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EBB3" w14:textId="77777777" w:rsidR="002F3A71" w:rsidRDefault="002F3A71" w:rsidP="002F3A71">
      <w:pPr>
        <w:spacing w:after="0"/>
        <w:ind w:left="-307"/>
        <w:jc w:val="right"/>
      </w:pPr>
    </w:p>
    <w:p w14:paraId="6D5BC080" w14:textId="46CF23D3" w:rsidR="000562B6" w:rsidRDefault="00965170" w:rsidP="002F3A71">
      <w:pPr>
        <w:spacing w:after="0"/>
        <w:ind w:left="-307"/>
        <w:jc w:val="right"/>
        <w:rPr>
          <w:rFonts w:ascii="Times New Roman" w:hAnsi="Times New Roman" w:cs="Times New Roman"/>
        </w:rPr>
      </w:pPr>
      <w:r>
        <w:t xml:space="preserve"> </w:t>
      </w:r>
      <w:r w:rsidR="002F3A71" w:rsidRPr="002F3A71">
        <w:rPr>
          <w:rFonts w:ascii="Times New Roman" w:hAnsi="Times New Roman" w:cs="Times New Roman"/>
        </w:rPr>
        <w:t>Приложение №3</w:t>
      </w:r>
    </w:p>
    <w:tbl>
      <w:tblPr>
        <w:tblStyle w:val="TableGrid"/>
        <w:tblW w:w="15450" w:type="dxa"/>
        <w:tblInd w:w="-1015" w:type="dxa"/>
        <w:tblCellMar>
          <w:top w:w="7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871"/>
        <w:gridCol w:w="1288"/>
        <w:gridCol w:w="1180"/>
        <w:gridCol w:w="2348"/>
        <w:gridCol w:w="2392"/>
        <w:gridCol w:w="1807"/>
        <w:gridCol w:w="2670"/>
      </w:tblGrid>
      <w:tr w:rsidR="002F3A71" w:rsidRPr="002F3A71" w14:paraId="7B36115B" w14:textId="77777777" w:rsidTr="009C08C0">
        <w:trPr>
          <w:trHeight w:val="683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0071" w14:textId="77777777" w:rsidR="002F3A71" w:rsidRPr="002F3A71" w:rsidRDefault="002F3A71" w:rsidP="009C08C0">
            <w:pPr>
              <w:spacing w:after="0"/>
              <w:ind w:left="49" w:right="4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3A71">
              <w:rPr>
                <w:rFonts w:ascii="Times New Roman" w:eastAsia="Times New Roman" w:hAnsi="Times New Roman" w:cs="Times New Roman"/>
                <w:b/>
              </w:rPr>
              <w:t>Кадастровый  номер</w:t>
            </w:r>
            <w:proofErr w:type="gramEnd"/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B8C7" w14:textId="77777777" w:rsidR="002F3A71" w:rsidRPr="002F3A71" w:rsidRDefault="002F3A71" w:rsidP="009C08C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Вид разрешенного </w:t>
            </w:r>
          </w:p>
          <w:p w14:paraId="434DA04E" w14:textId="77777777" w:rsidR="002F3A71" w:rsidRPr="002F3A71" w:rsidRDefault="002F3A71" w:rsidP="009C08C0">
            <w:pPr>
              <w:spacing w:after="0" w:line="257" w:lineRule="auto"/>
              <w:ind w:left="53" w:hanging="53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использования земельных участков и объектов </w:t>
            </w:r>
          </w:p>
          <w:p w14:paraId="140BAD66" w14:textId="77777777" w:rsidR="002F3A71" w:rsidRPr="002F3A71" w:rsidRDefault="002F3A71" w:rsidP="009C08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капитального строительства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C76" w14:textId="77777777" w:rsidR="002F3A71" w:rsidRPr="002F3A71" w:rsidRDefault="002F3A71" w:rsidP="009C08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Площадь земельных участков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C82" w14:textId="77777777" w:rsidR="002F3A71" w:rsidRPr="002F3A71" w:rsidRDefault="002F3A71" w:rsidP="009C08C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Минимальные отступы от границ </w:t>
            </w:r>
          </w:p>
          <w:p w14:paraId="44432F33" w14:textId="77777777" w:rsidR="002F3A71" w:rsidRPr="002F3A71" w:rsidRDefault="002F3A71" w:rsidP="009C08C0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земельных участков в </w:t>
            </w:r>
          </w:p>
          <w:p w14:paraId="6076854D" w14:textId="77777777" w:rsidR="002F3A71" w:rsidRPr="002F3A71" w:rsidRDefault="002F3A71" w:rsidP="009C08C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целях определения мест допустимого </w:t>
            </w:r>
          </w:p>
          <w:p w14:paraId="3DE4C9A4" w14:textId="77777777" w:rsidR="002F3A71" w:rsidRPr="002F3A71" w:rsidRDefault="002F3A71" w:rsidP="009C08C0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размещения зданий, </w:t>
            </w:r>
          </w:p>
          <w:p w14:paraId="0D187D49" w14:textId="77777777" w:rsidR="002F3A71" w:rsidRPr="002F3A71" w:rsidRDefault="002F3A71" w:rsidP="009C08C0">
            <w:pPr>
              <w:spacing w:after="43"/>
              <w:ind w:left="19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строений, сооружений, </w:t>
            </w:r>
          </w:p>
          <w:p w14:paraId="7F8B11CA" w14:textId="77777777" w:rsidR="002F3A71" w:rsidRPr="002F3A71" w:rsidRDefault="002F3A71" w:rsidP="009C08C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за пределами которых запрещено </w:t>
            </w:r>
          </w:p>
          <w:p w14:paraId="15365C09" w14:textId="77777777" w:rsidR="002F3A71" w:rsidRPr="002F3A71" w:rsidRDefault="002F3A71" w:rsidP="009C08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строительство зданий, строений, сооружений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7D3D" w14:textId="77777777" w:rsidR="002F3A71" w:rsidRPr="002F3A71" w:rsidRDefault="002F3A71" w:rsidP="009C08C0">
            <w:pPr>
              <w:spacing w:after="1" w:line="256" w:lineRule="auto"/>
              <w:ind w:left="42" w:hanging="37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Минимальный отступ от красной линии в целях определения мест допустимого </w:t>
            </w:r>
          </w:p>
          <w:p w14:paraId="7352814C" w14:textId="77777777" w:rsidR="002F3A71" w:rsidRPr="002F3A71" w:rsidRDefault="002F3A71" w:rsidP="009C08C0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размещения зданий, </w:t>
            </w:r>
          </w:p>
          <w:p w14:paraId="3F372F47" w14:textId="77777777" w:rsidR="002F3A71" w:rsidRPr="002F3A71" w:rsidRDefault="002F3A71" w:rsidP="009C08C0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строений, сооружений, </w:t>
            </w:r>
          </w:p>
          <w:p w14:paraId="431D9B92" w14:textId="77777777" w:rsidR="002F3A71" w:rsidRPr="002F3A71" w:rsidRDefault="002F3A71" w:rsidP="009C08C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за пределами которых запрещено </w:t>
            </w:r>
          </w:p>
          <w:p w14:paraId="61E615A4" w14:textId="77777777" w:rsidR="002F3A71" w:rsidRPr="002F3A71" w:rsidRDefault="002F3A71" w:rsidP="009C08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строительство зданий, строений, сооружений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1A1B" w14:textId="77777777" w:rsidR="002F3A71" w:rsidRPr="002F3A71" w:rsidRDefault="002F3A71" w:rsidP="009C08C0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Предельная </w:t>
            </w:r>
          </w:p>
          <w:p w14:paraId="6DCB5C5E" w14:textId="77777777" w:rsidR="002F3A71" w:rsidRPr="002F3A71" w:rsidRDefault="002F3A71" w:rsidP="009C08C0">
            <w:pPr>
              <w:spacing w:after="0"/>
              <w:ind w:left="24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(максимальная) высота объектов </w:t>
            </w:r>
          </w:p>
          <w:p w14:paraId="2DA364D5" w14:textId="77777777" w:rsidR="002F3A71" w:rsidRPr="002F3A71" w:rsidRDefault="002F3A71" w:rsidP="009C08C0">
            <w:pPr>
              <w:spacing w:after="0"/>
              <w:ind w:left="36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капитального </w:t>
            </w:r>
          </w:p>
          <w:p w14:paraId="705FFB65" w14:textId="77777777" w:rsidR="002F3A71" w:rsidRPr="002F3A71" w:rsidRDefault="002F3A71" w:rsidP="009C08C0">
            <w:pPr>
              <w:spacing w:after="29"/>
              <w:ind w:left="1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строительства 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3E7D" w14:textId="77777777" w:rsidR="002F3A71" w:rsidRPr="002F3A71" w:rsidRDefault="002F3A71" w:rsidP="009C08C0">
            <w:pPr>
              <w:spacing w:after="0"/>
              <w:ind w:left="6" w:hanging="6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Максимальный процент застройки в границах земельного участка </w:t>
            </w:r>
          </w:p>
        </w:tc>
      </w:tr>
      <w:tr w:rsidR="002F3A71" w:rsidRPr="002F3A71" w14:paraId="6C418E04" w14:textId="77777777" w:rsidTr="009C08C0">
        <w:trPr>
          <w:cantSplit/>
          <w:trHeight w:val="2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C8FE" w14:textId="77777777" w:rsidR="002F3A71" w:rsidRPr="002F3A71" w:rsidRDefault="002F3A71" w:rsidP="009C0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8B5" w14:textId="77777777" w:rsidR="002F3A71" w:rsidRPr="002F3A71" w:rsidRDefault="002F3A71" w:rsidP="009C0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F228D4" w14:textId="77777777" w:rsidR="002F3A71" w:rsidRPr="002F3A71" w:rsidRDefault="002F3A71" w:rsidP="009C0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Минимальная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151505" w14:textId="77777777" w:rsidR="002F3A71" w:rsidRPr="002F3A71" w:rsidRDefault="002F3A71" w:rsidP="009C0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Максимальная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5003" w14:textId="77777777" w:rsidR="002F3A71" w:rsidRPr="002F3A71" w:rsidRDefault="002F3A71" w:rsidP="009C0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4BD8" w14:textId="77777777" w:rsidR="002F3A71" w:rsidRPr="002F3A71" w:rsidRDefault="002F3A71" w:rsidP="009C0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859E" w14:textId="77777777" w:rsidR="002F3A71" w:rsidRPr="002F3A71" w:rsidRDefault="002F3A71" w:rsidP="009C0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EAAC" w14:textId="77777777" w:rsidR="002F3A71" w:rsidRPr="002F3A71" w:rsidRDefault="002F3A71" w:rsidP="009C08C0">
            <w:pPr>
              <w:rPr>
                <w:rFonts w:ascii="Times New Roman" w:hAnsi="Times New Roman" w:cs="Times New Roman"/>
              </w:rPr>
            </w:pPr>
          </w:p>
        </w:tc>
      </w:tr>
      <w:tr w:rsidR="002F3A71" w:rsidRPr="002F3A71" w14:paraId="115FEEAA" w14:textId="77777777" w:rsidTr="009C08C0">
        <w:trPr>
          <w:trHeight w:val="393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1EE0" w14:textId="77777777" w:rsidR="002F3A71" w:rsidRPr="002F3A71" w:rsidRDefault="002F3A71" w:rsidP="009C08C0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2EBF" w14:textId="77777777" w:rsidR="002F3A71" w:rsidRPr="002F3A71" w:rsidRDefault="002F3A71" w:rsidP="009C08C0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3824" w14:textId="77777777" w:rsidR="002F3A71" w:rsidRPr="002F3A71" w:rsidRDefault="002F3A71" w:rsidP="009C08C0">
            <w:pPr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A65B" w14:textId="77777777" w:rsidR="002F3A71" w:rsidRPr="002F3A71" w:rsidRDefault="002F3A71" w:rsidP="009C08C0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AC7B" w14:textId="77777777" w:rsidR="002F3A71" w:rsidRPr="002F3A71" w:rsidRDefault="002F3A71" w:rsidP="009C08C0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9FBC" w14:textId="77777777" w:rsidR="002F3A71" w:rsidRPr="002F3A71" w:rsidRDefault="002F3A71" w:rsidP="009C08C0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9DA" w14:textId="77777777" w:rsidR="002F3A71" w:rsidRPr="002F3A71" w:rsidRDefault="002F3A71" w:rsidP="009C08C0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AFC6" w14:textId="77777777" w:rsidR="002F3A71" w:rsidRPr="002F3A71" w:rsidRDefault="002F3A71" w:rsidP="009C08C0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2F3A71" w:rsidRPr="002F3A71" w14:paraId="293E8D7F" w14:textId="77777777" w:rsidTr="009C08C0">
        <w:trPr>
          <w:trHeight w:val="395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97EC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FA00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b/>
              </w:rPr>
              <w:t xml:space="preserve">Основные </w:t>
            </w:r>
          </w:p>
        </w:tc>
      </w:tr>
      <w:tr w:rsidR="002F3A71" w:rsidRPr="002F3A71" w14:paraId="14C53395" w14:textId="77777777" w:rsidTr="009C08C0">
        <w:trPr>
          <w:trHeight w:val="185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FD27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EAADF6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color w:val="252625"/>
              </w:rPr>
              <w:t>53:11:0200404:285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CAF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1DC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400 м</w:t>
            </w:r>
            <w:r w:rsidRPr="002F3A7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F5CF" w14:textId="77777777" w:rsidR="002F3A71" w:rsidRPr="002F3A71" w:rsidRDefault="002F3A71" w:rsidP="009C08C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25000 м</w:t>
            </w:r>
            <w:r w:rsidRPr="002F3A7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EB93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3 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5D77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5 м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69D6" w14:textId="6B83D413" w:rsidR="002F3A71" w:rsidRPr="002F3A71" w:rsidRDefault="00D67F63" w:rsidP="009C08C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13,6 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F4C9" w14:textId="77777777" w:rsidR="002F3A71" w:rsidRPr="002F3A71" w:rsidRDefault="002F3A71" w:rsidP="009C08C0">
            <w:pPr>
              <w:spacing w:after="113" w:line="299" w:lineRule="auto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а) 30 % при размере земельного участка 800 м</w:t>
            </w:r>
            <w:r w:rsidRPr="002F3A7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и менее </w:t>
            </w:r>
          </w:p>
          <w:p w14:paraId="658885C8" w14:textId="2EADF21A" w:rsidR="002F3A71" w:rsidRPr="002F3A71" w:rsidRDefault="002F3A71" w:rsidP="009C08C0">
            <w:pPr>
              <w:spacing w:after="18" w:line="257" w:lineRule="auto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0 % при размере земельного участка более </w:t>
            </w:r>
          </w:p>
          <w:p w14:paraId="4181346E" w14:textId="77777777" w:rsidR="002F3A71" w:rsidRPr="002F3A71" w:rsidRDefault="002F3A71" w:rsidP="009C08C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800 м</w:t>
            </w:r>
            <w:r w:rsidRPr="002F3A7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F3A71" w:rsidRPr="002F3A71" w14:paraId="715AD9C2" w14:textId="77777777" w:rsidTr="009C08C0">
        <w:trPr>
          <w:trHeight w:val="185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A9E0" w14:textId="346F475C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  <w:color w:val="252625"/>
              </w:rPr>
              <w:t>53:11:</w:t>
            </w:r>
            <w:r w:rsidR="00D67F63">
              <w:rPr>
                <w:rFonts w:ascii="Times New Roman" w:hAnsi="Times New Roman" w:cs="Times New Roman"/>
              </w:rPr>
              <w:t>0</w:t>
            </w:r>
            <w:r w:rsidRPr="002F3A71">
              <w:rPr>
                <w:rFonts w:ascii="Times New Roman" w:eastAsia="Times New Roman" w:hAnsi="Times New Roman" w:cs="Times New Roman"/>
                <w:color w:val="252625"/>
              </w:rPr>
              <w:t>200404:289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F2E8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83EE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400 м</w:t>
            </w:r>
            <w:r w:rsidRPr="002F3A7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62E" w14:textId="77777777" w:rsidR="002F3A71" w:rsidRPr="002F3A71" w:rsidRDefault="002F3A71" w:rsidP="009C08C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25000 м</w:t>
            </w:r>
            <w:r w:rsidRPr="002F3A7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2657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3 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9C59" w14:textId="77777777" w:rsidR="002F3A71" w:rsidRPr="002F3A71" w:rsidRDefault="002F3A71" w:rsidP="009C08C0">
            <w:pPr>
              <w:spacing w:after="0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5 м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087D" w14:textId="3F7DE004" w:rsidR="002F3A71" w:rsidRPr="002F3A71" w:rsidRDefault="002F3A71" w:rsidP="009C08C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1</w:t>
            </w:r>
            <w:r w:rsidR="00D67F63">
              <w:rPr>
                <w:rFonts w:ascii="Times New Roman" w:eastAsia="Times New Roman" w:hAnsi="Times New Roman" w:cs="Times New Roman"/>
              </w:rPr>
              <w:t>3,6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м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9946" w14:textId="77777777" w:rsidR="002F3A71" w:rsidRPr="002F3A71" w:rsidRDefault="002F3A71" w:rsidP="009C08C0">
            <w:pPr>
              <w:spacing w:after="113" w:line="299" w:lineRule="auto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а) 30 % при размере земельного участка 800 м</w:t>
            </w:r>
            <w:r w:rsidRPr="002F3A7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и менее </w:t>
            </w:r>
          </w:p>
          <w:p w14:paraId="7778E18D" w14:textId="0A0F665D" w:rsidR="002F3A71" w:rsidRPr="002F3A71" w:rsidRDefault="002F3A71" w:rsidP="009C08C0">
            <w:pPr>
              <w:spacing w:after="21" w:line="257" w:lineRule="auto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0 % при размере земельного участка более </w:t>
            </w:r>
          </w:p>
          <w:p w14:paraId="7371D73B" w14:textId="77777777" w:rsidR="002F3A71" w:rsidRPr="002F3A71" w:rsidRDefault="002F3A71" w:rsidP="009C08C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F3A71">
              <w:rPr>
                <w:rFonts w:ascii="Times New Roman" w:eastAsia="Times New Roman" w:hAnsi="Times New Roman" w:cs="Times New Roman"/>
              </w:rPr>
              <w:t>800 м</w:t>
            </w:r>
            <w:r w:rsidRPr="002F3A7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F3A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9E206F" w14:textId="77777777" w:rsidR="002F3A71" w:rsidRPr="002F3A71" w:rsidRDefault="002F3A71" w:rsidP="002F3A71">
      <w:pPr>
        <w:spacing w:after="0"/>
        <w:ind w:left="-307"/>
        <w:jc w:val="right"/>
        <w:rPr>
          <w:rFonts w:ascii="Times New Roman" w:hAnsi="Times New Roman" w:cs="Times New Roman"/>
        </w:rPr>
      </w:pPr>
    </w:p>
    <w:sectPr w:rsidR="002F3A71" w:rsidRPr="002F3A71">
      <w:pgSz w:w="16838" w:h="11906" w:orient="landscape"/>
      <w:pgMar w:top="857" w:right="1440" w:bottom="7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E305" w14:textId="77777777" w:rsidR="00965170" w:rsidRDefault="00965170" w:rsidP="002F3A71">
      <w:pPr>
        <w:spacing w:after="0" w:line="240" w:lineRule="auto"/>
      </w:pPr>
      <w:r>
        <w:separator/>
      </w:r>
    </w:p>
  </w:endnote>
  <w:endnote w:type="continuationSeparator" w:id="0">
    <w:p w14:paraId="42344726" w14:textId="77777777" w:rsidR="00965170" w:rsidRDefault="00965170" w:rsidP="002F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49E9" w14:textId="77777777" w:rsidR="00965170" w:rsidRDefault="00965170" w:rsidP="002F3A71">
      <w:pPr>
        <w:spacing w:after="0" w:line="240" w:lineRule="auto"/>
      </w:pPr>
      <w:r>
        <w:separator/>
      </w:r>
    </w:p>
  </w:footnote>
  <w:footnote w:type="continuationSeparator" w:id="0">
    <w:p w14:paraId="738C2DEE" w14:textId="77777777" w:rsidR="00965170" w:rsidRDefault="00965170" w:rsidP="002F3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B6"/>
    <w:rsid w:val="000562B6"/>
    <w:rsid w:val="002F3A71"/>
    <w:rsid w:val="00965170"/>
    <w:rsid w:val="00D6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DEC2"/>
  <w15:docId w15:val="{16108A41-21E0-47E0-8BE7-B82239DF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7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2F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7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cp:lastModifiedBy>user</cp:lastModifiedBy>
  <cp:revision>2</cp:revision>
  <dcterms:created xsi:type="dcterms:W3CDTF">2025-04-29T07:15:00Z</dcterms:created>
  <dcterms:modified xsi:type="dcterms:W3CDTF">2025-04-29T07:15:00Z</dcterms:modified>
</cp:coreProperties>
</file>