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tblInd w:w="-108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DA6054" w:rsidRPr="004B786E">
        <w:tc>
          <w:tcPr>
            <w:tcW w:w="5495" w:type="dxa"/>
            <w:shd w:val="clear" w:color="auto" w:fill="auto"/>
          </w:tcPr>
          <w:p w:rsidR="00DA6054" w:rsidRPr="004B786E" w:rsidRDefault="00DA6054">
            <w:pPr>
              <w:snapToGrid w:val="0"/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DA6054" w:rsidRPr="004B786E" w:rsidRDefault="00DA6054" w:rsidP="00960799"/>
        </w:tc>
      </w:tr>
    </w:tbl>
    <w:p w:rsidR="00F25C5B" w:rsidRPr="00960799" w:rsidRDefault="00AA38C1" w:rsidP="00AA38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0799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960799" w:rsidRPr="00960799" w:rsidRDefault="00BF15F4" w:rsidP="0096079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079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60799" w:rsidRPr="00960799">
        <w:rPr>
          <w:rFonts w:ascii="Times New Roman" w:hAnsi="Times New Roman"/>
          <w:b/>
          <w:sz w:val="28"/>
          <w:szCs w:val="28"/>
        </w:rPr>
        <w:t>антинаркотических</w:t>
      </w:r>
      <w:proofErr w:type="gramEnd"/>
      <w:r w:rsidR="00960799" w:rsidRPr="00960799">
        <w:rPr>
          <w:rFonts w:ascii="Times New Roman" w:hAnsi="Times New Roman"/>
          <w:b/>
          <w:sz w:val="28"/>
          <w:szCs w:val="28"/>
        </w:rPr>
        <w:t xml:space="preserve"> мероприятий на территории </w:t>
      </w:r>
    </w:p>
    <w:p w:rsidR="00DA6054" w:rsidRPr="00960799" w:rsidRDefault="00960799" w:rsidP="0096079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0799">
        <w:rPr>
          <w:rFonts w:ascii="Times New Roman" w:hAnsi="Times New Roman"/>
          <w:b/>
          <w:sz w:val="28"/>
          <w:szCs w:val="28"/>
        </w:rPr>
        <w:t>Бронницкого сельского поселения на 2022 год</w:t>
      </w:r>
    </w:p>
    <w:p w:rsidR="002D7F06" w:rsidRPr="00960799" w:rsidRDefault="002D7F06" w:rsidP="00AA38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915" w:type="dxa"/>
        <w:tblInd w:w="-1139" w:type="dxa"/>
        <w:tblLook w:val="04A0" w:firstRow="1" w:lastRow="0" w:firstColumn="1" w:lastColumn="0" w:noHBand="0" w:noVBand="1"/>
      </w:tblPr>
      <w:tblGrid>
        <w:gridCol w:w="850"/>
        <w:gridCol w:w="5246"/>
        <w:gridCol w:w="2976"/>
        <w:gridCol w:w="1843"/>
      </w:tblGrid>
      <w:tr w:rsidR="00960799" w:rsidTr="004B786E">
        <w:tc>
          <w:tcPr>
            <w:tcW w:w="850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07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07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960799" w:rsidTr="00B3799C">
        <w:tc>
          <w:tcPr>
            <w:tcW w:w="850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7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5" w:type="dxa"/>
            <w:gridSpan w:val="3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799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по профилактик</w:t>
            </w:r>
            <w:r w:rsidR="003F2F0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60799">
              <w:rPr>
                <w:rFonts w:ascii="Times New Roman" w:hAnsi="Times New Roman"/>
                <w:b/>
                <w:sz w:val="24"/>
                <w:szCs w:val="24"/>
              </w:rPr>
              <w:t xml:space="preserve"> наркомании, токсикомании, алкоголизма, табакокурения</w:t>
            </w:r>
          </w:p>
        </w:tc>
      </w:tr>
      <w:tr w:rsidR="00960799" w:rsidRPr="004B786E" w:rsidTr="004B786E">
        <w:tc>
          <w:tcPr>
            <w:tcW w:w="850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6" w:type="dxa"/>
          </w:tcPr>
          <w:p w:rsidR="00960799" w:rsidRPr="00960799" w:rsidRDefault="00960799" w:rsidP="009607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плана профилактических мер, направленных на предупреждение распространения наркомании и токсикомании на</w:t>
            </w:r>
            <w:r w:rsidRPr="0096079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территории сельского поселения</w:t>
            </w:r>
          </w:p>
        </w:tc>
        <w:tc>
          <w:tcPr>
            <w:tcW w:w="2976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960799" w:rsidRPr="00960799" w:rsidRDefault="00960799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0799" w:rsidTr="004B786E">
        <w:tc>
          <w:tcPr>
            <w:tcW w:w="850" w:type="dxa"/>
          </w:tcPr>
          <w:p w:rsidR="00960799" w:rsidRPr="004B786E" w:rsidRDefault="004B786E" w:rsidP="004B78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6" w:type="dxa"/>
          </w:tcPr>
          <w:p w:rsidR="00960799" w:rsidRPr="004B786E" w:rsidRDefault="004B786E" w:rsidP="004B78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Участие в заседаниях антинаркотической комиссии муниципального района</w:t>
            </w:r>
          </w:p>
        </w:tc>
        <w:tc>
          <w:tcPr>
            <w:tcW w:w="2976" w:type="dxa"/>
          </w:tcPr>
          <w:p w:rsidR="00960799" w:rsidRPr="004B786E" w:rsidRDefault="004B786E" w:rsidP="004B78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3" w:type="dxa"/>
          </w:tcPr>
          <w:p w:rsidR="00960799" w:rsidRDefault="004B786E" w:rsidP="00AA38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0799" w:rsidTr="004B786E">
        <w:tc>
          <w:tcPr>
            <w:tcW w:w="850" w:type="dxa"/>
          </w:tcPr>
          <w:p w:rsidR="00960799" w:rsidRPr="004B786E" w:rsidRDefault="004B786E" w:rsidP="004B786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6" w:type="dxa"/>
          </w:tcPr>
          <w:p w:rsidR="00960799" w:rsidRPr="004B786E" w:rsidRDefault="004B786E" w:rsidP="004B78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Осуществление взаимодействия с образовательными учреждениями на территории сельского поселения</w:t>
            </w:r>
          </w:p>
        </w:tc>
        <w:tc>
          <w:tcPr>
            <w:tcW w:w="2976" w:type="dxa"/>
          </w:tcPr>
          <w:p w:rsidR="00960799" w:rsidRDefault="004B786E" w:rsidP="00AA38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43" w:type="dxa"/>
          </w:tcPr>
          <w:p w:rsidR="00960799" w:rsidRDefault="004B786E" w:rsidP="00AA38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79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B786E" w:rsidTr="00FB2546">
        <w:tc>
          <w:tcPr>
            <w:tcW w:w="850" w:type="dxa"/>
          </w:tcPr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6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5" w:type="dxa"/>
            <w:gridSpan w:val="3"/>
          </w:tcPr>
          <w:p w:rsidR="004B786E" w:rsidRDefault="004B786E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86E">
              <w:rPr>
                <w:rFonts w:ascii="Times New Roman" w:hAnsi="Times New Roman"/>
                <w:b/>
                <w:sz w:val="24"/>
                <w:szCs w:val="24"/>
              </w:rPr>
              <w:t>Проведение разъяснительной работы</w:t>
            </w:r>
          </w:p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0799" w:rsidTr="004B786E">
        <w:tc>
          <w:tcPr>
            <w:tcW w:w="850" w:type="dxa"/>
          </w:tcPr>
          <w:p w:rsidR="00960799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5246" w:type="dxa"/>
          </w:tcPr>
          <w:p w:rsidR="00960799" w:rsidRPr="004B786E" w:rsidRDefault="004B786E" w:rsidP="004B786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различных </w:t>
            </w: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мероприятий для детей и молодежи с использованием видеоматериалов по профилактике наркомании и токсикомании</w:t>
            </w: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B786E" w:rsidRDefault="004B786E" w:rsidP="004B786E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и проведение мероприятий и массовы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 акций среди молодежи в рамках</w:t>
            </w: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антинаркотических марафонов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B786E" w:rsidRPr="004B786E" w:rsidRDefault="004B786E" w:rsidP="004B786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Пропаганда и внедрение в сознание несовершеннолетних и молодежи культурного и здорового образа жизни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2976" w:type="dxa"/>
          </w:tcPr>
          <w:p w:rsidR="00960799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4B786E">
              <w:rPr>
                <w:rFonts w:ascii="Times New Roman" w:hAnsi="Times New Roman"/>
                <w:sz w:val="24"/>
                <w:szCs w:val="24"/>
              </w:rPr>
              <w:t>Бронницкий</w:t>
            </w:r>
            <w:proofErr w:type="spellEnd"/>
            <w:r w:rsidRPr="004B786E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4B786E">
              <w:rPr>
                <w:rFonts w:ascii="Times New Roman" w:hAnsi="Times New Roman"/>
                <w:sz w:val="24"/>
                <w:szCs w:val="24"/>
              </w:rPr>
              <w:t>Бронницкая</w:t>
            </w:r>
            <w:proofErr w:type="spellEnd"/>
            <w:r w:rsidRPr="004B786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4B786E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960799" w:rsidRPr="004B786E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6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0799" w:rsidTr="004B786E">
        <w:tc>
          <w:tcPr>
            <w:tcW w:w="850" w:type="dxa"/>
          </w:tcPr>
          <w:p w:rsidR="00960799" w:rsidRPr="00013E12" w:rsidRDefault="004B786E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46" w:type="dxa"/>
          </w:tcPr>
          <w:p w:rsidR="00960799" w:rsidRPr="00013E12" w:rsidRDefault="004B786E" w:rsidP="00013E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sz w:val="24"/>
                <w:szCs w:val="24"/>
              </w:rPr>
              <w:t xml:space="preserve">Организация дежурства ответственных лиц администрации, работников учреждений культуры во время проведения </w:t>
            </w:r>
            <w:r w:rsidR="00013E12" w:rsidRPr="00013E12">
              <w:rPr>
                <w:rFonts w:ascii="Times New Roman" w:hAnsi="Times New Roman"/>
                <w:sz w:val="24"/>
                <w:szCs w:val="24"/>
              </w:rPr>
              <w:t>культурно-</w:t>
            </w:r>
            <w:r w:rsidRPr="00013E12">
              <w:rPr>
                <w:rFonts w:ascii="Times New Roman" w:hAnsi="Times New Roman"/>
                <w:sz w:val="24"/>
                <w:szCs w:val="24"/>
              </w:rPr>
              <w:t xml:space="preserve">массовых мероприятий </w:t>
            </w:r>
          </w:p>
        </w:tc>
        <w:tc>
          <w:tcPr>
            <w:tcW w:w="2976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sz w:val="24"/>
                <w:szCs w:val="24"/>
              </w:rPr>
              <w:t>ДНД</w:t>
            </w:r>
          </w:p>
        </w:tc>
        <w:tc>
          <w:tcPr>
            <w:tcW w:w="1843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проведения мероприятий </w:t>
            </w:r>
          </w:p>
        </w:tc>
      </w:tr>
      <w:tr w:rsidR="00960799" w:rsidTr="004B786E">
        <w:tc>
          <w:tcPr>
            <w:tcW w:w="850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5246" w:type="dxa"/>
          </w:tcPr>
          <w:p w:rsidR="00960799" w:rsidRDefault="00013E12" w:rsidP="00013E1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3E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по пропаганде здоров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 образа жизни на информацион</w:t>
            </w:r>
            <w:r w:rsidRPr="00013E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ных щитах, стендах, на официальных сайтах администрации, </w:t>
            </w:r>
            <w:r w:rsidRPr="00013E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учреждений,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013E12" w:rsidRPr="00013E12" w:rsidRDefault="00013E12" w:rsidP="00013E1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распространение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листовок </w:t>
            </w:r>
          </w:p>
        </w:tc>
        <w:tc>
          <w:tcPr>
            <w:tcW w:w="2976" w:type="dxa"/>
          </w:tcPr>
          <w:p w:rsidR="00960799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13E12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Совет</w:t>
            </w:r>
          </w:p>
        </w:tc>
        <w:tc>
          <w:tcPr>
            <w:tcW w:w="1843" w:type="dxa"/>
          </w:tcPr>
          <w:p w:rsidR="00960799" w:rsidRPr="00013E12" w:rsidRDefault="00013E12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F2F0C" w:rsidTr="005B706C">
        <w:tc>
          <w:tcPr>
            <w:tcW w:w="850" w:type="dxa"/>
          </w:tcPr>
          <w:p w:rsidR="003F2F0C" w:rsidRPr="003F2F0C" w:rsidRDefault="003F2F0C" w:rsidP="00AA38C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2F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3"/>
          </w:tcPr>
          <w:p w:rsidR="003F2F0C" w:rsidRPr="003F2F0C" w:rsidRDefault="003F2F0C" w:rsidP="00AA38C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F0C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ситуации по профилактике </w:t>
            </w:r>
            <w:r w:rsidRPr="003F2F0C">
              <w:rPr>
                <w:rFonts w:ascii="Times New Roman" w:hAnsi="Times New Roman"/>
                <w:b/>
                <w:sz w:val="24"/>
                <w:szCs w:val="24"/>
              </w:rPr>
              <w:t>наркомании, токсикомании, алкоголизма, табакокурения</w:t>
            </w:r>
          </w:p>
        </w:tc>
      </w:tr>
      <w:tr w:rsidR="003F2F0C" w:rsidTr="004B786E">
        <w:tc>
          <w:tcPr>
            <w:tcW w:w="850" w:type="dxa"/>
          </w:tcPr>
          <w:p w:rsidR="003F2F0C" w:rsidRPr="00013E12" w:rsidRDefault="003F2F0C" w:rsidP="00AA38C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5246" w:type="dxa"/>
          </w:tcPr>
          <w:p w:rsidR="003F2F0C" w:rsidRPr="00013E12" w:rsidRDefault="003F2F0C" w:rsidP="00013E1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о проделанной работе, принятие мер, разработка плана на следующий год</w:t>
            </w:r>
          </w:p>
        </w:tc>
        <w:tc>
          <w:tcPr>
            <w:tcW w:w="2976" w:type="dxa"/>
          </w:tcPr>
          <w:p w:rsidR="003F2F0C" w:rsidRDefault="003F2F0C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3F2F0C" w:rsidRDefault="003F2F0C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843" w:type="dxa"/>
          </w:tcPr>
          <w:p w:rsidR="003F2F0C" w:rsidRPr="003F2F0C" w:rsidRDefault="003F2F0C" w:rsidP="00AA38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Style w:val="StrongEmphasis"/>
          <w:b w:val="0"/>
          <w:sz w:val="28"/>
          <w:szCs w:val="28"/>
        </w:rPr>
      </w:pPr>
    </w:p>
    <w:tbl>
      <w:tblPr>
        <w:tblW w:w="98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"/>
        <w:gridCol w:w="5036"/>
        <w:gridCol w:w="1791"/>
        <w:gridCol w:w="2435"/>
      </w:tblGrid>
      <w:tr w:rsidR="00DA6054" w:rsidTr="00F15CDE">
        <w:trPr>
          <w:trHeight w:val="7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  исполнитель</w:t>
            </w:r>
            <w:proofErr w:type="gramEnd"/>
          </w:p>
        </w:tc>
      </w:tr>
      <w:tr w:rsidR="00DA6054" w:rsidTr="00F15CDE">
        <w:trPr>
          <w:trHeight w:val="7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jc w:val="center"/>
            </w:pPr>
            <w: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b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AA38C1">
            <w:pPr>
              <w:jc w:val="center"/>
            </w:pPr>
            <w:r>
              <w:t>2</w:t>
            </w:r>
            <w:r w:rsidR="00752D8A">
              <w:t>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B93774">
            <w:pPr>
              <w:ind w:left="7" w:right="216"/>
              <w:jc w:val="both"/>
            </w:pPr>
            <w:r w:rsidRPr="00B93774">
              <w:t>Организация межведомственного взаимодействия по профилактике правонарушений среди несовершеннолетних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 w:rsidP="00B93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сельского поселения, администрация </w:t>
            </w:r>
            <w:r w:rsidR="00575F99" w:rsidRPr="00575F99">
              <w:rPr>
                <w:lang w:eastAsia="en-US"/>
              </w:rPr>
              <w:t>МАОУ «</w:t>
            </w:r>
            <w:proofErr w:type="spellStart"/>
            <w:r w:rsidR="00575F99" w:rsidRPr="00575F99">
              <w:rPr>
                <w:lang w:eastAsia="en-US"/>
              </w:rPr>
              <w:t>Бронницкая</w:t>
            </w:r>
            <w:proofErr w:type="spellEnd"/>
            <w:r w:rsidR="00575F99" w:rsidRPr="00575F99">
              <w:rPr>
                <w:lang w:eastAsia="en-US"/>
              </w:rPr>
              <w:t xml:space="preserve"> СОШ»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AA38C1">
            <w:r>
              <w:t>3</w:t>
            </w:r>
            <w:r w:rsidR="00752D8A">
              <w:t>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DB449A">
            <w:r w:rsidRPr="00DB449A">
              <w:t>Работа субъектов профилактики поселения по предупреждению детской беспризорности, безнадзорности, правонарушений несовершеннолетних и защите их прав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DB449A">
            <w:r>
              <w:t>3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 w:rsidP="00B9377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</w:t>
            </w:r>
            <w:r w:rsidR="00B93774">
              <w:rPr>
                <w:lang w:eastAsia="en-US"/>
              </w:rPr>
              <w:t xml:space="preserve">го поселения, </w:t>
            </w:r>
            <w:proofErr w:type="gramStart"/>
            <w:r w:rsidR="00B93774">
              <w:rPr>
                <w:lang w:eastAsia="en-US"/>
              </w:rPr>
              <w:t>администрация</w:t>
            </w:r>
            <w:r>
              <w:rPr>
                <w:lang w:eastAsia="en-US"/>
              </w:rPr>
              <w:t xml:space="preserve"> </w:t>
            </w:r>
            <w:r w:rsidR="00B93774">
              <w:rPr>
                <w:lang w:eastAsia="en-US"/>
              </w:rPr>
              <w:t xml:space="preserve"> МАОУ</w:t>
            </w:r>
            <w:proofErr w:type="gramEnd"/>
            <w:r w:rsidR="00B937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spellStart"/>
            <w:r w:rsidR="00B93774">
              <w:rPr>
                <w:lang w:eastAsia="en-US"/>
              </w:rPr>
              <w:t>Бронницкая</w:t>
            </w:r>
            <w:proofErr w:type="spellEnd"/>
            <w:r w:rsidR="00B93774">
              <w:rPr>
                <w:lang w:eastAsia="en-US"/>
              </w:rPr>
              <w:t xml:space="preserve"> СОШ»</w:t>
            </w:r>
          </w:p>
        </w:tc>
      </w:tr>
      <w:tr w:rsidR="00F15CDE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DE" w:rsidRDefault="00F15CDE">
            <w:r>
              <w:t>4.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DE" w:rsidRPr="00DB449A" w:rsidRDefault="00F15CDE">
            <w:r w:rsidRPr="00F15CDE">
              <w:t xml:space="preserve">Изготовление и распространение информационных и методических материалов </w:t>
            </w:r>
            <w:r w:rsidRPr="00F15CDE">
              <w:lastRenderedPageBreak/>
              <w:t>по вопросам профилактике правонарушений, преступлений.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CDE" w:rsidRDefault="00F15CDE">
            <w:proofErr w:type="gramStart"/>
            <w:r>
              <w:lastRenderedPageBreak/>
              <w:t>ежеквартально</w:t>
            </w:r>
            <w:proofErr w:type="gram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CDE" w:rsidRDefault="00F15CDE" w:rsidP="00B9377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Админитсрация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F15CDE">
            <w:r>
              <w:lastRenderedPageBreak/>
              <w:t>5</w:t>
            </w:r>
            <w:r w:rsidR="00752D8A">
              <w:t>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54" w:rsidRDefault="00DB449A" w:rsidP="00883D21">
            <w:pPr>
              <w:rPr>
                <w:rStyle w:val="FontStyle11"/>
                <w:sz w:val="24"/>
                <w:szCs w:val="24"/>
                <w:lang w:eastAsia="en-US"/>
              </w:rPr>
            </w:pPr>
            <w:proofErr w:type="gramStart"/>
            <w:r w:rsidRPr="00DB449A">
              <w:t>Дежурства  членов</w:t>
            </w:r>
            <w:proofErr w:type="gramEnd"/>
            <w:r w:rsidRPr="00DB449A">
              <w:t xml:space="preserve">  ДНД  во  время  проведения  массовых  праздников  и  во  время  проведения  дискотек  в  </w:t>
            </w:r>
            <w:proofErr w:type="spellStart"/>
            <w:r w:rsidR="00883D21">
              <w:t>Бронницком</w:t>
            </w:r>
            <w:proofErr w:type="spellEnd"/>
            <w:r w:rsidR="00883D21">
              <w:t xml:space="preserve"> СДК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DB449A">
            <w:pPr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DB449A" w:rsidP="00DB449A">
            <w:pPr>
              <w:rPr>
                <w:lang w:eastAsia="en-US"/>
              </w:rPr>
            </w:pPr>
            <w:r>
              <w:rPr>
                <w:lang w:eastAsia="en-US"/>
              </w:rPr>
              <w:t>Члены</w:t>
            </w:r>
            <w:r w:rsidR="00752D8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ДНД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F15CDE" w:rsidP="00F15CDE">
            <w:r>
              <w:t>6</w:t>
            </w:r>
            <w:r w:rsidR="00752D8A">
              <w:t>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DB449A">
            <w:r w:rsidRPr="00DB449A">
              <w:t>Профилактическая работа с семейно-бытовыми дебоширами, неблагополучными семьями.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 w:rsidP="00490586">
            <w:r>
              <w:rPr>
                <w:lang w:eastAsia="en-US"/>
              </w:rPr>
              <w:t>Администрация сельского поселения,</w:t>
            </w:r>
            <w:r>
              <w:t xml:space="preserve"> Участковый инспектор (п</w:t>
            </w:r>
            <w:r w:rsidR="00F25C5B">
              <w:t xml:space="preserve">о согласованию), члены </w:t>
            </w:r>
            <w:r w:rsidR="00490586">
              <w:t>совета</w:t>
            </w:r>
            <w:r w:rsidR="00F25C5B">
              <w:t xml:space="preserve"> по профилактике правонарушений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F15CDE">
            <w:r>
              <w:t>7.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74" w:rsidRDefault="00B93774" w:rsidP="00B93774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культурно-досуговой деятельности для различных возрастных категорий населения</w:t>
            </w:r>
          </w:p>
          <w:p w:rsidR="00B93774" w:rsidRDefault="00B93774" w:rsidP="00B93774">
            <w:pPr>
              <w:rPr>
                <w:lang w:eastAsia="en-US"/>
              </w:rPr>
            </w:pPr>
          </w:p>
          <w:p w:rsidR="00DA6054" w:rsidRDefault="00DA6054">
            <w:pPr>
              <w:rPr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B93774">
            <w:pPr>
              <w:spacing w:line="276" w:lineRule="auto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449A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49A" w:rsidRDefault="00F15CDE">
            <w:r>
              <w:t>8.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49A" w:rsidRDefault="00DB449A">
            <w:pPr>
              <w:rPr>
                <w:lang w:eastAsia="en-US"/>
              </w:rPr>
            </w:pPr>
            <w:r w:rsidRPr="00DB449A">
              <w:rPr>
                <w:lang w:eastAsia="en-US"/>
              </w:rPr>
              <w:t>Проведение мероприятий, способствующих занятости лиц, освобожденных из учреждений, исполняющих наказание в виде лишения свободы или получивших наказание в виде исправительных работ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49A" w:rsidRDefault="00DB449A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A" w:rsidRDefault="00DB449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F15CDE">
            <w:r>
              <w:t>9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 xml:space="preserve">Выявление семей «группы </w:t>
            </w:r>
            <w:proofErr w:type="gramStart"/>
            <w:r>
              <w:t>риска»  и</w:t>
            </w:r>
            <w:proofErr w:type="gramEnd"/>
            <w:r>
              <w:t xml:space="preserve">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F15CD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 w:rsidP="00F15CDE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администрация М</w:t>
            </w:r>
            <w:r w:rsidR="00F15CDE">
              <w:rPr>
                <w:lang w:eastAsia="en-US"/>
              </w:rPr>
              <w:t>А</w:t>
            </w:r>
            <w:r>
              <w:rPr>
                <w:lang w:eastAsia="en-US"/>
              </w:rPr>
              <w:t>ОУ «</w:t>
            </w:r>
            <w:proofErr w:type="spellStart"/>
            <w:r w:rsidR="00F15CDE">
              <w:rPr>
                <w:lang w:eastAsia="en-US"/>
              </w:rPr>
              <w:t>Бронницкая</w:t>
            </w:r>
            <w:proofErr w:type="spellEnd"/>
            <w:r w:rsidR="00F15CDE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 xml:space="preserve">», 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F15CDE">
            <w:r>
              <w:t>10.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spacing w:line="276" w:lineRule="auto"/>
              <w:rPr>
                <w:rStyle w:val="StrongEmphasis"/>
                <w:rFonts w:eastAsia="Arial Unicode MS"/>
              </w:rPr>
            </w:pPr>
            <w:r>
              <w:rPr>
                <w:rStyle w:val="FontStyle11"/>
                <w:sz w:val="24"/>
                <w:szCs w:val="24"/>
                <w:lang w:eastAsia="en-US"/>
              </w:rPr>
              <w:t xml:space="preserve">Проведение в семьи «группы </w:t>
            </w:r>
            <w:proofErr w:type="gramStart"/>
            <w:r>
              <w:rPr>
                <w:rStyle w:val="FontStyle11"/>
                <w:sz w:val="24"/>
                <w:szCs w:val="24"/>
                <w:lang w:eastAsia="en-US"/>
              </w:rPr>
              <w:t>риска»  профилактических</w:t>
            </w:r>
            <w:proofErr w:type="gramEnd"/>
            <w:r>
              <w:rPr>
                <w:rStyle w:val="FontStyle11"/>
                <w:sz w:val="24"/>
                <w:szCs w:val="24"/>
                <w:lang w:eastAsia="en-US"/>
              </w:rPr>
              <w:t xml:space="preserve"> рейдов, направленных на пресечение  и недопущение  противоправных действий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Pr>
              <w:spacing w:line="276" w:lineRule="auto"/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</w:t>
            </w:r>
          </w:p>
          <w:p w:rsidR="00DA6054" w:rsidRDefault="00752D8A" w:rsidP="00F15CD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М</w:t>
            </w:r>
            <w:r w:rsidR="00F15CDE">
              <w:rPr>
                <w:lang w:eastAsia="en-US"/>
              </w:rPr>
              <w:t>А</w:t>
            </w:r>
            <w:r>
              <w:rPr>
                <w:lang w:eastAsia="en-US"/>
              </w:rPr>
              <w:t>ОУ «</w:t>
            </w:r>
            <w:proofErr w:type="spellStart"/>
            <w:r w:rsidR="00F15CDE">
              <w:rPr>
                <w:lang w:eastAsia="en-US"/>
              </w:rPr>
              <w:t>Бронницкая</w:t>
            </w:r>
            <w:proofErr w:type="spellEnd"/>
            <w:r w:rsidR="00F15CDE"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 xml:space="preserve">»,  </w:t>
            </w:r>
            <w:r>
              <w:t>Участковый инспектор (по согласованию )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F15CDE">
            <w:r>
              <w:t>11.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</w:p>
          <w:p w:rsidR="00DA6054" w:rsidRDefault="00DA6054"/>
          <w:p w:rsidR="00DA6054" w:rsidRDefault="00DA6054"/>
          <w:p w:rsidR="00DA6054" w:rsidRDefault="00DA6054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proofErr w:type="gramStart"/>
            <w:r>
              <w:t>ежемесячно</w:t>
            </w:r>
            <w:proofErr w:type="gram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 w:rsidP="00F15CDE">
            <w:r>
              <w:rPr>
                <w:lang w:eastAsia="en-US"/>
              </w:rPr>
              <w:t>Администрация сельского поселения,</w:t>
            </w:r>
            <w:r>
              <w:t xml:space="preserve"> и другие члены </w:t>
            </w:r>
            <w:r w:rsidR="00F15CDE">
              <w:t>учас</w:t>
            </w:r>
            <w:r>
              <w:t xml:space="preserve">тковый инспектор (по </w:t>
            </w:r>
            <w:proofErr w:type="gramStart"/>
            <w:r>
              <w:t>согласованию )</w:t>
            </w:r>
            <w:proofErr w:type="gramEnd"/>
            <w:r>
              <w:t xml:space="preserve"> </w:t>
            </w:r>
          </w:p>
        </w:tc>
      </w:tr>
      <w:tr w:rsidR="00F25C5B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C5B" w:rsidRDefault="00F25C5B">
            <w:r>
              <w:t>12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C5B" w:rsidRDefault="00F25C5B" w:rsidP="00F25C5B">
            <w:r w:rsidRPr="00F25C5B">
              <w:t xml:space="preserve">Проведение </w:t>
            </w:r>
            <w:r>
              <w:t xml:space="preserve">встреч </w:t>
            </w:r>
            <w:r w:rsidRPr="00F25C5B">
              <w:t>граждан, бесед, с участием участкового уполномоченного</w:t>
            </w:r>
            <w:r w:rsidR="00490586">
              <w:t xml:space="preserve"> инспектора</w:t>
            </w:r>
            <w:r w:rsidRPr="00F25C5B">
              <w:t xml:space="preserve"> </w:t>
            </w:r>
            <w:proofErr w:type="gramStart"/>
            <w:r w:rsidRPr="00F25C5B">
              <w:t xml:space="preserve">полиции.   </w:t>
            </w:r>
            <w:proofErr w:type="gram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C5B" w:rsidRDefault="00F25C5B">
            <w:r>
              <w:t>По графику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C5B" w:rsidRDefault="00F25C5B" w:rsidP="00F15C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сельского поселения, участковый </w:t>
            </w:r>
            <w:proofErr w:type="gramStart"/>
            <w:r>
              <w:rPr>
                <w:lang w:eastAsia="en-US"/>
              </w:rPr>
              <w:t>инспектор(</w:t>
            </w:r>
            <w:proofErr w:type="gramEnd"/>
            <w:r>
              <w:rPr>
                <w:lang w:eastAsia="en-US"/>
              </w:rPr>
              <w:t>по согласованию)</w:t>
            </w:r>
          </w:p>
        </w:tc>
      </w:tr>
      <w:tr w:rsidR="00DA6054" w:rsidTr="00F15CDE">
        <w:tc>
          <w:tcPr>
            <w:tcW w:w="7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 w:rsidP="00890BE8">
            <w:pPr>
              <w:jc w:val="center"/>
            </w:pPr>
            <w:r>
              <w:rPr>
                <w:b/>
              </w:rPr>
              <w:t xml:space="preserve">                                    Заседания </w:t>
            </w:r>
            <w:r w:rsidR="00890BE8">
              <w:rPr>
                <w:b/>
              </w:rPr>
              <w:t xml:space="preserve">Координационного </w:t>
            </w:r>
            <w:proofErr w:type="gramStart"/>
            <w:r w:rsidR="00890BE8">
              <w:rPr>
                <w:b/>
              </w:rPr>
              <w:t>совета  по</w:t>
            </w:r>
            <w:proofErr w:type="gramEnd"/>
            <w:r w:rsidR="00890BE8">
              <w:rPr>
                <w:b/>
              </w:rPr>
              <w:t xml:space="preserve"> профилактике правонарушений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DA6054">
            <w:pPr>
              <w:snapToGrid w:val="0"/>
              <w:rPr>
                <w:b/>
              </w:rPr>
            </w:pP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1,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 xml:space="preserve">1. Об утверждении плана работы </w:t>
            </w:r>
            <w:r w:rsidR="00890BE8">
              <w:t xml:space="preserve">Координационного совета по профилактике правонарушений </w:t>
            </w:r>
            <w:r w:rsidR="004152D7">
              <w:t>на 2019</w:t>
            </w:r>
            <w:r>
              <w:t xml:space="preserve"> год</w:t>
            </w:r>
          </w:p>
          <w:p w:rsidR="00DA6054" w:rsidRDefault="00752D8A">
            <w:r>
              <w:lastRenderedPageBreak/>
              <w:t xml:space="preserve">2.Об организации рейдов в вечернее время по торговым точкам, местам скопления молодежи и </w:t>
            </w:r>
            <w:proofErr w:type="gramStart"/>
            <w:r>
              <w:t>подростков .</w:t>
            </w:r>
            <w:proofErr w:type="gramEnd"/>
          </w:p>
          <w:p w:rsidR="00DA6054" w:rsidRDefault="00752D8A">
            <w:r>
              <w:t>3.О мерах по обеспечению безопасности и правопорядка в местах массового пребывания людей</w:t>
            </w:r>
          </w:p>
          <w:p w:rsidR="00DA6054" w:rsidRDefault="00752D8A">
            <w:r>
              <w:t xml:space="preserve">4.Привлечение несовершеннолетних и детей </w:t>
            </w:r>
            <w:proofErr w:type="gramStart"/>
            <w:r>
              <w:t>из  семей</w:t>
            </w:r>
            <w:proofErr w:type="gramEnd"/>
            <w:r>
              <w:t xml:space="preserve">, находящихся в трудной жизненной ситуации,   к занятиям  в  кружках и клубах по интересам, спортивных секциях.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lastRenderedPageBreak/>
              <w:t>1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lastRenderedPageBreak/>
              <w:t>2.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 xml:space="preserve">1.О мерах по организации эффективного досуга молодежи.                              </w:t>
            </w:r>
          </w:p>
          <w:p w:rsidR="00DA6054" w:rsidRDefault="00752D8A">
            <w:r>
              <w:t xml:space="preserve">2.Об активизации </w:t>
            </w:r>
            <w:proofErr w:type="gramStart"/>
            <w:r>
              <w:t>работы  по</w:t>
            </w:r>
            <w:proofErr w:type="gramEnd"/>
            <w:r>
              <w:t xml:space="preserve"> проведению спортивных, культурно - массовых мероприятий в летнее время</w:t>
            </w:r>
          </w:p>
          <w:p w:rsidR="00DA6054" w:rsidRDefault="00752D8A">
            <w:r>
              <w:t xml:space="preserve">3. Организация трудоустройства детей «группы риска»  </w:t>
            </w:r>
          </w:p>
          <w:p w:rsidR="00DA6054" w:rsidRDefault="00752D8A">
            <w:r>
              <w:t xml:space="preserve">4. Организация занятости и досуга детей многодетных и малоимущих семей, </w:t>
            </w:r>
            <w:proofErr w:type="gramStart"/>
            <w:r>
              <w:t>находящихся  в</w:t>
            </w:r>
            <w:proofErr w:type="gramEnd"/>
            <w:r>
              <w:t xml:space="preserve"> трудной жизненной ситуации.</w:t>
            </w:r>
          </w:p>
          <w:p w:rsidR="00DA6054" w:rsidRDefault="00752D8A">
            <w:r>
              <w:t>5.О мерах по обеспечению безопасности и правопорядка в местах массового пребывания людей.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2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A6054" w:rsidTr="00F15CD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3.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1. О повышении эффективности профилактики пьянства, алкоголизма, наркомании и табакокурения среди молодежи</w:t>
            </w:r>
          </w:p>
          <w:p w:rsidR="00DA6054" w:rsidRDefault="00752D8A">
            <w:r>
              <w:t>2. О мерах по обеспечению безопасности и правопорядка в местах массового пребывания людей</w:t>
            </w:r>
          </w:p>
          <w:p w:rsidR="00DA6054" w:rsidRDefault="00752D8A">
            <w:r>
              <w:t xml:space="preserve">3. Привлечение несовершеннолетних и детей </w:t>
            </w:r>
            <w:proofErr w:type="gramStart"/>
            <w:r>
              <w:t>из  семей</w:t>
            </w:r>
            <w:proofErr w:type="gramEnd"/>
            <w:r>
              <w:t xml:space="preserve">, находящихся в трудной жизненной ситуации,   к занятиям  в  кружках и клубах по интересам, спортивных секциях.   </w:t>
            </w:r>
          </w:p>
          <w:p w:rsidR="00DA6054" w:rsidRDefault="00DA6054"/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DA6054">
            <w:pPr>
              <w:snapToGrid w:val="0"/>
            </w:pPr>
          </w:p>
          <w:p w:rsidR="00DA6054" w:rsidRDefault="00752D8A">
            <w:r>
              <w:t>3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A6054" w:rsidTr="00F15CDE">
        <w:trPr>
          <w:trHeight w:val="24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4.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 xml:space="preserve">1. </w:t>
            </w:r>
            <w:proofErr w:type="gramStart"/>
            <w:r>
              <w:t>Об  организации</w:t>
            </w:r>
            <w:proofErr w:type="gramEnd"/>
            <w:r>
              <w:t xml:space="preserve"> работы с молодежью и подростками по правовому воспитанию.</w:t>
            </w:r>
          </w:p>
          <w:p w:rsidR="00DA6054" w:rsidRDefault="00752D8A">
            <w:r>
              <w:t>2. Об итогах деятельности Совета профилактики правонарушений за 201</w:t>
            </w:r>
            <w:r w:rsidR="00DB449A">
              <w:t>9</w:t>
            </w:r>
            <w:r>
              <w:t xml:space="preserve"> год.</w:t>
            </w:r>
          </w:p>
          <w:p w:rsidR="00DA6054" w:rsidRDefault="00752D8A">
            <w:r>
              <w:t>3. О мерах по обеспечению безопасности и правопорядка в местах массового пребывания людей</w:t>
            </w:r>
          </w:p>
          <w:p w:rsidR="00DA6054" w:rsidRDefault="003E757D" w:rsidP="00DB449A">
            <w:pPr>
              <w:ind w:left="7" w:right="216"/>
              <w:jc w:val="both"/>
            </w:pPr>
            <w:r>
              <w:t>4. О плане работы</w:t>
            </w:r>
            <w:r w:rsidR="00752D8A">
              <w:t xml:space="preserve"> Общественного совета по профилактике правонарушений на 201</w:t>
            </w:r>
            <w:r w:rsidR="00DB449A">
              <w:t>9</w:t>
            </w:r>
            <w:r w:rsidR="00752D8A">
              <w:t xml:space="preserve"> год.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54" w:rsidRDefault="00752D8A">
            <w:r>
              <w:t>4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54" w:rsidRDefault="00752D8A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DA6054" w:rsidRDefault="00DA6054">
      <w:pPr>
        <w:pStyle w:val="a6"/>
        <w:jc w:val="center"/>
      </w:pPr>
    </w:p>
    <w:p w:rsidR="00DA6054" w:rsidRDefault="00DA6054">
      <w:pPr>
        <w:pStyle w:val="a6"/>
        <w:jc w:val="center"/>
      </w:pPr>
    </w:p>
    <w:p w:rsidR="00DA6054" w:rsidRDefault="00DA6054">
      <w:pPr>
        <w:pStyle w:val="a6"/>
        <w:jc w:val="center"/>
      </w:pPr>
    </w:p>
    <w:p w:rsidR="00DA6054" w:rsidRDefault="00DA6054">
      <w:pPr>
        <w:pStyle w:val="a6"/>
        <w:jc w:val="center"/>
      </w:pPr>
    </w:p>
    <w:p w:rsidR="00DA6054" w:rsidRDefault="00DA6054">
      <w:pPr>
        <w:pStyle w:val="a6"/>
        <w:jc w:val="center"/>
      </w:pPr>
    </w:p>
    <w:p w:rsidR="00DA6054" w:rsidRDefault="00DA6054">
      <w:pPr>
        <w:pStyle w:val="a6"/>
        <w:jc w:val="center"/>
      </w:pPr>
    </w:p>
    <w:p w:rsidR="00DA6054" w:rsidRDefault="00DA6054">
      <w:pPr>
        <w:pStyle w:val="a6"/>
        <w:jc w:val="center"/>
      </w:pPr>
    </w:p>
    <w:p w:rsidR="00DA6054" w:rsidRDefault="00DA6054">
      <w:pPr>
        <w:pStyle w:val="a6"/>
        <w:jc w:val="center"/>
      </w:pPr>
    </w:p>
    <w:sectPr w:rsidR="00DA6054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54"/>
    <w:rsid w:val="00013E12"/>
    <w:rsid w:val="00104A48"/>
    <w:rsid w:val="001E1B5E"/>
    <w:rsid w:val="002D7F06"/>
    <w:rsid w:val="003716E6"/>
    <w:rsid w:val="003E2434"/>
    <w:rsid w:val="003E757D"/>
    <w:rsid w:val="003F2F0C"/>
    <w:rsid w:val="004152D7"/>
    <w:rsid w:val="00490586"/>
    <w:rsid w:val="004B786E"/>
    <w:rsid w:val="00575F99"/>
    <w:rsid w:val="00752D8A"/>
    <w:rsid w:val="007F32BF"/>
    <w:rsid w:val="00861BA0"/>
    <w:rsid w:val="00883D21"/>
    <w:rsid w:val="00890BE8"/>
    <w:rsid w:val="00960799"/>
    <w:rsid w:val="00A55A2D"/>
    <w:rsid w:val="00AA38C1"/>
    <w:rsid w:val="00AC656D"/>
    <w:rsid w:val="00B63E01"/>
    <w:rsid w:val="00B93774"/>
    <w:rsid w:val="00BF15F4"/>
    <w:rsid w:val="00C052BE"/>
    <w:rsid w:val="00CB6347"/>
    <w:rsid w:val="00D521A3"/>
    <w:rsid w:val="00DA6054"/>
    <w:rsid w:val="00DB449A"/>
    <w:rsid w:val="00E879CB"/>
    <w:rsid w:val="00ED337D"/>
    <w:rsid w:val="00EF5F55"/>
    <w:rsid w:val="00F15CDE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FCD05-A650-4592-B9AF-D850156F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qFormat/>
    <w:rPr>
      <w:rFonts w:cs="Times New Roman"/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harChar1">
    <w:name w:val="Char Char1 Знак Знак Знак"/>
    <w:basedOn w:val="a"/>
    <w:qFormat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0B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BE8"/>
    <w:rPr>
      <w:rFonts w:ascii="Segoe UI" w:eastAsia="Times New Roman" w:hAnsi="Segoe UI" w:cs="Segoe UI"/>
      <w:sz w:val="18"/>
      <w:szCs w:val="18"/>
      <w:lang w:val="ru-RU" w:bidi="ar-SA"/>
    </w:rPr>
  </w:style>
  <w:style w:type="table" w:styleId="aa">
    <w:name w:val="Table Grid"/>
    <w:basedOn w:val="a1"/>
    <w:uiPriority w:val="39"/>
    <w:rsid w:val="0096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Ekaterina</cp:lastModifiedBy>
  <cp:revision>2</cp:revision>
  <cp:lastPrinted>2022-01-11T06:30:00Z</cp:lastPrinted>
  <dcterms:created xsi:type="dcterms:W3CDTF">2022-05-25T08:45:00Z</dcterms:created>
  <dcterms:modified xsi:type="dcterms:W3CDTF">2022-05-25T08:45:00Z</dcterms:modified>
  <dc:language>en-US</dc:language>
</cp:coreProperties>
</file>