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8E" w:rsidRDefault="00FE1721" w:rsidP="00BD4540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-151765</wp:posOffset>
            </wp:positionV>
            <wp:extent cx="500380" cy="59309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8E" w:rsidRDefault="009C588E" w:rsidP="009C588E">
      <w:pPr>
        <w:jc w:val="center"/>
        <w:rPr>
          <w:b/>
          <w:sz w:val="28"/>
          <w:szCs w:val="28"/>
        </w:rPr>
      </w:pPr>
    </w:p>
    <w:p w:rsidR="009C588E" w:rsidRDefault="009C588E" w:rsidP="009C58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9C588E" w:rsidRDefault="009C588E" w:rsidP="009C588E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Российская Федерация</w:t>
      </w:r>
    </w:p>
    <w:p w:rsidR="002524CD" w:rsidRPr="002524CD" w:rsidRDefault="002524CD" w:rsidP="002524CD">
      <w:pPr>
        <w:jc w:val="center"/>
        <w:rPr>
          <w:b/>
          <w:sz w:val="28"/>
          <w:szCs w:val="28"/>
        </w:rPr>
      </w:pPr>
      <w:r w:rsidRPr="002524CD">
        <w:rPr>
          <w:b/>
          <w:sz w:val="28"/>
          <w:szCs w:val="28"/>
        </w:rPr>
        <w:t>Новгородская область</w:t>
      </w:r>
    </w:p>
    <w:p w:rsidR="002524CD" w:rsidRPr="002524CD" w:rsidRDefault="002524CD" w:rsidP="002524CD">
      <w:pPr>
        <w:jc w:val="center"/>
        <w:rPr>
          <w:b/>
          <w:sz w:val="28"/>
          <w:szCs w:val="28"/>
        </w:rPr>
      </w:pPr>
      <w:r w:rsidRPr="002524CD">
        <w:rPr>
          <w:b/>
          <w:sz w:val="28"/>
          <w:szCs w:val="28"/>
        </w:rPr>
        <w:t xml:space="preserve"> Новгородский муниципальный район</w:t>
      </w:r>
    </w:p>
    <w:p w:rsidR="009C588E" w:rsidRPr="002524CD" w:rsidRDefault="00C85BD8" w:rsidP="009C588E">
      <w:pPr>
        <w:jc w:val="center"/>
        <w:rPr>
          <w:b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9C588E" w:rsidRPr="002524CD" w:rsidRDefault="009C588E" w:rsidP="009C588E">
      <w:pPr>
        <w:jc w:val="center"/>
        <w:rPr>
          <w:b/>
        </w:rPr>
      </w:pPr>
    </w:p>
    <w:p w:rsidR="009C588E" w:rsidRPr="0055166F" w:rsidRDefault="009C588E" w:rsidP="009C588E">
      <w:pPr>
        <w:jc w:val="center"/>
      </w:pPr>
    </w:p>
    <w:p w:rsidR="009C588E" w:rsidRPr="0055166F" w:rsidRDefault="009C588E" w:rsidP="009C588E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РАСПОРЯЖЕНИЕ</w:t>
      </w:r>
    </w:p>
    <w:p w:rsidR="009C588E" w:rsidRPr="0055166F" w:rsidRDefault="009C588E" w:rsidP="009C588E">
      <w:pPr>
        <w:jc w:val="center"/>
      </w:pPr>
    </w:p>
    <w:p w:rsidR="009C588E" w:rsidRPr="0055166F" w:rsidRDefault="009C588E" w:rsidP="009C588E"/>
    <w:p w:rsidR="009C588E" w:rsidRDefault="009C588E" w:rsidP="009C588E">
      <w:pPr>
        <w:rPr>
          <w:sz w:val="28"/>
          <w:szCs w:val="28"/>
        </w:rPr>
      </w:pPr>
      <w:r w:rsidRPr="0055166F">
        <w:rPr>
          <w:sz w:val="28"/>
          <w:szCs w:val="28"/>
        </w:rPr>
        <w:t xml:space="preserve">от </w:t>
      </w:r>
      <w:r w:rsidR="00DB2E2D">
        <w:rPr>
          <w:sz w:val="28"/>
          <w:szCs w:val="28"/>
        </w:rPr>
        <w:t>1</w:t>
      </w:r>
      <w:r w:rsidR="00543478">
        <w:rPr>
          <w:sz w:val="28"/>
          <w:szCs w:val="28"/>
        </w:rPr>
        <w:t>1</w:t>
      </w:r>
      <w:r w:rsidR="001C62EF">
        <w:rPr>
          <w:sz w:val="28"/>
          <w:szCs w:val="28"/>
        </w:rPr>
        <w:t>.03</w:t>
      </w:r>
      <w:r w:rsidR="009F6161">
        <w:rPr>
          <w:sz w:val="28"/>
          <w:szCs w:val="28"/>
        </w:rPr>
        <w:t>.202</w:t>
      </w:r>
      <w:r w:rsidR="003A3CD8">
        <w:rPr>
          <w:sz w:val="28"/>
          <w:szCs w:val="28"/>
        </w:rPr>
        <w:t>4</w:t>
      </w:r>
      <w:r w:rsidR="00815E38">
        <w:rPr>
          <w:sz w:val="28"/>
          <w:szCs w:val="28"/>
        </w:rPr>
        <w:t xml:space="preserve"> </w:t>
      </w:r>
      <w:r w:rsidR="00815E38" w:rsidRPr="00282983">
        <w:rPr>
          <w:sz w:val="28"/>
          <w:szCs w:val="28"/>
        </w:rPr>
        <w:t>г.</w:t>
      </w:r>
      <w:r w:rsidRPr="00282983">
        <w:rPr>
          <w:sz w:val="28"/>
          <w:szCs w:val="28"/>
        </w:rPr>
        <w:t xml:space="preserve">    №</w:t>
      </w:r>
      <w:r w:rsidR="00751870">
        <w:rPr>
          <w:sz w:val="28"/>
          <w:szCs w:val="28"/>
        </w:rPr>
        <w:t xml:space="preserve"> </w:t>
      </w:r>
      <w:r w:rsidR="00543478">
        <w:rPr>
          <w:sz w:val="28"/>
          <w:szCs w:val="28"/>
        </w:rPr>
        <w:t>19</w:t>
      </w:r>
      <w:r w:rsidRPr="00282983">
        <w:rPr>
          <w:sz w:val="28"/>
          <w:szCs w:val="28"/>
        </w:rPr>
        <w:t>-рг</w:t>
      </w:r>
    </w:p>
    <w:p w:rsidR="009C588E" w:rsidRPr="0055166F" w:rsidRDefault="009C588E" w:rsidP="009C588E">
      <w:pPr>
        <w:rPr>
          <w:sz w:val="28"/>
          <w:szCs w:val="28"/>
        </w:rPr>
      </w:pPr>
      <w:r>
        <w:rPr>
          <w:sz w:val="28"/>
          <w:szCs w:val="28"/>
        </w:rPr>
        <w:t>с. Бронница</w:t>
      </w:r>
    </w:p>
    <w:p w:rsidR="009C588E" w:rsidRPr="0055166F" w:rsidRDefault="009C588E" w:rsidP="009C588E">
      <w:pPr>
        <w:rPr>
          <w:b/>
          <w:sz w:val="28"/>
          <w:szCs w:val="28"/>
        </w:rPr>
      </w:pPr>
    </w:p>
    <w:p w:rsidR="001C62EF" w:rsidRDefault="001C62EF" w:rsidP="004C5048">
      <w:pPr>
        <w:ind w:right="4960"/>
        <w:jc w:val="both"/>
        <w:rPr>
          <w:b/>
          <w:sz w:val="28"/>
          <w:szCs w:val="28"/>
        </w:rPr>
      </w:pPr>
      <w:r w:rsidRPr="00074431">
        <w:rPr>
          <w:b/>
          <w:bCs/>
          <w:sz w:val="28"/>
          <w:szCs w:val="28"/>
        </w:rPr>
        <w:t xml:space="preserve">Об утверждении Плана </w:t>
      </w:r>
      <w:r w:rsidRPr="00074431">
        <w:rPr>
          <w:b/>
          <w:sz w:val="28"/>
          <w:szCs w:val="28"/>
        </w:rPr>
        <w:t>мероприятий</w:t>
      </w:r>
      <w:r w:rsidR="004C5048">
        <w:rPr>
          <w:b/>
          <w:sz w:val="28"/>
          <w:szCs w:val="28"/>
        </w:rPr>
        <w:t xml:space="preserve"> </w:t>
      </w:r>
      <w:r w:rsidRPr="00074431">
        <w:rPr>
          <w:b/>
          <w:sz w:val="28"/>
          <w:szCs w:val="28"/>
        </w:rPr>
        <w:t xml:space="preserve">по устранению с </w:t>
      </w:r>
      <w:r>
        <w:rPr>
          <w:b/>
          <w:sz w:val="28"/>
          <w:szCs w:val="28"/>
        </w:rPr>
        <w:t>0</w:t>
      </w:r>
      <w:r w:rsidRPr="00074431">
        <w:rPr>
          <w:b/>
          <w:sz w:val="28"/>
          <w:szCs w:val="28"/>
        </w:rPr>
        <w:t>1 января 20</w:t>
      </w:r>
      <w:r>
        <w:rPr>
          <w:b/>
          <w:sz w:val="28"/>
          <w:szCs w:val="28"/>
        </w:rPr>
        <w:t>2</w:t>
      </w:r>
      <w:r w:rsidR="00543478">
        <w:rPr>
          <w:b/>
          <w:sz w:val="28"/>
          <w:szCs w:val="28"/>
        </w:rPr>
        <w:t>5</w:t>
      </w:r>
      <w:r w:rsidRPr="00074431">
        <w:rPr>
          <w:b/>
          <w:sz w:val="28"/>
          <w:szCs w:val="28"/>
        </w:rPr>
        <w:t xml:space="preserve"> года неэффективных</w:t>
      </w:r>
      <w:r>
        <w:rPr>
          <w:b/>
          <w:sz w:val="28"/>
          <w:szCs w:val="28"/>
        </w:rPr>
        <w:t xml:space="preserve"> </w:t>
      </w:r>
      <w:r w:rsidRPr="00677D87">
        <w:rPr>
          <w:b/>
          <w:sz w:val="28"/>
          <w:szCs w:val="28"/>
        </w:rPr>
        <w:t xml:space="preserve">налоговых </w:t>
      </w:r>
      <w:r>
        <w:rPr>
          <w:b/>
          <w:sz w:val="28"/>
          <w:szCs w:val="28"/>
        </w:rPr>
        <w:t>расходов</w:t>
      </w:r>
      <w:r w:rsidRPr="00677D87">
        <w:rPr>
          <w:b/>
          <w:sz w:val="28"/>
          <w:szCs w:val="28"/>
        </w:rPr>
        <w:t xml:space="preserve"> (налоговых</w:t>
      </w:r>
      <w:r>
        <w:rPr>
          <w:b/>
          <w:sz w:val="28"/>
          <w:szCs w:val="28"/>
        </w:rPr>
        <w:t xml:space="preserve"> льгот и пониженных </w:t>
      </w:r>
      <w:r w:rsidRPr="00677D87">
        <w:rPr>
          <w:b/>
          <w:sz w:val="28"/>
          <w:szCs w:val="28"/>
        </w:rPr>
        <w:t>ставок</w:t>
      </w:r>
      <w:r>
        <w:rPr>
          <w:b/>
          <w:sz w:val="28"/>
          <w:szCs w:val="28"/>
        </w:rPr>
        <w:t xml:space="preserve"> по налогам)</w:t>
      </w:r>
      <w:r w:rsidRPr="00074431">
        <w:rPr>
          <w:b/>
          <w:sz w:val="28"/>
          <w:szCs w:val="28"/>
        </w:rPr>
        <w:t>,</w:t>
      </w:r>
      <w:r w:rsidR="004C50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9C2AC6">
        <w:rPr>
          <w:b/>
          <w:sz w:val="28"/>
          <w:szCs w:val="28"/>
        </w:rPr>
        <w:t>редоставленных</w:t>
      </w:r>
      <w:r>
        <w:rPr>
          <w:b/>
          <w:sz w:val="28"/>
          <w:szCs w:val="28"/>
        </w:rPr>
        <w:t xml:space="preserve"> Администрацией Бронницкого сельского поселения</w:t>
      </w:r>
      <w:r w:rsidRPr="00074431">
        <w:rPr>
          <w:b/>
          <w:sz w:val="28"/>
          <w:szCs w:val="28"/>
        </w:rPr>
        <w:t xml:space="preserve"> </w:t>
      </w:r>
    </w:p>
    <w:p w:rsidR="004C5048" w:rsidRPr="00074431" w:rsidRDefault="004C5048" w:rsidP="004C5048">
      <w:pPr>
        <w:ind w:right="4960"/>
        <w:jc w:val="both"/>
        <w:rPr>
          <w:b/>
          <w:sz w:val="28"/>
          <w:szCs w:val="28"/>
        </w:rPr>
      </w:pPr>
    </w:p>
    <w:p w:rsidR="00DB2E2D" w:rsidRPr="004C5048" w:rsidRDefault="008727EF" w:rsidP="004C504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F837C6">
        <w:rPr>
          <w:color w:val="000000" w:themeColor="text1"/>
          <w:sz w:val="28"/>
          <w:szCs w:val="28"/>
        </w:rPr>
        <w:t>целях организации мероприятий по устранению 01 января 2025</w:t>
      </w:r>
      <w:r>
        <w:rPr>
          <w:color w:val="000000" w:themeColor="text1"/>
          <w:sz w:val="28"/>
          <w:szCs w:val="28"/>
        </w:rPr>
        <w:t xml:space="preserve"> года неэффективных налоговых расходов (налоговых льгот и пониженных ставок по налогам), предоставленных </w:t>
      </w:r>
      <w:r w:rsidR="00F837C6">
        <w:rPr>
          <w:color w:val="000000" w:themeColor="text1"/>
          <w:sz w:val="28"/>
          <w:szCs w:val="28"/>
        </w:rPr>
        <w:t>Администрацией Бронницкого сельского пос</w:t>
      </w:r>
      <w:r w:rsidR="003A3CD8">
        <w:rPr>
          <w:color w:val="000000" w:themeColor="text1"/>
          <w:sz w:val="28"/>
          <w:szCs w:val="28"/>
        </w:rPr>
        <w:t>е</w:t>
      </w:r>
      <w:r w:rsidR="00F837C6">
        <w:rPr>
          <w:color w:val="000000" w:themeColor="text1"/>
          <w:sz w:val="28"/>
          <w:szCs w:val="28"/>
        </w:rPr>
        <w:t>ления:</w:t>
      </w:r>
    </w:p>
    <w:p w:rsidR="00DB2E2D" w:rsidRPr="004C5048" w:rsidRDefault="00DB2E2D" w:rsidP="00675DAA">
      <w:pPr>
        <w:pStyle w:val="af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C5048">
        <w:rPr>
          <w:rFonts w:ascii="Times New Roman" w:hAnsi="Times New Roman"/>
          <w:sz w:val="28"/>
          <w:szCs w:val="28"/>
        </w:rPr>
        <w:t>Утвердить прилагаемый План мероприятий по устранению с 01 января 202</w:t>
      </w:r>
      <w:r w:rsidR="00F837C6">
        <w:rPr>
          <w:rFonts w:ascii="Times New Roman" w:hAnsi="Times New Roman"/>
          <w:sz w:val="28"/>
          <w:szCs w:val="28"/>
        </w:rPr>
        <w:t>5</w:t>
      </w:r>
      <w:r w:rsidRPr="004C5048">
        <w:rPr>
          <w:rFonts w:ascii="Times New Roman" w:hAnsi="Times New Roman"/>
          <w:sz w:val="28"/>
          <w:szCs w:val="28"/>
        </w:rPr>
        <w:t xml:space="preserve"> года неэффективных налоговых расходов (налоговых льгот и пониженных ставок по налогам), в Бронницком сельском поселении (далее - План мероприятий).</w:t>
      </w:r>
    </w:p>
    <w:p w:rsidR="00DB2E2D" w:rsidRDefault="00DB2E2D" w:rsidP="00675DAA">
      <w:pPr>
        <w:pStyle w:val="af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C5048">
        <w:rPr>
          <w:rFonts w:ascii="Times New Roman" w:hAnsi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4C5048" w:rsidRPr="00675DAA" w:rsidRDefault="00DB2E2D" w:rsidP="00675DAA">
      <w:pPr>
        <w:pStyle w:val="af2"/>
        <w:numPr>
          <w:ilvl w:val="0"/>
          <w:numId w:val="9"/>
        </w:numPr>
        <w:jc w:val="both"/>
        <w:rPr>
          <w:sz w:val="28"/>
          <w:szCs w:val="28"/>
        </w:rPr>
      </w:pPr>
      <w:r w:rsidRPr="00675DAA">
        <w:rPr>
          <w:sz w:val="28"/>
          <w:szCs w:val="28"/>
        </w:rPr>
        <w:t xml:space="preserve"> </w:t>
      </w:r>
      <w:r w:rsidR="004C5048" w:rsidRPr="00675DAA">
        <w:rPr>
          <w:rFonts w:eastAsiaTheme="minorHAnsi"/>
          <w:sz w:val="28"/>
          <w:szCs w:val="28"/>
          <w:lang w:eastAsia="en-US"/>
        </w:rPr>
        <w:t xml:space="preserve">Опубликовать настоящее распоряжение в газете «Официальный вестник Бронницкого сельского поселения» и разместить на официальном сайте в информационно-телекоммуникационной сети «Интернет» по адресу: </w:t>
      </w:r>
      <w:hyperlink r:id="rId8" w:history="1">
        <w:r w:rsidR="004C5048" w:rsidRPr="00675DAA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www</w:t>
        </w:r>
        <w:r w:rsidR="004C5048" w:rsidRPr="00675DAA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.</w:t>
        </w:r>
        <w:r w:rsidR="004C5048" w:rsidRPr="00675DAA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bronnicaadm</w:t>
        </w:r>
        <w:r w:rsidR="004C5048" w:rsidRPr="00675DAA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.</w:t>
        </w:r>
        <w:r w:rsidR="004C5048" w:rsidRPr="00675DAA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ru</w:t>
        </w:r>
      </w:hyperlink>
      <w:r w:rsidR="004C5048" w:rsidRPr="00675DAA">
        <w:rPr>
          <w:rFonts w:eastAsiaTheme="minorHAnsi"/>
          <w:sz w:val="28"/>
          <w:szCs w:val="28"/>
          <w:lang w:eastAsia="en-US"/>
        </w:rPr>
        <w:t xml:space="preserve"> в разделе «Документы»</w:t>
      </w:r>
      <w:r w:rsidRPr="00675DAA">
        <w:rPr>
          <w:sz w:val="28"/>
          <w:szCs w:val="28"/>
        </w:rPr>
        <w:t xml:space="preserve">. </w:t>
      </w:r>
    </w:p>
    <w:p w:rsidR="004C5048" w:rsidRDefault="004C5048" w:rsidP="004C5048">
      <w:pPr>
        <w:ind w:firstLine="426"/>
        <w:jc w:val="both"/>
        <w:rPr>
          <w:b/>
          <w:sz w:val="28"/>
          <w:szCs w:val="28"/>
        </w:rPr>
      </w:pPr>
    </w:p>
    <w:p w:rsidR="00675DAA" w:rsidRDefault="00675DAA" w:rsidP="004C5048">
      <w:pPr>
        <w:ind w:firstLine="426"/>
        <w:jc w:val="both"/>
        <w:rPr>
          <w:b/>
          <w:sz w:val="28"/>
          <w:szCs w:val="28"/>
        </w:rPr>
      </w:pPr>
    </w:p>
    <w:p w:rsidR="00675DAA" w:rsidRPr="004C5048" w:rsidRDefault="00675DAA" w:rsidP="004C5048">
      <w:pPr>
        <w:ind w:firstLine="426"/>
        <w:jc w:val="both"/>
        <w:rPr>
          <w:b/>
          <w:sz w:val="28"/>
          <w:szCs w:val="28"/>
        </w:rPr>
      </w:pPr>
    </w:p>
    <w:p w:rsidR="009C588E" w:rsidRDefault="001C62EF" w:rsidP="004C5048">
      <w:pPr>
        <w:autoSpaceDE w:val="0"/>
        <w:autoSpaceDN w:val="0"/>
        <w:adjustRightInd w:val="0"/>
        <w:spacing w:before="40" w:line="280" w:lineRule="exact"/>
        <w:jc w:val="both"/>
        <w:outlineLvl w:val="2"/>
        <w:rPr>
          <w:b/>
          <w:sz w:val="28"/>
          <w:szCs w:val="28"/>
        </w:rPr>
      </w:pPr>
      <w:r w:rsidRPr="004872E8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       </w:t>
      </w:r>
      <w:r w:rsidR="00795B31">
        <w:rPr>
          <w:b/>
          <w:sz w:val="28"/>
          <w:szCs w:val="28"/>
        </w:rPr>
        <w:t>С.Г. Васильева</w:t>
      </w:r>
    </w:p>
    <w:p w:rsidR="008727EF" w:rsidRDefault="008727EF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F837C6" w:rsidRDefault="00F837C6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F837C6" w:rsidRDefault="00F837C6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F837C6" w:rsidRDefault="00F837C6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675DAA" w:rsidRDefault="00675DAA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F837C6" w:rsidRDefault="00F837C6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F837C6" w:rsidRDefault="00F837C6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42744F" w:rsidRDefault="0042744F" w:rsidP="0042744F">
      <w:pPr>
        <w:spacing w:after="120" w:line="240" w:lineRule="exact"/>
        <w:jc w:val="center"/>
        <w:rPr>
          <w:b/>
          <w:sz w:val="28"/>
          <w:szCs w:val="28"/>
        </w:rPr>
      </w:pPr>
    </w:p>
    <w:p w:rsidR="00675DAA" w:rsidRPr="00B65DEB" w:rsidRDefault="00675DAA" w:rsidP="00675DAA">
      <w:pPr>
        <w:spacing w:line="280" w:lineRule="exact"/>
        <w:ind w:left="-108"/>
        <w:jc w:val="right"/>
        <w:rPr>
          <w:rFonts w:eastAsia="Calibri"/>
          <w:sz w:val="28"/>
          <w:szCs w:val="28"/>
          <w:lang w:eastAsia="en-US"/>
        </w:rPr>
      </w:pPr>
      <w:r w:rsidRPr="00B65DEB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675DAA" w:rsidRPr="00B65DEB" w:rsidRDefault="00675DAA" w:rsidP="00675DAA">
      <w:pPr>
        <w:spacing w:line="280" w:lineRule="exact"/>
        <w:ind w:left="-1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распоряжением</w:t>
      </w:r>
      <w:r w:rsidRPr="00B65DEB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675DAA" w:rsidRPr="00B65DEB" w:rsidRDefault="00675DAA" w:rsidP="00675DAA">
      <w:pPr>
        <w:spacing w:line="280" w:lineRule="exact"/>
        <w:ind w:left="-108" w:hanging="25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Бронницкого</w:t>
      </w:r>
      <w:r w:rsidRPr="00B65DEB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675DAA" w:rsidRDefault="00675DAA" w:rsidP="00675DAA">
      <w:pPr>
        <w:spacing w:after="120" w:line="240" w:lineRule="exact"/>
        <w:jc w:val="right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B65DEB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19.03.2024 </w:t>
      </w:r>
      <w:r w:rsidRPr="00B65DEB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19-рг</w:t>
      </w:r>
    </w:p>
    <w:p w:rsidR="00675DAA" w:rsidRDefault="00675DAA" w:rsidP="0042744F">
      <w:pPr>
        <w:spacing w:after="120" w:line="240" w:lineRule="exact"/>
        <w:jc w:val="center"/>
        <w:rPr>
          <w:b/>
          <w:smallCaps/>
          <w:sz w:val="28"/>
          <w:szCs w:val="22"/>
        </w:rPr>
      </w:pPr>
    </w:p>
    <w:p w:rsidR="0042744F" w:rsidRPr="00627363" w:rsidRDefault="0042744F" w:rsidP="0042744F">
      <w:pPr>
        <w:spacing w:after="120" w:line="240" w:lineRule="exact"/>
        <w:jc w:val="center"/>
        <w:rPr>
          <w:b/>
          <w:smallCaps/>
          <w:sz w:val="28"/>
          <w:szCs w:val="22"/>
        </w:rPr>
      </w:pPr>
      <w:r w:rsidRPr="00627363">
        <w:rPr>
          <w:b/>
          <w:smallCaps/>
          <w:sz w:val="28"/>
          <w:szCs w:val="22"/>
        </w:rPr>
        <w:t>ПЛАН</w:t>
      </w:r>
    </w:p>
    <w:p w:rsidR="0042744F" w:rsidRPr="00627363" w:rsidRDefault="0042744F" w:rsidP="0042744F">
      <w:pPr>
        <w:spacing w:after="120" w:line="240" w:lineRule="exact"/>
        <w:jc w:val="center"/>
        <w:rPr>
          <w:sz w:val="28"/>
          <w:szCs w:val="28"/>
        </w:rPr>
      </w:pPr>
      <w:r w:rsidRPr="00627363">
        <w:rPr>
          <w:sz w:val="28"/>
          <w:szCs w:val="28"/>
        </w:rPr>
        <w:t>мероприятий по устранению с 1 января 202</w:t>
      </w:r>
      <w:r w:rsidR="00F837C6">
        <w:rPr>
          <w:sz w:val="28"/>
          <w:szCs w:val="28"/>
        </w:rPr>
        <w:t>5</w:t>
      </w:r>
      <w:r w:rsidRPr="00627363">
        <w:rPr>
          <w:sz w:val="28"/>
          <w:szCs w:val="28"/>
        </w:rPr>
        <w:t xml:space="preserve"> года неэффективных налоговых расходов (налоговых льгот и пониженных ставок по налогам), предоставленных Администрацией Бронницкого сельского поселения   </w:t>
      </w:r>
    </w:p>
    <w:p w:rsidR="0042744F" w:rsidRPr="00627363" w:rsidRDefault="0042744F" w:rsidP="0042744F">
      <w:pPr>
        <w:spacing w:after="120" w:line="240" w:lineRule="exact"/>
        <w:jc w:val="center"/>
        <w:rPr>
          <w:sz w:val="28"/>
          <w:szCs w:val="28"/>
        </w:rPr>
      </w:pPr>
    </w:p>
    <w:p w:rsidR="0042744F" w:rsidRPr="00627363" w:rsidRDefault="0042744F" w:rsidP="0042744F">
      <w:pPr>
        <w:rPr>
          <w:rFonts w:ascii="Calibri" w:hAnsi="Calibri"/>
          <w:sz w:val="2"/>
          <w:szCs w:val="2"/>
        </w:rPr>
      </w:pPr>
    </w:p>
    <w:tbl>
      <w:tblPr>
        <w:tblStyle w:val="10"/>
        <w:tblW w:w="5160" w:type="pct"/>
        <w:jc w:val="center"/>
        <w:tblLook w:val="04A0" w:firstRow="1" w:lastRow="0" w:firstColumn="1" w:lastColumn="0" w:noHBand="0" w:noVBand="1"/>
      </w:tblPr>
      <w:tblGrid>
        <w:gridCol w:w="614"/>
        <w:gridCol w:w="3186"/>
        <w:gridCol w:w="2810"/>
        <w:gridCol w:w="3034"/>
      </w:tblGrid>
      <w:tr w:rsidR="00373DDF" w:rsidRPr="00373DDF" w:rsidTr="00675DAA">
        <w:trPr>
          <w:trHeight w:val="480"/>
          <w:tblHeader/>
          <w:jc w:val="center"/>
        </w:trPr>
        <w:tc>
          <w:tcPr>
            <w:tcW w:w="318" w:type="pct"/>
            <w:vAlign w:val="center"/>
          </w:tcPr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2"/>
              </w:rPr>
              <w:t>№ п/п</w:t>
            </w:r>
          </w:p>
        </w:tc>
        <w:tc>
          <w:tcPr>
            <w:tcW w:w="1652" w:type="pct"/>
            <w:vAlign w:val="center"/>
          </w:tcPr>
          <w:p w:rsidR="00373DDF" w:rsidRPr="00373DDF" w:rsidRDefault="00373DDF" w:rsidP="00373DDF">
            <w:pPr>
              <w:spacing w:after="120" w:line="240" w:lineRule="exact"/>
              <w:ind w:right="-2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2"/>
              </w:rPr>
              <w:t xml:space="preserve">Наименование </w:t>
            </w:r>
            <w:r w:rsidRPr="00373DDF">
              <w:rPr>
                <w:rFonts w:ascii="Times New Roman" w:hAnsi="Times New Roman"/>
                <w:sz w:val="28"/>
                <w:szCs w:val="22"/>
              </w:rPr>
              <w:br/>
              <w:t>мероприятия</w:t>
            </w:r>
          </w:p>
        </w:tc>
        <w:tc>
          <w:tcPr>
            <w:tcW w:w="1457" w:type="pct"/>
            <w:vAlign w:val="center"/>
          </w:tcPr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2"/>
              </w:rPr>
              <w:t>Срок исполнения</w:t>
            </w:r>
          </w:p>
        </w:tc>
        <w:tc>
          <w:tcPr>
            <w:tcW w:w="1573" w:type="pct"/>
            <w:vAlign w:val="center"/>
          </w:tcPr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2"/>
              </w:rPr>
              <w:t>Исполнитель</w:t>
            </w:r>
          </w:p>
        </w:tc>
      </w:tr>
      <w:tr w:rsidR="00373DDF" w:rsidRPr="00373DDF" w:rsidTr="00675DAA">
        <w:trPr>
          <w:trHeight w:val="480"/>
          <w:tblHeader/>
          <w:jc w:val="center"/>
        </w:trPr>
        <w:tc>
          <w:tcPr>
            <w:tcW w:w="318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2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7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3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73DDF" w:rsidRPr="00373DDF" w:rsidTr="00675DAA">
        <w:trPr>
          <w:trHeight w:val="1132"/>
          <w:jc w:val="center"/>
        </w:trPr>
        <w:tc>
          <w:tcPr>
            <w:tcW w:w="318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652" w:type="pct"/>
          </w:tcPr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планы по отмене неэффективных налоговых расходов (налоговых льгот) по местным налогам </w:t>
            </w:r>
          </w:p>
        </w:tc>
        <w:tc>
          <w:tcPr>
            <w:tcW w:w="1457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F83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="00F837C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.03.202</w:t>
            </w:r>
            <w:r w:rsidR="00F837C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3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3DDF" w:rsidRPr="00373DDF" w:rsidTr="00675DAA">
        <w:trPr>
          <w:trHeight w:val="1132"/>
          <w:jc w:val="center"/>
        </w:trPr>
        <w:tc>
          <w:tcPr>
            <w:tcW w:w="318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652" w:type="pct"/>
          </w:tcPr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сбор сведений для оценки налоговых расходов (налоговых льгот) по местным налогам</w:t>
            </w:r>
          </w:p>
        </w:tc>
        <w:tc>
          <w:tcPr>
            <w:tcW w:w="1457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F83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до 01.04.202</w:t>
            </w:r>
            <w:r w:rsidR="00F837C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3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3DDF" w:rsidRPr="00373DDF" w:rsidTr="00675DAA">
        <w:trPr>
          <w:trHeight w:val="1447"/>
          <w:jc w:val="center"/>
        </w:trPr>
        <w:tc>
          <w:tcPr>
            <w:tcW w:w="318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652" w:type="pct"/>
          </w:tcPr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Провести оценку эффективности налоговых расходов (налоговых льгот) по местным налогам</w:t>
            </w:r>
          </w:p>
        </w:tc>
        <w:tc>
          <w:tcPr>
            <w:tcW w:w="1457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F83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до 01.05.202</w:t>
            </w:r>
            <w:r w:rsidR="00F837C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3" w:type="pct"/>
          </w:tcPr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3DDF" w:rsidRPr="00373DDF" w:rsidTr="00675DAA">
        <w:trPr>
          <w:trHeight w:val="2023"/>
          <w:jc w:val="center"/>
        </w:trPr>
        <w:tc>
          <w:tcPr>
            <w:tcW w:w="318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652" w:type="pct"/>
          </w:tcPr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Представить в Комитет финансов </w:t>
            </w:r>
          </w:p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Новгородского муниципального района результаты оценки налоговых расходов муниципального образования с приложением аналитических справок</w:t>
            </w:r>
          </w:p>
        </w:tc>
        <w:tc>
          <w:tcPr>
            <w:tcW w:w="1457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F83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до 08.05.202</w:t>
            </w:r>
            <w:r w:rsidR="00F837C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3" w:type="pct"/>
          </w:tcPr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3DDF" w:rsidRPr="00373DDF" w:rsidTr="00675DAA">
        <w:trPr>
          <w:trHeight w:val="1573"/>
          <w:jc w:val="center"/>
        </w:trPr>
        <w:tc>
          <w:tcPr>
            <w:tcW w:w="318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652" w:type="pct"/>
          </w:tcPr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Актуализировать планы по отмене неэффективных налоговых расходов муниципального </w:t>
            </w: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образования в случае, если по результатам оценки эффективности налоговых расходов выявлены неэффективные налоговые расходы</w:t>
            </w:r>
          </w:p>
        </w:tc>
        <w:tc>
          <w:tcPr>
            <w:tcW w:w="1457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F83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до 01.07.202</w:t>
            </w:r>
            <w:r w:rsidR="00F837C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3" w:type="pct"/>
          </w:tcPr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3DDF" w:rsidRPr="00373DDF" w:rsidTr="00675DAA">
        <w:trPr>
          <w:trHeight w:val="1573"/>
          <w:jc w:val="center"/>
        </w:trPr>
        <w:tc>
          <w:tcPr>
            <w:tcW w:w="318" w:type="pct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52" w:type="pct"/>
          </w:tcPr>
          <w:p w:rsidR="00373DDF" w:rsidRPr="00373DDF" w:rsidRDefault="00373DDF" w:rsidP="00373DDF">
            <w:pPr>
              <w:spacing w:after="120"/>
              <w:ind w:right="-25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Организовать подготовку предложений по оптимизации налоговых расходов </w:t>
            </w:r>
          </w:p>
        </w:tc>
        <w:tc>
          <w:tcPr>
            <w:tcW w:w="1457" w:type="pct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F837C6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01.07.202</w:t>
            </w:r>
            <w:r w:rsidR="00F83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3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3DDF" w:rsidRPr="00373DDF" w:rsidTr="00675DAA">
        <w:trPr>
          <w:trHeight w:val="2386"/>
          <w:jc w:val="center"/>
        </w:trPr>
        <w:tc>
          <w:tcPr>
            <w:tcW w:w="318" w:type="pct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52" w:type="pct"/>
          </w:tcPr>
          <w:p w:rsidR="00373DDF" w:rsidRPr="00373DDF" w:rsidRDefault="00373DDF" w:rsidP="00373DDF">
            <w:pPr>
              <w:spacing w:after="120"/>
              <w:ind w:right="-25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Рассмотреть вопрос о подготовке проектов нормативно-правовых актов, предусматривающих устранение неэффективных налоговых расходов </w:t>
            </w:r>
          </w:p>
        </w:tc>
        <w:tc>
          <w:tcPr>
            <w:tcW w:w="1457" w:type="pct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A3CD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</w:t>
            </w:r>
            <w:r w:rsidR="003A3C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.07.202</w:t>
            </w:r>
            <w:r w:rsidR="00F83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3" w:type="pct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3DDF" w:rsidRPr="00373DDF" w:rsidTr="00675DAA">
        <w:trPr>
          <w:trHeight w:val="1478"/>
          <w:jc w:val="center"/>
        </w:trPr>
        <w:tc>
          <w:tcPr>
            <w:tcW w:w="318" w:type="pct"/>
            <w:tcBorders>
              <w:bottom w:val="single" w:sz="4" w:space="0" w:color="auto"/>
            </w:tcBorders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pct"/>
            <w:tcBorders>
              <w:bottom w:val="single" w:sz="4" w:space="0" w:color="auto"/>
            </w:tcBorders>
          </w:tcPr>
          <w:p w:rsidR="00373DDF" w:rsidRPr="00373DDF" w:rsidRDefault="00373DDF" w:rsidP="00373DDF">
            <w:pPr>
              <w:spacing w:after="120"/>
              <w:ind w:right="-25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Представить информацию по результатам проведенных мероприятий по устранению неэффективных налоговых расходов в комитет финансов Новгородского муниципального района. </w:t>
            </w:r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auto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F837C6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</w:t>
            </w:r>
            <w:r w:rsidR="00F83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.07.202</w:t>
            </w:r>
            <w:r w:rsidR="00F83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3DDF" w:rsidRPr="00F95613" w:rsidTr="00675DAA">
        <w:trPr>
          <w:trHeight w:val="3141"/>
          <w:jc w:val="center"/>
        </w:trPr>
        <w:tc>
          <w:tcPr>
            <w:tcW w:w="318" w:type="pct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52" w:type="pct"/>
          </w:tcPr>
          <w:p w:rsidR="00373DDF" w:rsidRPr="00373DDF" w:rsidRDefault="00373DDF" w:rsidP="003A3CD8">
            <w:pPr>
              <w:spacing w:after="120"/>
              <w:ind w:right="-24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Подготовить итоговую информацию о результатах оценки налоговых расходов и разместить ее на официальном сайте Администрации Бронницкого сельского поселения в информационно-телекоммуникационной сети "Интернет"</w:t>
            </w:r>
          </w:p>
        </w:tc>
        <w:tc>
          <w:tcPr>
            <w:tcW w:w="1457" w:type="pct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A3CD8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</w:t>
            </w:r>
            <w:r w:rsidR="003A3C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.09.202</w:t>
            </w:r>
            <w:r w:rsidR="003A3C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3" w:type="pct"/>
          </w:tcPr>
          <w:p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F95613" w:rsidRDefault="00373DDF" w:rsidP="00373DDF">
            <w:pPr>
              <w:spacing w:after="12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7363" w:rsidRPr="00627363" w:rsidRDefault="00627363" w:rsidP="008727EF">
      <w:pPr>
        <w:autoSpaceDE w:val="0"/>
        <w:autoSpaceDN w:val="0"/>
        <w:adjustRightInd w:val="0"/>
        <w:spacing w:before="40" w:after="200" w:line="340" w:lineRule="exact"/>
        <w:jc w:val="both"/>
        <w:outlineLvl w:val="2"/>
        <w:rPr>
          <w:color w:val="000000"/>
          <w:sz w:val="28"/>
          <w:szCs w:val="28"/>
        </w:rPr>
      </w:pPr>
    </w:p>
    <w:sectPr w:rsidR="00627363" w:rsidRPr="00627363" w:rsidSect="008727EF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00" w:rsidRDefault="00A14900" w:rsidP="002B24FC">
      <w:r>
        <w:separator/>
      </w:r>
    </w:p>
  </w:endnote>
  <w:endnote w:type="continuationSeparator" w:id="0">
    <w:p w:rsidR="00A14900" w:rsidRDefault="00A14900" w:rsidP="002B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00" w:rsidRDefault="00A14900" w:rsidP="002B24FC">
      <w:r>
        <w:separator/>
      </w:r>
    </w:p>
  </w:footnote>
  <w:footnote w:type="continuationSeparator" w:id="0">
    <w:p w:rsidR="00A14900" w:rsidRDefault="00A14900" w:rsidP="002B2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370A"/>
    <w:multiLevelType w:val="multilevel"/>
    <w:tmpl w:val="645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02243"/>
    <w:multiLevelType w:val="hybridMultilevel"/>
    <w:tmpl w:val="498CF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307A"/>
    <w:multiLevelType w:val="multilevel"/>
    <w:tmpl w:val="F47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134FE"/>
    <w:multiLevelType w:val="multilevel"/>
    <w:tmpl w:val="589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065B3"/>
    <w:multiLevelType w:val="multilevel"/>
    <w:tmpl w:val="B6E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94E79"/>
    <w:multiLevelType w:val="multilevel"/>
    <w:tmpl w:val="59B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F43A0"/>
    <w:multiLevelType w:val="hybridMultilevel"/>
    <w:tmpl w:val="5F8E3720"/>
    <w:lvl w:ilvl="0" w:tplc="264449C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628139C3"/>
    <w:multiLevelType w:val="multilevel"/>
    <w:tmpl w:val="46B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C954DE"/>
    <w:multiLevelType w:val="hybridMultilevel"/>
    <w:tmpl w:val="26889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5"/>
    <w:rsid w:val="00042F3D"/>
    <w:rsid w:val="00046AA1"/>
    <w:rsid w:val="00091CA9"/>
    <w:rsid w:val="000A6B77"/>
    <w:rsid w:val="000F1DF2"/>
    <w:rsid w:val="000F6013"/>
    <w:rsid w:val="001107D2"/>
    <w:rsid w:val="00124CCA"/>
    <w:rsid w:val="00152B2B"/>
    <w:rsid w:val="00173A93"/>
    <w:rsid w:val="001962EF"/>
    <w:rsid w:val="001A25BC"/>
    <w:rsid w:val="001B73B8"/>
    <w:rsid w:val="001C3CBB"/>
    <w:rsid w:val="001C62EF"/>
    <w:rsid w:val="001E26E1"/>
    <w:rsid w:val="001F7FDD"/>
    <w:rsid w:val="00216DD6"/>
    <w:rsid w:val="002524CD"/>
    <w:rsid w:val="002802DA"/>
    <w:rsid w:val="002826D8"/>
    <w:rsid w:val="00282983"/>
    <w:rsid w:val="00285698"/>
    <w:rsid w:val="002914D2"/>
    <w:rsid w:val="0029373D"/>
    <w:rsid w:val="002A3248"/>
    <w:rsid w:val="002A6889"/>
    <w:rsid w:val="002B24FC"/>
    <w:rsid w:val="002F28C6"/>
    <w:rsid w:val="003012F5"/>
    <w:rsid w:val="00334C4C"/>
    <w:rsid w:val="00340F3B"/>
    <w:rsid w:val="003424F2"/>
    <w:rsid w:val="0035752F"/>
    <w:rsid w:val="00364174"/>
    <w:rsid w:val="00364573"/>
    <w:rsid w:val="00367E73"/>
    <w:rsid w:val="00373DDF"/>
    <w:rsid w:val="003A3A39"/>
    <w:rsid w:val="003A3CD8"/>
    <w:rsid w:val="003A7E86"/>
    <w:rsid w:val="003D4396"/>
    <w:rsid w:val="003D6307"/>
    <w:rsid w:val="003E0A42"/>
    <w:rsid w:val="003F0E44"/>
    <w:rsid w:val="003F4E2A"/>
    <w:rsid w:val="00411C25"/>
    <w:rsid w:val="004145EF"/>
    <w:rsid w:val="00414BEF"/>
    <w:rsid w:val="0042744F"/>
    <w:rsid w:val="004405D3"/>
    <w:rsid w:val="00460FAD"/>
    <w:rsid w:val="00474419"/>
    <w:rsid w:val="00482BF5"/>
    <w:rsid w:val="00491BB5"/>
    <w:rsid w:val="004B6CC9"/>
    <w:rsid w:val="004C5048"/>
    <w:rsid w:val="005034D3"/>
    <w:rsid w:val="00523E03"/>
    <w:rsid w:val="005347E9"/>
    <w:rsid w:val="00543478"/>
    <w:rsid w:val="0055166F"/>
    <w:rsid w:val="005561E0"/>
    <w:rsid w:val="00564FA2"/>
    <w:rsid w:val="00575474"/>
    <w:rsid w:val="005B2B9C"/>
    <w:rsid w:val="00622580"/>
    <w:rsid w:val="0062434E"/>
    <w:rsid w:val="00627363"/>
    <w:rsid w:val="006422DC"/>
    <w:rsid w:val="006506B1"/>
    <w:rsid w:val="0066493B"/>
    <w:rsid w:val="00675DAA"/>
    <w:rsid w:val="00690FAF"/>
    <w:rsid w:val="006F11F0"/>
    <w:rsid w:val="006F21AD"/>
    <w:rsid w:val="006F6BC0"/>
    <w:rsid w:val="00712ED9"/>
    <w:rsid w:val="007205A2"/>
    <w:rsid w:val="00751870"/>
    <w:rsid w:val="0076519D"/>
    <w:rsid w:val="0077088B"/>
    <w:rsid w:val="007710D5"/>
    <w:rsid w:val="007753FF"/>
    <w:rsid w:val="00775CBE"/>
    <w:rsid w:val="00795B31"/>
    <w:rsid w:val="007D41EB"/>
    <w:rsid w:val="007D6DC8"/>
    <w:rsid w:val="00815E38"/>
    <w:rsid w:val="00822041"/>
    <w:rsid w:val="00831313"/>
    <w:rsid w:val="008727EF"/>
    <w:rsid w:val="00877A46"/>
    <w:rsid w:val="008B2B8A"/>
    <w:rsid w:val="008B555F"/>
    <w:rsid w:val="008B6ECA"/>
    <w:rsid w:val="008F1F8B"/>
    <w:rsid w:val="009123D0"/>
    <w:rsid w:val="00927BFD"/>
    <w:rsid w:val="00936D1A"/>
    <w:rsid w:val="00955A22"/>
    <w:rsid w:val="009A10CB"/>
    <w:rsid w:val="009C588E"/>
    <w:rsid w:val="009F6161"/>
    <w:rsid w:val="00A14900"/>
    <w:rsid w:val="00A17718"/>
    <w:rsid w:val="00A25169"/>
    <w:rsid w:val="00A51CC2"/>
    <w:rsid w:val="00AA2772"/>
    <w:rsid w:val="00AB59CD"/>
    <w:rsid w:val="00AD3ED6"/>
    <w:rsid w:val="00AF23B7"/>
    <w:rsid w:val="00AF37D5"/>
    <w:rsid w:val="00AF47A2"/>
    <w:rsid w:val="00B036A7"/>
    <w:rsid w:val="00B41772"/>
    <w:rsid w:val="00B4641C"/>
    <w:rsid w:val="00B52184"/>
    <w:rsid w:val="00B9262A"/>
    <w:rsid w:val="00B96094"/>
    <w:rsid w:val="00BD3F00"/>
    <w:rsid w:val="00BD4540"/>
    <w:rsid w:val="00C256AF"/>
    <w:rsid w:val="00C25C9F"/>
    <w:rsid w:val="00C35BC7"/>
    <w:rsid w:val="00C36BBE"/>
    <w:rsid w:val="00C4353C"/>
    <w:rsid w:val="00C62012"/>
    <w:rsid w:val="00C720E5"/>
    <w:rsid w:val="00C85BD8"/>
    <w:rsid w:val="00CB7536"/>
    <w:rsid w:val="00CF50D1"/>
    <w:rsid w:val="00D02EF6"/>
    <w:rsid w:val="00D12E17"/>
    <w:rsid w:val="00D31692"/>
    <w:rsid w:val="00D464A4"/>
    <w:rsid w:val="00D5615D"/>
    <w:rsid w:val="00D91F6C"/>
    <w:rsid w:val="00DB2E2D"/>
    <w:rsid w:val="00DC0E05"/>
    <w:rsid w:val="00DC1372"/>
    <w:rsid w:val="00DE435E"/>
    <w:rsid w:val="00DF003A"/>
    <w:rsid w:val="00DF4C34"/>
    <w:rsid w:val="00E735F8"/>
    <w:rsid w:val="00E82400"/>
    <w:rsid w:val="00F168B7"/>
    <w:rsid w:val="00F3480F"/>
    <w:rsid w:val="00F36B45"/>
    <w:rsid w:val="00F4166D"/>
    <w:rsid w:val="00F503C1"/>
    <w:rsid w:val="00F837C6"/>
    <w:rsid w:val="00F91104"/>
    <w:rsid w:val="00F97B5F"/>
    <w:rsid w:val="00FE1721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2E515-F31D-48BF-B16E-B7ABEE1C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718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2B24FC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24FC"/>
  </w:style>
  <w:style w:type="character" w:styleId="a6">
    <w:name w:val="footnote reference"/>
    <w:uiPriority w:val="99"/>
    <w:rsid w:val="002B24FC"/>
    <w:rPr>
      <w:rFonts w:cs="Times New Roman"/>
      <w:vertAlign w:val="superscript"/>
    </w:rPr>
  </w:style>
  <w:style w:type="paragraph" w:customStyle="1" w:styleId="ConsPlusNormal">
    <w:name w:val="ConsPlusNormal"/>
    <w:rsid w:val="002B24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Название1"/>
    <w:basedOn w:val="a"/>
    <w:rsid w:val="003424F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6F11F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6F11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6F11F0"/>
    <w:rPr>
      <w:rFonts w:ascii="Arial" w:hAnsi="Arial" w:cs="Arial"/>
      <w:vanish/>
      <w:sz w:val="16"/>
      <w:szCs w:val="16"/>
    </w:rPr>
  </w:style>
  <w:style w:type="character" w:customStyle="1" w:styleId="fixregistrytab">
    <w:name w:val="fixregistrytab"/>
    <w:rsid w:val="006F11F0"/>
  </w:style>
  <w:style w:type="paragraph" w:styleId="a7">
    <w:name w:val="Normal (Web)"/>
    <w:basedOn w:val="a"/>
    <w:uiPriority w:val="99"/>
    <w:unhideWhenUsed/>
    <w:rsid w:val="006F11F0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6F11F0"/>
    <w:rPr>
      <w:color w:val="0000FF"/>
      <w:u w:val="single"/>
    </w:rPr>
  </w:style>
  <w:style w:type="character" w:styleId="a9">
    <w:name w:val="FollowedHyperlink"/>
    <w:uiPriority w:val="99"/>
    <w:unhideWhenUsed/>
    <w:rsid w:val="006F11F0"/>
    <w:rPr>
      <w:color w:val="800080"/>
      <w:u w:val="single"/>
    </w:rPr>
  </w:style>
  <w:style w:type="character" w:customStyle="1" w:styleId="noticesign">
    <w:name w:val="noticesign"/>
    <w:rsid w:val="006F11F0"/>
  </w:style>
  <w:style w:type="character" w:customStyle="1" w:styleId="noticesignclose">
    <w:name w:val="noticesignclose"/>
    <w:rsid w:val="006F11F0"/>
  </w:style>
  <w:style w:type="character" w:customStyle="1" w:styleId="select">
    <w:name w:val="select"/>
    <w:rsid w:val="006F11F0"/>
  </w:style>
  <w:style w:type="character" w:customStyle="1" w:styleId="selectright">
    <w:name w:val="selectright"/>
    <w:rsid w:val="006F11F0"/>
  </w:style>
  <w:style w:type="paragraph" w:styleId="z-1">
    <w:name w:val="HTML Bottom of Form"/>
    <w:basedOn w:val="a"/>
    <w:next w:val="a"/>
    <w:link w:val="z-2"/>
    <w:hidden/>
    <w:uiPriority w:val="99"/>
    <w:unhideWhenUsed/>
    <w:rsid w:val="006F11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F11F0"/>
    <w:rPr>
      <w:rFonts w:ascii="Arial" w:hAnsi="Arial" w:cs="Arial"/>
      <w:vanish/>
      <w:sz w:val="16"/>
      <w:szCs w:val="16"/>
    </w:rPr>
  </w:style>
  <w:style w:type="character" w:styleId="aa">
    <w:name w:val="Strong"/>
    <w:uiPriority w:val="22"/>
    <w:qFormat/>
    <w:rsid w:val="006F11F0"/>
    <w:rPr>
      <w:b/>
      <w:bCs/>
    </w:rPr>
  </w:style>
  <w:style w:type="character" w:customStyle="1" w:styleId="closepopup">
    <w:name w:val="closepopup"/>
    <w:rsid w:val="006F11F0"/>
  </w:style>
  <w:style w:type="paragraph" w:customStyle="1" w:styleId="valuetable">
    <w:name w:val="valuetable"/>
    <w:basedOn w:val="a"/>
    <w:rsid w:val="006F11F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6F11F0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6F11F0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6F11F0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6F11F0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6F11F0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6F11F0"/>
    <w:pPr>
      <w:spacing w:before="100" w:beforeAutospacing="1" w:after="100" w:afterAutospacing="1"/>
    </w:pPr>
  </w:style>
  <w:style w:type="paragraph" w:customStyle="1" w:styleId="centercolumn">
    <w:name w:val="centercolumn"/>
    <w:basedOn w:val="a"/>
    <w:rsid w:val="006F11F0"/>
    <w:pPr>
      <w:spacing w:before="100" w:beforeAutospacing="1" w:after="100" w:afterAutospacing="1"/>
    </w:pPr>
  </w:style>
  <w:style w:type="character" w:customStyle="1" w:styleId="ab">
    <w:name w:val="Неразрешенное упоминание"/>
    <w:uiPriority w:val="99"/>
    <w:semiHidden/>
    <w:unhideWhenUsed/>
    <w:rsid w:val="006F11F0"/>
    <w:rPr>
      <w:color w:val="808080"/>
      <w:shd w:val="clear" w:color="auto" w:fill="E6E6E6"/>
    </w:rPr>
  </w:style>
  <w:style w:type="paragraph" w:customStyle="1" w:styleId="xl65">
    <w:name w:val="xl65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64FA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564FA2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564FA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64FA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564FA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a"/>
    <w:rsid w:val="00564FA2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table" w:styleId="ac">
    <w:name w:val="Table Grid"/>
    <w:basedOn w:val="a1"/>
    <w:uiPriority w:val="59"/>
    <w:rsid w:val="00564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0A6B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1">
    <w:name w:val="xl101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2">
    <w:name w:val="xl102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1">
    <w:name w:val="xl111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5">
    <w:name w:val="xl115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7">
    <w:name w:val="xl117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9">
    <w:name w:val="xl119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0">
    <w:name w:val="xl120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styleId="ad">
    <w:name w:val="header"/>
    <w:basedOn w:val="a"/>
    <w:link w:val="ae"/>
    <w:uiPriority w:val="99"/>
    <w:rsid w:val="008220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22041"/>
    <w:rPr>
      <w:sz w:val="24"/>
      <w:szCs w:val="24"/>
    </w:rPr>
  </w:style>
  <w:style w:type="paragraph" w:styleId="af">
    <w:name w:val="footer"/>
    <w:basedOn w:val="a"/>
    <w:link w:val="af0"/>
    <w:rsid w:val="008220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22041"/>
    <w:rPr>
      <w:sz w:val="24"/>
      <w:szCs w:val="24"/>
    </w:rPr>
  </w:style>
  <w:style w:type="paragraph" w:styleId="af1">
    <w:name w:val="No Spacing"/>
    <w:uiPriority w:val="1"/>
    <w:qFormat/>
    <w:rsid w:val="00DB2E2D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c"/>
    <w:uiPriority w:val="59"/>
    <w:rsid w:val="006273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75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304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0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4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1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4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785020">
          <w:marLeft w:val="0"/>
          <w:marRight w:val="0"/>
          <w:marTop w:val="6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637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2024-03-20T09:05:00Z</cp:lastPrinted>
  <dcterms:created xsi:type="dcterms:W3CDTF">2024-03-20T09:10:00Z</dcterms:created>
  <dcterms:modified xsi:type="dcterms:W3CDTF">2024-03-20T09:10:00Z</dcterms:modified>
</cp:coreProperties>
</file>