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15D" w:rsidRDefault="002A115D">
      <w:pPr>
        <w:rPr>
          <w:sz w:val="28"/>
          <w:szCs w:val="28"/>
        </w:rPr>
      </w:pPr>
    </w:p>
    <w:p w:rsidR="002A115D" w:rsidRDefault="002A115D">
      <w:pPr>
        <w:rPr>
          <w:sz w:val="28"/>
          <w:szCs w:val="28"/>
        </w:rPr>
      </w:pPr>
    </w:p>
    <w:p w:rsidR="002A115D" w:rsidRDefault="009C7D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114300" distR="114300">
            <wp:extent cx="447675" cy="523875"/>
            <wp:effectExtent l="0" t="0" r="9525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</w:p>
    <w:p w:rsidR="002A115D" w:rsidRDefault="009C7D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A115D" w:rsidRDefault="009C7D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A115D" w:rsidRDefault="009C7D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2A115D" w:rsidRDefault="009C7D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Новгородский муниципальный район</w:t>
      </w:r>
    </w:p>
    <w:p w:rsidR="002A115D" w:rsidRDefault="009C7D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БРОННИЦКОГО СЕЛЬСКОГО ПОСЕЛЕНИЯ</w:t>
      </w:r>
    </w:p>
    <w:p w:rsidR="002A115D" w:rsidRDefault="002A115D"/>
    <w:p w:rsidR="002A115D" w:rsidRDefault="002A115D">
      <w:pPr>
        <w:rPr>
          <w:sz w:val="28"/>
          <w:szCs w:val="28"/>
        </w:rPr>
      </w:pPr>
    </w:p>
    <w:p w:rsidR="002A115D" w:rsidRDefault="009C7D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A115D" w:rsidRDefault="002A115D">
      <w:pPr>
        <w:jc w:val="center"/>
        <w:rPr>
          <w:b/>
          <w:sz w:val="28"/>
          <w:szCs w:val="28"/>
        </w:rPr>
      </w:pPr>
    </w:p>
    <w:p w:rsidR="002A115D" w:rsidRDefault="002A115D">
      <w:pPr>
        <w:jc w:val="center"/>
        <w:rPr>
          <w:b/>
          <w:sz w:val="28"/>
          <w:szCs w:val="28"/>
        </w:rPr>
      </w:pPr>
    </w:p>
    <w:p w:rsidR="002A115D" w:rsidRDefault="009C7D7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2B404F">
        <w:rPr>
          <w:sz w:val="28"/>
          <w:szCs w:val="28"/>
        </w:rPr>
        <w:t xml:space="preserve">20.05.2024г. </w:t>
      </w:r>
      <w:r>
        <w:rPr>
          <w:sz w:val="28"/>
          <w:szCs w:val="28"/>
        </w:rPr>
        <w:t xml:space="preserve"> №</w:t>
      </w:r>
      <w:r w:rsidR="002B404F">
        <w:rPr>
          <w:sz w:val="28"/>
          <w:szCs w:val="28"/>
        </w:rPr>
        <w:t>102</w:t>
      </w:r>
      <w:r>
        <w:rPr>
          <w:sz w:val="28"/>
          <w:szCs w:val="28"/>
        </w:rPr>
        <w:t xml:space="preserve"> </w:t>
      </w:r>
    </w:p>
    <w:p w:rsidR="002A115D" w:rsidRDefault="009C7D7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с.Бронница</w:t>
      </w:r>
      <w:proofErr w:type="spellEnd"/>
    </w:p>
    <w:p w:rsidR="002A115D" w:rsidRDefault="002A115D">
      <w:pPr>
        <w:rPr>
          <w:sz w:val="28"/>
          <w:szCs w:val="28"/>
        </w:rPr>
      </w:pPr>
    </w:p>
    <w:p w:rsidR="002A115D" w:rsidRDefault="002A115D">
      <w:pPr>
        <w:rPr>
          <w:sz w:val="28"/>
          <w:szCs w:val="28"/>
        </w:rPr>
      </w:pPr>
    </w:p>
    <w:tbl>
      <w:tblPr>
        <w:tblStyle w:val="a6"/>
        <w:tblW w:w="94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1"/>
        <w:gridCol w:w="5233"/>
      </w:tblGrid>
      <w:tr w:rsidR="002A115D">
        <w:trPr>
          <w:trHeight w:val="3484"/>
        </w:trPr>
        <w:tc>
          <w:tcPr>
            <w:tcW w:w="4201" w:type="dxa"/>
          </w:tcPr>
          <w:p w:rsidR="002A115D" w:rsidRPr="00574D6E" w:rsidRDefault="009C7D7A">
            <w:pPr>
              <w:pStyle w:val="a5"/>
              <w:widowControl/>
              <w:shd w:val="clear" w:color="auto" w:fill="FFFFFF"/>
              <w:tabs>
                <w:tab w:val="left" w:pos="20"/>
                <w:tab w:val="left" w:pos="100"/>
                <w:tab w:val="left" w:pos="240"/>
                <w:tab w:val="left" w:pos="2880"/>
              </w:tabs>
              <w:spacing w:beforeAutospacing="0" w:afterAutospacing="0"/>
              <w:rPr>
                <w:rFonts w:eastAsia="Arial"/>
                <w:color w:val="000000"/>
                <w:sz w:val="28"/>
                <w:szCs w:val="28"/>
                <w:lang w:val="ru-RU"/>
              </w:rPr>
            </w:pPr>
            <w:r w:rsidRPr="00574D6E">
              <w:rPr>
                <w:rStyle w:val="a4"/>
                <w:rFonts w:eastAsia="Arial"/>
                <w:color w:val="000000"/>
                <w:sz w:val="28"/>
                <w:szCs w:val="28"/>
                <w:shd w:val="clear" w:color="auto" w:fill="FFFFFF"/>
                <w:lang w:val="ru-RU"/>
              </w:rPr>
              <w:t>Об утверждении Порядка уведомления</w:t>
            </w:r>
            <w:r>
              <w:rPr>
                <w:rStyle w:val="a4"/>
                <w:rFonts w:eastAsia="Arial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574D6E">
              <w:rPr>
                <w:rStyle w:val="a4"/>
                <w:rFonts w:eastAsia="Arial"/>
                <w:color w:val="000000"/>
                <w:sz w:val="28"/>
                <w:szCs w:val="28"/>
                <w:shd w:val="clear" w:color="auto" w:fill="FFFFFF"/>
                <w:lang w:val="ru-RU"/>
              </w:rPr>
              <w:t>руководителем муниципального учреждения,</w:t>
            </w:r>
            <w:r>
              <w:rPr>
                <w:rStyle w:val="a4"/>
                <w:rFonts w:eastAsia="Arial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574D6E">
              <w:rPr>
                <w:rStyle w:val="a4"/>
                <w:rFonts w:eastAsia="Arial"/>
                <w:color w:val="000000"/>
                <w:sz w:val="28"/>
                <w:szCs w:val="28"/>
                <w:shd w:val="clear" w:color="auto" w:fill="FFFFFF"/>
                <w:lang w:val="ru-RU"/>
              </w:rPr>
              <w:t>подведомственного Администрации</w:t>
            </w:r>
            <w:r>
              <w:rPr>
                <w:rStyle w:val="a4"/>
                <w:rFonts w:eastAsia="Arial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Бронницкого сельского поселения</w:t>
            </w:r>
            <w:r w:rsidRPr="00574D6E">
              <w:rPr>
                <w:rStyle w:val="a4"/>
                <w:rFonts w:eastAsia="Arial"/>
                <w:color w:val="000000"/>
                <w:sz w:val="28"/>
                <w:szCs w:val="28"/>
                <w:shd w:val="clear" w:color="auto" w:fill="FFFFFF"/>
                <w:lang w:val="ru-RU"/>
              </w:rPr>
              <w:t>,</w:t>
            </w:r>
            <w:r>
              <w:rPr>
                <w:rStyle w:val="a4"/>
                <w:rFonts w:eastAsia="Arial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74D6E">
              <w:rPr>
                <w:rStyle w:val="a4"/>
                <w:rFonts w:eastAsia="Arial"/>
                <w:color w:val="000000"/>
                <w:sz w:val="28"/>
                <w:szCs w:val="28"/>
                <w:shd w:val="clear" w:color="auto" w:fill="FFFFFF"/>
                <w:lang w:val="ru-RU"/>
              </w:rPr>
              <w:t>о возникновении</w:t>
            </w:r>
            <w:r>
              <w:rPr>
                <w:rStyle w:val="a4"/>
                <w:rFonts w:eastAsia="Arial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74D6E">
              <w:rPr>
                <w:rStyle w:val="a4"/>
                <w:rFonts w:eastAsia="Arial"/>
                <w:color w:val="000000"/>
                <w:sz w:val="28"/>
                <w:szCs w:val="28"/>
                <w:shd w:val="clear" w:color="auto" w:fill="FFFFFF"/>
                <w:lang w:val="ru-RU"/>
              </w:rPr>
              <w:t>личной заинтересованности</w:t>
            </w:r>
            <w:r>
              <w:rPr>
                <w:rStyle w:val="a4"/>
                <w:rFonts w:eastAsia="Arial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74D6E">
              <w:rPr>
                <w:rStyle w:val="a4"/>
                <w:rFonts w:eastAsia="Arial"/>
                <w:color w:val="000000"/>
                <w:sz w:val="28"/>
                <w:szCs w:val="28"/>
                <w:shd w:val="clear" w:color="auto" w:fill="FFFFFF"/>
                <w:lang w:val="ru-RU"/>
              </w:rPr>
              <w:t>при исполнении</w:t>
            </w:r>
            <w:r>
              <w:rPr>
                <w:rStyle w:val="a4"/>
                <w:rFonts w:eastAsia="Arial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74D6E">
              <w:rPr>
                <w:rStyle w:val="a4"/>
                <w:rFonts w:eastAsia="Arial"/>
                <w:color w:val="000000"/>
                <w:sz w:val="28"/>
                <w:szCs w:val="28"/>
                <w:shd w:val="clear" w:color="auto" w:fill="FFFFFF"/>
                <w:lang w:val="ru-RU"/>
              </w:rPr>
              <w:t>должностных обязанностей,</w:t>
            </w:r>
            <w:r>
              <w:rPr>
                <w:rStyle w:val="a4"/>
                <w:rFonts w:eastAsia="Arial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74D6E">
              <w:rPr>
                <w:rStyle w:val="a4"/>
                <w:rFonts w:eastAsia="Arial"/>
                <w:color w:val="000000"/>
                <w:sz w:val="28"/>
                <w:szCs w:val="28"/>
                <w:shd w:val="clear" w:color="auto" w:fill="FFFFFF"/>
                <w:lang w:val="ru-RU"/>
              </w:rPr>
              <w:t>которая</w:t>
            </w:r>
            <w:r>
              <w:rPr>
                <w:rStyle w:val="a4"/>
                <w:rFonts w:eastAsia="Arial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574D6E">
              <w:rPr>
                <w:rStyle w:val="a4"/>
                <w:rFonts w:eastAsia="Arial"/>
                <w:color w:val="000000"/>
                <w:sz w:val="28"/>
                <w:szCs w:val="28"/>
                <w:shd w:val="clear" w:color="auto" w:fill="FFFFFF"/>
                <w:lang w:val="ru-RU"/>
              </w:rPr>
              <w:t>приводит или может привести к конфликту</w:t>
            </w:r>
            <w:r>
              <w:rPr>
                <w:rStyle w:val="a4"/>
                <w:rFonts w:eastAsia="Arial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574D6E">
              <w:rPr>
                <w:rStyle w:val="a4"/>
                <w:rFonts w:eastAsia="Arial"/>
                <w:color w:val="000000"/>
                <w:sz w:val="28"/>
                <w:szCs w:val="28"/>
                <w:shd w:val="clear" w:color="auto" w:fill="FFFFFF"/>
                <w:lang w:val="ru-RU"/>
              </w:rPr>
              <w:t>интересов</w:t>
            </w:r>
          </w:p>
          <w:p w:rsidR="002A115D" w:rsidRDefault="002A115D">
            <w:pPr>
              <w:rPr>
                <w:sz w:val="28"/>
                <w:szCs w:val="28"/>
              </w:rPr>
            </w:pPr>
          </w:p>
        </w:tc>
        <w:tc>
          <w:tcPr>
            <w:tcW w:w="5233" w:type="dxa"/>
          </w:tcPr>
          <w:p w:rsidR="002A115D" w:rsidRDefault="002A115D">
            <w:pPr>
              <w:ind w:left="-3" w:firstLine="3"/>
              <w:rPr>
                <w:sz w:val="28"/>
                <w:szCs w:val="28"/>
              </w:rPr>
            </w:pPr>
          </w:p>
        </w:tc>
      </w:tr>
    </w:tbl>
    <w:p w:rsidR="002A115D" w:rsidRDefault="002A115D">
      <w:pPr>
        <w:rPr>
          <w:sz w:val="28"/>
          <w:szCs w:val="28"/>
        </w:rPr>
      </w:pPr>
    </w:p>
    <w:p w:rsidR="002A115D" w:rsidRDefault="009C7D7A">
      <w:pPr>
        <w:pStyle w:val="a5"/>
        <w:shd w:val="clear" w:color="auto" w:fill="FFFFFF"/>
        <w:spacing w:beforeAutospacing="0" w:afterAutospacing="0"/>
        <w:ind w:firstLineChars="188" w:firstLine="526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  <w:r w:rsidRPr="00574D6E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В соответствии с Федеральным законом от 25 декабря 2008 года №273-ФЗ «О противодействии коррупции» Администрация </w:t>
      </w: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Бронницкого сельского поселения</w:t>
      </w:r>
    </w:p>
    <w:p w:rsidR="002A115D" w:rsidRDefault="009C7D7A">
      <w:pPr>
        <w:pStyle w:val="a5"/>
        <w:shd w:val="clear" w:color="auto" w:fill="FFFFFF"/>
        <w:spacing w:beforeAutospacing="0" w:afterAutospacing="0"/>
        <w:ind w:firstLineChars="188" w:firstLine="528"/>
        <w:rPr>
          <w:rFonts w:eastAsia="Arial"/>
          <w:color w:val="000000"/>
          <w:sz w:val="28"/>
          <w:szCs w:val="28"/>
        </w:rPr>
      </w:pPr>
      <w:r>
        <w:rPr>
          <w:rStyle w:val="a4"/>
          <w:rFonts w:eastAsia="Arial"/>
          <w:color w:val="000000"/>
          <w:sz w:val="28"/>
          <w:szCs w:val="28"/>
          <w:shd w:val="clear" w:color="auto" w:fill="FFFFFF"/>
        </w:rPr>
        <w:t>ПОСТАНОВЛЯЕТ:</w:t>
      </w:r>
    </w:p>
    <w:p w:rsidR="002A115D" w:rsidRPr="00574D6E" w:rsidRDefault="009C7D7A">
      <w:pPr>
        <w:numPr>
          <w:ilvl w:val="0"/>
          <w:numId w:val="1"/>
        </w:numPr>
        <w:tabs>
          <w:tab w:val="clear" w:pos="425"/>
          <w:tab w:val="left" w:pos="0"/>
          <w:tab w:val="left" w:pos="480"/>
          <w:tab w:val="left" w:pos="960"/>
          <w:tab w:val="left" w:pos="1440"/>
        </w:tabs>
        <w:ind w:left="0" w:firstLineChars="188" w:firstLine="526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  <w:shd w:val="clear" w:color="auto" w:fill="FFFFFF"/>
        </w:rPr>
        <w:t>Утвердить прилагаемый Порядок уведомления руководителем муниципального учреждения, подведомственного Администрации Бронницкого сельского поселения,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D45A6" w:rsidRPr="00FD45A6" w:rsidRDefault="00574D6E" w:rsidP="00FD45A6">
      <w:pPr>
        <w:numPr>
          <w:ilvl w:val="0"/>
          <w:numId w:val="1"/>
        </w:numPr>
        <w:tabs>
          <w:tab w:val="clear" w:pos="425"/>
          <w:tab w:val="left" w:pos="0"/>
          <w:tab w:val="left" w:pos="480"/>
          <w:tab w:val="left" w:pos="960"/>
          <w:tab w:val="left" w:pos="1440"/>
        </w:tabs>
        <w:ind w:left="0" w:firstLineChars="188" w:firstLine="526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Признать утратившим силу </w:t>
      </w:r>
      <w:r w:rsidR="00FD45A6">
        <w:rPr>
          <w:rFonts w:eastAsia="Arial"/>
          <w:color w:val="000000"/>
          <w:sz w:val="28"/>
          <w:szCs w:val="28"/>
          <w:shd w:val="clear" w:color="auto" w:fill="FFFFFF"/>
        </w:rPr>
        <w:t xml:space="preserve">Постановление Администрации Бронницкого сельского поселения от 29.03.2022г. №77 «Об утверждении Порядка уведомления представителя нанимателя (работодателя) </w:t>
      </w:r>
      <w:r w:rsidR="00FD45A6">
        <w:rPr>
          <w:rFonts w:eastAsia="Arial"/>
          <w:color w:val="000000"/>
          <w:sz w:val="28"/>
          <w:szCs w:val="28"/>
          <w:shd w:val="clear" w:color="auto" w:fill="FFFFFF"/>
        </w:rPr>
        <w:lastRenderedPageBreak/>
        <w:t xml:space="preserve">руководителем подведомственного муниципального учреждения о возникновении личной заинтересованности при исполнении должностных обязанностей при исполнении должностных обязанностей (осуществлении полномочий), которая приводит или может привести к конфликту интересов». 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 </w:t>
      </w:r>
    </w:p>
    <w:p w:rsidR="002A115D" w:rsidRDefault="009C7D7A">
      <w:pPr>
        <w:numPr>
          <w:ilvl w:val="0"/>
          <w:numId w:val="1"/>
        </w:numPr>
        <w:tabs>
          <w:tab w:val="clear" w:pos="425"/>
          <w:tab w:val="left" w:pos="0"/>
          <w:tab w:val="left" w:pos="240"/>
          <w:tab w:val="left" w:pos="960"/>
        </w:tabs>
        <w:ind w:left="0" w:firstLineChars="188" w:firstLine="526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 Ознакомить руководителя МАУ «</w:t>
      </w:r>
      <w:proofErr w:type="spellStart"/>
      <w:r>
        <w:rPr>
          <w:rFonts w:eastAsia="Arial"/>
          <w:color w:val="000000"/>
          <w:sz w:val="28"/>
          <w:szCs w:val="28"/>
          <w:shd w:val="clear" w:color="auto" w:fill="FFFFFF"/>
        </w:rPr>
        <w:t>Бронницкий</w:t>
      </w:r>
      <w:proofErr w:type="spellEnd"/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 СДК» подведомственного Администрации Бронницкого сельского поселения с Порядком уведомления руководителем муниципального учреждения, подведомственного Администрации Бронницкого сельского поселения, 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интересов, под роспись.</w:t>
      </w:r>
    </w:p>
    <w:p w:rsidR="002A115D" w:rsidRDefault="009C7D7A">
      <w:pPr>
        <w:numPr>
          <w:ilvl w:val="0"/>
          <w:numId w:val="1"/>
        </w:numPr>
        <w:tabs>
          <w:tab w:val="clear" w:pos="425"/>
          <w:tab w:val="left" w:pos="0"/>
          <w:tab w:val="left" w:pos="240"/>
          <w:tab w:val="left" w:pos="960"/>
        </w:tabs>
        <w:ind w:left="0" w:firstLineChars="188" w:firstLine="526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 Опубликовать настоящее постановление в периодическом печатном издании «Официальный вестник Бронницкого сельского поселения» и разместить на официальном сайте Администрации Бронницкого сельского поселения в информационно-телекоммуникационной сети «Интернет по адресу: </w:t>
      </w:r>
      <w:hyperlink r:id="rId6" w:history="1">
        <w:r>
          <w:rPr>
            <w:rStyle w:val="a3"/>
            <w:rFonts w:eastAsia="Arial"/>
            <w:sz w:val="28"/>
            <w:szCs w:val="28"/>
            <w:shd w:val="clear" w:color="auto" w:fill="FFFFFF"/>
          </w:rPr>
          <w:t>http://bronnicaadm.ru/</w:t>
        </w:r>
      </w:hyperlink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 в разделе «Противодействие коррупции» </w:t>
      </w:r>
      <w:r>
        <w:rPr>
          <w:sz w:val="28"/>
          <w:szCs w:val="28"/>
        </w:rPr>
        <w:t>подраздел «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Нормативные правовые и иные акты в сфере противодействия коррупции</w:t>
        </w:r>
      </w:hyperlink>
      <w:r>
        <w:rPr>
          <w:sz w:val="28"/>
          <w:szCs w:val="28"/>
        </w:rPr>
        <w:t>».</w:t>
      </w:r>
    </w:p>
    <w:p w:rsidR="002A115D" w:rsidRDefault="002A115D">
      <w:pPr>
        <w:tabs>
          <w:tab w:val="left" w:pos="0"/>
          <w:tab w:val="left" w:pos="240"/>
        </w:tabs>
        <w:ind w:firstLineChars="188" w:firstLine="526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2A115D" w:rsidRDefault="002A115D">
      <w:pPr>
        <w:tabs>
          <w:tab w:val="left" w:pos="0"/>
          <w:tab w:val="left" w:pos="240"/>
        </w:tabs>
        <w:ind w:firstLineChars="188" w:firstLine="526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2A115D" w:rsidRDefault="009C7D7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С.Г. Васильева</w:t>
      </w:r>
    </w:p>
    <w:p w:rsidR="002A115D" w:rsidRDefault="002A115D">
      <w:pPr>
        <w:tabs>
          <w:tab w:val="left" w:pos="0"/>
          <w:tab w:val="left" w:pos="240"/>
        </w:tabs>
        <w:ind w:firstLineChars="188" w:firstLine="526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2A115D" w:rsidRPr="00574D6E" w:rsidRDefault="009C7D7A">
      <w:pPr>
        <w:pStyle w:val="a5"/>
        <w:shd w:val="clear" w:color="auto" w:fill="FFFFFF"/>
        <w:spacing w:beforeAutospacing="0" w:after="180" w:afterAutospacing="0"/>
        <w:rPr>
          <w:rFonts w:eastAsia="Arial"/>
          <w:color w:val="000000"/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  <w:shd w:val="clear" w:color="auto" w:fill="FFFFFF"/>
        </w:rPr>
        <w:t> </w:t>
      </w:r>
    </w:p>
    <w:p w:rsidR="002A115D" w:rsidRDefault="002A115D">
      <w:pPr>
        <w:rPr>
          <w:b/>
          <w:sz w:val="28"/>
          <w:szCs w:val="28"/>
        </w:rPr>
      </w:pPr>
    </w:p>
    <w:p w:rsidR="002A115D" w:rsidRDefault="009C7D7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A115D" w:rsidRPr="00574D6E" w:rsidRDefault="009C7D7A">
      <w:pPr>
        <w:pStyle w:val="a5"/>
        <w:shd w:val="clear" w:color="auto" w:fill="FFFFFF"/>
        <w:spacing w:beforeAutospacing="0" w:afterAutospacing="0"/>
        <w:jc w:val="center"/>
        <w:rPr>
          <w:rFonts w:eastAsia="Arial"/>
          <w:color w:val="000000"/>
          <w:sz w:val="28"/>
          <w:szCs w:val="28"/>
          <w:lang w:val="ru-RU"/>
        </w:rPr>
      </w:pPr>
      <w:r>
        <w:rPr>
          <w:rFonts w:ascii="Arial" w:eastAsia="Arial" w:hAnsi="Arial" w:cs="Arial"/>
          <w:color w:val="000000"/>
          <w:sz w:val="25"/>
          <w:szCs w:val="25"/>
          <w:shd w:val="clear" w:color="auto" w:fill="FFFFFF"/>
          <w:lang w:val="ru-RU"/>
        </w:rPr>
        <w:lastRenderedPageBreak/>
        <w:t xml:space="preserve">                                                                                           </w:t>
      </w:r>
      <w:r w:rsidRPr="00574D6E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УТВЕРЖДЕН</w:t>
      </w:r>
    </w:p>
    <w:p w:rsidR="002A115D" w:rsidRPr="00574D6E" w:rsidRDefault="009C7D7A">
      <w:pPr>
        <w:pStyle w:val="a5"/>
        <w:shd w:val="clear" w:color="auto" w:fill="FFFFFF"/>
        <w:spacing w:beforeAutospacing="0" w:afterAutospacing="0"/>
        <w:jc w:val="right"/>
        <w:rPr>
          <w:rFonts w:eastAsia="Arial"/>
          <w:color w:val="000000"/>
          <w:sz w:val="28"/>
          <w:szCs w:val="28"/>
          <w:lang w:val="ru-RU"/>
        </w:rPr>
      </w:pPr>
      <w:proofErr w:type="gramStart"/>
      <w:r w:rsidRPr="00574D6E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постановлением</w:t>
      </w:r>
      <w:proofErr w:type="gramEnd"/>
      <w:r w:rsidRPr="00574D6E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Администрации</w:t>
      </w:r>
    </w:p>
    <w:p w:rsidR="002A115D" w:rsidRDefault="009C7D7A">
      <w:pPr>
        <w:pStyle w:val="a5"/>
        <w:shd w:val="clear" w:color="auto" w:fill="FFFFFF"/>
        <w:spacing w:beforeAutospacing="0" w:afterAutospacing="0"/>
        <w:jc w:val="right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Бронницкого сельского поселения</w:t>
      </w:r>
    </w:p>
    <w:p w:rsidR="002A115D" w:rsidRPr="00574D6E" w:rsidRDefault="00707AA3">
      <w:pPr>
        <w:pStyle w:val="a5"/>
        <w:shd w:val="clear" w:color="auto" w:fill="FFFFFF"/>
        <w:spacing w:beforeAutospacing="0" w:afterAutospacing="0"/>
        <w:jc w:val="right"/>
        <w:rPr>
          <w:rFonts w:eastAsia="Arial"/>
          <w:color w:val="000000"/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от</w:t>
      </w:r>
      <w:proofErr w:type="gramEnd"/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20.05.2024г. </w:t>
      </w:r>
      <w:r w:rsidR="009C7D7A" w:rsidRPr="00574D6E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№</w:t>
      </w: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102</w:t>
      </w:r>
    </w:p>
    <w:p w:rsidR="002A115D" w:rsidRPr="00574D6E" w:rsidRDefault="009C7D7A">
      <w:pPr>
        <w:pStyle w:val="a5"/>
        <w:shd w:val="clear" w:color="auto" w:fill="FFFFFF"/>
        <w:spacing w:beforeAutospacing="0" w:afterAutospacing="0"/>
        <w:jc w:val="both"/>
        <w:rPr>
          <w:rFonts w:eastAsia="Arial"/>
          <w:color w:val="000000"/>
          <w:sz w:val="28"/>
          <w:szCs w:val="28"/>
          <w:lang w:val="ru-RU"/>
        </w:rPr>
      </w:pPr>
      <w:r>
        <w:rPr>
          <w:rStyle w:val="a4"/>
          <w:rFonts w:ascii="Arial" w:eastAsia="Arial" w:hAnsi="Arial" w:cs="Arial"/>
          <w:color w:val="000000"/>
          <w:sz w:val="25"/>
          <w:szCs w:val="25"/>
          <w:shd w:val="clear" w:color="auto" w:fill="FFFFFF"/>
        </w:rPr>
        <w:t> </w:t>
      </w:r>
    </w:p>
    <w:p w:rsidR="002A115D" w:rsidRPr="00574D6E" w:rsidRDefault="009C7D7A">
      <w:pPr>
        <w:pStyle w:val="a5"/>
        <w:shd w:val="clear" w:color="auto" w:fill="FFFFFF"/>
        <w:spacing w:beforeAutospacing="0" w:afterAutospacing="0"/>
        <w:jc w:val="center"/>
        <w:rPr>
          <w:rFonts w:eastAsia="Arial"/>
          <w:color w:val="000000"/>
          <w:sz w:val="28"/>
          <w:szCs w:val="28"/>
          <w:lang w:val="ru-RU"/>
        </w:rPr>
      </w:pPr>
      <w:r w:rsidRPr="00574D6E">
        <w:rPr>
          <w:rStyle w:val="a4"/>
          <w:rFonts w:eastAsia="Arial"/>
          <w:color w:val="000000"/>
          <w:sz w:val="28"/>
          <w:szCs w:val="28"/>
          <w:shd w:val="clear" w:color="auto" w:fill="FFFFFF"/>
          <w:lang w:val="ru-RU"/>
        </w:rPr>
        <w:t>ПОРЯДОК</w:t>
      </w:r>
    </w:p>
    <w:p w:rsidR="002A115D" w:rsidRPr="00574D6E" w:rsidRDefault="009C7D7A">
      <w:pPr>
        <w:pStyle w:val="a5"/>
        <w:shd w:val="clear" w:color="auto" w:fill="FFFFFF"/>
        <w:spacing w:beforeAutospacing="0" w:afterAutospacing="0"/>
        <w:jc w:val="center"/>
        <w:rPr>
          <w:rStyle w:val="a4"/>
          <w:rFonts w:eastAsia="Arial"/>
          <w:color w:val="000000"/>
          <w:sz w:val="28"/>
          <w:szCs w:val="28"/>
          <w:shd w:val="clear" w:color="auto" w:fill="FFFFFF"/>
          <w:lang w:val="ru-RU"/>
        </w:rPr>
      </w:pPr>
      <w:proofErr w:type="gramStart"/>
      <w:r w:rsidRPr="00574D6E">
        <w:rPr>
          <w:rStyle w:val="a4"/>
          <w:rFonts w:eastAsia="Arial"/>
          <w:color w:val="000000"/>
          <w:sz w:val="28"/>
          <w:szCs w:val="28"/>
          <w:shd w:val="clear" w:color="auto" w:fill="FFFFFF"/>
          <w:lang w:val="ru-RU"/>
        </w:rPr>
        <w:t>уведомления</w:t>
      </w:r>
      <w:proofErr w:type="gramEnd"/>
      <w:r w:rsidRPr="00574D6E">
        <w:rPr>
          <w:rStyle w:val="a4"/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руководителем муниципального учреждения, подведомственного Администрации </w:t>
      </w:r>
      <w:r>
        <w:rPr>
          <w:rStyle w:val="a4"/>
          <w:rFonts w:eastAsia="Arial"/>
          <w:color w:val="000000"/>
          <w:sz w:val="28"/>
          <w:szCs w:val="28"/>
          <w:shd w:val="clear" w:color="auto" w:fill="FFFFFF"/>
          <w:lang w:val="ru-RU"/>
        </w:rPr>
        <w:t>Бронницкого сельского поселения</w:t>
      </w:r>
      <w:r w:rsidRPr="00574D6E">
        <w:rPr>
          <w:rStyle w:val="a4"/>
          <w:rFonts w:eastAsia="Arial"/>
          <w:color w:val="000000"/>
          <w:sz w:val="28"/>
          <w:szCs w:val="28"/>
          <w:shd w:val="clear" w:color="auto" w:fill="FFFFFF"/>
          <w:lang w:val="ru-RU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A115D" w:rsidRPr="00574D6E" w:rsidRDefault="002A115D">
      <w:pPr>
        <w:pStyle w:val="a5"/>
        <w:shd w:val="clear" w:color="auto" w:fill="FFFFFF"/>
        <w:spacing w:beforeAutospacing="0" w:afterAutospacing="0"/>
        <w:jc w:val="center"/>
        <w:rPr>
          <w:rStyle w:val="a4"/>
          <w:rFonts w:eastAsia="Arial"/>
          <w:color w:val="000000"/>
          <w:sz w:val="28"/>
          <w:szCs w:val="28"/>
          <w:shd w:val="clear" w:color="auto" w:fill="FFFFFF"/>
          <w:lang w:val="ru-RU"/>
        </w:rPr>
      </w:pPr>
    </w:p>
    <w:p w:rsidR="002A115D" w:rsidRPr="00574D6E" w:rsidRDefault="002A115D">
      <w:pPr>
        <w:pStyle w:val="a5"/>
        <w:shd w:val="clear" w:color="auto" w:fill="FFFFFF"/>
        <w:spacing w:beforeAutospacing="0" w:afterAutospacing="0"/>
        <w:jc w:val="both"/>
        <w:rPr>
          <w:rStyle w:val="a4"/>
          <w:rFonts w:eastAsia="Arial"/>
          <w:color w:val="000000"/>
          <w:sz w:val="28"/>
          <w:szCs w:val="28"/>
          <w:shd w:val="clear" w:color="auto" w:fill="FFFFFF"/>
          <w:lang w:val="ru-RU"/>
        </w:rPr>
      </w:pPr>
    </w:p>
    <w:p w:rsidR="002A115D" w:rsidRDefault="009C7D7A">
      <w:pPr>
        <w:numPr>
          <w:ilvl w:val="0"/>
          <w:numId w:val="2"/>
        </w:numPr>
        <w:tabs>
          <w:tab w:val="clear" w:pos="425"/>
          <w:tab w:val="left" w:pos="240"/>
        </w:tabs>
        <w:ind w:left="0" w:firstLine="48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Настоящим Порядком определяется порядок уведомления руководителем муниципального учреждения, подведомственного Администрации Бронницкого сельского поселения, </w:t>
      </w:r>
      <w:bookmarkStart w:id="0" w:name="_GoBack"/>
      <w:bookmarkEnd w:id="0"/>
      <w:r>
        <w:rPr>
          <w:rFonts w:eastAsia="Arial"/>
          <w:color w:val="000000"/>
          <w:sz w:val="28"/>
          <w:szCs w:val="28"/>
          <w:shd w:val="clear" w:color="auto" w:fill="FFFFFF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A115D" w:rsidRDefault="009C7D7A">
      <w:pPr>
        <w:numPr>
          <w:ilvl w:val="0"/>
          <w:numId w:val="2"/>
        </w:numPr>
        <w:tabs>
          <w:tab w:val="clear" w:pos="425"/>
          <w:tab w:val="left" w:pos="240"/>
        </w:tabs>
        <w:ind w:left="0" w:firstLine="48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  <w:shd w:val="clear" w:color="auto" w:fill="FFFFFF"/>
        </w:rPr>
        <w:t>Руководитель муниципального учреждения, подведомственного Администрации Бронницкого сельского поселения (далее – руководитель) должен незамедлительно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2A115D" w:rsidRPr="00574D6E" w:rsidRDefault="009C7D7A">
      <w:pPr>
        <w:pStyle w:val="a5"/>
        <w:shd w:val="clear" w:color="auto" w:fill="FFFFFF"/>
        <w:spacing w:beforeAutospacing="0" w:afterAutospacing="0"/>
        <w:jc w:val="both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  <w:r w:rsidRPr="00574D6E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В случае нахождения руководителя в командировке, в отпуске, вне места работы он обязан уведомить представителя нанимателя (работодателя) незамедлительно с момента прибытия к месту работы.</w:t>
      </w:r>
    </w:p>
    <w:p w:rsidR="002A115D" w:rsidRDefault="009C7D7A">
      <w:pPr>
        <w:pStyle w:val="a5"/>
        <w:numPr>
          <w:ilvl w:val="0"/>
          <w:numId w:val="2"/>
        </w:numPr>
        <w:shd w:val="clear" w:color="auto" w:fill="FFFFFF"/>
        <w:tabs>
          <w:tab w:val="clear" w:pos="425"/>
          <w:tab w:val="left" w:pos="0"/>
        </w:tabs>
        <w:spacing w:beforeAutospacing="0" w:afterAutospacing="0"/>
        <w:ind w:left="5" w:firstLine="475"/>
        <w:jc w:val="both"/>
        <w:rPr>
          <w:sz w:val="28"/>
          <w:szCs w:val="28"/>
        </w:rPr>
      </w:pPr>
      <w:r w:rsidRPr="00574D6E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оформляется в письменном виде, по форме согласно приложению 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№1 к </w:t>
      </w:r>
      <w:proofErr w:type="spellStart"/>
      <w:r>
        <w:rPr>
          <w:rFonts w:eastAsia="Arial"/>
          <w:color w:val="000000"/>
          <w:sz w:val="28"/>
          <w:szCs w:val="28"/>
          <w:shd w:val="clear" w:color="auto" w:fill="FFFFFF"/>
        </w:rPr>
        <w:t>настоящему</w:t>
      </w:r>
      <w:proofErr w:type="spellEnd"/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shd w:val="clear" w:color="auto" w:fill="FFFFFF"/>
        </w:rPr>
        <w:t>Порядку</w:t>
      </w:r>
      <w:proofErr w:type="spellEnd"/>
      <w:r>
        <w:rPr>
          <w:rFonts w:eastAsia="Arial"/>
          <w:color w:val="000000"/>
          <w:sz w:val="28"/>
          <w:szCs w:val="28"/>
          <w:shd w:val="clear" w:color="auto" w:fill="FFFFFF"/>
        </w:rPr>
        <w:t>.</w:t>
      </w:r>
    </w:p>
    <w:p w:rsidR="002A115D" w:rsidRPr="00574D6E" w:rsidRDefault="009C7D7A">
      <w:pPr>
        <w:pStyle w:val="a5"/>
        <w:numPr>
          <w:ilvl w:val="0"/>
          <w:numId w:val="2"/>
        </w:numPr>
        <w:shd w:val="clear" w:color="auto" w:fill="FFFFFF"/>
        <w:tabs>
          <w:tab w:val="clear" w:pos="425"/>
          <w:tab w:val="left" w:pos="0"/>
        </w:tabs>
        <w:spacing w:beforeAutospacing="0" w:afterAutospacing="0"/>
        <w:ind w:left="5" w:firstLine="475"/>
        <w:jc w:val="both"/>
        <w:rPr>
          <w:rFonts w:eastAsia="Arial"/>
          <w:color w:val="000000"/>
          <w:sz w:val="28"/>
          <w:szCs w:val="28"/>
          <w:lang w:val="ru-RU"/>
        </w:rPr>
      </w:pPr>
      <w:r w:rsidRPr="00574D6E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Руководитель </w:t>
      </w: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передаёт</w:t>
      </w:r>
      <w:r w:rsidRPr="00574D6E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уведомление лично</w:t>
      </w: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в</w:t>
      </w:r>
      <w:r w:rsidRPr="00574D6E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Администраци</w:t>
      </w: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ю Бронницкого сельского поселения</w:t>
      </w:r>
      <w:r w:rsidRPr="00574D6E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или направляет такое уведомление почтовой или иной связью.</w:t>
      </w:r>
    </w:p>
    <w:p w:rsidR="002A115D" w:rsidRPr="00574D6E" w:rsidRDefault="009C7D7A">
      <w:pPr>
        <w:pStyle w:val="a5"/>
        <w:numPr>
          <w:ilvl w:val="0"/>
          <w:numId w:val="2"/>
        </w:numPr>
        <w:shd w:val="clear" w:color="auto" w:fill="FFFFFF"/>
        <w:tabs>
          <w:tab w:val="clear" w:pos="425"/>
          <w:tab w:val="left" w:pos="0"/>
        </w:tabs>
        <w:spacing w:beforeAutospacing="0" w:afterAutospacing="0"/>
        <w:ind w:left="5" w:firstLine="475"/>
        <w:jc w:val="both"/>
        <w:rPr>
          <w:sz w:val="28"/>
          <w:szCs w:val="28"/>
          <w:lang w:val="ru-RU"/>
        </w:rPr>
      </w:pPr>
      <w:r w:rsidRPr="00574D6E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Руководитель одновременно с уведомлением может представить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интересов, а также материалы, подтверждающие меры, принятые руководителем по предотвращению или урегулированию конфликта интересов.</w:t>
      </w:r>
    </w:p>
    <w:p w:rsidR="002A115D" w:rsidRDefault="009C7D7A">
      <w:pPr>
        <w:pStyle w:val="a5"/>
        <w:numPr>
          <w:ilvl w:val="0"/>
          <w:numId w:val="2"/>
        </w:numPr>
        <w:shd w:val="clear" w:color="auto" w:fill="FFFFFF"/>
        <w:tabs>
          <w:tab w:val="clear" w:pos="425"/>
          <w:tab w:val="left" w:pos="0"/>
        </w:tabs>
        <w:spacing w:beforeAutospacing="0" w:afterAutospacing="0"/>
        <w:ind w:left="5" w:firstLine="475"/>
        <w:jc w:val="both"/>
        <w:rPr>
          <w:sz w:val="28"/>
          <w:szCs w:val="28"/>
        </w:rPr>
      </w:pPr>
      <w:r w:rsidRPr="00574D6E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Уведомление представляется руководителем в</w:t>
      </w: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Администрацию Бронницкого сельского поселения специалисту, ответственному за работу с кадрами и контроль по противодействию коррупции (далее - специалист)</w:t>
      </w:r>
      <w:r w:rsidRPr="00574D6E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, котор</w:t>
      </w: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ый</w:t>
      </w:r>
      <w:r w:rsidRPr="00574D6E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осуществляет его регистрацию в день поступления в журнале </w:t>
      </w:r>
      <w:r w:rsidRPr="00574D6E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 уведомлений), по форме согласно приложению 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№2 к </w:t>
      </w:r>
      <w:proofErr w:type="spellStart"/>
      <w:r>
        <w:rPr>
          <w:rFonts w:eastAsia="Arial"/>
          <w:color w:val="000000"/>
          <w:sz w:val="28"/>
          <w:szCs w:val="28"/>
          <w:shd w:val="clear" w:color="auto" w:fill="FFFFFF"/>
        </w:rPr>
        <w:t>настоящему</w:t>
      </w:r>
      <w:proofErr w:type="spellEnd"/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shd w:val="clear" w:color="auto" w:fill="FFFFFF"/>
        </w:rPr>
        <w:t>Порядку</w:t>
      </w:r>
      <w:proofErr w:type="spellEnd"/>
      <w:r>
        <w:rPr>
          <w:rFonts w:eastAsia="Arial"/>
          <w:color w:val="000000"/>
          <w:sz w:val="28"/>
          <w:szCs w:val="28"/>
          <w:shd w:val="clear" w:color="auto" w:fill="FFFFFF"/>
        </w:rPr>
        <w:t>.</w:t>
      </w:r>
    </w:p>
    <w:p w:rsidR="002A115D" w:rsidRPr="00574D6E" w:rsidRDefault="009C7D7A">
      <w:pPr>
        <w:pStyle w:val="a5"/>
        <w:shd w:val="clear" w:color="auto" w:fill="FFFFFF"/>
        <w:spacing w:beforeAutospacing="0" w:afterAutospacing="0"/>
        <w:ind w:firstLineChars="188" w:firstLine="526"/>
        <w:jc w:val="both"/>
        <w:rPr>
          <w:rFonts w:eastAsia="Arial"/>
          <w:color w:val="000000"/>
          <w:sz w:val="28"/>
          <w:szCs w:val="28"/>
          <w:lang w:val="ru-RU"/>
        </w:rPr>
      </w:pPr>
      <w:r w:rsidRPr="00574D6E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Журнал уведомлений должен быть прошит, пронумерован и скреплен печатью.</w:t>
      </w:r>
    </w:p>
    <w:p w:rsidR="002A115D" w:rsidRPr="00574D6E" w:rsidRDefault="009C7D7A">
      <w:pPr>
        <w:pStyle w:val="a5"/>
        <w:shd w:val="clear" w:color="auto" w:fill="FFFFFF"/>
        <w:spacing w:beforeAutospacing="0" w:afterAutospacing="0"/>
        <w:ind w:firstLineChars="50" w:firstLine="140"/>
        <w:jc w:val="both"/>
        <w:rPr>
          <w:rFonts w:eastAsia="Arial"/>
          <w:color w:val="000000"/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Специалист</w:t>
      </w:r>
      <w:r w:rsidRPr="00574D6E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, принявший уведомление, помимо его регистрации в журнале, обязан выдать руководителю, представившему уведомление, его копию с отметкой о регистрации в вышеуказанном журнале.</w:t>
      </w:r>
    </w:p>
    <w:p w:rsidR="002A115D" w:rsidRPr="00574D6E" w:rsidRDefault="009C7D7A">
      <w:pPr>
        <w:pStyle w:val="a5"/>
        <w:shd w:val="clear" w:color="auto" w:fill="FFFFFF"/>
        <w:spacing w:beforeAutospacing="0" w:afterAutospacing="0"/>
        <w:jc w:val="both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  <w:r w:rsidRPr="00574D6E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В случае если уведомление поступило почтовой или иной связью, его копия с отметкой о регистрации в вышеуказанном журнале направляется руководителю, направившему уведомление, по почте заказным письмом.</w:t>
      </w:r>
    </w:p>
    <w:p w:rsidR="002A115D" w:rsidRPr="00574D6E" w:rsidRDefault="009C7D7A">
      <w:pPr>
        <w:pStyle w:val="a5"/>
        <w:numPr>
          <w:ilvl w:val="0"/>
          <w:numId w:val="2"/>
        </w:numPr>
        <w:shd w:val="clear" w:color="auto" w:fill="FFFFFF"/>
        <w:tabs>
          <w:tab w:val="clear" w:pos="425"/>
          <w:tab w:val="left" w:pos="0"/>
        </w:tabs>
        <w:spacing w:beforeAutospacing="0" w:afterAutospacing="0"/>
        <w:ind w:left="5" w:firstLine="475"/>
        <w:jc w:val="both"/>
        <w:rPr>
          <w:sz w:val="28"/>
          <w:szCs w:val="28"/>
          <w:lang w:val="ru-RU"/>
        </w:rPr>
      </w:pPr>
      <w:r w:rsidRPr="00574D6E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Уведомление, поступившее </w:t>
      </w: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к специалисту</w:t>
      </w:r>
      <w:r w:rsidRPr="00574D6E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, не позднее 3 рабочих дней со дня регистрации передаётся Главе </w:t>
      </w: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Бронницкого сельского поселения</w:t>
      </w:r>
      <w:r w:rsidRPr="00574D6E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, для рассмотрения и принятия решения, либо для направления уведомления в комиссию по соблюдению требований к служебному поведению и урегулированию конфликта интересов (далее - комиссия).</w:t>
      </w:r>
    </w:p>
    <w:p w:rsidR="002A115D" w:rsidRPr="00574D6E" w:rsidRDefault="009C7D7A">
      <w:pPr>
        <w:pStyle w:val="a5"/>
        <w:shd w:val="clear" w:color="auto" w:fill="FFFFFF"/>
        <w:spacing w:beforeAutospacing="0" w:afterAutospacing="0"/>
        <w:jc w:val="both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  <w:r w:rsidRPr="00574D6E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Уведомление </w:t>
      </w: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Главой Бронницкого сельского поселения </w:t>
      </w:r>
      <w:r w:rsidRPr="00574D6E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рассматривается и принимается решение в течение 10 рабочих дней.</w:t>
      </w:r>
    </w:p>
    <w:p w:rsidR="002A115D" w:rsidRPr="00574D6E" w:rsidRDefault="009C7D7A">
      <w:pPr>
        <w:pStyle w:val="a5"/>
        <w:numPr>
          <w:ilvl w:val="0"/>
          <w:numId w:val="2"/>
        </w:numPr>
        <w:shd w:val="clear" w:color="auto" w:fill="FFFFFF"/>
        <w:tabs>
          <w:tab w:val="clear" w:pos="425"/>
        </w:tabs>
        <w:spacing w:beforeAutospacing="0" w:afterAutospacing="0"/>
        <w:ind w:left="5" w:firstLine="475"/>
        <w:jc w:val="both"/>
        <w:rPr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Главой Бронницкого сельского поселения</w:t>
      </w:r>
      <w:r w:rsidRPr="00574D6E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по результатам рассмотрения уведомления принимается одно из следующих решений:</w:t>
      </w:r>
    </w:p>
    <w:p w:rsidR="002A115D" w:rsidRPr="00574D6E" w:rsidRDefault="009C7D7A">
      <w:pPr>
        <w:pStyle w:val="a5"/>
        <w:shd w:val="clear" w:color="auto" w:fill="FFFFFF"/>
        <w:spacing w:beforeAutospacing="0" w:afterAutospacing="0"/>
        <w:ind w:firstLineChars="188" w:firstLine="526"/>
        <w:jc w:val="both"/>
        <w:rPr>
          <w:rFonts w:eastAsia="Arial"/>
          <w:color w:val="000000"/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8</w:t>
      </w:r>
      <w:r w:rsidRPr="00574D6E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.1. Признать, что при исполнении должностных обязанностей лицом, направившим уведомление, конфликт интересов отсутствует;</w:t>
      </w:r>
    </w:p>
    <w:p w:rsidR="002A115D" w:rsidRPr="00574D6E" w:rsidRDefault="009C7D7A">
      <w:pPr>
        <w:pStyle w:val="a5"/>
        <w:shd w:val="clear" w:color="auto" w:fill="FFFFFF"/>
        <w:spacing w:beforeAutospacing="0" w:afterAutospacing="0"/>
        <w:ind w:firstLineChars="188" w:firstLine="526"/>
        <w:jc w:val="both"/>
        <w:rPr>
          <w:rFonts w:eastAsia="Arial"/>
          <w:color w:val="000000"/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8</w:t>
      </w:r>
      <w:r w:rsidRPr="00574D6E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.2. Признать, что при исполнении должностных обязанностей лицом, направившим уведомление, личная заинтересованность приводит к конфликту интересов.</w:t>
      </w:r>
    </w:p>
    <w:p w:rsidR="002A115D" w:rsidRPr="00574D6E" w:rsidRDefault="009C7D7A">
      <w:pPr>
        <w:pStyle w:val="a5"/>
        <w:shd w:val="clear" w:color="auto" w:fill="FFFFFF"/>
        <w:spacing w:beforeAutospacing="0" w:afterAutospacing="0"/>
        <w:ind w:firstLineChars="188" w:firstLine="526"/>
        <w:jc w:val="both"/>
        <w:rPr>
          <w:rFonts w:eastAsia="Arial"/>
          <w:color w:val="000000"/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8</w:t>
      </w:r>
      <w:r w:rsidRPr="00574D6E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.3. Признать, что при исполнении должностных обязанностей лицом, направившим уведомление, личная заинтересованность может привести к конфликту интересов.</w:t>
      </w:r>
    </w:p>
    <w:p w:rsidR="002A115D" w:rsidRPr="00574D6E" w:rsidRDefault="009C7D7A">
      <w:pPr>
        <w:pStyle w:val="a5"/>
        <w:shd w:val="clear" w:color="auto" w:fill="FFFFFF"/>
        <w:spacing w:beforeAutospacing="0" w:afterAutospacing="0"/>
        <w:ind w:firstLineChars="188" w:firstLine="526"/>
        <w:jc w:val="both"/>
        <w:rPr>
          <w:rFonts w:eastAsia="Arial"/>
          <w:color w:val="000000"/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8</w:t>
      </w:r>
      <w:r w:rsidRPr="00574D6E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.4. Признать, что лицом, направившим уведомление, не соблюдались требования об урегулировании конфликта интересов;</w:t>
      </w:r>
    </w:p>
    <w:p w:rsidR="002A115D" w:rsidRPr="00574D6E" w:rsidRDefault="009C7D7A">
      <w:pPr>
        <w:pStyle w:val="a5"/>
        <w:shd w:val="clear" w:color="auto" w:fill="FFFFFF"/>
        <w:spacing w:beforeAutospacing="0" w:afterAutospacing="0"/>
        <w:ind w:firstLineChars="188" w:firstLine="526"/>
        <w:jc w:val="both"/>
        <w:rPr>
          <w:rFonts w:eastAsia="Arial"/>
          <w:color w:val="000000"/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8</w:t>
      </w:r>
      <w:r w:rsidRPr="00574D6E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.5. Направить уведомление для рассмотрения в комиссию.</w:t>
      </w:r>
    </w:p>
    <w:p w:rsidR="002A115D" w:rsidRDefault="009C7D7A">
      <w:pPr>
        <w:numPr>
          <w:ilvl w:val="0"/>
          <w:numId w:val="2"/>
        </w:numPr>
        <w:tabs>
          <w:tab w:val="clear" w:pos="425"/>
          <w:tab w:val="left" w:pos="0"/>
          <w:tab w:val="left" w:pos="240"/>
        </w:tabs>
        <w:ind w:left="0" w:firstLine="48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  <w:shd w:val="clear" w:color="auto" w:fill="FFFFFF"/>
        </w:rPr>
        <w:t>В случае если в уведомлении, указанном в пункте 3 настоящего Порядка содержатся достаточные основания, позволяющие сделать вывод, что при исполнении должностных обязанностей лицом, представившим уведомление, конфликт интересов отсутствует, Главой Бронницкого сельского поселения принимается решение, предусмотренное подпунктом 8.1 настоящего Порядка.</w:t>
      </w:r>
    </w:p>
    <w:p w:rsidR="002A115D" w:rsidRDefault="009C7D7A">
      <w:pPr>
        <w:numPr>
          <w:ilvl w:val="0"/>
          <w:numId w:val="2"/>
        </w:numPr>
        <w:tabs>
          <w:tab w:val="clear" w:pos="425"/>
          <w:tab w:val="left" w:pos="0"/>
          <w:tab w:val="left" w:pos="240"/>
        </w:tabs>
        <w:ind w:left="0" w:firstLine="48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  <w:shd w:val="clear" w:color="auto" w:fill="FFFFFF"/>
        </w:rPr>
        <w:t>В случае принятия решения, предусмотренного подпунктом 8.2 настоящего Порядка, Глава Бронницкого сельского поселения принимает меры по предотвращению или урегулированию конфликта интересов.</w:t>
      </w:r>
    </w:p>
    <w:p w:rsidR="002A115D" w:rsidRDefault="009C7D7A">
      <w:pPr>
        <w:numPr>
          <w:ilvl w:val="0"/>
          <w:numId w:val="2"/>
        </w:numPr>
        <w:tabs>
          <w:tab w:val="clear" w:pos="425"/>
          <w:tab w:val="left" w:pos="0"/>
          <w:tab w:val="left" w:pos="240"/>
        </w:tabs>
        <w:ind w:left="0" w:firstLine="48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 В случае принятия решения, предусмотренного подпунктом 8.3</w:t>
      </w:r>
      <w:proofErr w:type="gramStart"/>
      <w:r>
        <w:rPr>
          <w:rFonts w:eastAsia="Arial"/>
          <w:color w:val="000000"/>
          <w:sz w:val="28"/>
          <w:szCs w:val="28"/>
          <w:shd w:val="clear" w:color="auto" w:fill="FFFFFF"/>
        </w:rPr>
        <w:t>. настоящего</w:t>
      </w:r>
      <w:proofErr w:type="gramEnd"/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 Порядка, Глава Бронницкого сельского поселения принимает меры по недопущению конфликта интересов или рекомендует руководителю </w:t>
      </w:r>
      <w:r>
        <w:rPr>
          <w:rFonts w:eastAsia="Arial"/>
          <w:color w:val="000000"/>
          <w:sz w:val="28"/>
          <w:szCs w:val="28"/>
          <w:shd w:val="clear" w:color="auto" w:fill="FFFFFF"/>
        </w:rPr>
        <w:lastRenderedPageBreak/>
        <w:t>принять меры по предотвращению или урегулированию конфликта интересов.</w:t>
      </w:r>
    </w:p>
    <w:p w:rsidR="002A115D" w:rsidRDefault="009C7D7A">
      <w:pPr>
        <w:numPr>
          <w:ilvl w:val="0"/>
          <w:numId w:val="2"/>
        </w:numPr>
        <w:tabs>
          <w:tab w:val="clear" w:pos="425"/>
          <w:tab w:val="left" w:pos="0"/>
          <w:tab w:val="left" w:pos="240"/>
        </w:tabs>
        <w:ind w:left="0" w:firstLine="48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  <w:shd w:val="clear" w:color="auto" w:fill="FFFFFF"/>
        </w:rPr>
        <w:t>В случае принятия решения, предусмотренного подпунктом 8.4</w:t>
      </w:r>
      <w:proofErr w:type="gramStart"/>
      <w:r>
        <w:rPr>
          <w:rFonts w:eastAsia="Arial"/>
          <w:color w:val="000000"/>
          <w:sz w:val="28"/>
          <w:szCs w:val="28"/>
          <w:shd w:val="clear" w:color="auto" w:fill="FFFFFF"/>
        </w:rPr>
        <w:t>. настоящего</w:t>
      </w:r>
      <w:proofErr w:type="gramEnd"/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 Порядка, Глава Бронницкого сельского поселения применяет к руководителю меру ответственности.</w:t>
      </w:r>
    </w:p>
    <w:p w:rsidR="002A115D" w:rsidRDefault="009C7D7A">
      <w:pPr>
        <w:numPr>
          <w:ilvl w:val="0"/>
          <w:numId w:val="2"/>
        </w:numPr>
        <w:tabs>
          <w:tab w:val="clear" w:pos="425"/>
          <w:tab w:val="left" w:pos="0"/>
          <w:tab w:val="left" w:pos="240"/>
        </w:tabs>
        <w:ind w:left="0" w:firstLine="48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  <w:shd w:val="clear" w:color="auto" w:fill="FFFFFF"/>
        </w:rPr>
        <w:t>В случае принятия решения о направлении уведомления в комиссию, по поручению Главы Бронницкого сельского поселения специалист проводит предварительное рассмотрение уведомления.</w:t>
      </w:r>
    </w:p>
    <w:p w:rsidR="002A115D" w:rsidRPr="00574D6E" w:rsidRDefault="009C7D7A">
      <w:pPr>
        <w:pStyle w:val="a5"/>
        <w:shd w:val="clear" w:color="auto" w:fill="FFFFFF"/>
        <w:spacing w:beforeAutospacing="0" w:afterAutospacing="0"/>
        <w:ind w:firstLineChars="188" w:firstLine="526"/>
        <w:jc w:val="both"/>
        <w:rPr>
          <w:rFonts w:eastAsia="Arial"/>
          <w:color w:val="000000"/>
          <w:sz w:val="28"/>
          <w:szCs w:val="28"/>
          <w:lang w:val="ru-RU"/>
        </w:rPr>
      </w:pPr>
      <w:r w:rsidRPr="00574D6E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В ходе предварительного рассмотрения уведомления</w:t>
      </w: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специалист</w:t>
      </w:r>
      <w:r w:rsidRPr="00574D6E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име</w:t>
      </w: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ет </w:t>
      </w:r>
      <w:r w:rsidRPr="00574D6E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право проводить собеседования с лицом, направившим уведомление, получать от него письменные пояснения по изложенным в уведомлении обстоятельствам и направлять за подписью </w:t>
      </w: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Главы Бронницкого сельского поселения</w:t>
      </w:r>
      <w:r w:rsidRPr="00574D6E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запросы в территориальные органы федеральных органов исполнительной власти, органы государственной власти Новгородской области, иные государственные органы Новгородской области, органы местного самоуправления Новгородской области и заинтересованные организации.</w:t>
      </w:r>
    </w:p>
    <w:p w:rsidR="002A115D" w:rsidRPr="00574D6E" w:rsidRDefault="009C7D7A">
      <w:pPr>
        <w:pStyle w:val="a5"/>
        <w:shd w:val="clear" w:color="auto" w:fill="FFFFFF"/>
        <w:spacing w:beforeAutospacing="0" w:afterAutospacing="0"/>
        <w:jc w:val="both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  <w:r w:rsidRPr="00574D6E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По результатам предварительного рассмотрения уведомления </w:t>
      </w: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специалист</w:t>
      </w:r>
      <w:r w:rsidRPr="00574D6E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осуществляет подготовку мотивированного заключения.</w:t>
      </w:r>
    </w:p>
    <w:p w:rsidR="002A115D" w:rsidRPr="00574D6E" w:rsidRDefault="009C7D7A">
      <w:pPr>
        <w:pStyle w:val="a5"/>
        <w:numPr>
          <w:ilvl w:val="0"/>
          <w:numId w:val="2"/>
        </w:numPr>
        <w:shd w:val="clear" w:color="auto" w:fill="FFFFFF"/>
        <w:tabs>
          <w:tab w:val="clear" w:pos="425"/>
          <w:tab w:val="left" w:pos="0"/>
          <w:tab w:val="left" w:pos="240"/>
        </w:tabs>
        <w:spacing w:beforeAutospacing="0" w:afterAutospacing="0"/>
        <w:ind w:left="5" w:firstLine="475"/>
        <w:jc w:val="both"/>
        <w:rPr>
          <w:sz w:val="28"/>
          <w:szCs w:val="28"/>
          <w:lang w:val="ru-RU"/>
        </w:rPr>
      </w:pPr>
      <w:r w:rsidRPr="00574D6E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Уведомление, заключение и другие материалы, полученные в ходе предварительного рассмотрения уведомления, представляются </w:t>
      </w: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специалистом</w:t>
      </w:r>
      <w:r w:rsidRPr="00574D6E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Главе Бронницкого сельского поселения</w:t>
      </w:r>
      <w:r w:rsidRPr="00574D6E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в течение 7 рабочих дней со дня поступления уведомления</w:t>
      </w: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специалисту</w:t>
      </w:r>
      <w:r w:rsidRPr="00574D6E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в соответствии с пунктом 5 настоящего Порядка.</w:t>
      </w:r>
    </w:p>
    <w:p w:rsidR="002A115D" w:rsidRPr="00574D6E" w:rsidRDefault="009C7D7A">
      <w:pPr>
        <w:pStyle w:val="a5"/>
        <w:shd w:val="clear" w:color="auto" w:fill="FFFFFF"/>
        <w:spacing w:beforeAutospacing="0" w:afterAutospacing="0"/>
        <w:ind w:firstLineChars="188" w:firstLine="526"/>
        <w:jc w:val="both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  <w:r w:rsidRPr="00574D6E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В случае направления запросов, указанных </w:t>
      </w:r>
      <w:proofErr w:type="gramStart"/>
      <w:r w:rsidRPr="00574D6E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в  пункт</w:t>
      </w: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е</w:t>
      </w:r>
      <w:proofErr w:type="gramEnd"/>
      <w:r w:rsidRPr="00574D6E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1</w:t>
      </w: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3</w:t>
      </w:r>
      <w:r w:rsidRPr="00574D6E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настоящего Порядка, уведомление, заключение и другие материалы представляются </w:t>
      </w: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специалистом </w:t>
      </w:r>
      <w:r w:rsidRPr="00574D6E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Главе Бронницкого сельского поселения</w:t>
      </w:r>
      <w:r w:rsidRPr="00574D6E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в течение 45 дней со дня поступления уведомления </w:t>
      </w: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к специалисту</w:t>
      </w:r>
      <w:r w:rsidRPr="00574D6E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. В случае </w:t>
      </w:r>
      <w:proofErr w:type="spellStart"/>
      <w:r w:rsidRPr="00574D6E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непоступления</w:t>
      </w:r>
      <w:proofErr w:type="spellEnd"/>
      <w:r w:rsidRPr="00574D6E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ответов на запросы указанный срок может быть продлен представителем нанимателя, но не более чем на 30 дней.</w:t>
      </w:r>
    </w:p>
    <w:p w:rsidR="002A115D" w:rsidRPr="00574D6E" w:rsidRDefault="002A115D">
      <w:pPr>
        <w:pStyle w:val="a5"/>
        <w:shd w:val="clear" w:color="auto" w:fill="FFFFFF"/>
        <w:spacing w:beforeAutospacing="0" w:afterAutospacing="0"/>
        <w:ind w:firstLineChars="188" w:firstLine="526"/>
        <w:jc w:val="both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</w:p>
    <w:p w:rsidR="002A115D" w:rsidRPr="00574D6E" w:rsidRDefault="002A115D">
      <w:pPr>
        <w:pStyle w:val="a5"/>
        <w:shd w:val="clear" w:color="auto" w:fill="FFFFFF"/>
        <w:spacing w:beforeAutospacing="0" w:afterAutospacing="0"/>
        <w:ind w:firstLineChars="188" w:firstLine="526"/>
        <w:jc w:val="both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</w:p>
    <w:p w:rsidR="002A115D" w:rsidRDefault="009C7D7A">
      <w:pPr>
        <w:pStyle w:val="a5"/>
        <w:shd w:val="clear" w:color="auto" w:fill="FFFFFF"/>
        <w:spacing w:beforeAutospacing="0" w:afterAutospacing="0"/>
        <w:jc w:val="both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С порядком ознакомлены:</w:t>
      </w:r>
    </w:p>
    <w:p w:rsidR="002A115D" w:rsidRDefault="002A115D">
      <w:pPr>
        <w:pStyle w:val="a5"/>
        <w:shd w:val="clear" w:color="auto" w:fill="FFFFFF"/>
        <w:spacing w:beforeAutospacing="0" w:afterAutospacing="0"/>
        <w:jc w:val="both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</w:p>
    <w:p w:rsidR="002A115D" w:rsidRDefault="009C7D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proofErr w:type="gramStart"/>
      <w:r>
        <w:rPr>
          <w:sz w:val="28"/>
          <w:szCs w:val="28"/>
        </w:rPr>
        <w:t>директора  МАУ</w:t>
      </w:r>
      <w:proofErr w:type="gramEnd"/>
      <w:r>
        <w:rPr>
          <w:sz w:val="28"/>
          <w:szCs w:val="28"/>
        </w:rPr>
        <w:t xml:space="preserve"> «СДК»</w:t>
      </w:r>
    </w:p>
    <w:p w:rsidR="002A115D" w:rsidRDefault="009C7D7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A115D" w:rsidRPr="00574D6E" w:rsidRDefault="009C7D7A">
      <w:pPr>
        <w:pStyle w:val="a5"/>
        <w:shd w:val="clear" w:color="auto" w:fill="FFFFFF"/>
        <w:spacing w:before="600" w:beforeAutospacing="0" w:afterAutospacing="0"/>
        <w:jc w:val="right"/>
        <w:rPr>
          <w:color w:val="000000"/>
          <w:sz w:val="30"/>
          <w:szCs w:val="30"/>
          <w:shd w:val="clear" w:color="auto" w:fill="FFFFFF"/>
          <w:lang w:val="ru-RU"/>
        </w:rPr>
      </w:pPr>
      <w:r w:rsidRPr="00574D6E">
        <w:rPr>
          <w:color w:val="000000"/>
          <w:sz w:val="30"/>
          <w:szCs w:val="30"/>
          <w:shd w:val="clear" w:color="auto" w:fill="FFFFFF"/>
          <w:lang w:val="ru-RU"/>
        </w:rPr>
        <w:lastRenderedPageBreak/>
        <w:t xml:space="preserve">Приложение </w:t>
      </w:r>
      <w:r>
        <w:rPr>
          <w:color w:val="000000"/>
          <w:sz w:val="30"/>
          <w:szCs w:val="30"/>
          <w:shd w:val="clear" w:color="auto" w:fill="FFFFFF"/>
        </w:rPr>
        <w:t>N</w:t>
      </w:r>
      <w:r w:rsidRPr="00574D6E">
        <w:rPr>
          <w:color w:val="000000"/>
          <w:sz w:val="30"/>
          <w:szCs w:val="30"/>
          <w:shd w:val="clear" w:color="auto" w:fill="FFFFFF"/>
          <w:lang w:val="ru-RU"/>
        </w:rPr>
        <w:t xml:space="preserve"> 1</w:t>
      </w:r>
    </w:p>
    <w:p w:rsidR="002A115D" w:rsidRPr="00574D6E" w:rsidRDefault="002A115D">
      <w:pPr>
        <w:pStyle w:val="a5"/>
        <w:shd w:val="clear" w:color="auto" w:fill="FFFFFF"/>
        <w:spacing w:beforeAutospacing="0" w:afterAutospacing="0"/>
        <w:jc w:val="right"/>
        <w:rPr>
          <w:color w:val="000000"/>
          <w:sz w:val="30"/>
          <w:szCs w:val="30"/>
          <w:shd w:val="clear" w:color="auto" w:fill="FFFFFF"/>
          <w:lang w:val="ru-RU"/>
        </w:rPr>
      </w:pPr>
    </w:p>
    <w:p w:rsidR="002A115D" w:rsidRPr="00574D6E" w:rsidRDefault="009C7D7A">
      <w:pPr>
        <w:pStyle w:val="a5"/>
        <w:shd w:val="clear" w:color="auto" w:fill="FFFFFF"/>
        <w:spacing w:beforeAutospacing="0" w:afterAutospacing="0"/>
        <w:jc w:val="right"/>
        <w:rPr>
          <w:rFonts w:eastAsia="Arial"/>
          <w:color w:val="000000"/>
          <w:sz w:val="25"/>
          <w:szCs w:val="25"/>
          <w:shd w:val="clear" w:color="auto" w:fill="FFFFFF"/>
          <w:lang w:val="ru-RU"/>
        </w:rPr>
      </w:pPr>
      <w:proofErr w:type="gramStart"/>
      <w:r w:rsidRPr="00574D6E">
        <w:rPr>
          <w:rFonts w:eastAsia="Arial"/>
          <w:color w:val="000000"/>
          <w:sz w:val="25"/>
          <w:szCs w:val="25"/>
          <w:shd w:val="clear" w:color="auto" w:fill="FFFFFF"/>
          <w:lang w:val="ru-RU"/>
        </w:rPr>
        <w:t>к</w:t>
      </w:r>
      <w:proofErr w:type="gramEnd"/>
      <w:r w:rsidRPr="00574D6E">
        <w:rPr>
          <w:rFonts w:eastAsia="Arial"/>
          <w:color w:val="000000"/>
          <w:sz w:val="25"/>
          <w:szCs w:val="25"/>
          <w:shd w:val="clear" w:color="auto" w:fill="FFFFFF"/>
          <w:lang w:val="ru-RU"/>
        </w:rPr>
        <w:t xml:space="preserve"> Порядку уведомления руководителем</w:t>
      </w:r>
    </w:p>
    <w:p w:rsidR="002A115D" w:rsidRPr="00574D6E" w:rsidRDefault="009C7D7A">
      <w:pPr>
        <w:pStyle w:val="a5"/>
        <w:shd w:val="clear" w:color="auto" w:fill="FFFFFF"/>
        <w:spacing w:beforeAutospacing="0" w:afterAutospacing="0"/>
        <w:jc w:val="right"/>
        <w:rPr>
          <w:rFonts w:eastAsia="Arial"/>
          <w:color w:val="000000"/>
          <w:sz w:val="25"/>
          <w:szCs w:val="25"/>
          <w:lang w:val="ru-RU"/>
        </w:rPr>
      </w:pPr>
      <w:r w:rsidRPr="00574D6E">
        <w:rPr>
          <w:rFonts w:eastAsia="Arial"/>
          <w:color w:val="000000"/>
          <w:sz w:val="25"/>
          <w:szCs w:val="25"/>
          <w:shd w:val="clear" w:color="auto" w:fill="FFFFFF"/>
          <w:lang w:val="ru-RU"/>
        </w:rPr>
        <w:t xml:space="preserve"> Муниципального</w:t>
      </w:r>
      <w:r>
        <w:rPr>
          <w:rFonts w:eastAsia="Arial"/>
          <w:color w:val="000000"/>
          <w:sz w:val="25"/>
          <w:szCs w:val="25"/>
          <w:shd w:val="clear" w:color="auto" w:fill="FFFFFF"/>
          <w:lang w:val="ru-RU"/>
        </w:rPr>
        <w:t xml:space="preserve"> </w:t>
      </w:r>
      <w:r w:rsidRPr="00574D6E">
        <w:rPr>
          <w:rFonts w:eastAsia="Arial"/>
          <w:color w:val="000000"/>
          <w:sz w:val="25"/>
          <w:szCs w:val="25"/>
          <w:shd w:val="clear" w:color="auto" w:fill="FFFFFF"/>
          <w:lang w:val="ru-RU"/>
        </w:rPr>
        <w:t>учреждения, подведомственного</w:t>
      </w:r>
    </w:p>
    <w:p w:rsidR="00A02C79" w:rsidRPr="00574D6E" w:rsidRDefault="00A02C79" w:rsidP="00A02C79">
      <w:pPr>
        <w:pStyle w:val="a5"/>
        <w:shd w:val="clear" w:color="auto" w:fill="FFFFFF"/>
        <w:spacing w:beforeAutospacing="0" w:afterAutospacing="0"/>
        <w:jc w:val="right"/>
        <w:rPr>
          <w:rFonts w:eastAsia="Arial"/>
          <w:color w:val="000000"/>
          <w:sz w:val="25"/>
          <w:szCs w:val="25"/>
          <w:shd w:val="clear" w:color="auto" w:fill="FFFFFF"/>
          <w:lang w:val="ru-RU"/>
        </w:rPr>
      </w:pPr>
      <w:r>
        <w:rPr>
          <w:rFonts w:eastAsia="Arial"/>
          <w:color w:val="000000"/>
          <w:sz w:val="25"/>
          <w:szCs w:val="25"/>
          <w:shd w:val="clear" w:color="auto" w:fill="FFFFFF"/>
          <w:lang w:val="ru-RU"/>
        </w:rPr>
        <w:t>Администрации Бронницкого сельского поселения</w:t>
      </w:r>
      <w:r w:rsidR="009C7D7A" w:rsidRPr="00574D6E">
        <w:rPr>
          <w:rFonts w:eastAsia="Arial"/>
          <w:color w:val="000000"/>
          <w:sz w:val="25"/>
          <w:szCs w:val="25"/>
          <w:shd w:val="clear" w:color="auto" w:fill="FFFFFF"/>
          <w:lang w:val="ru-RU"/>
        </w:rPr>
        <w:t xml:space="preserve">, </w:t>
      </w:r>
    </w:p>
    <w:p w:rsidR="002A115D" w:rsidRPr="00574D6E" w:rsidRDefault="009C7D7A">
      <w:pPr>
        <w:pStyle w:val="a5"/>
        <w:shd w:val="clear" w:color="auto" w:fill="FFFFFF"/>
        <w:spacing w:beforeAutospacing="0" w:afterAutospacing="0"/>
        <w:jc w:val="right"/>
        <w:rPr>
          <w:rFonts w:eastAsia="Arial"/>
          <w:color w:val="000000"/>
          <w:sz w:val="25"/>
          <w:szCs w:val="25"/>
          <w:lang w:val="ru-RU"/>
        </w:rPr>
      </w:pPr>
      <w:proofErr w:type="gramStart"/>
      <w:r w:rsidRPr="00574D6E">
        <w:rPr>
          <w:rFonts w:eastAsia="Arial"/>
          <w:color w:val="000000"/>
          <w:sz w:val="25"/>
          <w:szCs w:val="25"/>
          <w:shd w:val="clear" w:color="auto" w:fill="FFFFFF"/>
          <w:lang w:val="ru-RU"/>
        </w:rPr>
        <w:t>о</w:t>
      </w:r>
      <w:proofErr w:type="gramEnd"/>
      <w:r w:rsidRPr="00574D6E">
        <w:rPr>
          <w:rFonts w:eastAsia="Arial"/>
          <w:color w:val="000000"/>
          <w:sz w:val="25"/>
          <w:szCs w:val="25"/>
          <w:shd w:val="clear" w:color="auto" w:fill="FFFFFF"/>
          <w:lang w:val="ru-RU"/>
        </w:rPr>
        <w:t xml:space="preserve"> возникновении</w:t>
      </w:r>
    </w:p>
    <w:p w:rsidR="002A115D" w:rsidRPr="00574D6E" w:rsidRDefault="009C7D7A">
      <w:pPr>
        <w:pStyle w:val="a5"/>
        <w:shd w:val="clear" w:color="auto" w:fill="FFFFFF"/>
        <w:spacing w:beforeAutospacing="0" w:afterAutospacing="0"/>
        <w:jc w:val="right"/>
        <w:rPr>
          <w:rFonts w:eastAsia="Arial"/>
          <w:color w:val="000000"/>
          <w:sz w:val="25"/>
          <w:szCs w:val="25"/>
          <w:lang w:val="ru-RU"/>
        </w:rPr>
      </w:pPr>
      <w:r>
        <w:rPr>
          <w:rFonts w:eastAsia="Arial"/>
          <w:color w:val="000000"/>
          <w:sz w:val="25"/>
          <w:szCs w:val="25"/>
          <w:shd w:val="clear" w:color="auto" w:fill="FFFFFF"/>
        </w:rPr>
        <w:t> </w:t>
      </w:r>
      <w:proofErr w:type="gramStart"/>
      <w:r w:rsidRPr="00574D6E">
        <w:rPr>
          <w:rFonts w:eastAsia="Arial"/>
          <w:color w:val="000000"/>
          <w:sz w:val="25"/>
          <w:szCs w:val="25"/>
          <w:shd w:val="clear" w:color="auto" w:fill="FFFFFF"/>
          <w:lang w:val="ru-RU"/>
        </w:rPr>
        <w:t>личной</w:t>
      </w:r>
      <w:proofErr w:type="gramEnd"/>
      <w:r w:rsidRPr="00574D6E">
        <w:rPr>
          <w:rFonts w:eastAsia="Arial"/>
          <w:color w:val="000000"/>
          <w:sz w:val="25"/>
          <w:szCs w:val="25"/>
          <w:shd w:val="clear" w:color="auto" w:fill="FFFFFF"/>
          <w:lang w:val="ru-RU"/>
        </w:rPr>
        <w:t xml:space="preserve"> заинтересованности при</w:t>
      </w:r>
    </w:p>
    <w:p w:rsidR="002A115D" w:rsidRPr="00574D6E" w:rsidRDefault="009C7D7A">
      <w:pPr>
        <w:pStyle w:val="a5"/>
        <w:shd w:val="clear" w:color="auto" w:fill="FFFFFF"/>
        <w:spacing w:beforeAutospacing="0" w:afterAutospacing="0"/>
        <w:jc w:val="right"/>
        <w:rPr>
          <w:rFonts w:eastAsia="Arial"/>
          <w:color w:val="000000"/>
          <w:sz w:val="25"/>
          <w:szCs w:val="25"/>
          <w:lang w:val="ru-RU"/>
        </w:rPr>
      </w:pPr>
      <w:r>
        <w:rPr>
          <w:rFonts w:eastAsia="Arial"/>
          <w:color w:val="000000"/>
          <w:sz w:val="25"/>
          <w:szCs w:val="25"/>
          <w:shd w:val="clear" w:color="auto" w:fill="FFFFFF"/>
        </w:rPr>
        <w:t> </w:t>
      </w:r>
      <w:proofErr w:type="gramStart"/>
      <w:r w:rsidRPr="00574D6E">
        <w:rPr>
          <w:rFonts w:eastAsia="Arial"/>
          <w:color w:val="000000"/>
          <w:sz w:val="25"/>
          <w:szCs w:val="25"/>
          <w:shd w:val="clear" w:color="auto" w:fill="FFFFFF"/>
          <w:lang w:val="ru-RU"/>
        </w:rPr>
        <w:t>исполнении</w:t>
      </w:r>
      <w:proofErr w:type="gramEnd"/>
      <w:r w:rsidRPr="00574D6E">
        <w:rPr>
          <w:rFonts w:eastAsia="Arial"/>
          <w:color w:val="000000"/>
          <w:sz w:val="25"/>
          <w:szCs w:val="25"/>
          <w:shd w:val="clear" w:color="auto" w:fill="FFFFFF"/>
          <w:lang w:val="ru-RU"/>
        </w:rPr>
        <w:t xml:space="preserve"> должностных обязанностей,</w:t>
      </w:r>
    </w:p>
    <w:p w:rsidR="002A115D" w:rsidRPr="00574D6E" w:rsidRDefault="009C7D7A">
      <w:pPr>
        <w:pStyle w:val="a5"/>
        <w:shd w:val="clear" w:color="auto" w:fill="FFFFFF"/>
        <w:spacing w:beforeAutospacing="0" w:afterAutospacing="0"/>
        <w:jc w:val="right"/>
        <w:rPr>
          <w:rFonts w:eastAsia="Arial"/>
          <w:color w:val="000000"/>
          <w:sz w:val="25"/>
          <w:szCs w:val="25"/>
          <w:lang w:val="ru-RU"/>
        </w:rPr>
      </w:pPr>
      <w:r>
        <w:rPr>
          <w:rFonts w:eastAsia="Arial"/>
          <w:color w:val="000000"/>
          <w:sz w:val="25"/>
          <w:szCs w:val="25"/>
          <w:shd w:val="clear" w:color="auto" w:fill="FFFFFF"/>
        </w:rPr>
        <w:t> </w:t>
      </w:r>
      <w:proofErr w:type="gramStart"/>
      <w:r w:rsidRPr="00574D6E">
        <w:rPr>
          <w:rFonts w:eastAsia="Arial"/>
          <w:color w:val="000000"/>
          <w:sz w:val="25"/>
          <w:szCs w:val="25"/>
          <w:shd w:val="clear" w:color="auto" w:fill="FFFFFF"/>
          <w:lang w:val="ru-RU"/>
        </w:rPr>
        <w:t>которая</w:t>
      </w:r>
      <w:proofErr w:type="gramEnd"/>
      <w:r w:rsidRPr="00574D6E">
        <w:rPr>
          <w:rFonts w:eastAsia="Arial"/>
          <w:color w:val="000000"/>
          <w:sz w:val="25"/>
          <w:szCs w:val="25"/>
          <w:shd w:val="clear" w:color="auto" w:fill="FFFFFF"/>
          <w:lang w:val="ru-RU"/>
        </w:rPr>
        <w:t xml:space="preserve"> приводит или может привести</w:t>
      </w:r>
    </w:p>
    <w:p w:rsidR="002A115D" w:rsidRPr="00574D6E" w:rsidRDefault="009C7D7A">
      <w:pPr>
        <w:pStyle w:val="a5"/>
        <w:shd w:val="clear" w:color="auto" w:fill="FFFFFF"/>
        <w:spacing w:beforeAutospacing="0" w:afterAutospacing="0"/>
        <w:jc w:val="right"/>
        <w:rPr>
          <w:rFonts w:eastAsia="Arial"/>
          <w:color w:val="000000"/>
          <w:sz w:val="25"/>
          <w:szCs w:val="25"/>
          <w:lang w:val="ru-RU"/>
        </w:rPr>
      </w:pPr>
      <w:r>
        <w:rPr>
          <w:rFonts w:eastAsia="Arial"/>
          <w:color w:val="000000"/>
          <w:sz w:val="25"/>
          <w:szCs w:val="25"/>
          <w:shd w:val="clear" w:color="auto" w:fill="FFFFFF"/>
        </w:rPr>
        <w:t> </w:t>
      </w:r>
      <w:proofErr w:type="gramStart"/>
      <w:r w:rsidRPr="00574D6E">
        <w:rPr>
          <w:rFonts w:eastAsia="Arial"/>
          <w:color w:val="000000"/>
          <w:sz w:val="25"/>
          <w:szCs w:val="25"/>
          <w:shd w:val="clear" w:color="auto" w:fill="FFFFFF"/>
          <w:lang w:val="ru-RU"/>
        </w:rPr>
        <w:t>к</w:t>
      </w:r>
      <w:proofErr w:type="gramEnd"/>
      <w:r w:rsidRPr="00574D6E">
        <w:rPr>
          <w:rFonts w:eastAsia="Arial"/>
          <w:color w:val="000000"/>
          <w:sz w:val="25"/>
          <w:szCs w:val="25"/>
          <w:shd w:val="clear" w:color="auto" w:fill="FFFFFF"/>
          <w:lang w:val="ru-RU"/>
        </w:rPr>
        <w:t xml:space="preserve"> конфликту интересов</w:t>
      </w:r>
    </w:p>
    <w:p w:rsidR="002A115D" w:rsidRPr="00574D6E" w:rsidRDefault="009C7D7A">
      <w:pPr>
        <w:pStyle w:val="a5"/>
        <w:spacing w:beforeAutospacing="0" w:afterAutospacing="0" w:line="285" w:lineRule="atLeast"/>
        <w:rPr>
          <w:lang w:val="ru-RU"/>
        </w:rPr>
      </w:pPr>
      <w:r w:rsidRPr="00574D6E">
        <w:rPr>
          <w:color w:val="000000"/>
          <w:sz w:val="25"/>
          <w:szCs w:val="25"/>
          <w:shd w:val="clear" w:color="auto" w:fill="FFFFFF"/>
          <w:lang w:val="ru-RU"/>
        </w:rPr>
        <w:t>________________________________</w:t>
      </w:r>
    </w:p>
    <w:p w:rsidR="002A115D" w:rsidRPr="00574D6E" w:rsidRDefault="009C7D7A">
      <w:pPr>
        <w:pStyle w:val="a5"/>
        <w:spacing w:beforeAutospacing="0" w:afterAutospacing="0" w:line="285" w:lineRule="atLeast"/>
        <w:rPr>
          <w:lang w:val="ru-RU"/>
        </w:rPr>
      </w:pPr>
      <w:r w:rsidRPr="00574D6E">
        <w:rPr>
          <w:color w:val="000000"/>
          <w:sz w:val="25"/>
          <w:szCs w:val="25"/>
          <w:shd w:val="clear" w:color="auto" w:fill="FFFFFF"/>
          <w:lang w:val="ru-RU"/>
        </w:rPr>
        <w:t>(</w:t>
      </w:r>
      <w:proofErr w:type="gramStart"/>
      <w:r w:rsidRPr="00574D6E">
        <w:rPr>
          <w:color w:val="000000"/>
          <w:sz w:val="25"/>
          <w:szCs w:val="25"/>
          <w:shd w:val="clear" w:color="auto" w:fill="FFFFFF"/>
          <w:lang w:val="ru-RU"/>
        </w:rPr>
        <w:t>отметка</w:t>
      </w:r>
      <w:proofErr w:type="gramEnd"/>
      <w:r w:rsidRPr="00574D6E">
        <w:rPr>
          <w:color w:val="000000"/>
          <w:sz w:val="25"/>
          <w:szCs w:val="25"/>
          <w:shd w:val="clear" w:color="auto" w:fill="FFFFFF"/>
          <w:lang w:val="ru-RU"/>
        </w:rPr>
        <w:t xml:space="preserve"> об ознакомлении)</w:t>
      </w:r>
    </w:p>
    <w:p w:rsidR="002A115D" w:rsidRDefault="009C7D7A">
      <w:pPr>
        <w:pStyle w:val="a5"/>
        <w:spacing w:beforeAutospacing="0" w:afterAutospacing="0" w:line="285" w:lineRule="atLeast"/>
        <w:jc w:val="right"/>
        <w:rPr>
          <w:color w:val="000000"/>
          <w:sz w:val="25"/>
          <w:szCs w:val="25"/>
          <w:shd w:val="clear" w:color="auto" w:fill="FFFFFF"/>
          <w:lang w:val="ru-RU"/>
        </w:rPr>
      </w:pPr>
      <w:r>
        <w:rPr>
          <w:color w:val="000000"/>
          <w:sz w:val="25"/>
          <w:szCs w:val="25"/>
          <w:shd w:val="clear" w:color="auto" w:fill="FFFFFF"/>
          <w:lang w:val="ru-RU"/>
        </w:rPr>
        <w:t xml:space="preserve">Главе Бронницкого </w:t>
      </w:r>
    </w:p>
    <w:p w:rsidR="002A115D" w:rsidRDefault="009C7D7A">
      <w:pPr>
        <w:pStyle w:val="a5"/>
        <w:spacing w:beforeAutospacing="0" w:afterAutospacing="0" w:line="285" w:lineRule="atLeast"/>
        <w:jc w:val="right"/>
        <w:rPr>
          <w:color w:val="000000"/>
          <w:sz w:val="25"/>
          <w:szCs w:val="25"/>
          <w:shd w:val="clear" w:color="auto" w:fill="FFFFFF"/>
          <w:lang w:val="ru-RU"/>
        </w:rPr>
      </w:pPr>
      <w:proofErr w:type="gramStart"/>
      <w:r>
        <w:rPr>
          <w:color w:val="000000"/>
          <w:sz w:val="25"/>
          <w:szCs w:val="25"/>
          <w:shd w:val="clear" w:color="auto" w:fill="FFFFFF"/>
          <w:lang w:val="ru-RU"/>
        </w:rPr>
        <w:t>сельского</w:t>
      </w:r>
      <w:proofErr w:type="gramEnd"/>
      <w:r>
        <w:rPr>
          <w:color w:val="000000"/>
          <w:sz w:val="25"/>
          <w:szCs w:val="25"/>
          <w:shd w:val="clear" w:color="auto" w:fill="FFFFFF"/>
          <w:lang w:val="ru-RU"/>
        </w:rPr>
        <w:t xml:space="preserve"> поселения</w:t>
      </w:r>
    </w:p>
    <w:p w:rsidR="002A115D" w:rsidRPr="00574D6E" w:rsidRDefault="009C7D7A">
      <w:pPr>
        <w:pStyle w:val="a5"/>
        <w:spacing w:beforeAutospacing="0" w:afterAutospacing="0" w:line="285" w:lineRule="atLeast"/>
        <w:jc w:val="right"/>
        <w:rPr>
          <w:lang w:val="ru-RU"/>
        </w:rPr>
      </w:pPr>
      <w:proofErr w:type="gramStart"/>
      <w:r w:rsidRPr="00574D6E">
        <w:rPr>
          <w:color w:val="000000"/>
          <w:sz w:val="25"/>
          <w:szCs w:val="25"/>
          <w:shd w:val="clear" w:color="auto" w:fill="FFFFFF"/>
          <w:lang w:val="ru-RU"/>
        </w:rPr>
        <w:t>от</w:t>
      </w:r>
      <w:proofErr w:type="gramEnd"/>
      <w:r w:rsidRPr="00574D6E">
        <w:rPr>
          <w:color w:val="000000"/>
          <w:sz w:val="25"/>
          <w:szCs w:val="25"/>
          <w:shd w:val="clear" w:color="auto" w:fill="FFFFFF"/>
          <w:lang w:val="ru-RU"/>
        </w:rPr>
        <w:t xml:space="preserve"> ____________________________</w:t>
      </w:r>
    </w:p>
    <w:p w:rsidR="002A115D" w:rsidRPr="00574D6E" w:rsidRDefault="009C7D7A">
      <w:pPr>
        <w:pStyle w:val="a5"/>
        <w:spacing w:beforeAutospacing="0" w:afterAutospacing="0" w:line="285" w:lineRule="atLeast"/>
        <w:jc w:val="right"/>
        <w:rPr>
          <w:lang w:val="ru-RU"/>
        </w:rPr>
      </w:pPr>
      <w:r w:rsidRPr="00574D6E">
        <w:rPr>
          <w:color w:val="000000"/>
          <w:sz w:val="25"/>
          <w:szCs w:val="25"/>
          <w:shd w:val="clear" w:color="auto" w:fill="FFFFFF"/>
          <w:lang w:val="ru-RU"/>
        </w:rPr>
        <w:t>_______________________________</w:t>
      </w:r>
    </w:p>
    <w:p w:rsidR="002A115D" w:rsidRPr="00574D6E" w:rsidRDefault="009C7D7A">
      <w:pPr>
        <w:pStyle w:val="a5"/>
        <w:spacing w:beforeAutospacing="0" w:afterAutospacing="0" w:line="285" w:lineRule="atLeast"/>
        <w:jc w:val="right"/>
        <w:rPr>
          <w:lang w:val="ru-RU"/>
        </w:rPr>
      </w:pPr>
      <w:r w:rsidRPr="00574D6E">
        <w:rPr>
          <w:color w:val="000000"/>
          <w:sz w:val="25"/>
          <w:szCs w:val="25"/>
          <w:shd w:val="clear" w:color="auto" w:fill="FFFFFF"/>
          <w:lang w:val="ru-RU"/>
        </w:rPr>
        <w:t>(Ф.И.О., замещаемая должность)</w:t>
      </w:r>
    </w:p>
    <w:p w:rsidR="002A115D" w:rsidRPr="00574D6E" w:rsidRDefault="002A115D">
      <w:pPr>
        <w:jc w:val="center"/>
        <w:rPr>
          <w:rFonts w:eastAsia="SimSun"/>
          <w:color w:val="000000"/>
          <w:sz w:val="25"/>
          <w:szCs w:val="25"/>
          <w:shd w:val="clear" w:color="auto" w:fill="FFFFFF"/>
          <w:lang w:eastAsia="zh-CN" w:bidi="ar"/>
        </w:rPr>
      </w:pPr>
    </w:p>
    <w:p w:rsidR="002A115D" w:rsidRDefault="009C7D7A">
      <w:pPr>
        <w:jc w:val="center"/>
      </w:pPr>
      <w:r w:rsidRPr="00574D6E">
        <w:rPr>
          <w:rFonts w:eastAsia="SimSun"/>
          <w:color w:val="000000"/>
          <w:sz w:val="25"/>
          <w:szCs w:val="25"/>
          <w:shd w:val="clear" w:color="auto" w:fill="FFFFFF"/>
          <w:lang w:eastAsia="zh-CN" w:bidi="ar"/>
        </w:rPr>
        <w:t>УВЕДОМЛЕНИЕ</w:t>
      </w:r>
    </w:p>
    <w:p w:rsidR="002A115D" w:rsidRPr="00574D6E" w:rsidRDefault="009C7D7A">
      <w:pPr>
        <w:pStyle w:val="a5"/>
        <w:spacing w:beforeAutospacing="0" w:afterAutospacing="0" w:line="285" w:lineRule="atLeast"/>
        <w:jc w:val="center"/>
        <w:rPr>
          <w:lang w:val="ru-RU"/>
        </w:rPr>
      </w:pPr>
      <w:proofErr w:type="gramStart"/>
      <w:r w:rsidRPr="00574D6E">
        <w:rPr>
          <w:color w:val="000000"/>
          <w:sz w:val="25"/>
          <w:szCs w:val="25"/>
          <w:shd w:val="clear" w:color="auto" w:fill="FFFFFF"/>
          <w:lang w:val="ru-RU"/>
        </w:rPr>
        <w:t>о</w:t>
      </w:r>
      <w:proofErr w:type="gramEnd"/>
      <w:r w:rsidRPr="00574D6E">
        <w:rPr>
          <w:color w:val="000000"/>
          <w:sz w:val="25"/>
          <w:szCs w:val="25"/>
          <w:shd w:val="clear" w:color="auto" w:fill="FFFFFF"/>
          <w:lang w:val="ru-RU"/>
        </w:rPr>
        <w:t xml:space="preserve"> возникновении личной заинтересованности при исполнении</w:t>
      </w:r>
    </w:p>
    <w:p w:rsidR="002A115D" w:rsidRPr="00574D6E" w:rsidRDefault="009C7D7A">
      <w:pPr>
        <w:pStyle w:val="a5"/>
        <w:spacing w:beforeAutospacing="0" w:afterAutospacing="0" w:line="285" w:lineRule="atLeast"/>
        <w:jc w:val="center"/>
        <w:rPr>
          <w:lang w:val="ru-RU"/>
        </w:rPr>
      </w:pPr>
      <w:proofErr w:type="gramStart"/>
      <w:r w:rsidRPr="00574D6E">
        <w:rPr>
          <w:color w:val="000000"/>
          <w:sz w:val="25"/>
          <w:szCs w:val="25"/>
          <w:shd w:val="clear" w:color="auto" w:fill="FFFFFF"/>
          <w:lang w:val="ru-RU"/>
        </w:rPr>
        <w:t>должностных</w:t>
      </w:r>
      <w:proofErr w:type="gramEnd"/>
      <w:r w:rsidRPr="00574D6E">
        <w:rPr>
          <w:color w:val="000000"/>
          <w:sz w:val="25"/>
          <w:szCs w:val="25"/>
          <w:shd w:val="clear" w:color="auto" w:fill="FFFFFF"/>
          <w:lang w:val="ru-RU"/>
        </w:rPr>
        <w:t xml:space="preserve"> обязанностей, которая приводит</w:t>
      </w:r>
    </w:p>
    <w:p w:rsidR="002A115D" w:rsidRPr="00574D6E" w:rsidRDefault="009C7D7A">
      <w:pPr>
        <w:pStyle w:val="a5"/>
        <w:spacing w:beforeAutospacing="0" w:afterAutospacing="0" w:line="285" w:lineRule="atLeast"/>
        <w:jc w:val="center"/>
        <w:rPr>
          <w:color w:val="000000"/>
          <w:sz w:val="25"/>
          <w:szCs w:val="25"/>
          <w:shd w:val="clear" w:color="auto" w:fill="FFFFFF"/>
          <w:lang w:val="ru-RU"/>
        </w:rPr>
      </w:pPr>
      <w:proofErr w:type="gramStart"/>
      <w:r w:rsidRPr="00574D6E">
        <w:rPr>
          <w:color w:val="000000"/>
          <w:sz w:val="25"/>
          <w:szCs w:val="25"/>
          <w:shd w:val="clear" w:color="auto" w:fill="FFFFFF"/>
          <w:lang w:val="ru-RU"/>
        </w:rPr>
        <w:t>или</w:t>
      </w:r>
      <w:proofErr w:type="gramEnd"/>
      <w:r w:rsidRPr="00574D6E">
        <w:rPr>
          <w:color w:val="000000"/>
          <w:sz w:val="25"/>
          <w:szCs w:val="25"/>
          <w:shd w:val="clear" w:color="auto" w:fill="FFFFFF"/>
          <w:lang w:val="ru-RU"/>
        </w:rPr>
        <w:t xml:space="preserve"> может привести к конфликту интересов</w:t>
      </w:r>
    </w:p>
    <w:p w:rsidR="002A115D" w:rsidRPr="00574D6E" w:rsidRDefault="002A115D">
      <w:pPr>
        <w:pStyle w:val="a5"/>
        <w:spacing w:beforeAutospacing="0" w:afterAutospacing="0" w:line="285" w:lineRule="atLeast"/>
        <w:jc w:val="center"/>
        <w:rPr>
          <w:color w:val="000000"/>
          <w:sz w:val="25"/>
          <w:szCs w:val="25"/>
          <w:shd w:val="clear" w:color="auto" w:fill="FFFFFF"/>
          <w:lang w:val="ru-RU"/>
        </w:rPr>
      </w:pPr>
    </w:p>
    <w:p w:rsidR="002A115D" w:rsidRPr="00574D6E" w:rsidRDefault="009C7D7A">
      <w:pPr>
        <w:pStyle w:val="a5"/>
        <w:spacing w:beforeAutospacing="0" w:afterAutospacing="0" w:line="285" w:lineRule="atLeast"/>
        <w:ind w:firstLineChars="94" w:firstLine="235"/>
        <w:rPr>
          <w:lang w:val="ru-RU"/>
        </w:rPr>
      </w:pPr>
      <w:r w:rsidRPr="00574D6E">
        <w:rPr>
          <w:color w:val="000000"/>
          <w:sz w:val="25"/>
          <w:szCs w:val="25"/>
          <w:shd w:val="clear" w:color="auto" w:fill="FFFFFF"/>
          <w:lang w:val="ru-RU"/>
        </w:rPr>
        <w:t>Сообщаю о возникновении у меня личной заинтересованности при исполнении</w:t>
      </w:r>
    </w:p>
    <w:p w:rsidR="002A115D" w:rsidRPr="00574D6E" w:rsidRDefault="009C7D7A">
      <w:pPr>
        <w:pStyle w:val="a5"/>
        <w:spacing w:beforeAutospacing="0" w:afterAutospacing="0" w:line="285" w:lineRule="atLeast"/>
        <w:rPr>
          <w:lang w:val="ru-RU"/>
        </w:rPr>
      </w:pPr>
      <w:proofErr w:type="gramStart"/>
      <w:r w:rsidRPr="00574D6E">
        <w:rPr>
          <w:color w:val="000000"/>
          <w:sz w:val="25"/>
          <w:szCs w:val="25"/>
          <w:shd w:val="clear" w:color="auto" w:fill="FFFFFF"/>
          <w:lang w:val="ru-RU"/>
        </w:rPr>
        <w:t>должностных</w:t>
      </w:r>
      <w:proofErr w:type="gramEnd"/>
      <w:r w:rsidRPr="00574D6E">
        <w:rPr>
          <w:color w:val="000000"/>
          <w:sz w:val="25"/>
          <w:szCs w:val="25"/>
          <w:shd w:val="clear" w:color="auto" w:fill="FFFFFF"/>
          <w:lang w:val="ru-RU"/>
        </w:rPr>
        <w:t xml:space="preserve"> обязанностей, которая приводит или может привести к конфликту</w:t>
      </w:r>
    </w:p>
    <w:p w:rsidR="002A115D" w:rsidRPr="00574D6E" w:rsidRDefault="009C7D7A">
      <w:pPr>
        <w:pStyle w:val="a5"/>
        <w:spacing w:beforeAutospacing="0" w:afterAutospacing="0" w:line="285" w:lineRule="atLeast"/>
        <w:rPr>
          <w:lang w:val="ru-RU"/>
        </w:rPr>
      </w:pPr>
      <w:proofErr w:type="gramStart"/>
      <w:r w:rsidRPr="00574D6E">
        <w:rPr>
          <w:color w:val="000000"/>
          <w:sz w:val="25"/>
          <w:szCs w:val="25"/>
          <w:shd w:val="clear" w:color="auto" w:fill="FFFFFF"/>
          <w:lang w:val="ru-RU"/>
        </w:rPr>
        <w:t>интересов</w:t>
      </w:r>
      <w:proofErr w:type="gramEnd"/>
      <w:r w:rsidRPr="00574D6E">
        <w:rPr>
          <w:color w:val="000000"/>
          <w:sz w:val="25"/>
          <w:szCs w:val="25"/>
          <w:shd w:val="clear" w:color="auto" w:fill="FFFFFF"/>
          <w:lang w:val="ru-RU"/>
        </w:rPr>
        <w:t xml:space="preserve"> (нужное подчеркнуть).</w:t>
      </w:r>
    </w:p>
    <w:p w:rsidR="002A115D" w:rsidRDefault="009C7D7A">
      <w:r w:rsidRPr="00574D6E">
        <w:rPr>
          <w:rFonts w:eastAsia="SimSun"/>
          <w:color w:val="000000"/>
          <w:sz w:val="25"/>
          <w:szCs w:val="25"/>
          <w:shd w:val="clear" w:color="auto" w:fill="FFFFFF"/>
          <w:lang w:eastAsia="zh-CN" w:bidi="ar"/>
        </w:rPr>
        <w:t>Обстоятельства, являющиеся основанием возникновения личной</w:t>
      </w:r>
    </w:p>
    <w:p w:rsidR="002A115D" w:rsidRPr="00574D6E" w:rsidRDefault="009C7D7A">
      <w:pPr>
        <w:pStyle w:val="a5"/>
        <w:spacing w:beforeAutospacing="0" w:afterAutospacing="0" w:line="285" w:lineRule="atLeast"/>
        <w:rPr>
          <w:lang w:val="ru-RU"/>
        </w:rPr>
      </w:pPr>
      <w:proofErr w:type="gramStart"/>
      <w:r w:rsidRPr="00574D6E">
        <w:rPr>
          <w:color w:val="000000"/>
          <w:sz w:val="25"/>
          <w:szCs w:val="25"/>
          <w:shd w:val="clear" w:color="auto" w:fill="FFFFFF"/>
          <w:lang w:val="ru-RU"/>
        </w:rPr>
        <w:t>заинтересованности</w:t>
      </w:r>
      <w:proofErr w:type="gramEnd"/>
      <w:r w:rsidRPr="00574D6E">
        <w:rPr>
          <w:color w:val="000000"/>
          <w:sz w:val="25"/>
          <w:szCs w:val="25"/>
          <w:shd w:val="clear" w:color="auto" w:fill="FFFFFF"/>
          <w:lang w:val="ru-RU"/>
        </w:rPr>
        <w:t>: _______________________________________________________</w:t>
      </w:r>
    </w:p>
    <w:p w:rsidR="002A115D" w:rsidRPr="00574D6E" w:rsidRDefault="009C7D7A">
      <w:pPr>
        <w:pStyle w:val="a5"/>
        <w:spacing w:beforeAutospacing="0" w:afterAutospacing="0" w:line="285" w:lineRule="atLeast"/>
        <w:rPr>
          <w:lang w:val="ru-RU"/>
        </w:rPr>
      </w:pPr>
      <w:r w:rsidRPr="00574D6E">
        <w:rPr>
          <w:color w:val="000000"/>
          <w:sz w:val="25"/>
          <w:szCs w:val="25"/>
          <w:shd w:val="clear" w:color="auto" w:fill="FFFFFF"/>
          <w:lang w:val="ru-RU"/>
        </w:rPr>
        <w:t>__________________________________________________________________________</w:t>
      </w:r>
    </w:p>
    <w:p w:rsidR="002A115D" w:rsidRDefault="009C7D7A">
      <w:pPr>
        <w:ind w:firstLineChars="94" w:firstLine="235"/>
      </w:pPr>
      <w:r w:rsidRPr="00574D6E">
        <w:rPr>
          <w:rFonts w:eastAsia="SimSun"/>
          <w:color w:val="000000"/>
          <w:sz w:val="25"/>
          <w:szCs w:val="25"/>
          <w:shd w:val="clear" w:color="auto" w:fill="FFFFFF"/>
          <w:lang w:eastAsia="zh-CN" w:bidi="ar"/>
        </w:rPr>
        <w:t>Должностные обязанности, на исполнение которых влияет или может</w:t>
      </w:r>
    </w:p>
    <w:p w:rsidR="002A115D" w:rsidRPr="00574D6E" w:rsidRDefault="009C7D7A">
      <w:pPr>
        <w:pStyle w:val="a5"/>
        <w:spacing w:beforeAutospacing="0" w:afterAutospacing="0" w:line="285" w:lineRule="atLeast"/>
        <w:rPr>
          <w:lang w:val="ru-RU"/>
        </w:rPr>
      </w:pPr>
      <w:proofErr w:type="gramStart"/>
      <w:r w:rsidRPr="00574D6E">
        <w:rPr>
          <w:color w:val="000000"/>
          <w:sz w:val="25"/>
          <w:szCs w:val="25"/>
          <w:shd w:val="clear" w:color="auto" w:fill="FFFFFF"/>
          <w:lang w:val="ru-RU"/>
        </w:rPr>
        <w:t>повлиять</w:t>
      </w:r>
      <w:proofErr w:type="gramEnd"/>
      <w:r w:rsidRPr="00574D6E">
        <w:rPr>
          <w:color w:val="000000"/>
          <w:sz w:val="25"/>
          <w:szCs w:val="25"/>
          <w:shd w:val="clear" w:color="auto" w:fill="FFFFFF"/>
          <w:lang w:val="ru-RU"/>
        </w:rPr>
        <w:t xml:space="preserve"> личная заинтересованность: _______________________________________</w:t>
      </w:r>
    </w:p>
    <w:p w:rsidR="002A115D" w:rsidRPr="00574D6E" w:rsidRDefault="009C7D7A">
      <w:pPr>
        <w:pStyle w:val="a5"/>
        <w:spacing w:beforeAutospacing="0" w:afterAutospacing="0" w:line="285" w:lineRule="atLeast"/>
        <w:rPr>
          <w:lang w:val="ru-RU"/>
        </w:rPr>
      </w:pPr>
      <w:r w:rsidRPr="00574D6E">
        <w:rPr>
          <w:color w:val="000000"/>
          <w:sz w:val="25"/>
          <w:szCs w:val="25"/>
          <w:shd w:val="clear" w:color="auto" w:fill="FFFFFF"/>
          <w:lang w:val="ru-RU"/>
        </w:rPr>
        <w:t>__________________________________________________________________________</w:t>
      </w:r>
    </w:p>
    <w:p w:rsidR="002A115D" w:rsidRPr="00574D6E" w:rsidRDefault="009C7D7A">
      <w:pPr>
        <w:pStyle w:val="a5"/>
        <w:spacing w:beforeAutospacing="0" w:afterAutospacing="0" w:line="285" w:lineRule="atLeast"/>
        <w:ind w:firstLineChars="94" w:firstLine="235"/>
        <w:rPr>
          <w:lang w:val="ru-RU"/>
        </w:rPr>
      </w:pPr>
      <w:r w:rsidRPr="00574D6E">
        <w:rPr>
          <w:color w:val="000000"/>
          <w:sz w:val="25"/>
          <w:szCs w:val="25"/>
          <w:shd w:val="clear" w:color="auto" w:fill="FFFFFF"/>
          <w:lang w:val="ru-RU"/>
        </w:rPr>
        <w:t>Предлагаемые меры по предотвращению или урегулированию конфликта</w:t>
      </w:r>
    </w:p>
    <w:p w:rsidR="002A115D" w:rsidRPr="00574D6E" w:rsidRDefault="009C7D7A">
      <w:pPr>
        <w:pStyle w:val="a5"/>
        <w:spacing w:beforeAutospacing="0" w:afterAutospacing="0" w:line="285" w:lineRule="atLeast"/>
        <w:rPr>
          <w:lang w:val="ru-RU"/>
        </w:rPr>
      </w:pPr>
      <w:proofErr w:type="gramStart"/>
      <w:r w:rsidRPr="00574D6E">
        <w:rPr>
          <w:color w:val="000000"/>
          <w:sz w:val="25"/>
          <w:szCs w:val="25"/>
          <w:shd w:val="clear" w:color="auto" w:fill="FFFFFF"/>
          <w:lang w:val="ru-RU"/>
        </w:rPr>
        <w:t>интересов</w:t>
      </w:r>
      <w:proofErr w:type="gramEnd"/>
      <w:r w:rsidRPr="00574D6E">
        <w:rPr>
          <w:color w:val="000000"/>
          <w:sz w:val="25"/>
          <w:szCs w:val="25"/>
          <w:shd w:val="clear" w:color="auto" w:fill="FFFFFF"/>
          <w:lang w:val="ru-RU"/>
        </w:rPr>
        <w:t>: ________________________________________________________________</w:t>
      </w:r>
    </w:p>
    <w:p w:rsidR="002A115D" w:rsidRPr="00574D6E" w:rsidRDefault="009C7D7A">
      <w:pPr>
        <w:pStyle w:val="a5"/>
        <w:spacing w:beforeAutospacing="0" w:afterAutospacing="0" w:line="285" w:lineRule="atLeast"/>
        <w:rPr>
          <w:lang w:val="ru-RU"/>
        </w:rPr>
      </w:pPr>
      <w:r w:rsidRPr="00574D6E">
        <w:rPr>
          <w:color w:val="000000"/>
          <w:sz w:val="25"/>
          <w:szCs w:val="25"/>
          <w:shd w:val="clear" w:color="auto" w:fill="FFFFFF"/>
          <w:lang w:val="ru-RU"/>
        </w:rPr>
        <w:t>__________________________________________________________________________</w:t>
      </w:r>
    </w:p>
    <w:p w:rsidR="002A115D" w:rsidRPr="00574D6E" w:rsidRDefault="002A115D">
      <w:pPr>
        <w:pStyle w:val="a5"/>
        <w:spacing w:beforeAutospacing="0" w:afterAutospacing="0" w:line="285" w:lineRule="atLeast"/>
        <w:rPr>
          <w:color w:val="000000"/>
          <w:sz w:val="25"/>
          <w:szCs w:val="25"/>
          <w:shd w:val="clear" w:color="auto" w:fill="FFFFFF"/>
          <w:lang w:val="ru-RU"/>
        </w:rPr>
      </w:pPr>
    </w:p>
    <w:p w:rsidR="002A115D" w:rsidRPr="00574D6E" w:rsidRDefault="002A115D">
      <w:pPr>
        <w:pStyle w:val="a5"/>
        <w:spacing w:beforeAutospacing="0" w:afterAutospacing="0" w:line="285" w:lineRule="atLeast"/>
        <w:rPr>
          <w:color w:val="000000"/>
          <w:sz w:val="25"/>
          <w:szCs w:val="25"/>
          <w:shd w:val="clear" w:color="auto" w:fill="FFFFFF"/>
          <w:lang w:val="ru-RU"/>
        </w:rPr>
      </w:pPr>
    </w:p>
    <w:p w:rsidR="002A115D" w:rsidRPr="00574D6E" w:rsidRDefault="009C7D7A">
      <w:pPr>
        <w:pStyle w:val="a5"/>
        <w:spacing w:beforeAutospacing="0" w:afterAutospacing="0" w:line="285" w:lineRule="atLeast"/>
        <w:rPr>
          <w:lang w:val="ru-RU"/>
        </w:rPr>
      </w:pPr>
      <w:r w:rsidRPr="00574D6E">
        <w:rPr>
          <w:color w:val="000000"/>
          <w:sz w:val="25"/>
          <w:szCs w:val="25"/>
          <w:shd w:val="clear" w:color="auto" w:fill="FFFFFF"/>
          <w:lang w:val="ru-RU"/>
        </w:rPr>
        <w:t>"__" ___________ 20__ г. ___________________________ _____________________</w:t>
      </w:r>
    </w:p>
    <w:p w:rsidR="002A115D" w:rsidRPr="00574D6E" w:rsidRDefault="009C7D7A">
      <w:pPr>
        <w:pStyle w:val="a5"/>
        <w:spacing w:beforeAutospacing="0" w:afterAutospacing="0" w:line="285" w:lineRule="atLeast"/>
        <w:ind w:firstLineChars="1035" w:firstLine="2588"/>
        <w:jc w:val="center"/>
        <w:rPr>
          <w:sz w:val="20"/>
          <w:szCs w:val="20"/>
          <w:lang w:val="ru-RU"/>
        </w:rPr>
      </w:pPr>
      <w:r w:rsidRPr="00574D6E">
        <w:rPr>
          <w:color w:val="000000"/>
          <w:sz w:val="25"/>
          <w:szCs w:val="25"/>
          <w:shd w:val="clear" w:color="auto" w:fill="FFFFFF"/>
          <w:lang w:val="ru-RU"/>
        </w:rPr>
        <w:t>(</w:t>
      </w:r>
      <w:proofErr w:type="gramStart"/>
      <w:r w:rsidRPr="00574D6E">
        <w:rPr>
          <w:color w:val="000000"/>
          <w:sz w:val="20"/>
          <w:szCs w:val="20"/>
          <w:shd w:val="clear" w:color="auto" w:fill="FFFFFF"/>
          <w:lang w:val="ru-RU"/>
        </w:rPr>
        <w:t>подпись</w:t>
      </w:r>
      <w:proofErr w:type="gramEnd"/>
      <w:r w:rsidRPr="00574D6E">
        <w:rPr>
          <w:color w:val="000000"/>
          <w:sz w:val="20"/>
          <w:szCs w:val="20"/>
          <w:shd w:val="clear" w:color="auto" w:fill="FFFFFF"/>
          <w:lang w:val="ru-RU"/>
        </w:rPr>
        <w:t xml:space="preserve"> лица,</w:t>
      </w:r>
      <w:r>
        <w:rPr>
          <w:color w:val="000000"/>
          <w:sz w:val="20"/>
          <w:szCs w:val="20"/>
          <w:shd w:val="clear" w:color="auto" w:fill="FFFFFF"/>
          <w:lang w:val="ru-RU"/>
        </w:rPr>
        <w:t xml:space="preserve">                     </w:t>
      </w:r>
      <w:r w:rsidRPr="00574D6E">
        <w:rPr>
          <w:color w:val="000000"/>
          <w:sz w:val="20"/>
          <w:szCs w:val="20"/>
          <w:shd w:val="clear" w:color="auto" w:fill="FFFFFF"/>
          <w:lang w:val="ru-RU"/>
        </w:rPr>
        <w:t xml:space="preserve"> (расшифровка подписи)</w:t>
      </w:r>
    </w:p>
    <w:p w:rsidR="002A115D" w:rsidRPr="00574D6E" w:rsidRDefault="009C7D7A">
      <w:pPr>
        <w:pStyle w:val="a5"/>
        <w:spacing w:beforeAutospacing="0" w:afterAutospacing="0" w:line="285" w:lineRule="atLeast"/>
        <w:ind w:rightChars="300" w:right="720"/>
        <w:jc w:val="center"/>
        <w:rPr>
          <w:sz w:val="20"/>
          <w:szCs w:val="20"/>
          <w:lang w:val="ru-RU"/>
        </w:rPr>
      </w:pPr>
      <w:proofErr w:type="gramStart"/>
      <w:r w:rsidRPr="00574D6E">
        <w:rPr>
          <w:color w:val="000000"/>
          <w:sz w:val="20"/>
          <w:szCs w:val="20"/>
          <w:shd w:val="clear" w:color="auto" w:fill="FFFFFF"/>
          <w:lang w:val="ru-RU"/>
        </w:rPr>
        <w:t>направляющего</w:t>
      </w:r>
      <w:proofErr w:type="gramEnd"/>
      <w:r w:rsidRPr="00574D6E">
        <w:rPr>
          <w:color w:val="000000"/>
          <w:sz w:val="20"/>
          <w:szCs w:val="20"/>
          <w:shd w:val="clear" w:color="auto" w:fill="FFFFFF"/>
          <w:lang w:val="ru-RU"/>
        </w:rPr>
        <w:t xml:space="preserve"> уведомление)</w:t>
      </w:r>
    </w:p>
    <w:p w:rsidR="002A115D" w:rsidRDefault="009C7D7A">
      <w:pPr>
        <w:rPr>
          <w:rFonts w:ascii="Arial" w:eastAsia="Arial" w:hAnsi="Arial" w:cs="Arial"/>
          <w:color w:val="000000"/>
          <w:sz w:val="25"/>
          <w:szCs w:val="25"/>
        </w:rPr>
      </w:pPr>
      <w:r>
        <w:rPr>
          <w:sz w:val="20"/>
          <w:szCs w:val="20"/>
        </w:rPr>
        <w:br w:type="page"/>
      </w:r>
    </w:p>
    <w:p w:rsidR="002A115D" w:rsidRDefault="009C7D7A">
      <w:pPr>
        <w:pStyle w:val="a5"/>
        <w:shd w:val="clear" w:color="auto" w:fill="FFFFFF"/>
        <w:spacing w:before="600" w:beforeAutospacing="0" w:afterAutospacing="0"/>
        <w:jc w:val="right"/>
        <w:rPr>
          <w:color w:val="000000"/>
          <w:sz w:val="30"/>
          <w:szCs w:val="30"/>
          <w:shd w:val="clear" w:color="auto" w:fill="FFFFFF"/>
          <w:lang w:val="ru-RU"/>
        </w:rPr>
      </w:pPr>
      <w:r w:rsidRPr="00574D6E">
        <w:rPr>
          <w:color w:val="000000"/>
          <w:sz w:val="30"/>
          <w:szCs w:val="30"/>
          <w:shd w:val="clear" w:color="auto" w:fill="FFFFFF"/>
          <w:lang w:val="ru-RU"/>
        </w:rPr>
        <w:lastRenderedPageBreak/>
        <w:t xml:space="preserve">Приложение </w:t>
      </w:r>
      <w:r>
        <w:rPr>
          <w:color w:val="000000"/>
          <w:sz w:val="30"/>
          <w:szCs w:val="30"/>
          <w:shd w:val="clear" w:color="auto" w:fill="FFFFFF"/>
        </w:rPr>
        <w:t>N</w:t>
      </w:r>
      <w:r w:rsidRPr="00574D6E">
        <w:rPr>
          <w:color w:val="000000"/>
          <w:sz w:val="30"/>
          <w:szCs w:val="30"/>
          <w:shd w:val="clear" w:color="auto" w:fill="FFFFFF"/>
          <w:lang w:val="ru-RU"/>
        </w:rPr>
        <w:t xml:space="preserve"> </w:t>
      </w:r>
      <w:r>
        <w:rPr>
          <w:color w:val="000000"/>
          <w:sz w:val="30"/>
          <w:szCs w:val="30"/>
          <w:shd w:val="clear" w:color="auto" w:fill="FFFFFF"/>
          <w:lang w:val="ru-RU"/>
        </w:rPr>
        <w:t>2</w:t>
      </w:r>
    </w:p>
    <w:p w:rsidR="002A115D" w:rsidRPr="00574D6E" w:rsidRDefault="002A115D">
      <w:pPr>
        <w:pStyle w:val="a5"/>
        <w:shd w:val="clear" w:color="auto" w:fill="FFFFFF"/>
        <w:spacing w:beforeAutospacing="0" w:afterAutospacing="0"/>
        <w:jc w:val="right"/>
        <w:rPr>
          <w:color w:val="000000"/>
          <w:sz w:val="30"/>
          <w:szCs w:val="30"/>
          <w:shd w:val="clear" w:color="auto" w:fill="FFFFFF"/>
          <w:lang w:val="ru-RU"/>
        </w:rPr>
      </w:pPr>
    </w:p>
    <w:p w:rsidR="002A115D" w:rsidRPr="00574D6E" w:rsidRDefault="009C7D7A">
      <w:pPr>
        <w:pStyle w:val="a5"/>
        <w:shd w:val="clear" w:color="auto" w:fill="FFFFFF"/>
        <w:spacing w:beforeAutospacing="0" w:afterAutospacing="0"/>
        <w:jc w:val="right"/>
        <w:rPr>
          <w:rFonts w:eastAsia="Arial"/>
          <w:color w:val="000000"/>
          <w:sz w:val="25"/>
          <w:szCs w:val="25"/>
          <w:shd w:val="clear" w:color="auto" w:fill="FFFFFF"/>
          <w:lang w:val="ru-RU"/>
        </w:rPr>
      </w:pPr>
      <w:proofErr w:type="gramStart"/>
      <w:r w:rsidRPr="00574D6E">
        <w:rPr>
          <w:rFonts w:eastAsia="Arial"/>
          <w:color w:val="000000"/>
          <w:sz w:val="25"/>
          <w:szCs w:val="25"/>
          <w:shd w:val="clear" w:color="auto" w:fill="FFFFFF"/>
          <w:lang w:val="ru-RU"/>
        </w:rPr>
        <w:t>к</w:t>
      </w:r>
      <w:proofErr w:type="gramEnd"/>
      <w:r w:rsidRPr="00574D6E">
        <w:rPr>
          <w:rFonts w:eastAsia="Arial"/>
          <w:color w:val="000000"/>
          <w:sz w:val="25"/>
          <w:szCs w:val="25"/>
          <w:shd w:val="clear" w:color="auto" w:fill="FFFFFF"/>
          <w:lang w:val="ru-RU"/>
        </w:rPr>
        <w:t xml:space="preserve"> Порядку уведомления руководителем</w:t>
      </w:r>
    </w:p>
    <w:p w:rsidR="002A115D" w:rsidRPr="00574D6E" w:rsidRDefault="009C7D7A">
      <w:pPr>
        <w:pStyle w:val="a5"/>
        <w:shd w:val="clear" w:color="auto" w:fill="FFFFFF"/>
        <w:spacing w:beforeAutospacing="0" w:afterAutospacing="0"/>
        <w:jc w:val="right"/>
        <w:rPr>
          <w:rFonts w:eastAsia="Arial"/>
          <w:color w:val="000000"/>
          <w:sz w:val="25"/>
          <w:szCs w:val="25"/>
          <w:lang w:val="ru-RU"/>
        </w:rPr>
      </w:pPr>
      <w:r w:rsidRPr="00574D6E">
        <w:rPr>
          <w:rFonts w:eastAsia="Arial"/>
          <w:color w:val="000000"/>
          <w:sz w:val="25"/>
          <w:szCs w:val="25"/>
          <w:shd w:val="clear" w:color="auto" w:fill="FFFFFF"/>
          <w:lang w:val="ru-RU"/>
        </w:rPr>
        <w:t xml:space="preserve"> Муниципального</w:t>
      </w:r>
      <w:r>
        <w:rPr>
          <w:rFonts w:eastAsia="Arial"/>
          <w:color w:val="000000"/>
          <w:sz w:val="25"/>
          <w:szCs w:val="25"/>
          <w:shd w:val="clear" w:color="auto" w:fill="FFFFFF"/>
          <w:lang w:val="ru-RU"/>
        </w:rPr>
        <w:t xml:space="preserve"> </w:t>
      </w:r>
      <w:r w:rsidRPr="00574D6E">
        <w:rPr>
          <w:rFonts w:eastAsia="Arial"/>
          <w:color w:val="000000"/>
          <w:sz w:val="25"/>
          <w:szCs w:val="25"/>
          <w:shd w:val="clear" w:color="auto" w:fill="FFFFFF"/>
          <w:lang w:val="ru-RU"/>
        </w:rPr>
        <w:t>учреждения, подведомственного</w:t>
      </w:r>
    </w:p>
    <w:p w:rsidR="0003594E" w:rsidRPr="00574D6E" w:rsidRDefault="0003594E" w:rsidP="0003594E">
      <w:pPr>
        <w:pStyle w:val="a5"/>
        <w:shd w:val="clear" w:color="auto" w:fill="FFFFFF"/>
        <w:spacing w:beforeAutospacing="0" w:afterAutospacing="0"/>
        <w:jc w:val="right"/>
        <w:rPr>
          <w:rFonts w:eastAsia="Arial"/>
          <w:color w:val="000000"/>
          <w:sz w:val="25"/>
          <w:szCs w:val="25"/>
          <w:shd w:val="clear" w:color="auto" w:fill="FFFFFF"/>
          <w:lang w:val="ru-RU"/>
        </w:rPr>
      </w:pPr>
      <w:r>
        <w:rPr>
          <w:rFonts w:eastAsia="Arial"/>
          <w:color w:val="000000"/>
          <w:sz w:val="25"/>
          <w:szCs w:val="25"/>
          <w:shd w:val="clear" w:color="auto" w:fill="FFFFFF"/>
          <w:lang w:val="ru-RU"/>
        </w:rPr>
        <w:t>Администрации Бронницкого сельского поселения</w:t>
      </w:r>
      <w:r w:rsidR="009C7D7A" w:rsidRPr="00574D6E">
        <w:rPr>
          <w:rFonts w:eastAsia="Arial"/>
          <w:color w:val="000000"/>
          <w:sz w:val="25"/>
          <w:szCs w:val="25"/>
          <w:shd w:val="clear" w:color="auto" w:fill="FFFFFF"/>
          <w:lang w:val="ru-RU"/>
        </w:rPr>
        <w:t xml:space="preserve">, </w:t>
      </w:r>
    </w:p>
    <w:p w:rsidR="002A115D" w:rsidRPr="00574D6E" w:rsidRDefault="009C7D7A">
      <w:pPr>
        <w:pStyle w:val="a5"/>
        <w:shd w:val="clear" w:color="auto" w:fill="FFFFFF"/>
        <w:spacing w:beforeAutospacing="0" w:afterAutospacing="0"/>
        <w:jc w:val="right"/>
        <w:rPr>
          <w:rFonts w:eastAsia="Arial"/>
          <w:color w:val="000000"/>
          <w:sz w:val="25"/>
          <w:szCs w:val="25"/>
          <w:lang w:val="ru-RU"/>
        </w:rPr>
      </w:pPr>
      <w:proofErr w:type="gramStart"/>
      <w:r w:rsidRPr="00574D6E">
        <w:rPr>
          <w:rFonts w:eastAsia="Arial"/>
          <w:color w:val="000000"/>
          <w:sz w:val="25"/>
          <w:szCs w:val="25"/>
          <w:shd w:val="clear" w:color="auto" w:fill="FFFFFF"/>
          <w:lang w:val="ru-RU"/>
        </w:rPr>
        <w:t>о</w:t>
      </w:r>
      <w:proofErr w:type="gramEnd"/>
      <w:r w:rsidRPr="00574D6E">
        <w:rPr>
          <w:rFonts w:eastAsia="Arial"/>
          <w:color w:val="000000"/>
          <w:sz w:val="25"/>
          <w:szCs w:val="25"/>
          <w:shd w:val="clear" w:color="auto" w:fill="FFFFFF"/>
          <w:lang w:val="ru-RU"/>
        </w:rPr>
        <w:t xml:space="preserve"> возникновении</w:t>
      </w:r>
    </w:p>
    <w:p w:rsidR="002A115D" w:rsidRPr="00574D6E" w:rsidRDefault="009C7D7A">
      <w:pPr>
        <w:pStyle w:val="a5"/>
        <w:shd w:val="clear" w:color="auto" w:fill="FFFFFF"/>
        <w:spacing w:beforeAutospacing="0" w:afterAutospacing="0"/>
        <w:jc w:val="right"/>
        <w:rPr>
          <w:rFonts w:eastAsia="Arial"/>
          <w:color w:val="000000"/>
          <w:sz w:val="25"/>
          <w:szCs w:val="25"/>
          <w:lang w:val="ru-RU"/>
        </w:rPr>
      </w:pPr>
      <w:r>
        <w:rPr>
          <w:rFonts w:eastAsia="Arial"/>
          <w:color w:val="000000"/>
          <w:sz w:val="25"/>
          <w:szCs w:val="25"/>
          <w:shd w:val="clear" w:color="auto" w:fill="FFFFFF"/>
        </w:rPr>
        <w:t> </w:t>
      </w:r>
      <w:proofErr w:type="gramStart"/>
      <w:r w:rsidRPr="00574D6E">
        <w:rPr>
          <w:rFonts w:eastAsia="Arial"/>
          <w:color w:val="000000"/>
          <w:sz w:val="25"/>
          <w:szCs w:val="25"/>
          <w:shd w:val="clear" w:color="auto" w:fill="FFFFFF"/>
          <w:lang w:val="ru-RU"/>
        </w:rPr>
        <w:t>личной</w:t>
      </w:r>
      <w:proofErr w:type="gramEnd"/>
      <w:r w:rsidRPr="00574D6E">
        <w:rPr>
          <w:rFonts w:eastAsia="Arial"/>
          <w:color w:val="000000"/>
          <w:sz w:val="25"/>
          <w:szCs w:val="25"/>
          <w:shd w:val="clear" w:color="auto" w:fill="FFFFFF"/>
          <w:lang w:val="ru-RU"/>
        </w:rPr>
        <w:t xml:space="preserve"> заинтересованности при</w:t>
      </w:r>
    </w:p>
    <w:p w:rsidR="002A115D" w:rsidRPr="00574D6E" w:rsidRDefault="009C7D7A">
      <w:pPr>
        <w:pStyle w:val="a5"/>
        <w:shd w:val="clear" w:color="auto" w:fill="FFFFFF"/>
        <w:spacing w:beforeAutospacing="0" w:afterAutospacing="0"/>
        <w:jc w:val="right"/>
        <w:rPr>
          <w:rFonts w:eastAsia="Arial"/>
          <w:color w:val="000000"/>
          <w:sz w:val="25"/>
          <w:szCs w:val="25"/>
          <w:lang w:val="ru-RU"/>
        </w:rPr>
      </w:pPr>
      <w:r>
        <w:rPr>
          <w:rFonts w:eastAsia="Arial"/>
          <w:color w:val="000000"/>
          <w:sz w:val="25"/>
          <w:szCs w:val="25"/>
          <w:shd w:val="clear" w:color="auto" w:fill="FFFFFF"/>
        </w:rPr>
        <w:t> </w:t>
      </w:r>
      <w:proofErr w:type="gramStart"/>
      <w:r w:rsidRPr="00574D6E">
        <w:rPr>
          <w:rFonts w:eastAsia="Arial"/>
          <w:color w:val="000000"/>
          <w:sz w:val="25"/>
          <w:szCs w:val="25"/>
          <w:shd w:val="clear" w:color="auto" w:fill="FFFFFF"/>
          <w:lang w:val="ru-RU"/>
        </w:rPr>
        <w:t>исполнении</w:t>
      </w:r>
      <w:proofErr w:type="gramEnd"/>
      <w:r w:rsidRPr="00574D6E">
        <w:rPr>
          <w:rFonts w:eastAsia="Arial"/>
          <w:color w:val="000000"/>
          <w:sz w:val="25"/>
          <w:szCs w:val="25"/>
          <w:shd w:val="clear" w:color="auto" w:fill="FFFFFF"/>
          <w:lang w:val="ru-RU"/>
        </w:rPr>
        <w:t xml:space="preserve"> должностных обязанностей,</w:t>
      </w:r>
    </w:p>
    <w:p w:rsidR="002A115D" w:rsidRPr="00574D6E" w:rsidRDefault="009C7D7A">
      <w:pPr>
        <w:pStyle w:val="a5"/>
        <w:shd w:val="clear" w:color="auto" w:fill="FFFFFF"/>
        <w:spacing w:beforeAutospacing="0" w:afterAutospacing="0"/>
        <w:jc w:val="right"/>
        <w:rPr>
          <w:rFonts w:eastAsia="Arial"/>
          <w:color w:val="000000"/>
          <w:sz w:val="25"/>
          <w:szCs w:val="25"/>
          <w:lang w:val="ru-RU"/>
        </w:rPr>
      </w:pPr>
      <w:r>
        <w:rPr>
          <w:rFonts w:eastAsia="Arial"/>
          <w:color w:val="000000"/>
          <w:sz w:val="25"/>
          <w:szCs w:val="25"/>
          <w:shd w:val="clear" w:color="auto" w:fill="FFFFFF"/>
        </w:rPr>
        <w:t> </w:t>
      </w:r>
      <w:proofErr w:type="gramStart"/>
      <w:r w:rsidRPr="00574D6E">
        <w:rPr>
          <w:rFonts w:eastAsia="Arial"/>
          <w:color w:val="000000"/>
          <w:sz w:val="25"/>
          <w:szCs w:val="25"/>
          <w:shd w:val="clear" w:color="auto" w:fill="FFFFFF"/>
          <w:lang w:val="ru-RU"/>
        </w:rPr>
        <w:t>которая</w:t>
      </w:r>
      <w:proofErr w:type="gramEnd"/>
      <w:r w:rsidRPr="00574D6E">
        <w:rPr>
          <w:rFonts w:eastAsia="Arial"/>
          <w:color w:val="000000"/>
          <w:sz w:val="25"/>
          <w:szCs w:val="25"/>
          <w:shd w:val="clear" w:color="auto" w:fill="FFFFFF"/>
          <w:lang w:val="ru-RU"/>
        </w:rPr>
        <w:t xml:space="preserve"> приводит или может привести</w:t>
      </w:r>
    </w:p>
    <w:p w:rsidR="002A115D" w:rsidRPr="00574D6E" w:rsidRDefault="009C7D7A">
      <w:pPr>
        <w:pStyle w:val="a5"/>
        <w:shd w:val="clear" w:color="auto" w:fill="FFFFFF"/>
        <w:spacing w:beforeAutospacing="0" w:afterAutospacing="0"/>
        <w:jc w:val="right"/>
        <w:rPr>
          <w:rFonts w:eastAsia="Arial"/>
          <w:color w:val="000000"/>
          <w:sz w:val="25"/>
          <w:szCs w:val="25"/>
          <w:shd w:val="clear" w:color="auto" w:fill="FFFFFF"/>
          <w:lang w:val="ru-RU"/>
        </w:rPr>
      </w:pPr>
      <w:r>
        <w:rPr>
          <w:rFonts w:eastAsia="Arial"/>
          <w:color w:val="000000"/>
          <w:sz w:val="25"/>
          <w:szCs w:val="25"/>
          <w:shd w:val="clear" w:color="auto" w:fill="FFFFFF"/>
        </w:rPr>
        <w:t> </w:t>
      </w:r>
      <w:proofErr w:type="gramStart"/>
      <w:r w:rsidRPr="00574D6E">
        <w:rPr>
          <w:rFonts w:eastAsia="Arial"/>
          <w:color w:val="000000"/>
          <w:sz w:val="25"/>
          <w:szCs w:val="25"/>
          <w:shd w:val="clear" w:color="auto" w:fill="FFFFFF"/>
          <w:lang w:val="ru-RU"/>
        </w:rPr>
        <w:t>к</w:t>
      </w:r>
      <w:proofErr w:type="gramEnd"/>
      <w:r w:rsidRPr="00574D6E">
        <w:rPr>
          <w:rFonts w:eastAsia="Arial"/>
          <w:color w:val="000000"/>
          <w:sz w:val="25"/>
          <w:szCs w:val="25"/>
          <w:shd w:val="clear" w:color="auto" w:fill="FFFFFF"/>
          <w:lang w:val="ru-RU"/>
        </w:rPr>
        <w:t xml:space="preserve"> конфликту интересов</w:t>
      </w:r>
    </w:p>
    <w:p w:rsidR="002A115D" w:rsidRPr="00574D6E" w:rsidRDefault="002A115D">
      <w:pPr>
        <w:pStyle w:val="a5"/>
        <w:shd w:val="clear" w:color="auto" w:fill="FFFFFF"/>
        <w:spacing w:beforeAutospacing="0" w:afterAutospacing="0"/>
        <w:jc w:val="right"/>
        <w:rPr>
          <w:rFonts w:eastAsia="Arial"/>
          <w:color w:val="000000"/>
          <w:sz w:val="25"/>
          <w:szCs w:val="25"/>
          <w:shd w:val="clear" w:color="auto" w:fill="FFFFFF"/>
          <w:lang w:val="ru-RU"/>
        </w:rPr>
      </w:pPr>
    </w:p>
    <w:p w:rsidR="002A115D" w:rsidRPr="00574D6E" w:rsidRDefault="002A115D">
      <w:pPr>
        <w:pStyle w:val="a5"/>
        <w:shd w:val="clear" w:color="auto" w:fill="FFFFFF"/>
        <w:spacing w:beforeAutospacing="0" w:afterAutospacing="0"/>
        <w:jc w:val="right"/>
        <w:rPr>
          <w:rFonts w:eastAsia="Arial"/>
          <w:color w:val="000000"/>
          <w:sz w:val="25"/>
          <w:szCs w:val="25"/>
          <w:shd w:val="clear" w:color="auto" w:fill="FFFFFF"/>
          <w:lang w:val="ru-RU"/>
        </w:rPr>
      </w:pPr>
    </w:p>
    <w:p w:rsidR="002A115D" w:rsidRPr="00574D6E" w:rsidRDefault="002A115D">
      <w:pPr>
        <w:pStyle w:val="a5"/>
        <w:shd w:val="clear" w:color="auto" w:fill="FFFFFF"/>
        <w:spacing w:beforeAutospacing="0" w:afterAutospacing="0"/>
        <w:jc w:val="center"/>
        <w:rPr>
          <w:rStyle w:val="a4"/>
          <w:rFonts w:eastAsia="Arial"/>
          <w:color w:val="000000"/>
          <w:sz w:val="25"/>
          <w:szCs w:val="25"/>
          <w:shd w:val="clear" w:color="auto" w:fill="FFFFFF"/>
          <w:lang w:val="ru-RU"/>
        </w:rPr>
      </w:pPr>
    </w:p>
    <w:p w:rsidR="002A115D" w:rsidRPr="00574D6E" w:rsidRDefault="009C7D7A">
      <w:pPr>
        <w:pStyle w:val="a5"/>
        <w:shd w:val="clear" w:color="auto" w:fill="FFFFFF"/>
        <w:spacing w:beforeAutospacing="0" w:afterAutospacing="0"/>
        <w:jc w:val="center"/>
        <w:rPr>
          <w:rFonts w:eastAsia="Arial"/>
          <w:color w:val="000000"/>
          <w:sz w:val="25"/>
          <w:szCs w:val="25"/>
          <w:lang w:val="ru-RU"/>
        </w:rPr>
      </w:pPr>
      <w:r w:rsidRPr="00574D6E">
        <w:rPr>
          <w:rStyle w:val="a4"/>
          <w:rFonts w:eastAsia="Arial"/>
          <w:color w:val="000000"/>
          <w:sz w:val="25"/>
          <w:szCs w:val="25"/>
          <w:shd w:val="clear" w:color="auto" w:fill="FFFFFF"/>
          <w:lang w:val="ru-RU"/>
        </w:rPr>
        <w:t>ЖУРНАЛ</w:t>
      </w:r>
    </w:p>
    <w:p w:rsidR="002A115D" w:rsidRPr="00574D6E" w:rsidRDefault="009C7D7A">
      <w:pPr>
        <w:pStyle w:val="a5"/>
        <w:shd w:val="clear" w:color="auto" w:fill="FFFFFF"/>
        <w:spacing w:beforeAutospacing="0" w:afterAutospacing="0"/>
        <w:jc w:val="center"/>
        <w:rPr>
          <w:rFonts w:eastAsia="Arial"/>
          <w:color w:val="000000"/>
          <w:sz w:val="25"/>
          <w:szCs w:val="25"/>
          <w:lang w:val="ru-RU"/>
        </w:rPr>
      </w:pPr>
      <w:proofErr w:type="gramStart"/>
      <w:r w:rsidRPr="00574D6E">
        <w:rPr>
          <w:rFonts w:eastAsia="Arial"/>
          <w:color w:val="000000"/>
          <w:sz w:val="25"/>
          <w:szCs w:val="25"/>
          <w:shd w:val="clear" w:color="auto" w:fill="FFFFFF"/>
          <w:lang w:val="ru-RU"/>
        </w:rPr>
        <w:t>регистрации</w:t>
      </w:r>
      <w:proofErr w:type="gramEnd"/>
      <w:r w:rsidRPr="00574D6E">
        <w:rPr>
          <w:rFonts w:eastAsia="Arial"/>
          <w:color w:val="000000"/>
          <w:sz w:val="25"/>
          <w:szCs w:val="25"/>
          <w:shd w:val="clear" w:color="auto" w:fill="FFFFFF"/>
          <w:lang w:val="ru-RU"/>
        </w:rPr>
        <w:t xml:space="preserve"> уведомлений о возникновении личной заинтересованности при исполнении должностных обязанностей,</w:t>
      </w:r>
    </w:p>
    <w:p w:rsidR="002A115D" w:rsidRPr="00574D6E" w:rsidRDefault="009C7D7A">
      <w:pPr>
        <w:pStyle w:val="a5"/>
        <w:shd w:val="clear" w:color="auto" w:fill="FFFFFF"/>
        <w:spacing w:beforeAutospacing="0" w:afterAutospacing="0"/>
        <w:jc w:val="center"/>
        <w:rPr>
          <w:rFonts w:eastAsia="Arial"/>
          <w:color w:val="000000"/>
          <w:sz w:val="25"/>
          <w:szCs w:val="25"/>
          <w:lang w:val="ru-RU"/>
        </w:rPr>
      </w:pPr>
      <w:proofErr w:type="gramStart"/>
      <w:r w:rsidRPr="00574D6E">
        <w:rPr>
          <w:rFonts w:eastAsia="Arial"/>
          <w:color w:val="000000"/>
          <w:sz w:val="25"/>
          <w:szCs w:val="25"/>
          <w:shd w:val="clear" w:color="auto" w:fill="FFFFFF"/>
          <w:lang w:val="ru-RU"/>
        </w:rPr>
        <w:t>которая</w:t>
      </w:r>
      <w:proofErr w:type="gramEnd"/>
      <w:r w:rsidRPr="00574D6E">
        <w:rPr>
          <w:rFonts w:eastAsia="Arial"/>
          <w:color w:val="000000"/>
          <w:sz w:val="25"/>
          <w:szCs w:val="25"/>
          <w:shd w:val="clear" w:color="auto" w:fill="FFFFFF"/>
          <w:lang w:val="ru-RU"/>
        </w:rPr>
        <w:t xml:space="preserve"> приводит или может привести к конфликту интересов</w:t>
      </w:r>
    </w:p>
    <w:p w:rsidR="002A115D" w:rsidRPr="00574D6E" w:rsidRDefault="009C7D7A">
      <w:pPr>
        <w:pStyle w:val="a5"/>
        <w:shd w:val="clear" w:color="auto" w:fill="FFFFFF"/>
        <w:spacing w:beforeAutospacing="0" w:afterAutospacing="0"/>
        <w:rPr>
          <w:rFonts w:eastAsia="Arial"/>
          <w:color w:val="000000"/>
          <w:sz w:val="25"/>
          <w:szCs w:val="25"/>
          <w:lang w:val="ru-RU"/>
        </w:rPr>
      </w:pPr>
      <w:r>
        <w:rPr>
          <w:rFonts w:eastAsia="Arial"/>
          <w:color w:val="000000"/>
          <w:sz w:val="25"/>
          <w:szCs w:val="25"/>
          <w:shd w:val="clear" w:color="auto" w:fill="FFFFFF"/>
        </w:rPr>
        <w:t> 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1808"/>
        <w:gridCol w:w="1620"/>
        <w:gridCol w:w="1577"/>
        <w:gridCol w:w="1540"/>
        <w:gridCol w:w="2415"/>
      </w:tblGrid>
      <w:tr w:rsidR="002A115D">
        <w:tc>
          <w:tcPr>
            <w:tcW w:w="645" w:type="dxa"/>
            <w:shd w:val="clear" w:color="auto" w:fill="FFFFFF"/>
            <w:vAlign w:val="center"/>
          </w:tcPr>
          <w:p w:rsidR="002A115D" w:rsidRDefault="009C7D7A">
            <w:pPr>
              <w:pStyle w:val="a5"/>
              <w:spacing w:beforeAutospacing="0" w:afterAutospacing="0"/>
            </w:pPr>
            <w:r>
              <w:rPr>
                <w:rFonts w:eastAsia="Arial"/>
                <w:color w:val="000000"/>
                <w:sz w:val="25"/>
                <w:szCs w:val="25"/>
              </w:rPr>
              <w:t>№ п/п</w:t>
            </w:r>
          </w:p>
        </w:tc>
        <w:tc>
          <w:tcPr>
            <w:tcW w:w="2715" w:type="dxa"/>
            <w:shd w:val="clear" w:color="auto" w:fill="FFFFFF"/>
            <w:vAlign w:val="center"/>
          </w:tcPr>
          <w:p w:rsidR="002A115D" w:rsidRPr="00574D6E" w:rsidRDefault="009C7D7A">
            <w:pPr>
              <w:pStyle w:val="a5"/>
              <w:spacing w:beforeAutospacing="0" w:afterAutospacing="0"/>
              <w:rPr>
                <w:lang w:val="ru-RU"/>
              </w:rPr>
            </w:pPr>
            <w:r w:rsidRPr="00574D6E">
              <w:rPr>
                <w:rFonts w:eastAsia="Arial"/>
                <w:color w:val="000000"/>
                <w:sz w:val="25"/>
                <w:szCs w:val="25"/>
                <w:lang w:val="ru-RU"/>
              </w:rPr>
              <w:t>Фамилия, Имя,</w:t>
            </w:r>
          </w:p>
          <w:p w:rsidR="002A115D" w:rsidRPr="00574D6E" w:rsidRDefault="009C7D7A">
            <w:pPr>
              <w:pStyle w:val="a5"/>
              <w:spacing w:beforeAutospacing="0" w:afterAutospacing="0"/>
              <w:rPr>
                <w:lang w:val="ru-RU"/>
              </w:rPr>
            </w:pPr>
            <w:r w:rsidRPr="00574D6E">
              <w:rPr>
                <w:rFonts w:eastAsia="Arial"/>
                <w:color w:val="000000"/>
                <w:sz w:val="25"/>
                <w:szCs w:val="25"/>
                <w:lang w:val="ru-RU"/>
              </w:rPr>
              <w:t>Отчество,</w:t>
            </w:r>
          </w:p>
          <w:p w:rsidR="002A115D" w:rsidRPr="00574D6E" w:rsidRDefault="009C7D7A">
            <w:pPr>
              <w:pStyle w:val="a5"/>
              <w:spacing w:beforeAutospacing="0" w:afterAutospacing="0"/>
              <w:rPr>
                <w:lang w:val="ru-RU"/>
              </w:rPr>
            </w:pPr>
            <w:proofErr w:type="gramStart"/>
            <w:r w:rsidRPr="00574D6E">
              <w:rPr>
                <w:rFonts w:eastAsia="Arial"/>
                <w:color w:val="000000"/>
                <w:sz w:val="25"/>
                <w:szCs w:val="25"/>
                <w:lang w:val="ru-RU"/>
              </w:rPr>
              <w:t>должность</w:t>
            </w:r>
            <w:proofErr w:type="gramEnd"/>
            <w:r w:rsidRPr="00574D6E">
              <w:rPr>
                <w:rFonts w:eastAsia="Arial"/>
                <w:color w:val="000000"/>
                <w:sz w:val="25"/>
                <w:szCs w:val="25"/>
                <w:lang w:val="ru-RU"/>
              </w:rPr>
              <w:t xml:space="preserve"> лица,</w:t>
            </w:r>
          </w:p>
          <w:p w:rsidR="002A115D" w:rsidRPr="00707AA3" w:rsidRDefault="009C7D7A">
            <w:pPr>
              <w:pStyle w:val="a5"/>
              <w:spacing w:beforeAutospacing="0" w:afterAutospacing="0"/>
              <w:rPr>
                <w:lang w:val="ru-RU"/>
              </w:rPr>
            </w:pPr>
            <w:proofErr w:type="gramStart"/>
            <w:r w:rsidRPr="00707AA3">
              <w:rPr>
                <w:rFonts w:eastAsia="Arial"/>
                <w:color w:val="000000"/>
                <w:sz w:val="25"/>
                <w:szCs w:val="25"/>
                <w:lang w:val="ru-RU"/>
              </w:rPr>
              <w:t>направившего</w:t>
            </w:r>
            <w:proofErr w:type="gramEnd"/>
          </w:p>
          <w:p w:rsidR="002A115D" w:rsidRDefault="009C7D7A">
            <w:pPr>
              <w:pStyle w:val="a5"/>
              <w:spacing w:beforeAutospacing="0" w:afterAutospacing="0"/>
            </w:pPr>
            <w:proofErr w:type="spellStart"/>
            <w:r>
              <w:rPr>
                <w:rFonts w:eastAsia="Arial"/>
                <w:color w:val="000000"/>
                <w:sz w:val="25"/>
                <w:szCs w:val="25"/>
              </w:rPr>
              <w:t>уведомление</w:t>
            </w:r>
            <w:proofErr w:type="spellEnd"/>
          </w:p>
        </w:tc>
        <w:tc>
          <w:tcPr>
            <w:tcW w:w="2340" w:type="dxa"/>
            <w:shd w:val="clear" w:color="auto" w:fill="FFFFFF"/>
            <w:vAlign w:val="center"/>
          </w:tcPr>
          <w:p w:rsidR="002A115D" w:rsidRDefault="009C7D7A">
            <w:pPr>
              <w:pStyle w:val="a5"/>
              <w:spacing w:beforeAutospacing="0" w:afterAutospacing="0"/>
            </w:pPr>
            <w:proofErr w:type="spellStart"/>
            <w:r>
              <w:rPr>
                <w:rFonts w:eastAsia="Arial"/>
                <w:color w:val="000000"/>
                <w:sz w:val="25"/>
                <w:szCs w:val="25"/>
              </w:rPr>
              <w:t>Содержание</w:t>
            </w:r>
            <w:proofErr w:type="spellEnd"/>
          </w:p>
          <w:p w:rsidR="002A115D" w:rsidRDefault="009C7D7A">
            <w:pPr>
              <w:pStyle w:val="a5"/>
              <w:spacing w:beforeAutospacing="0" w:afterAutospacing="0"/>
            </w:pPr>
            <w:proofErr w:type="spellStart"/>
            <w:r>
              <w:rPr>
                <w:rFonts w:eastAsia="Arial"/>
                <w:color w:val="000000"/>
                <w:sz w:val="25"/>
                <w:szCs w:val="25"/>
              </w:rPr>
              <w:t>уведомления</w:t>
            </w:r>
            <w:proofErr w:type="spellEnd"/>
          </w:p>
        </w:tc>
        <w:tc>
          <w:tcPr>
            <w:tcW w:w="2160" w:type="dxa"/>
            <w:shd w:val="clear" w:color="auto" w:fill="FFFFFF"/>
            <w:vAlign w:val="center"/>
          </w:tcPr>
          <w:p w:rsidR="002A115D" w:rsidRPr="00574D6E" w:rsidRDefault="009C7D7A">
            <w:pPr>
              <w:pStyle w:val="a5"/>
              <w:spacing w:beforeAutospacing="0" w:afterAutospacing="0"/>
              <w:rPr>
                <w:lang w:val="ru-RU"/>
              </w:rPr>
            </w:pPr>
            <w:r w:rsidRPr="00574D6E">
              <w:rPr>
                <w:rFonts w:eastAsia="Arial"/>
                <w:color w:val="000000"/>
                <w:sz w:val="25"/>
                <w:szCs w:val="25"/>
                <w:lang w:val="ru-RU"/>
              </w:rPr>
              <w:t>Фамилия, Имя, Отчество, должность</w:t>
            </w:r>
          </w:p>
          <w:p w:rsidR="002A115D" w:rsidRPr="00574D6E" w:rsidRDefault="009C7D7A">
            <w:pPr>
              <w:pStyle w:val="a5"/>
              <w:spacing w:beforeAutospacing="0" w:afterAutospacing="0"/>
              <w:rPr>
                <w:lang w:val="ru-RU"/>
              </w:rPr>
            </w:pPr>
            <w:proofErr w:type="gramStart"/>
            <w:r w:rsidRPr="00574D6E">
              <w:rPr>
                <w:rFonts w:eastAsia="Arial"/>
                <w:color w:val="000000"/>
                <w:sz w:val="25"/>
                <w:szCs w:val="25"/>
                <w:lang w:val="ru-RU"/>
              </w:rPr>
              <w:t>лица</w:t>
            </w:r>
            <w:proofErr w:type="gramEnd"/>
            <w:r w:rsidRPr="00574D6E">
              <w:rPr>
                <w:rFonts w:eastAsia="Arial"/>
                <w:color w:val="000000"/>
                <w:sz w:val="25"/>
                <w:szCs w:val="25"/>
                <w:lang w:val="ru-RU"/>
              </w:rPr>
              <w:t>,</w:t>
            </w:r>
          </w:p>
          <w:p w:rsidR="002A115D" w:rsidRPr="00707AA3" w:rsidRDefault="009C7D7A">
            <w:pPr>
              <w:pStyle w:val="a5"/>
              <w:spacing w:beforeAutospacing="0" w:afterAutospacing="0"/>
              <w:rPr>
                <w:lang w:val="ru-RU"/>
              </w:rPr>
            </w:pPr>
            <w:proofErr w:type="gramStart"/>
            <w:r w:rsidRPr="00707AA3">
              <w:rPr>
                <w:rFonts w:eastAsia="Arial"/>
                <w:color w:val="000000"/>
                <w:sz w:val="25"/>
                <w:szCs w:val="25"/>
                <w:lang w:val="ru-RU"/>
              </w:rPr>
              <w:t>принявшего</w:t>
            </w:r>
            <w:proofErr w:type="gramEnd"/>
            <w:r w:rsidRPr="00707AA3">
              <w:rPr>
                <w:rFonts w:eastAsia="Arial"/>
                <w:color w:val="000000"/>
                <w:sz w:val="25"/>
                <w:szCs w:val="25"/>
                <w:lang w:val="ru-RU"/>
              </w:rPr>
              <w:t xml:space="preserve"> уведомление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A115D" w:rsidRDefault="009C7D7A">
            <w:pPr>
              <w:pStyle w:val="a5"/>
              <w:spacing w:beforeAutospacing="0" w:afterAutospacing="0"/>
            </w:pPr>
            <w:proofErr w:type="spellStart"/>
            <w:r>
              <w:rPr>
                <w:rFonts w:eastAsia="Arial"/>
                <w:color w:val="000000"/>
                <w:sz w:val="25"/>
                <w:szCs w:val="25"/>
              </w:rPr>
              <w:t>Дата</w:t>
            </w:r>
            <w:proofErr w:type="spellEnd"/>
          </w:p>
          <w:p w:rsidR="002A115D" w:rsidRDefault="009C7D7A">
            <w:pPr>
              <w:pStyle w:val="a5"/>
              <w:spacing w:beforeAutospacing="0" w:afterAutospacing="0"/>
            </w:pPr>
            <w:proofErr w:type="spellStart"/>
            <w:r>
              <w:rPr>
                <w:rFonts w:eastAsia="Arial"/>
                <w:color w:val="000000"/>
                <w:sz w:val="25"/>
                <w:szCs w:val="25"/>
              </w:rPr>
              <w:t>регистрации</w:t>
            </w:r>
            <w:proofErr w:type="spellEnd"/>
            <w:r>
              <w:rPr>
                <w:rFonts w:eastAsia="Arial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5"/>
                <w:szCs w:val="25"/>
              </w:rPr>
              <w:t>уведомления</w:t>
            </w:r>
            <w:proofErr w:type="spellEnd"/>
          </w:p>
        </w:tc>
        <w:tc>
          <w:tcPr>
            <w:tcW w:w="5430" w:type="dxa"/>
            <w:shd w:val="clear" w:color="auto" w:fill="FFFFFF"/>
            <w:vAlign w:val="center"/>
          </w:tcPr>
          <w:p w:rsidR="002A115D" w:rsidRDefault="009C7D7A">
            <w:pPr>
              <w:pStyle w:val="a5"/>
              <w:spacing w:beforeAutospacing="0" w:afterAutospacing="0"/>
              <w:rPr>
                <w:lang w:val="ru-RU"/>
              </w:rPr>
            </w:pPr>
            <w:r w:rsidRPr="00574D6E">
              <w:rPr>
                <w:rFonts w:eastAsia="Arial"/>
                <w:color w:val="000000"/>
                <w:sz w:val="25"/>
                <w:szCs w:val="25"/>
                <w:lang w:val="ru-RU"/>
              </w:rPr>
              <w:t xml:space="preserve">Дата направления уведомления в адрес Главы </w:t>
            </w:r>
            <w:r>
              <w:rPr>
                <w:rFonts w:eastAsia="Arial"/>
                <w:color w:val="000000"/>
                <w:sz w:val="25"/>
                <w:szCs w:val="25"/>
                <w:lang w:val="ru-RU"/>
              </w:rPr>
              <w:t>Бронницкого сельского поселения</w:t>
            </w:r>
          </w:p>
          <w:p w:rsidR="002A115D" w:rsidRPr="00574D6E" w:rsidRDefault="009C7D7A">
            <w:pPr>
              <w:pStyle w:val="a5"/>
              <w:spacing w:beforeAutospacing="0" w:afterAutospacing="0"/>
              <w:rPr>
                <w:lang w:val="ru-RU"/>
              </w:rPr>
            </w:pPr>
            <w:proofErr w:type="gramStart"/>
            <w:r w:rsidRPr="00574D6E">
              <w:rPr>
                <w:rFonts w:eastAsia="Arial"/>
                <w:color w:val="000000"/>
                <w:sz w:val="25"/>
                <w:szCs w:val="25"/>
                <w:lang w:val="ru-RU"/>
              </w:rPr>
              <w:t>с</w:t>
            </w:r>
            <w:proofErr w:type="gramEnd"/>
            <w:r w:rsidRPr="00574D6E">
              <w:rPr>
                <w:rFonts w:eastAsia="Arial"/>
                <w:color w:val="000000"/>
                <w:sz w:val="25"/>
                <w:szCs w:val="25"/>
                <w:lang w:val="ru-RU"/>
              </w:rPr>
              <w:t xml:space="preserve"> указанием</w:t>
            </w:r>
          </w:p>
          <w:p w:rsidR="002A115D" w:rsidRPr="00574D6E" w:rsidRDefault="009C7D7A">
            <w:pPr>
              <w:pStyle w:val="a5"/>
              <w:spacing w:beforeAutospacing="0" w:afterAutospacing="0"/>
              <w:rPr>
                <w:lang w:val="ru-RU"/>
              </w:rPr>
            </w:pPr>
            <w:proofErr w:type="gramStart"/>
            <w:r w:rsidRPr="00574D6E">
              <w:rPr>
                <w:rFonts w:eastAsia="Arial"/>
                <w:color w:val="000000"/>
                <w:sz w:val="25"/>
                <w:szCs w:val="25"/>
                <w:lang w:val="ru-RU"/>
              </w:rPr>
              <w:t>фамилии</w:t>
            </w:r>
            <w:proofErr w:type="gramEnd"/>
            <w:r w:rsidRPr="00574D6E">
              <w:rPr>
                <w:rFonts w:eastAsia="Arial"/>
                <w:color w:val="000000"/>
                <w:sz w:val="25"/>
                <w:szCs w:val="25"/>
                <w:lang w:val="ru-RU"/>
              </w:rPr>
              <w:t>, имени, отчества лица,</w:t>
            </w:r>
          </w:p>
          <w:p w:rsidR="002A115D" w:rsidRDefault="009C7D7A">
            <w:pPr>
              <w:pStyle w:val="a5"/>
              <w:spacing w:beforeAutospacing="0" w:afterAutospacing="0"/>
            </w:pPr>
            <w:proofErr w:type="spellStart"/>
            <w:r>
              <w:rPr>
                <w:rFonts w:eastAsia="Arial"/>
                <w:color w:val="000000"/>
                <w:sz w:val="25"/>
                <w:szCs w:val="25"/>
              </w:rPr>
              <w:t>направившего</w:t>
            </w:r>
            <w:proofErr w:type="spellEnd"/>
            <w:r>
              <w:rPr>
                <w:rFonts w:eastAsia="Arial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5"/>
                <w:szCs w:val="25"/>
              </w:rPr>
              <w:t>уведомление</w:t>
            </w:r>
            <w:proofErr w:type="spellEnd"/>
            <w:r>
              <w:rPr>
                <w:rFonts w:eastAsia="Arial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eastAsia="Arial"/>
                <w:color w:val="000000"/>
                <w:sz w:val="25"/>
                <w:szCs w:val="25"/>
              </w:rPr>
              <w:t>его</w:t>
            </w:r>
            <w:proofErr w:type="spellEnd"/>
            <w:r>
              <w:rPr>
                <w:rFonts w:eastAsia="Arial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5"/>
                <w:szCs w:val="25"/>
              </w:rPr>
              <w:t>подпись</w:t>
            </w:r>
            <w:proofErr w:type="spellEnd"/>
          </w:p>
        </w:tc>
      </w:tr>
      <w:tr w:rsidR="002A115D">
        <w:tc>
          <w:tcPr>
            <w:tcW w:w="645" w:type="dxa"/>
            <w:shd w:val="clear" w:color="auto" w:fill="FFFFFF"/>
            <w:vAlign w:val="center"/>
          </w:tcPr>
          <w:p w:rsidR="002A115D" w:rsidRDefault="009C7D7A">
            <w:pPr>
              <w:pStyle w:val="a5"/>
              <w:spacing w:beforeAutospacing="0" w:afterAutospacing="0"/>
            </w:pPr>
            <w:r>
              <w:rPr>
                <w:rFonts w:eastAsia="Arial"/>
                <w:color w:val="000000"/>
                <w:sz w:val="25"/>
                <w:szCs w:val="25"/>
              </w:rPr>
              <w:t>1</w:t>
            </w:r>
          </w:p>
        </w:tc>
        <w:tc>
          <w:tcPr>
            <w:tcW w:w="2715" w:type="dxa"/>
            <w:shd w:val="clear" w:color="auto" w:fill="FFFFFF"/>
            <w:vAlign w:val="center"/>
          </w:tcPr>
          <w:p w:rsidR="002A115D" w:rsidRDefault="009C7D7A">
            <w:pPr>
              <w:pStyle w:val="a5"/>
              <w:spacing w:beforeAutospacing="0" w:afterAutospacing="0"/>
            </w:pPr>
            <w:r>
              <w:rPr>
                <w:rFonts w:eastAsia="Arial"/>
                <w:color w:val="000000"/>
                <w:sz w:val="25"/>
                <w:szCs w:val="25"/>
              </w:rPr>
              <w:t>2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2A115D" w:rsidRDefault="009C7D7A">
            <w:pPr>
              <w:pStyle w:val="a5"/>
              <w:spacing w:beforeAutospacing="0" w:afterAutospacing="0"/>
            </w:pPr>
            <w:r>
              <w:rPr>
                <w:rFonts w:eastAsia="Arial"/>
                <w:color w:val="000000"/>
                <w:sz w:val="25"/>
                <w:szCs w:val="25"/>
              </w:rPr>
              <w:t>3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2A115D" w:rsidRDefault="009C7D7A">
            <w:pPr>
              <w:pStyle w:val="a5"/>
              <w:spacing w:beforeAutospacing="0" w:afterAutospacing="0"/>
            </w:pPr>
            <w:r>
              <w:rPr>
                <w:rFonts w:eastAsia="Arial"/>
                <w:color w:val="000000"/>
                <w:sz w:val="25"/>
                <w:szCs w:val="25"/>
              </w:rPr>
              <w:t>4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A115D" w:rsidRDefault="009C7D7A">
            <w:pPr>
              <w:pStyle w:val="a5"/>
              <w:spacing w:beforeAutospacing="0" w:afterAutospacing="0"/>
            </w:pPr>
            <w:r>
              <w:rPr>
                <w:rFonts w:eastAsia="Arial"/>
                <w:color w:val="000000"/>
                <w:sz w:val="25"/>
                <w:szCs w:val="25"/>
              </w:rPr>
              <w:t>5</w:t>
            </w:r>
          </w:p>
        </w:tc>
        <w:tc>
          <w:tcPr>
            <w:tcW w:w="5430" w:type="dxa"/>
            <w:shd w:val="clear" w:color="auto" w:fill="FFFFFF"/>
            <w:vAlign w:val="center"/>
          </w:tcPr>
          <w:p w:rsidR="002A115D" w:rsidRDefault="009C7D7A">
            <w:pPr>
              <w:pStyle w:val="a5"/>
              <w:spacing w:beforeAutospacing="0" w:afterAutospacing="0"/>
            </w:pPr>
            <w:r>
              <w:rPr>
                <w:rFonts w:eastAsia="Arial"/>
                <w:color w:val="000000"/>
                <w:sz w:val="25"/>
                <w:szCs w:val="25"/>
              </w:rPr>
              <w:t>6</w:t>
            </w:r>
          </w:p>
        </w:tc>
      </w:tr>
      <w:tr w:rsidR="002A115D">
        <w:tc>
          <w:tcPr>
            <w:tcW w:w="645" w:type="dxa"/>
            <w:shd w:val="clear" w:color="auto" w:fill="FFFFFF"/>
            <w:vAlign w:val="center"/>
          </w:tcPr>
          <w:p w:rsidR="002A115D" w:rsidRDefault="009C7D7A">
            <w:pPr>
              <w:pStyle w:val="a5"/>
              <w:spacing w:beforeAutospacing="0" w:afterAutospacing="0"/>
            </w:pPr>
            <w:r>
              <w:rPr>
                <w:rFonts w:eastAsia="Arial"/>
                <w:color w:val="000000"/>
                <w:sz w:val="25"/>
                <w:szCs w:val="25"/>
              </w:rPr>
              <w:t> </w:t>
            </w:r>
          </w:p>
        </w:tc>
        <w:tc>
          <w:tcPr>
            <w:tcW w:w="2715" w:type="dxa"/>
            <w:shd w:val="clear" w:color="auto" w:fill="FFFFFF"/>
            <w:vAlign w:val="center"/>
          </w:tcPr>
          <w:p w:rsidR="002A115D" w:rsidRDefault="009C7D7A">
            <w:pPr>
              <w:pStyle w:val="a5"/>
              <w:spacing w:beforeAutospacing="0" w:afterAutospacing="0"/>
            </w:pPr>
            <w:r>
              <w:rPr>
                <w:rFonts w:eastAsia="Arial"/>
                <w:color w:val="000000"/>
                <w:sz w:val="25"/>
                <w:szCs w:val="25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2A115D" w:rsidRDefault="009C7D7A">
            <w:pPr>
              <w:pStyle w:val="a5"/>
              <w:spacing w:beforeAutospacing="0" w:afterAutospacing="0"/>
            </w:pPr>
            <w:r>
              <w:rPr>
                <w:rFonts w:eastAsia="Arial"/>
                <w:color w:val="000000"/>
                <w:sz w:val="25"/>
                <w:szCs w:val="25"/>
              </w:rPr>
              <w:t> 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2A115D" w:rsidRDefault="009C7D7A">
            <w:pPr>
              <w:pStyle w:val="a5"/>
              <w:spacing w:beforeAutospacing="0" w:afterAutospacing="0"/>
            </w:pPr>
            <w:r>
              <w:rPr>
                <w:rFonts w:eastAsia="Arial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A115D" w:rsidRDefault="009C7D7A">
            <w:pPr>
              <w:pStyle w:val="a5"/>
              <w:spacing w:beforeAutospacing="0" w:afterAutospacing="0"/>
            </w:pPr>
            <w:r>
              <w:rPr>
                <w:rFonts w:eastAsia="Arial"/>
                <w:color w:val="000000"/>
                <w:sz w:val="25"/>
                <w:szCs w:val="25"/>
              </w:rPr>
              <w:t> </w:t>
            </w:r>
          </w:p>
        </w:tc>
        <w:tc>
          <w:tcPr>
            <w:tcW w:w="5430" w:type="dxa"/>
            <w:shd w:val="clear" w:color="auto" w:fill="FFFFFF"/>
            <w:vAlign w:val="center"/>
          </w:tcPr>
          <w:p w:rsidR="002A115D" w:rsidRDefault="009C7D7A">
            <w:pPr>
              <w:pStyle w:val="a5"/>
              <w:spacing w:beforeAutospacing="0" w:afterAutospacing="0"/>
            </w:pPr>
            <w:r>
              <w:rPr>
                <w:rFonts w:eastAsia="Arial"/>
                <w:color w:val="000000"/>
                <w:sz w:val="25"/>
                <w:szCs w:val="25"/>
              </w:rPr>
              <w:t> </w:t>
            </w:r>
          </w:p>
        </w:tc>
      </w:tr>
      <w:tr w:rsidR="002A115D">
        <w:tc>
          <w:tcPr>
            <w:tcW w:w="645" w:type="dxa"/>
            <w:shd w:val="clear" w:color="auto" w:fill="FFFFFF"/>
            <w:vAlign w:val="center"/>
          </w:tcPr>
          <w:p w:rsidR="002A115D" w:rsidRDefault="009C7D7A">
            <w:pPr>
              <w:pStyle w:val="a5"/>
              <w:spacing w:beforeAutospacing="0" w:afterAutospacing="0"/>
            </w:pPr>
            <w:r>
              <w:rPr>
                <w:rFonts w:eastAsia="Arial"/>
                <w:color w:val="000000"/>
                <w:sz w:val="25"/>
                <w:szCs w:val="25"/>
              </w:rPr>
              <w:t> </w:t>
            </w:r>
          </w:p>
        </w:tc>
        <w:tc>
          <w:tcPr>
            <w:tcW w:w="2715" w:type="dxa"/>
            <w:shd w:val="clear" w:color="auto" w:fill="FFFFFF"/>
            <w:vAlign w:val="center"/>
          </w:tcPr>
          <w:p w:rsidR="002A115D" w:rsidRDefault="009C7D7A">
            <w:pPr>
              <w:pStyle w:val="a5"/>
              <w:spacing w:beforeAutospacing="0" w:afterAutospacing="0"/>
            </w:pPr>
            <w:r>
              <w:rPr>
                <w:rFonts w:eastAsia="Arial"/>
                <w:color w:val="000000"/>
                <w:sz w:val="25"/>
                <w:szCs w:val="25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2A115D" w:rsidRDefault="009C7D7A">
            <w:pPr>
              <w:pStyle w:val="a5"/>
              <w:spacing w:beforeAutospacing="0" w:afterAutospacing="0"/>
            </w:pPr>
            <w:r>
              <w:rPr>
                <w:rFonts w:eastAsia="Arial"/>
                <w:color w:val="000000"/>
                <w:sz w:val="25"/>
                <w:szCs w:val="25"/>
              </w:rPr>
              <w:t> 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2A115D" w:rsidRDefault="009C7D7A">
            <w:pPr>
              <w:pStyle w:val="a5"/>
              <w:spacing w:beforeAutospacing="0" w:afterAutospacing="0"/>
            </w:pPr>
            <w:r>
              <w:rPr>
                <w:rFonts w:eastAsia="Arial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A115D" w:rsidRDefault="009C7D7A">
            <w:pPr>
              <w:pStyle w:val="a5"/>
              <w:spacing w:beforeAutospacing="0" w:afterAutospacing="0"/>
            </w:pPr>
            <w:r>
              <w:rPr>
                <w:rFonts w:eastAsia="Arial"/>
                <w:color w:val="000000"/>
                <w:sz w:val="25"/>
                <w:szCs w:val="25"/>
              </w:rPr>
              <w:t> </w:t>
            </w:r>
          </w:p>
        </w:tc>
        <w:tc>
          <w:tcPr>
            <w:tcW w:w="5430" w:type="dxa"/>
            <w:shd w:val="clear" w:color="auto" w:fill="FFFFFF"/>
            <w:vAlign w:val="center"/>
          </w:tcPr>
          <w:p w:rsidR="002A115D" w:rsidRDefault="009C7D7A">
            <w:pPr>
              <w:pStyle w:val="a5"/>
              <w:spacing w:beforeAutospacing="0" w:afterAutospacing="0"/>
            </w:pPr>
            <w:r>
              <w:rPr>
                <w:rFonts w:eastAsia="Arial"/>
                <w:color w:val="000000"/>
                <w:sz w:val="25"/>
                <w:szCs w:val="25"/>
              </w:rPr>
              <w:t> </w:t>
            </w:r>
          </w:p>
        </w:tc>
      </w:tr>
      <w:tr w:rsidR="002A115D">
        <w:tc>
          <w:tcPr>
            <w:tcW w:w="645" w:type="dxa"/>
            <w:shd w:val="clear" w:color="auto" w:fill="FFFFFF"/>
            <w:vAlign w:val="center"/>
          </w:tcPr>
          <w:p w:rsidR="002A115D" w:rsidRDefault="009C7D7A">
            <w:pPr>
              <w:pStyle w:val="a5"/>
              <w:spacing w:beforeAutospacing="0" w:afterAutospacing="0"/>
            </w:pPr>
            <w:r>
              <w:rPr>
                <w:rFonts w:eastAsia="Arial"/>
                <w:color w:val="000000"/>
                <w:sz w:val="25"/>
                <w:szCs w:val="25"/>
              </w:rPr>
              <w:t> </w:t>
            </w:r>
          </w:p>
        </w:tc>
        <w:tc>
          <w:tcPr>
            <w:tcW w:w="2715" w:type="dxa"/>
            <w:shd w:val="clear" w:color="auto" w:fill="FFFFFF"/>
            <w:vAlign w:val="center"/>
          </w:tcPr>
          <w:p w:rsidR="002A115D" w:rsidRDefault="009C7D7A">
            <w:pPr>
              <w:pStyle w:val="a5"/>
              <w:spacing w:beforeAutospacing="0" w:afterAutospacing="0"/>
            </w:pPr>
            <w:r>
              <w:rPr>
                <w:rFonts w:eastAsia="Arial"/>
                <w:color w:val="000000"/>
                <w:sz w:val="25"/>
                <w:szCs w:val="25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2A115D" w:rsidRDefault="009C7D7A">
            <w:pPr>
              <w:pStyle w:val="a5"/>
              <w:spacing w:beforeAutospacing="0" w:afterAutospacing="0"/>
            </w:pPr>
            <w:r>
              <w:rPr>
                <w:rFonts w:eastAsia="Arial"/>
                <w:color w:val="000000"/>
                <w:sz w:val="25"/>
                <w:szCs w:val="25"/>
              </w:rPr>
              <w:t> 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2A115D" w:rsidRDefault="009C7D7A">
            <w:pPr>
              <w:pStyle w:val="a5"/>
              <w:spacing w:beforeAutospacing="0" w:afterAutospacing="0"/>
            </w:pPr>
            <w:r>
              <w:rPr>
                <w:rFonts w:eastAsia="Arial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A115D" w:rsidRDefault="009C7D7A">
            <w:pPr>
              <w:pStyle w:val="a5"/>
              <w:spacing w:beforeAutospacing="0" w:afterAutospacing="0"/>
            </w:pPr>
            <w:r>
              <w:rPr>
                <w:rFonts w:eastAsia="Arial"/>
                <w:color w:val="000000"/>
                <w:sz w:val="25"/>
                <w:szCs w:val="25"/>
              </w:rPr>
              <w:t> </w:t>
            </w:r>
          </w:p>
        </w:tc>
        <w:tc>
          <w:tcPr>
            <w:tcW w:w="5430" w:type="dxa"/>
            <w:shd w:val="clear" w:color="auto" w:fill="FFFFFF"/>
            <w:vAlign w:val="center"/>
          </w:tcPr>
          <w:p w:rsidR="002A115D" w:rsidRDefault="009C7D7A">
            <w:pPr>
              <w:pStyle w:val="a5"/>
              <w:spacing w:beforeAutospacing="0" w:afterAutospacing="0"/>
            </w:pPr>
            <w:r>
              <w:rPr>
                <w:rFonts w:eastAsia="Arial"/>
                <w:color w:val="000000"/>
                <w:sz w:val="25"/>
                <w:szCs w:val="25"/>
              </w:rPr>
              <w:t> </w:t>
            </w:r>
          </w:p>
        </w:tc>
      </w:tr>
      <w:tr w:rsidR="002A115D">
        <w:tc>
          <w:tcPr>
            <w:tcW w:w="645" w:type="dxa"/>
            <w:shd w:val="clear" w:color="auto" w:fill="FFFFFF"/>
            <w:vAlign w:val="center"/>
          </w:tcPr>
          <w:p w:rsidR="002A115D" w:rsidRDefault="009C7D7A">
            <w:pPr>
              <w:pStyle w:val="a5"/>
              <w:spacing w:beforeAutospacing="0" w:afterAutospacing="0"/>
            </w:pPr>
            <w:r>
              <w:rPr>
                <w:rFonts w:eastAsia="Arial"/>
                <w:color w:val="000000"/>
                <w:sz w:val="25"/>
                <w:szCs w:val="25"/>
              </w:rPr>
              <w:t> </w:t>
            </w:r>
          </w:p>
        </w:tc>
        <w:tc>
          <w:tcPr>
            <w:tcW w:w="2715" w:type="dxa"/>
            <w:shd w:val="clear" w:color="auto" w:fill="FFFFFF"/>
            <w:vAlign w:val="center"/>
          </w:tcPr>
          <w:p w:rsidR="002A115D" w:rsidRDefault="009C7D7A">
            <w:pPr>
              <w:pStyle w:val="a5"/>
              <w:spacing w:beforeAutospacing="0" w:afterAutospacing="0"/>
            </w:pPr>
            <w:r>
              <w:rPr>
                <w:rFonts w:eastAsia="Arial"/>
                <w:color w:val="000000"/>
                <w:sz w:val="25"/>
                <w:szCs w:val="25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2A115D" w:rsidRDefault="009C7D7A">
            <w:pPr>
              <w:pStyle w:val="a5"/>
              <w:spacing w:beforeAutospacing="0" w:afterAutospacing="0"/>
            </w:pPr>
            <w:r>
              <w:rPr>
                <w:rFonts w:eastAsia="Arial"/>
                <w:color w:val="000000"/>
                <w:sz w:val="25"/>
                <w:szCs w:val="25"/>
              </w:rPr>
              <w:t> 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2A115D" w:rsidRDefault="009C7D7A">
            <w:pPr>
              <w:pStyle w:val="a5"/>
              <w:spacing w:beforeAutospacing="0" w:afterAutospacing="0"/>
            </w:pPr>
            <w:r>
              <w:rPr>
                <w:rFonts w:eastAsia="Arial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A115D" w:rsidRDefault="009C7D7A">
            <w:pPr>
              <w:pStyle w:val="a5"/>
              <w:spacing w:beforeAutospacing="0" w:afterAutospacing="0"/>
            </w:pPr>
            <w:r>
              <w:rPr>
                <w:rFonts w:eastAsia="Arial"/>
                <w:color w:val="000000"/>
                <w:sz w:val="25"/>
                <w:szCs w:val="25"/>
              </w:rPr>
              <w:t> </w:t>
            </w:r>
          </w:p>
        </w:tc>
        <w:tc>
          <w:tcPr>
            <w:tcW w:w="5430" w:type="dxa"/>
            <w:shd w:val="clear" w:color="auto" w:fill="FFFFFF"/>
            <w:vAlign w:val="center"/>
          </w:tcPr>
          <w:p w:rsidR="002A115D" w:rsidRDefault="009C7D7A">
            <w:pPr>
              <w:pStyle w:val="a5"/>
              <w:spacing w:beforeAutospacing="0" w:afterAutospacing="0"/>
            </w:pPr>
            <w:r>
              <w:rPr>
                <w:rFonts w:eastAsia="Arial"/>
                <w:color w:val="000000"/>
                <w:sz w:val="25"/>
                <w:szCs w:val="25"/>
              </w:rPr>
              <w:t> </w:t>
            </w:r>
          </w:p>
        </w:tc>
      </w:tr>
    </w:tbl>
    <w:p w:rsidR="002A115D" w:rsidRDefault="002A115D">
      <w:pPr>
        <w:jc w:val="center"/>
        <w:rPr>
          <w:sz w:val="20"/>
          <w:szCs w:val="20"/>
        </w:rPr>
      </w:pPr>
    </w:p>
    <w:sectPr w:rsidR="002A115D">
      <w:pgSz w:w="11906" w:h="16838"/>
      <w:pgMar w:top="1134" w:right="746" w:bottom="113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46A8AB0"/>
    <w:multiLevelType w:val="singleLevel"/>
    <w:tmpl w:val="D46A8AB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4E828029"/>
    <w:multiLevelType w:val="singleLevel"/>
    <w:tmpl w:val="4E82802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B053EE"/>
    <w:rsid w:val="0003594E"/>
    <w:rsid w:val="00185D9C"/>
    <w:rsid w:val="002A115D"/>
    <w:rsid w:val="002B404F"/>
    <w:rsid w:val="005625EC"/>
    <w:rsid w:val="00574D6E"/>
    <w:rsid w:val="006C7CA2"/>
    <w:rsid w:val="00707AA3"/>
    <w:rsid w:val="008006EA"/>
    <w:rsid w:val="008142ED"/>
    <w:rsid w:val="009C7D7A"/>
    <w:rsid w:val="009E6D9B"/>
    <w:rsid w:val="00A02C79"/>
    <w:rsid w:val="00A04CAD"/>
    <w:rsid w:val="00B80759"/>
    <w:rsid w:val="00E15AD7"/>
    <w:rsid w:val="00EB031A"/>
    <w:rsid w:val="00FD45A6"/>
    <w:rsid w:val="06101568"/>
    <w:rsid w:val="39B0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EB0945-FCED-4A4A-85CF-4870B5D7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unhideWhenUsed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ConsPlusNonformat">
    <w:name w:val="ConsPlusNonformat"/>
    <w:uiPriority w:val="99"/>
    <w:unhideWhenUsed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a7">
    <w:name w:val="Balloon Text"/>
    <w:basedOn w:val="a"/>
    <w:link w:val="a8"/>
    <w:rsid w:val="00574D6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574D6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5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ronnicaadm.ru/normativnye-pravovye-i-inye-akty-v-sfere-protivodeystviya-korruptci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ronnicaadm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1752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Инна</cp:lastModifiedBy>
  <cp:revision>2</cp:revision>
  <cp:lastPrinted>2024-05-21T10:08:00Z</cp:lastPrinted>
  <dcterms:created xsi:type="dcterms:W3CDTF">2024-05-21T11:49:00Z</dcterms:created>
  <dcterms:modified xsi:type="dcterms:W3CDTF">2024-05-21T11:49:00Z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97ECF753475F4FEC90CD3A39BC9EA608_11</vt:lpwstr>
  </property>
</Properties>
</file>