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64" w:rsidRPr="00523591" w:rsidRDefault="00523591" w:rsidP="00523591">
      <w:pPr>
        <w:tabs>
          <w:tab w:val="right" w:pos="9214"/>
        </w:tabs>
        <w:jc w:val="right"/>
        <w:rPr>
          <w:b/>
          <w:sz w:val="28"/>
          <w:szCs w:val="28"/>
        </w:rPr>
      </w:pPr>
      <w:r w:rsidRPr="00523591">
        <w:rPr>
          <w:b/>
          <w:noProof/>
          <w:sz w:val="28"/>
          <w:szCs w:val="28"/>
        </w:rPr>
        <w:t>ПРОЕКТ</w:t>
      </w:r>
    </w:p>
    <w:p w:rsidR="00976C64" w:rsidRPr="006106E9" w:rsidRDefault="00976C64" w:rsidP="00976C64">
      <w:pPr>
        <w:rPr>
          <w:b/>
          <w:sz w:val="28"/>
          <w:szCs w:val="28"/>
        </w:rPr>
      </w:pPr>
      <w:r>
        <w:rPr>
          <w:b/>
          <w:sz w:val="28"/>
          <w:szCs w:val="28"/>
        </w:rPr>
        <w:t xml:space="preserve">                                              Р</w:t>
      </w:r>
      <w:r w:rsidRPr="006106E9">
        <w:rPr>
          <w:b/>
          <w:sz w:val="28"/>
          <w:szCs w:val="28"/>
        </w:rPr>
        <w:t>оссийская Федерация</w:t>
      </w:r>
    </w:p>
    <w:p w:rsidR="00976C64" w:rsidRPr="00D0755C" w:rsidRDefault="00976C64" w:rsidP="00976C64">
      <w:pPr>
        <w:jc w:val="center"/>
        <w:rPr>
          <w:b/>
          <w:sz w:val="28"/>
          <w:szCs w:val="28"/>
        </w:rPr>
      </w:pPr>
      <w:r w:rsidRPr="00D0755C">
        <w:rPr>
          <w:b/>
          <w:sz w:val="28"/>
          <w:szCs w:val="28"/>
        </w:rPr>
        <w:t xml:space="preserve">Новгородская область </w:t>
      </w:r>
    </w:p>
    <w:p w:rsidR="00976C64" w:rsidRPr="00D0755C" w:rsidRDefault="00976C64" w:rsidP="00976C64">
      <w:pPr>
        <w:jc w:val="center"/>
        <w:rPr>
          <w:b/>
          <w:sz w:val="28"/>
          <w:szCs w:val="28"/>
        </w:rPr>
      </w:pPr>
      <w:r w:rsidRPr="00D0755C">
        <w:rPr>
          <w:b/>
          <w:sz w:val="28"/>
          <w:szCs w:val="28"/>
        </w:rPr>
        <w:t>Новгородский муниципальный район</w:t>
      </w:r>
    </w:p>
    <w:p w:rsidR="00976C64" w:rsidRPr="00D0755C" w:rsidRDefault="00976C64" w:rsidP="00976C64">
      <w:pPr>
        <w:jc w:val="center"/>
        <w:rPr>
          <w:b/>
          <w:sz w:val="28"/>
          <w:szCs w:val="28"/>
        </w:rPr>
      </w:pPr>
      <w:r w:rsidRPr="00D0755C">
        <w:rPr>
          <w:b/>
          <w:sz w:val="28"/>
          <w:szCs w:val="28"/>
        </w:rPr>
        <w:t>АДМИНИСТРАЦИЯ БРОННИЦКОГО СЕЛЬСКОГО ПОСЕЛЕНИЯ</w:t>
      </w:r>
    </w:p>
    <w:p w:rsidR="00976C64" w:rsidRPr="006106E9" w:rsidRDefault="00976C64" w:rsidP="00976C64">
      <w:pPr>
        <w:jc w:val="center"/>
        <w:rPr>
          <w:sz w:val="24"/>
          <w:szCs w:val="24"/>
        </w:rPr>
      </w:pPr>
    </w:p>
    <w:p w:rsidR="00976C64" w:rsidRDefault="00976C64" w:rsidP="00976C64">
      <w:pPr>
        <w:jc w:val="center"/>
        <w:rPr>
          <w:sz w:val="24"/>
          <w:szCs w:val="24"/>
        </w:rPr>
      </w:pPr>
    </w:p>
    <w:p w:rsidR="00976C64" w:rsidRPr="006106E9" w:rsidRDefault="00976C64" w:rsidP="00976C64">
      <w:pPr>
        <w:jc w:val="center"/>
        <w:rPr>
          <w:sz w:val="24"/>
          <w:szCs w:val="24"/>
        </w:rPr>
      </w:pPr>
    </w:p>
    <w:p w:rsidR="00976C64" w:rsidRPr="0077461A" w:rsidRDefault="00976C64" w:rsidP="00976C64">
      <w:pPr>
        <w:widowControl w:val="0"/>
        <w:suppressAutoHyphens/>
        <w:jc w:val="center"/>
        <w:rPr>
          <w:rFonts w:eastAsia="Lucida Sans Unicode" w:cs="Tahoma"/>
          <w:b/>
          <w:sz w:val="28"/>
          <w:szCs w:val="28"/>
          <w:lang w:eastAsia="en-US" w:bidi="en-US"/>
        </w:rPr>
      </w:pPr>
      <w:r w:rsidRPr="0077461A">
        <w:rPr>
          <w:rFonts w:eastAsia="Lucida Sans Unicode" w:cs="Tahoma"/>
          <w:b/>
          <w:sz w:val="28"/>
          <w:szCs w:val="28"/>
          <w:lang w:eastAsia="en-US" w:bidi="en-US"/>
        </w:rPr>
        <w:t>ПОСТАНОВЛЕНИЕ</w:t>
      </w:r>
    </w:p>
    <w:p w:rsidR="00976C64" w:rsidRPr="0077461A" w:rsidRDefault="00976C64" w:rsidP="00976C64">
      <w:pPr>
        <w:widowControl w:val="0"/>
        <w:suppressAutoHyphens/>
        <w:spacing w:line="100" w:lineRule="atLeast"/>
        <w:jc w:val="both"/>
        <w:rPr>
          <w:rFonts w:eastAsia="Lucida Sans Unicode" w:cs="Tahoma"/>
          <w:b/>
          <w:sz w:val="28"/>
          <w:szCs w:val="28"/>
          <w:lang w:eastAsia="en-US" w:bidi="en-US"/>
        </w:rPr>
      </w:pPr>
    </w:p>
    <w:p w:rsidR="00976C64" w:rsidRPr="0077461A" w:rsidRDefault="00976C64" w:rsidP="00976C64">
      <w:pPr>
        <w:widowControl w:val="0"/>
        <w:suppressAutoHyphens/>
        <w:spacing w:line="100" w:lineRule="atLeast"/>
        <w:jc w:val="both"/>
        <w:rPr>
          <w:rFonts w:eastAsia="Lucida Sans Unicode" w:cs="Tahoma"/>
          <w:b/>
          <w:sz w:val="28"/>
          <w:szCs w:val="28"/>
          <w:lang w:eastAsia="en-US" w:bidi="en-US"/>
        </w:rPr>
      </w:pPr>
    </w:p>
    <w:p w:rsidR="00976C64" w:rsidRPr="0077461A" w:rsidRDefault="00976C64" w:rsidP="00976C64">
      <w:pPr>
        <w:widowControl w:val="0"/>
        <w:suppressAutoHyphens/>
        <w:spacing w:line="100" w:lineRule="atLeast"/>
        <w:jc w:val="both"/>
        <w:rPr>
          <w:rFonts w:eastAsia="Lucida Sans Unicode" w:cs="Tahoma"/>
          <w:b/>
          <w:sz w:val="28"/>
          <w:szCs w:val="28"/>
          <w:lang w:eastAsia="en-US" w:bidi="en-US"/>
        </w:rPr>
      </w:pPr>
      <w:r w:rsidRPr="0077461A">
        <w:rPr>
          <w:rFonts w:eastAsia="Lucida Sans Unicode" w:cs="Tahoma"/>
          <w:b/>
          <w:sz w:val="28"/>
          <w:szCs w:val="28"/>
          <w:lang w:eastAsia="en-US" w:bidi="en-US"/>
        </w:rPr>
        <w:t xml:space="preserve">от      №  </w:t>
      </w:r>
    </w:p>
    <w:p w:rsidR="00976C64" w:rsidRPr="0077461A" w:rsidRDefault="00976C64" w:rsidP="00976C64">
      <w:pPr>
        <w:widowControl w:val="0"/>
        <w:suppressAutoHyphens/>
        <w:spacing w:line="100" w:lineRule="atLeast"/>
        <w:rPr>
          <w:rFonts w:eastAsia="Lucida Sans Unicode" w:cs="Tahoma"/>
          <w:sz w:val="28"/>
          <w:szCs w:val="28"/>
          <w:lang w:eastAsia="en-US" w:bidi="en-US"/>
        </w:rPr>
      </w:pPr>
      <w:r w:rsidRPr="0077461A">
        <w:rPr>
          <w:rFonts w:eastAsia="Lucida Sans Unicode" w:cs="Tahoma"/>
          <w:sz w:val="28"/>
          <w:szCs w:val="28"/>
          <w:lang w:eastAsia="en-US" w:bidi="en-US"/>
        </w:rPr>
        <w:t>с. Бронница</w:t>
      </w:r>
    </w:p>
    <w:p w:rsidR="00976C64" w:rsidRPr="0077461A" w:rsidRDefault="00976C64" w:rsidP="00976C64">
      <w:pPr>
        <w:widowControl w:val="0"/>
        <w:suppressAutoHyphens/>
        <w:spacing w:line="100" w:lineRule="atLeast"/>
        <w:rPr>
          <w:rFonts w:eastAsia="Lucida Sans Unicode" w:cs="Tahoma"/>
          <w:sz w:val="28"/>
          <w:szCs w:val="28"/>
          <w:lang w:eastAsia="en-US" w:bidi="en-US"/>
        </w:rPr>
      </w:pPr>
    </w:p>
    <w:p w:rsidR="00DF1252" w:rsidRPr="007731AB" w:rsidRDefault="00DF1252" w:rsidP="00976C64">
      <w:pPr>
        <w:jc w:val="both"/>
        <w:rPr>
          <w:sz w:val="28"/>
          <w:szCs w:val="28"/>
        </w:rPr>
      </w:pPr>
    </w:p>
    <w:tbl>
      <w:tblPr>
        <w:tblStyle w:val="ab"/>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977"/>
      </w:tblGrid>
      <w:tr w:rsidR="00976C64" w:rsidTr="00976C64">
        <w:tc>
          <w:tcPr>
            <w:tcW w:w="5211" w:type="dxa"/>
          </w:tcPr>
          <w:p w:rsidR="00976C64" w:rsidRPr="00976C64" w:rsidRDefault="00976C64" w:rsidP="00976C64">
            <w:pPr>
              <w:pStyle w:val="ConsPlusTitle"/>
              <w:spacing w:line="240" w:lineRule="exact"/>
              <w:rPr>
                <w:b w:val="0"/>
                <w:sz w:val="28"/>
                <w:szCs w:val="28"/>
              </w:rPr>
            </w:pPr>
            <w:r w:rsidRPr="007731AB">
              <w:rPr>
                <w:rFonts w:ascii="Times New Roman" w:hAnsi="Times New Roman" w:cs="Times New Roman"/>
                <w:sz w:val="28"/>
                <w:szCs w:val="28"/>
              </w:rPr>
              <w:t>Об утверждении Положения о формировании муниципального задания на оказание муниципальных услуг (выполнение работ)</w:t>
            </w:r>
            <w:r>
              <w:rPr>
                <w:rFonts w:ascii="Times New Roman" w:hAnsi="Times New Roman" w:cs="Times New Roman"/>
                <w:sz w:val="28"/>
                <w:szCs w:val="28"/>
              </w:rPr>
              <w:t xml:space="preserve"> </w:t>
            </w:r>
            <w:r w:rsidRPr="00976C64">
              <w:rPr>
                <w:rFonts w:ascii="Times New Roman" w:hAnsi="Times New Roman" w:cs="Times New Roman"/>
                <w:sz w:val="28"/>
                <w:szCs w:val="28"/>
              </w:rPr>
              <w:t>муниципальными учреждениями и финансовом обеспечении выполнения муниципального задания</w:t>
            </w:r>
          </w:p>
        </w:tc>
        <w:tc>
          <w:tcPr>
            <w:tcW w:w="2977" w:type="dxa"/>
          </w:tcPr>
          <w:p w:rsidR="00976C64" w:rsidRDefault="00976C64" w:rsidP="00976C64">
            <w:pPr>
              <w:jc w:val="both"/>
              <w:rPr>
                <w:sz w:val="28"/>
                <w:szCs w:val="28"/>
              </w:rPr>
            </w:pPr>
          </w:p>
        </w:tc>
      </w:tr>
    </w:tbl>
    <w:p w:rsidR="007F6891" w:rsidRPr="007731AB" w:rsidRDefault="007F6891" w:rsidP="00DF1252">
      <w:pPr>
        <w:jc w:val="both"/>
        <w:rPr>
          <w:sz w:val="28"/>
          <w:szCs w:val="28"/>
        </w:rPr>
      </w:pPr>
    </w:p>
    <w:p w:rsidR="007731AB" w:rsidRPr="007731AB" w:rsidRDefault="007731AB" w:rsidP="007731AB">
      <w:pPr>
        <w:autoSpaceDE w:val="0"/>
        <w:autoSpaceDN w:val="0"/>
        <w:adjustRightInd w:val="0"/>
        <w:jc w:val="both"/>
        <w:rPr>
          <w:sz w:val="28"/>
          <w:szCs w:val="28"/>
        </w:rPr>
      </w:pPr>
    </w:p>
    <w:p w:rsidR="00976C64" w:rsidRDefault="007731AB" w:rsidP="007731AB">
      <w:pPr>
        <w:autoSpaceDE w:val="0"/>
        <w:autoSpaceDN w:val="0"/>
        <w:adjustRightInd w:val="0"/>
        <w:spacing w:line="360" w:lineRule="atLeast"/>
        <w:ind w:firstLine="709"/>
        <w:jc w:val="both"/>
        <w:rPr>
          <w:sz w:val="28"/>
          <w:szCs w:val="28"/>
        </w:rPr>
      </w:pPr>
      <w:r w:rsidRPr="007731AB">
        <w:rPr>
          <w:sz w:val="28"/>
          <w:szCs w:val="28"/>
        </w:rPr>
        <w:t xml:space="preserve">В соответствии с </w:t>
      </w:r>
      <w:hyperlink r:id="rId8" w:history="1">
        <w:r w:rsidRPr="007731AB">
          <w:rPr>
            <w:sz w:val="28"/>
            <w:szCs w:val="28"/>
          </w:rPr>
          <w:t>пунктами 3</w:t>
        </w:r>
      </w:hyperlink>
      <w:r w:rsidRPr="007731AB">
        <w:rPr>
          <w:sz w:val="28"/>
          <w:szCs w:val="28"/>
        </w:rPr>
        <w:t xml:space="preserve"> и </w:t>
      </w:r>
      <w:hyperlink r:id="rId9" w:history="1">
        <w:r w:rsidRPr="007731AB">
          <w:rPr>
            <w:sz w:val="28"/>
            <w:szCs w:val="28"/>
          </w:rPr>
          <w:t>4 статьи 69.2</w:t>
        </w:r>
      </w:hyperlink>
      <w:r w:rsidRPr="007731AB">
        <w:rPr>
          <w:sz w:val="28"/>
          <w:szCs w:val="28"/>
        </w:rPr>
        <w:t xml:space="preserve"> Бюджетного кодекса Российской Федерации, </w:t>
      </w:r>
      <w:hyperlink r:id="rId10" w:history="1">
        <w:r w:rsidRPr="007731AB">
          <w:rPr>
            <w:sz w:val="28"/>
            <w:szCs w:val="28"/>
          </w:rPr>
          <w:t>подпунктом 3 пункта 7 статьи 9.2</w:t>
        </w:r>
      </w:hyperlink>
      <w:r w:rsidRPr="007731AB">
        <w:rPr>
          <w:sz w:val="28"/>
          <w:szCs w:val="28"/>
        </w:rPr>
        <w:t xml:space="preserve"> Федерального закона от 12 января 1996 года N 7-ФЗ "О некоммерческих организациях", </w:t>
      </w:r>
      <w:hyperlink r:id="rId11" w:history="1">
        <w:r w:rsidRPr="007731AB">
          <w:rPr>
            <w:sz w:val="28"/>
            <w:szCs w:val="28"/>
          </w:rPr>
          <w:t>частью 5 статьи 4</w:t>
        </w:r>
      </w:hyperlink>
      <w:r w:rsidRPr="007731AB">
        <w:rPr>
          <w:sz w:val="28"/>
          <w:szCs w:val="28"/>
        </w:rPr>
        <w:t xml:space="preserve"> Федерального закона от 3 ноября 2006 года N 174-ФЗ "Об автономных учреждениях", </w:t>
      </w:r>
    </w:p>
    <w:p w:rsidR="00261DB8" w:rsidRDefault="00261DB8" w:rsidP="007731AB">
      <w:pPr>
        <w:autoSpaceDE w:val="0"/>
        <w:autoSpaceDN w:val="0"/>
        <w:adjustRightInd w:val="0"/>
        <w:spacing w:line="360" w:lineRule="atLeast"/>
        <w:ind w:firstLine="709"/>
        <w:jc w:val="both"/>
        <w:rPr>
          <w:sz w:val="28"/>
          <w:szCs w:val="28"/>
        </w:rPr>
      </w:pPr>
    </w:p>
    <w:p w:rsidR="007731AB" w:rsidRDefault="00976C64" w:rsidP="007731AB">
      <w:pPr>
        <w:autoSpaceDE w:val="0"/>
        <w:autoSpaceDN w:val="0"/>
        <w:adjustRightInd w:val="0"/>
        <w:spacing w:line="360" w:lineRule="atLeast"/>
        <w:ind w:firstLine="709"/>
        <w:jc w:val="both"/>
        <w:rPr>
          <w:b/>
          <w:sz w:val="28"/>
          <w:szCs w:val="28"/>
        </w:rPr>
      </w:pPr>
      <w:r w:rsidRPr="00976C64">
        <w:rPr>
          <w:b/>
          <w:sz w:val="28"/>
          <w:szCs w:val="28"/>
        </w:rPr>
        <w:t>Администрация Бронницкого сельского поселения постановляет</w:t>
      </w:r>
      <w:r w:rsidR="007731AB" w:rsidRPr="00976C64">
        <w:rPr>
          <w:b/>
          <w:sz w:val="28"/>
          <w:szCs w:val="28"/>
        </w:rPr>
        <w:t>:</w:t>
      </w:r>
    </w:p>
    <w:p w:rsidR="00261DB8" w:rsidRPr="00976C64" w:rsidRDefault="00261DB8" w:rsidP="007731AB">
      <w:pPr>
        <w:autoSpaceDE w:val="0"/>
        <w:autoSpaceDN w:val="0"/>
        <w:adjustRightInd w:val="0"/>
        <w:spacing w:line="360" w:lineRule="atLeast"/>
        <w:ind w:firstLine="709"/>
        <w:jc w:val="both"/>
        <w:rPr>
          <w:b/>
          <w:sz w:val="28"/>
          <w:szCs w:val="28"/>
        </w:rPr>
      </w:pPr>
    </w:p>
    <w:p w:rsidR="007731AB" w:rsidRPr="007731AB" w:rsidRDefault="007731AB" w:rsidP="007731AB">
      <w:pPr>
        <w:pStyle w:val="ConsPlusNormal"/>
        <w:spacing w:line="360" w:lineRule="atLeast"/>
        <w:ind w:firstLine="709"/>
        <w:jc w:val="both"/>
        <w:rPr>
          <w:rFonts w:ascii="Times New Roman" w:hAnsi="Times New Roman" w:cs="Times New Roman"/>
          <w:sz w:val="28"/>
          <w:szCs w:val="28"/>
        </w:rPr>
      </w:pPr>
      <w:r w:rsidRPr="007731AB">
        <w:rPr>
          <w:rFonts w:ascii="Times New Roman" w:hAnsi="Times New Roman" w:cs="Times New Roman"/>
          <w:sz w:val="28"/>
          <w:szCs w:val="28"/>
        </w:rPr>
        <w:t xml:space="preserve">1. Утвердить прилагаемое </w:t>
      </w:r>
      <w:hyperlink w:anchor="P39" w:history="1">
        <w:r w:rsidRPr="007731AB">
          <w:rPr>
            <w:rFonts w:ascii="Times New Roman" w:hAnsi="Times New Roman" w:cs="Times New Roman"/>
            <w:sz w:val="28"/>
            <w:szCs w:val="28"/>
          </w:rPr>
          <w:t>Положение</w:t>
        </w:r>
      </w:hyperlink>
      <w:r w:rsidRPr="007731AB">
        <w:rPr>
          <w:rFonts w:ascii="Times New Roman" w:hAnsi="Times New Roman" w:cs="Times New Roman"/>
          <w:sz w:val="28"/>
          <w:szCs w:val="28"/>
        </w:rPr>
        <w:t xml:space="preserve">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(далее - Положение).</w:t>
      </w:r>
    </w:p>
    <w:p w:rsidR="007731AB" w:rsidRPr="007731AB" w:rsidRDefault="007731AB" w:rsidP="007731AB">
      <w:pPr>
        <w:pStyle w:val="ConsPlusNormal"/>
        <w:spacing w:line="360" w:lineRule="atLeast"/>
        <w:ind w:firstLine="709"/>
        <w:jc w:val="both"/>
        <w:rPr>
          <w:rFonts w:ascii="Times New Roman" w:hAnsi="Times New Roman" w:cs="Times New Roman"/>
          <w:sz w:val="28"/>
          <w:szCs w:val="28"/>
        </w:rPr>
      </w:pPr>
      <w:r w:rsidRPr="007731AB">
        <w:rPr>
          <w:rFonts w:ascii="Times New Roman" w:hAnsi="Times New Roman" w:cs="Times New Roman"/>
          <w:sz w:val="28"/>
          <w:szCs w:val="28"/>
        </w:rPr>
        <w:t xml:space="preserve">2. Утвердить прилагаемую типовую </w:t>
      </w:r>
      <w:hyperlink w:anchor="P1122" w:history="1">
        <w:r w:rsidRPr="007731AB">
          <w:rPr>
            <w:rFonts w:ascii="Times New Roman" w:hAnsi="Times New Roman" w:cs="Times New Roman"/>
            <w:sz w:val="28"/>
            <w:szCs w:val="28"/>
          </w:rPr>
          <w:t>форму</w:t>
        </w:r>
      </w:hyperlink>
      <w:r w:rsidRPr="007731AB">
        <w:rPr>
          <w:rFonts w:ascii="Times New Roman" w:hAnsi="Times New Roman" w:cs="Times New Roman"/>
          <w:sz w:val="28"/>
          <w:szCs w:val="28"/>
        </w:rPr>
        <w:t xml:space="preserve"> соглашения о порядке и условиях предоставления из бюджета </w:t>
      </w:r>
      <w:r w:rsidR="00976C64">
        <w:rPr>
          <w:rFonts w:ascii="Times New Roman" w:hAnsi="Times New Roman" w:cs="Times New Roman"/>
          <w:sz w:val="28"/>
          <w:szCs w:val="28"/>
        </w:rPr>
        <w:t>Бронницкого сельского поселения</w:t>
      </w:r>
      <w:r w:rsidRPr="007731AB">
        <w:rPr>
          <w:rFonts w:ascii="Times New Roman" w:hAnsi="Times New Roman" w:cs="Times New Roman"/>
          <w:sz w:val="28"/>
          <w:szCs w:val="28"/>
        </w:rPr>
        <w:t xml:space="preserve"> субсидии на финансовое обеспечение выполнения муниципального задания на оказание муниципальных услуг (выполнение работ) (далее - Типовая форма, соглашение).</w:t>
      </w:r>
    </w:p>
    <w:p w:rsidR="007731AB" w:rsidRPr="007731AB" w:rsidRDefault="007731AB" w:rsidP="007731AB">
      <w:pPr>
        <w:pStyle w:val="ConsPlusNormal"/>
        <w:spacing w:line="360" w:lineRule="atLeast"/>
        <w:ind w:firstLine="709"/>
        <w:jc w:val="both"/>
        <w:rPr>
          <w:rFonts w:ascii="Times New Roman" w:hAnsi="Times New Roman" w:cs="Times New Roman"/>
          <w:sz w:val="28"/>
          <w:szCs w:val="28"/>
        </w:rPr>
      </w:pPr>
      <w:r w:rsidRPr="007731AB">
        <w:rPr>
          <w:rFonts w:ascii="Times New Roman" w:hAnsi="Times New Roman" w:cs="Times New Roman"/>
          <w:sz w:val="28"/>
          <w:szCs w:val="28"/>
        </w:rPr>
        <w:t>3. Настоящее постановление вступает в силу с момента официального опубликования.</w:t>
      </w:r>
    </w:p>
    <w:p w:rsidR="00976C64" w:rsidRDefault="007731AB" w:rsidP="007731AB">
      <w:pPr>
        <w:tabs>
          <w:tab w:val="left" w:pos="4536"/>
        </w:tabs>
        <w:suppressAutoHyphens/>
        <w:spacing w:line="360" w:lineRule="atLeast"/>
        <w:ind w:firstLine="709"/>
        <w:jc w:val="both"/>
        <w:rPr>
          <w:sz w:val="28"/>
          <w:szCs w:val="28"/>
        </w:rPr>
      </w:pPr>
      <w:r w:rsidRPr="007731AB">
        <w:rPr>
          <w:sz w:val="28"/>
          <w:szCs w:val="28"/>
        </w:rPr>
        <w:lastRenderedPageBreak/>
        <w:t xml:space="preserve">4. Признать утратившим силу постановления Администрации  </w:t>
      </w:r>
      <w:r w:rsidR="00976C64">
        <w:rPr>
          <w:sz w:val="28"/>
          <w:szCs w:val="28"/>
        </w:rPr>
        <w:t>Бронницкого сельского поселения:</w:t>
      </w:r>
    </w:p>
    <w:p w:rsidR="00976C64" w:rsidRDefault="007731AB" w:rsidP="007731AB">
      <w:pPr>
        <w:tabs>
          <w:tab w:val="left" w:pos="4536"/>
        </w:tabs>
        <w:suppressAutoHyphens/>
        <w:spacing w:line="360" w:lineRule="atLeast"/>
        <w:ind w:firstLine="709"/>
        <w:jc w:val="both"/>
        <w:rPr>
          <w:sz w:val="28"/>
          <w:szCs w:val="28"/>
        </w:rPr>
      </w:pPr>
      <w:r w:rsidRPr="007731AB">
        <w:rPr>
          <w:sz w:val="28"/>
        </w:rPr>
        <w:t xml:space="preserve">от </w:t>
      </w:r>
      <w:r w:rsidR="00976C64">
        <w:rPr>
          <w:sz w:val="28"/>
        </w:rPr>
        <w:t>04</w:t>
      </w:r>
      <w:r w:rsidRPr="007731AB">
        <w:rPr>
          <w:sz w:val="28"/>
        </w:rPr>
        <w:t>.</w:t>
      </w:r>
      <w:r w:rsidR="00976C64">
        <w:rPr>
          <w:sz w:val="28"/>
        </w:rPr>
        <w:t>12</w:t>
      </w:r>
      <w:r w:rsidRPr="007731AB">
        <w:rPr>
          <w:sz w:val="28"/>
        </w:rPr>
        <w:t>.201</w:t>
      </w:r>
      <w:r w:rsidR="00976C64">
        <w:rPr>
          <w:sz w:val="28"/>
        </w:rPr>
        <w:t>5 № 176</w:t>
      </w:r>
      <w:r w:rsidRPr="007731AB">
        <w:rPr>
          <w:sz w:val="28"/>
        </w:rPr>
        <w:t xml:space="preserve"> «</w:t>
      </w:r>
      <w:r w:rsidR="00976C64">
        <w:rPr>
          <w:sz w:val="28"/>
          <w:szCs w:val="28"/>
        </w:rPr>
        <w:t xml:space="preserve">Об утверждении </w:t>
      </w:r>
      <w:hyperlink w:anchor="P39" w:history="1">
        <w:r w:rsidR="00976C64" w:rsidRPr="007731AB">
          <w:rPr>
            <w:sz w:val="28"/>
            <w:szCs w:val="28"/>
          </w:rPr>
          <w:t>Положени</w:t>
        </w:r>
      </w:hyperlink>
      <w:r w:rsidR="00976C64">
        <w:rPr>
          <w:sz w:val="28"/>
          <w:szCs w:val="28"/>
        </w:rPr>
        <w:t>я</w:t>
      </w:r>
      <w:r w:rsidR="00976C64" w:rsidRPr="007731AB">
        <w:rPr>
          <w:sz w:val="28"/>
          <w:szCs w:val="28"/>
        </w:rPr>
        <w:t xml:space="preserve"> о формировании муниципального задания на оказание муниципальных услуг (выполнение работ) муниципальным учреждени</w:t>
      </w:r>
      <w:r w:rsidR="00976C64">
        <w:rPr>
          <w:sz w:val="28"/>
          <w:szCs w:val="28"/>
        </w:rPr>
        <w:t>ям</w:t>
      </w:r>
      <w:r w:rsidR="00976C64" w:rsidRPr="007731AB">
        <w:rPr>
          <w:sz w:val="28"/>
          <w:szCs w:val="28"/>
        </w:rPr>
        <w:t xml:space="preserve"> и финансовом обеспечении выполнения муниципального задания</w:t>
      </w:r>
      <w:r w:rsidRPr="007731AB">
        <w:rPr>
          <w:sz w:val="28"/>
          <w:szCs w:val="28"/>
        </w:rPr>
        <w:t>»</w:t>
      </w:r>
      <w:r w:rsidR="00976C64">
        <w:rPr>
          <w:sz w:val="28"/>
          <w:szCs w:val="28"/>
        </w:rPr>
        <w:t>;</w:t>
      </w:r>
    </w:p>
    <w:p w:rsidR="007731AB" w:rsidRPr="007731AB" w:rsidRDefault="006D3AFF" w:rsidP="007731AB">
      <w:pPr>
        <w:tabs>
          <w:tab w:val="left" w:pos="4536"/>
        </w:tabs>
        <w:suppressAutoHyphens/>
        <w:spacing w:line="360" w:lineRule="atLeast"/>
        <w:ind w:firstLine="709"/>
        <w:jc w:val="both"/>
        <w:rPr>
          <w:sz w:val="28"/>
          <w:szCs w:val="28"/>
        </w:rPr>
      </w:pPr>
      <w:r>
        <w:rPr>
          <w:sz w:val="28"/>
          <w:szCs w:val="28"/>
        </w:rPr>
        <w:t xml:space="preserve">от 04.06.2018 № 104 «О внесении изменений в </w:t>
      </w:r>
      <w:hyperlink w:anchor="P39" w:history="1">
        <w:r w:rsidRPr="007731AB">
          <w:rPr>
            <w:sz w:val="28"/>
            <w:szCs w:val="28"/>
          </w:rPr>
          <w:t>Положени</w:t>
        </w:r>
      </w:hyperlink>
      <w:r>
        <w:rPr>
          <w:sz w:val="28"/>
          <w:szCs w:val="28"/>
        </w:rPr>
        <w:t>е</w:t>
      </w:r>
      <w:r w:rsidRPr="007731AB">
        <w:rPr>
          <w:sz w:val="28"/>
          <w:szCs w:val="28"/>
        </w:rPr>
        <w:t xml:space="preserve"> о формировании муниципального задания на оказание муниципальных услуг (выполнение работ) муниципальным учреждени</w:t>
      </w:r>
      <w:r>
        <w:rPr>
          <w:sz w:val="28"/>
          <w:szCs w:val="28"/>
        </w:rPr>
        <w:t>ям</w:t>
      </w:r>
      <w:r w:rsidRPr="007731AB">
        <w:rPr>
          <w:sz w:val="28"/>
          <w:szCs w:val="28"/>
        </w:rPr>
        <w:t xml:space="preserve"> и финансовом обеспечении выполнения муниципального задания</w:t>
      </w:r>
      <w:r w:rsidR="007731AB" w:rsidRPr="007731AB">
        <w:rPr>
          <w:sz w:val="28"/>
          <w:szCs w:val="28"/>
        </w:rPr>
        <w:t>.</w:t>
      </w:r>
    </w:p>
    <w:p w:rsidR="007731AB" w:rsidRPr="007731AB" w:rsidRDefault="007731AB" w:rsidP="007731AB">
      <w:pPr>
        <w:widowControl w:val="0"/>
        <w:suppressAutoHyphens/>
        <w:autoSpaceDE w:val="0"/>
        <w:autoSpaceDN w:val="0"/>
        <w:adjustRightInd w:val="0"/>
        <w:spacing w:line="360" w:lineRule="atLeast"/>
        <w:ind w:firstLine="709"/>
        <w:jc w:val="both"/>
        <w:rPr>
          <w:sz w:val="28"/>
          <w:szCs w:val="28"/>
        </w:rPr>
      </w:pPr>
      <w:r w:rsidRPr="007731AB">
        <w:rPr>
          <w:sz w:val="28"/>
          <w:szCs w:val="28"/>
        </w:rPr>
        <w:t xml:space="preserve">5. </w:t>
      </w:r>
      <w:r w:rsidR="006D3AFF" w:rsidRPr="0077461A">
        <w:rPr>
          <w:rFonts w:eastAsia="Lucida Sans Unicode" w:cs="Tahoma"/>
          <w:sz w:val="28"/>
          <w:szCs w:val="28"/>
          <w:lang w:eastAsia="en-US" w:bidi="en-US"/>
        </w:rPr>
        <w:t>П</w:t>
      </w:r>
      <w:r w:rsidR="006D3AFF" w:rsidRPr="0077461A">
        <w:rPr>
          <w:rFonts w:eastAsia="Lucida Sans Unicode"/>
          <w:color w:val="000000"/>
          <w:sz w:val="28"/>
          <w:szCs w:val="28"/>
          <w:lang w:eastAsia="en-US" w:bidi="en-US"/>
        </w:rPr>
        <w:t xml:space="preserve">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t>
      </w:r>
      <w:hyperlink r:id="rId12" w:history="1">
        <w:r w:rsidR="006D3AFF" w:rsidRPr="0077461A">
          <w:rPr>
            <w:rFonts w:eastAsia="Lucida Sans Unicode" w:cs="Tahoma"/>
            <w:color w:val="0000FF"/>
            <w:sz w:val="28"/>
            <w:szCs w:val="28"/>
            <w:u w:val="single"/>
            <w:lang w:val="en-US" w:eastAsia="en-US" w:bidi="en-US"/>
          </w:rPr>
          <w:t>www</w:t>
        </w:r>
        <w:r w:rsidR="006D3AFF" w:rsidRPr="0077461A">
          <w:rPr>
            <w:rFonts w:eastAsia="Lucida Sans Unicode" w:cs="Tahoma"/>
            <w:color w:val="0000FF"/>
            <w:sz w:val="28"/>
            <w:szCs w:val="28"/>
            <w:u w:val="single"/>
            <w:lang w:eastAsia="en-US" w:bidi="en-US"/>
          </w:rPr>
          <w:t>.</w:t>
        </w:r>
        <w:r w:rsidR="006D3AFF" w:rsidRPr="0077461A">
          <w:rPr>
            <w:rFonts w:eastAsia="Lucida Sans Unicode" w:cs="Tahoma"/>
            <w:color w:val="0000FF"/>
            <w:sz w:val="28"/>
            <w:szCs w:val="28"/>
            <w:u w:val="single"/>
            <w:lang w:val="en-US" w:eastAsia="en-US" w:bidi="en-US"/>
          </w:rPr>
          <w:t>bronnic</w:t>
        </w:r>
        <w:r w:rsidR="006D3AFF" w:rsidRPr="0077461A">
          <w:rPr>
            <w:rFonts w:eastAsia="Lucida Sans Unicode" w:cs="Tahoma"/>
            <w:color w:val="0000FF"/>
            <w:sz w:val="28"/>
            <w:szCs w:val="28"/>
            <w:u w:val="single"/>
            <w:lang w:eastAsia="en-US" w:bidi="en-US"/>
          </w:rPr>
          <w:t>а</w:t>
        </w:r>
        <w:r w:rsidR="006D3AFF" w:rsidRPr="0077461A">
          <w:rPr>
            <w:rFonts w:eastAsia="Lucida Sans Unicode" w:cs="Tahoma"/>
            <w:color w:val="0000FF"/>
            <w:sz w:val="28"/>
            <w:szCs w:val="28"/>
            <w:u w:val="single"/>
            <w:lang w:val="en-US" w:eastAsia="en-US" w:bidi="en-US"/>
          </w:rPr>
          <w:t>adm</w:t>
        </w:r>
        <w:r w:rsidR="006D3AFF" w:rsidRPr="0077461A">
          <w:rPr>
            <w:rFonts w:eastAsia="Lucida Sans Unicode" w:cs="Tahoma"/>
            <w:color w:val="0000FF"/>
            <w:sz w:val="28"/>
            <w:szCs w:val="28"/>
            <w:u w:val="single"/>
            <w:lang w:eastAsia="en-US" w:bidi="en-US"/>
          </w:rPr>
          <w:t>.</w:t>
        </w:r>
        <w:r w:rsidR="006D3AFF" w:rsidRPr="0077461A">
          <w:rPr>
            <w:rFonts w:eastAsia="Lucida Sans Unicode" w:cs="Tahoma"/>
            <w:color w:val="0000FF"/>
            <w:sz w:val="28"/>
            <w:szCs w:val="28"/>
            <w:u w:val="single"/>
            <w:lang w:val="en-US" w:eastAsia="en-US" w:bidi="en-US"/>
          </w:rPr>
          <w:t>ru</w:t>
        </w:r>
      </w:hyperlink>
      <w:r w:rsidR="006D3AFF" w:rsidRPr="0077461A">
        <w:rPr>
          <w:rFonts w:eastAsia="Lucida Sans Unicode"/>
          <w:color w:val="000000"/>
          <w:sz w:val="28"/>
          <w:szCs w:val="28"/>
          <w:lang w:eastAsia="en-US" w:bidi="en-US"/>
        </w:rPr>
        <w:t>. в разделе «Документы» в подраздел</w:t>
      </w:r>
      <w:r w:rsidR="006D3AFF">
        <w:rPr>
          <w:rFonts w:eastAsia="Lucida Sans Unicode"/>
          <w:color w:val="000000"/>
          <w:sz w:val="28"/>
          <w:szCs w:val="28"/>
          <w:lang w:eastAsia="en-US" w:bidi="en-US"/>
        </w:rPr>
        <w:t>е «Постановления».</w:t>
      </w:r>
    </w:p>
    <w:p w:rsidR="007731AB" w:rsidRPr="007731AB" w:rsidRDefault="007731AB" w:rsidP="00DF1252">
      <w:pPr>
        <w:jc w:val="both"/>
        <w:rPr>
          <w:sz w:val="28"/>
          <w:szCs w:val="28"/>
        </w:rPr>
      </w:pPr>
    </w:p>
    <w:p w:rsidR="00DF1252" w:rsidRPr="007731AB" w:rsidRDefault="00DF1252" w:rsidP="007729DD">
      <w:pPr>
        <w:jc w:val="center"/>
        <w:rPr>
          <w:b/>
          <w:sz w:val="28"/>
          <w:szCs w:val="28"/>
        </w:rPr>
      </w:pPr>
    </w:p>
    <w:p w:rsidR="002232A2" w:rsidRPr="006D3AFF" w:rsidRDefault="006D3AFF" w:rsidP="006D3AFF">
      <w:pPr>
        <w:jc w:val="center"/>
        <w:rPr>
          <w:sz w:val="28"/>
          <w:szCs w:val="28"/>
        </w:rPr>
      </w:pPr>
      <w:r w:rsidRPr="006D3AFF">
        <w:rPr>
          <w:sz w:val="28"/>
          <w:szCs w:val="28"/>
        </w:rPr>
        <w:t>Глава сельского поселения                                          С.Г. Васильева</w:t>
      </w: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Pr="007731AB" w:rsidRDefault="007731AB" w:rsidP="002232A2">
      <w:pPr>
        <w:rPr>
          <w:b/>
          <w:sz w:val="28"/>
          <w:szCs w:val="28"/>
        </w:rPr>
      </w:pPr>
    </w:p>
    <w:p w:rsidR="007731AB" w:rsidRDefault="007731AB" w:rsidP="002232A2">
      <w:pPr>
        <w:rPr>
          <w:b/>
          <w:sz w:val="28"/>
          <w:szCs w:val="28"/>
        </w:rPr>
      </w:pPr>
    </w:p>
    <w:p w:rsidR="006D3AFF" w:rsidRDefault="006D3AFF" w:rsidP="002232A2">
      <w:pPr>
        <w:rPr>
          <w:b/>
          <w:sz w:val="28"/>
          <w:szCs w:val="28"/>
        </w:rPr>
      </w:pPr>
    </w:p>
    <w:p w:rsidR="006D3AFF" w:rsidRDefault="006D3AFF" w:rsidP="002232A2">
      <w:pPr>
        <w:rPr>
          <w:b/>
          <w:sz w:val="28"/>
          <w:szCs w:val="28"/>
        </w:rPr>
      </w:pPr>
    </w:p>
    <w:p w:rsidR="006D3AFF" w:rsidRDefault="006D3AFF" w:rsidP="002232A2">
      <w:pPr>
        <w:rPr>
          <w:b/>
          <w:sz w:val="28"/>
          <w:szCs w:val="28"/>
        </w:rPr>
      </w:pPr>
    </w:p>
    <w:p w:rsidR="007731AB" w:rsidRDefault="007731AB" w:rsidP="002232A2">
      <w:pPr>
        <w:rPr>
          <w:b/>
          <w:sz w:val="28"/>
          <w:szCs w:val="28"/>
        </w:rPr>
      </w:pPr>
    </w:p>
    <w:p w:rsidR="00261DB8" w:rsidRPr="007731AB" w:rsidRDefault="00261DB8" w:rsidP="002232A2">
      <w:pPr>
        <w:rPr>
          <w:b/>
          <w:sz w:val="28"/>
          <w:szCs w:val="28"/>
        </w:rPr>
      </w:pPr>
    </w:p>
    <w:p w:rsidR="007731AB" w:rsidRPr="007731AB" w:rsidRDefault="007731AB" w:rsidP="002232A2">
      <w:pPr>
        <w:rPr>
          <w:b/>
          <w:sz w:val="28"/>
          <w:szCs w:val="28"/>
        </w:rPr>
      </w:pPr>
    </w:p>
    <w:p w:rsidR="007731AB" w:rsidRPr="007731AB" w:rsidRDefault="007731AB" w:rsidP="007731AB">
      <w:pPr>
        <w:pStyle w:val="ConsPlusNormal"/>
        <w:jc w:val="right"/>
        <w:outlineLvl w:val="0"/>
        <w:rPr>
          <w:rFonts w:ascii="Times New Roman" w:hAnsi="Times New Roman" w:cs="Times New Roman"/>
          <w:sz w:val="26"/>
          <w:szCs w:val="26"/>
        </w:rPr>
      </w:pPr>
      <w:r w:rsidRPr="007731AB">
        <w:rPr>
          <w:rFonts w:ascii="Times New Roman" w:hAnsi="Times New Roman" w:cs="Times New Roman"/>
          <w:sz w:val="26"/>
          <w:szCs w:val="26"/>
        </w:rPr>
        <w:lastRenderedPageBreak/>
        <w:t>Утверждено</w:t>
      </w:r>
    </w:p>
    <w:p w:rsidR="007731AB" w:rsidRPr="007731AB" w:rsidRDefault="007731AB" w:rsidP="007731AB">
      <w:pPr>
        <w:pStyle w:val="ConsPlusNormal"/>
        <w:jc w:val="right"/>
        <w:rPr>
          <w:rFonts w:ascii="Times New Roman" w:hAnsi="Times New Roman" w:cs="Times New Roman"/>
          <w:sz w:val="26"/>
          <w:szCs w:val="26"/>
        </w:rPr>
      </w:pPr>
      <w:r>
        <w:rPr>
          <w:rFonts w:ascii="Times New Roman" w:hAnsi="Times New Roman" w:cs="Times New Roman"/>
          <w:sz w:val="26"/>
          <w:szCs w:val="26"/>
        </w:rPr>
        <w:t>п</w:t>
      </w:r>
      <w:r w:rsidRPr="007731AB">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Pr="007731AB">
        <w:rPr>
          <w:rFonts w:ascii="Times New Roman" w:hAnsi="Times New Roman" w:cs="Times New Roman"/>
          <w:sz w:val="26"/>
          <w:szCs w:val="26"/>
        </w:rPr>
        <w:t xml:space="preserve">Администрации </w:t>
      </w:r>
    </w:p>
    <w:p w:rsidR="007731AB" w:rsidRPr="007731AB" w:rsidRDefault="006D3AFF" w:rsidP="007731AB">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Бронницкого сельского поселения </w:t>
      </w:r>
    </w:p>
    <w:p w:rsidR="007731AB" w:rsidRPr="007731AB" w:rsidRDefault="007731AB" w:rsidP="007731AB">
      <w:pPr>
        <w:pStyle w:val="ConsPlusNormal"/>
        <w:jc w:val="right"/>
        <w:rPr>
          <w:rFonts w:ascii="Times New Roman" w:hAnsi="Times New Roman" w:cs="Times New Roman"/>
          <w:sz w:val="26"/>
          <w:szCs w:val="26"/>
        </w:rPr>
      </w:pPr>
      <w:r w:rsidRPr="007731AB">
        <w:rPr>
          <w:rFonts w:ascii="Times New Roman" w:hAnsi="Times New Roman" w:cs="Times New Roman"/>
          <w:sz w:val="26"/>
          <w:szCs w:val="26"/>
        </w:rPr>
        <w:t xml:space="preserve">от </w:t>
      </w:r>
      <w:r w:rsidR="00523591">
        <w:rPr>
          <w:rFonts w:ascii="Times New Roman" w:hAnsi="Times New Roman" w:cs="Times New Roman"/>
          <w:sz w:val="26"/>
          <w:szCs w:val="26"/>
        </w:rPr>
        <w:t>_______</w:t>
      </w:r>
      <w:r w:rsidRPr="007731AB">
        <w:rPr>
          <w:rFonts w:ascii="Times New Roman" w:hAnsi="Times New Roman" w:cs="Times New Roman"/>
          <w:sz w:val="26"/>
          <w:szCs w:val="26"/>
        </w:rPr>
        <w:t xml:space="preserve"> №</w:t>
      </w:r>
      <w:r>
        <w:rPr>
          <w:rFonts w:ascii="Times New Roman" w:hAnsi="Times New Roman" w:cs="Times New Roman"/>
          <w:sz w:val="26"/>
          <w:szCs w:val="26"/>
        </w:rPr>
        <w:t xml:space="preserve"> </w:t>
      </w:r>
      <w:r w:rsidR="00523591">
        <w:rPr>
          <w:rFonts w:ascii="Times New Roman" w:hAnsi="Times New Roman" w:cs="Times New Roman"/>
          <w:sz w:val="26"/>
          <w:szCs w:val="26"/>
        </w:rPr>
        <w:t>__</w:t>
      </w:r>
    </w:p>
    <w:p w:rsidR="007731AB" w:rsidRPr="007731AB" w:rsidRDefault="007731AB" w:rsidP="007731AB">
      <w:pPr>
        <w:pStyle w:val="ConsPlusNormal"/>
        <w:jc w:val="both"/>
        <w:rPr>
          <w:rFonts w:ascii="Times New Roman" w:hAnsi="Times New Roman" w:cs="Times New Roman"/>
          <w:sz w:val="26"/>
          <w:szCs w:val="26"/>
        </w:rPr>
      </w:pPr>
    </w:p>
    <w:p w:rsidR="007731AB" w:rsidRPr="007731AB" w:rsidRDefault="007731AB" w:rsidP="007731AB">
      <w:pPr>
        <w:pStyle w:val="ConsPlusTitle"/>
        <w:jc w:val="center"/>
        <w:rPr>
          <w:rFonts w:ascii="Times New Roman" w:hAnsi="Times New Roman" w:cs="Times New Roman"/>
          <w:sz w:val="26"/>
          <w:szCs w:val="26"/>
        </w:rPr>
      </w:pPr>
      <w:bookmarkStart w:id="0" w:name="P39"/>
      <w:bookmarkEnd w:id="0"/>
      <w:r w:rsidRPr="007731AB">
        <w:rPr>
          <w:rFonts w:ascii="Times New Roman" w:hAnsi="Times New Roman" w:cs="Times New Roman"/>
          <w:sz w:val="26"/>
          <w:szCs w:val="26"/>
        </w:rPr>
        <w:t>ПОЛОЖЕНИЕ</w:t>
      </w:r>
    </w:p>
    <w:p w:rsidR="007731AB" w:rsidRPr="007731AB" w:rsidRDefault="007731AB" w:rsidP="007731AB">
      <w:pPr>
        <w:pStyle w:val="ConsPlusTitle"/>
        <w:jc w:val="center"/>
        <w:rPr>
          <w:rFonts w:ascii="Times New Roman" w:hAnsi="Times New Roman" w:cs="Times New Roman"/>
          <w:sz w:val="26"/>
          <w:szCs w:val="26"/>
        </w:rPr>
      </w:pPr>
      <w:r w:rsidRPr="007731AB">
        <w:rPr>
          <w:rFonts w:ascii="Times New Roman" w:hAnsi="Times New Roman" w:cs="Times New Roman"/>
          <w:sz w:val="26"/>
          <w:szCs w:val="26"/>
        </w:rPr>
        <w:t>О ФОРМИРОВАНИИ МУНИЦИПАЛЬНОГО ЗАДАНИЯ НА ОКАЗАНИЕ</w:t>
      </w:r>
    </w:p>
    <w:p w:rsidR="007731AB" w:rsidRPr="007731AB" w:rsidRDefault="007731AB" w:rsidP="007731AB">
      <w:pPr>
        <w:pStyle w:val="ConsPlusTitle"/>
        <w:jc w:val="center"/>
        <w:rPr>
          <w:rFonts w:ascii="Times New Roman" w:hAnsi="Times New Roman" w:cs="Times New Roman"/>
          <w:sz w:val="26"/>
          <w:szCs w:val="26"/>
        </w:rPr>
      </w:pPr>
      <w:r w:rsidRPr="007731AB">
        <w:rPr>
          <w:rFonts w:ascii="Times New Roman" w:hAnsi="Times New Roman" w:cs="Times New Roman"/>
          <w:sz w:val="26"/>
          <w:szCs w:val="26"/>
        </w:rPr>
        <w:t>МУНИЦИПАЛЬНЫХ УСЛУГ (ВЫПОЛНЕНИЕ РАБОТ)</w:t>
      </w:r>
      <w:r>
        <w:rPr>
          <w:rFonts w:ascii="Times New Roman" w:hAnsi="Times New Roman" w:cs="Times New Roman"/>
          <w:sz w:val="26"/>
          <w:szCs w:val="26"/>
        </w:rPr>
        <w:t xml:space="preserve"> </w:t>
      </w:r>
      <w:r w:rsidRPr="007731AB">
        <w:rPr>
          <w:rFonts w:ascii="Times New Roman" w:hAnsi="Times New Roman" w:cs="Times New Roman"/>
          <w:sz w:val="26"/>
          <w:szCs w:val="26"/>
        </w:rPr>
        <w:t>МУНИЦИПАЛЬНЫМИ</w:t>
      </w:r>
      <w:r w:rsidR="006D3AFF">
        <w:rPr>
          <w:rFonts w:ascii="Times New Roman" w:hAnsi="Times New Roman" w:cs="Times New Roman"/>
          <w:sz w:val="26"/>
          <w:szCs w:val="26"/>
        </w:rPr>
        <w:t xml:space="preserve"> </w:t>
      </w:r>
      <w:r w:rsidRPr="007731AB">
        <w:rPr>
          <w:rFonts w:ascii="Times New Roman" w:hAnsi="Times New Roman" w:cs="Times New Roman"/>
          <w:sz w:val="26"/>
          <w:szCs w:val="26"/>
        </w:rPr>
        <w:t>УЧРЕЖДЕНИЯМИ И ФИНАНСОВОМ ОБЕСПЕЧЕНИИ ВЫПОЛНЕНИЯМУНИЦИПАЛЬНОГО ЗАДАНИЯ</w:t>
      </w:r>
    </w:p>
    <w:p w:rsidR="007731AB" w:rsidRPr="007731AB" w:rsidRDefault="007731AB" w:rsidP="007731AB">
      <w:pPr>
        <w:pStyle w:val="ConsPlusNormal"/>
        <w:jc w:val="both"/>
        <w:rPr>
          <w:rFonts w:ascii="Times New Roman" w:hAnsi="Times New Roman" w:cs="Times New Roman"/>
          <w:sz w:val="26"/>
          <w:szCs w:val="26"/>
        </w:rPr>
      </w:pP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оказываемых (выполняемых) муниципальными  автономными учреждениями (далее - муниципальное учреждение)</w:t>
      </w:r>
      <w:r w:rsidR="00674952">
        <w:rPr>
          <w:rFonts w:ascii="Times New Roman" w:hAnsi="Times New Roman" w:cs="Times New Roman"/>
          <w:sz w:val="26"/>
          <w:szCs w:val="26"/>
        </w:rPr>
        <w:t>, находящихся в ведении Бронницкого сельского поселения</w:t>
      </w:r>
      <w:r w:rsidRPr="007731AB">
        <w:rPr>
          <w:rFonts w:ascii="Times New Roman" w:hAnsi="Times New Roman" w:cs="Times New Roman"/>
          <w:sz w:val="26"/>
          <w:szCs w:val="26"/>
        </w:rPr>
        <w:t>.</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2. Муниципальное </w:t>
      </w:r>
      <w:hyperlink w:anchor="P201" w:history="1">
        <w:r w:rsidRPr="007731AB">
          <w:rPr>
            <w:rFonts w:ascii="Times New Roman" w:hAnsi="Times New Roman" w:cs="Times New Roman"/>
            <w:sz w:val="26"/>
            <w:szCs w:val="26"/>
          </w:rPr>
          <w:t>задание</w:t>
        </w:r>
      </w:hyperlink>
      <w:r w:rsidRPr="007731AB">
        <w:rPr>
          <w:rFonts w:ascii="Times New Roman" w:hAnsi="Times New Roman" w:cs="Times New Roman"/>
          <w:sz w:val="26"/>
          <w:szCs w:val="26"/>
        </w:rPr>
        <w:t xml:space="preserve"> формируется в соответствии с основными видами деятельности, предусмотренными учредительными документами муниципального учреждения, по форме согласно приложению N 1 к настоящему Положению.</w:t>
      </w:r>
    </w:p>
    <w:p w:rsidR="007731AB" w:rsidRPr="007731AB" w:rsidRDefault="007731AB" w:rsidP="007731AB">
      <w:pPr>
        <w:pStyle w:val="ConsPlusNormal"/>
        <w:ind w:firstLine="539"/>
        <w:jc w:val="both"/>
        <w:rPr>
          <w:rFonts w:ascii="Times New Roman" w:hAnsi="Times New Roman" w:cs="Times New Roman"/>
          <w:sz w:val="26"/>
          <w:szCs w:val="26"/>
        </w:rPr>
      </w:pPr>
      <w:r w:rsidRPr="007731AB">
        <w:rPr>
          <w:rFonts w:ascii="Times New Roman" w:hAnsi="Times New Roman" w:cs="Times New Roman"/>
          <w:sz w:val="26"/>
          <w:szCs w:val="26"/>
        </w:rPr>
        <w:t>3. Муниципальное задание содержит показатели, характеризующие качество и (или) объем (содержание) оказываемых муниципальных услуг (выполняемых работ), определение категорий физических и (или) юридических лиц, являющихся потребителями соответствующих услуг, порядок оказания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в том числе условия и порядок его досрочного прекращения, и требования к отчетности об исполнении муниципального задания.</w:t>
      </w:r>
    </w:p>
    <w:p w:rsidR="007731AB" w:rsidRPr="007731AB" w:rsidRDefault="007731AB" w:rsidP="007731AB">
      <w:pPr>
        <w:pStyle w:val="ConsPlusNormal"/>
        <w:ind w:firstLine="539"/>
        <w:jc w:val="both"/>
        <w:rPr>
          <w:rFonts w:ascii="Times New Roman" w:hAnsi="Times New Roman" w:cs="Times New Roman"/>
          <w:sz w:val="26"/>
          <w:szCs w:val="26"/>
        </w:rPr>
      </w:pPr>
      <w:r w:rsidRPr="007731AB">
        <w:rPr>
          <w:rFonts w:ascii="Times New Roman" w:hAnsi="Times New Roman" w:cs="Times New Roman"/>
          <w:sz w:val="26"/>
          <w:szCs w:val="26"/>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7731AB" w:rsidRPr="007731AB" w:rsidRDefault="007731AB" w:rsidP="007731AB">
      <w:pPr>
        <w:pStyle w:val="ConsPlusNormal"/>
        <w:ind w:firstLine="539"/>
        <w:jc w:val="both"/>
        <w:rPr>
          <w:rFonts w:ascii="Times New Roman" w:hAnsi="Times New Roman" w:cs="Times New Roman"/>
          <w:sz w:val="26"/>
          <w:szCs w:val="26"/>
        </w:rPr>
      </w:pPr>
      <w:r w:rsidRPr="007731AB">
        <w:rPr>
          <w:rFonts w:ascii="Times New Roman" w:hAnsi="Times New Roman" w:cs="Times New Roman"/>
          <w:sz w:val="26"/>
          <w:szCs w:val="26"/>
        </w:rPr>
        <w:t>При установлении муниципальному учреждению муниципального задания одновременно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7731AB" w:rsidRPr="007731AB" w:rsidRDefault="007731AB" w:rsidP="007731AB">
      <w:pPr>
        <w:pStyle w:val="ConsPlusNormal"/>
        <w:ind w:firstLine="539"/>
        <w:jc w:val="both"/>
        <w:rPr>
          <w:rFonts w:ascii="Times New Roman" w:hAnsi="Times New Roman" w:cs="Times New Roman"/>
          <w:sz w:val="26"/>
          <w:szCs w:val="26"/>
        </w:rPr>
      </w:pPr>
      <w:r w:rsidRPr="007731AB">
        <w:rPr>
          <w:rFonts w:ascii="Times New Roman" w:hAnsi="Times New Roman" w:cs="Times New Roman"/>
          <w:sz w:val="26"/>
          <w:szCs w:val="26"/>
        </w:rPr>
        <w:t>Муниципальное задание, содержащее сведения, составляющие государственную тайну,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сведения, составляющие государственную тайну), формируется с соблюдением законодательства Российской Федерации о государственной тайне.</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lastRenderedPageBreak/>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4. Муниципальное задание формируется на срок до одного года в случае утверждения бюджета </w:t>
      </w:r>
      <w:r w:rsidR="00F93F44">
        <w:rPr>
          <w:rFonts w:ascii="Times New Roman" w:hAnsi="Times New Roman" w:cs="Times New Roman"/>
          <w:sz w:val="26"/>
          <w:szCs w:val="26"/>
        </w:rPr>
        <w:t>Бронницкого сельского поселения</w:t>
      </w:r>
      <w:r w:rsidRPr="007731AB">
        <w:rPr>
          <w:rFonts w:ascii="Times New Roman" w:hAnsi="Times New Roman" w:cs="Times New Roman"/>
          <w:sz w:val="26"/>
          <w:szCs w:val="26"/>
        </w:rPr>
        <w:t xml:space="preserve"> на очередной финансовый год и на срок до 3 лет в случае утверждения бюджета на очередной финансовый год и на плановый период. Муниципальное задание утверждается не позднее 15 рабочих дней со дня </w:t>
      </w:r>
      <w:r w:rsidR="00F93F44">
        <w:rPr>
          <w:rFonts w:ascii="Times New Roman" w:hAnsi="Times New Roman" w:cs="Times New Roman"/>
          <w:sz w:val="26"/>
          <w:szCs w:val="26"/>
        </w:rPr>
        <w:t xml:space="preserve">утверждения лимитов бюджетных обязательств для </w:t>
      </w:r>
      <w:r w:rsidRPr="007731AB">
        <w:rPr>
          <w:rFonts w:ascii="Times New Roman" w:hAnsi="Times New Roman" w:cs="Times New Roman"/>
          <w:sz w:val="26"/>
          <w:szCs w:val="26"/>
        </w:rPr>
        <w:t xml:space="preserve">муниципальных учреждений - Администрацией </w:t>
      </w:r>
      <w:r w:rsidR="00F93F44">
        <w:rPr>
          <w:rFonts w:ascii="Times New Roman" w:hAnsi="Times New Roman" w:cs="Times New Roman"/>
          <w:sz w:val="26"/>
          <w:szCs w:val="26"/>
        </w:rPr>
        <w:t>Бронницкого сельского поселения</w:t>
      </w:r>
      <w:r w:rsidRPr="007731AB">
        <w:rPr>
          <w:rFonts w:ascii="Times New Roman" w:hAnsi="Times New Roman" w:cs="Times New Roman"/>
          <w:sz w:val="26"/>
          <w:szCs w:val="26"/>
        </w:rPr>
        <w:t>, осуществляющей функции и полномочия учредителя муниципального учреждения (далее - орган осуществляющий функции и полномочия учредителя).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В случае внесения изменений в показатели муниципального задания, а также изменения размера бюджетных ассигнований, предусмотренных в бюджете </w:t>
      </w:r>
      <w:r w:rsidR="00F93F44">
        <w:rPr>
          <w:rFonts w:ascii="Times New Roman" w:hAnsi="Times New Roman" w:cs="Times New Roman"/>
          <w:sz w:val="26"/>
          <w:szCs w:val="26"/>
        </w:rPr>
        <w:t>Бронницкого сельского поселения</w:t>
      </w:r>
      <w:r w:rsidR="00F93F44" w:rsidRPr="007731AB">
        <w:rPr>
          <w:rFonts w:ascii="Times New Roman" w:hAnsi="Times New Roman" w:cs="Times New Roman"/>
          <w:sz w:val="26"/>
          <w:szCs w:val="26"/>
        </w:rPr>
        <w:t xml:space="preserve"> </w:t>
      </w:r>
      <w:r w:rsidRPr="007731AB">
        <w:rPr>
          <w:rFonts w:ascii="Times New Roman" w:hAnsi="Times New Roman" w:cs="Times New Roman"/>
          <w:sz w:val="26"/>
          <w:szCs w:val="26"/>
        </w:rPr>
        <w:t>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 (с учетом внесенных изменений) в соответствии с настоящим Положением.</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5.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утвержденном министерством финансов Новгородской области в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Новгородской области (муниципальными правовыми актами), в том числе при осуществлении переданных Новгородской области полномочий Российской Федерации и полномочий по предметам совместного ведения Российской Федерации и субъектов Российской Федерации (далее - региональный перечень).</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6. Муниципальное задание в течение 5 рабочих дней со дня утверждения и </w:t>
      </w:r>
      <w:hyperlink w:anchor="P734" w:history="1">
        <w:r w:rsidRPr="007731AB">
          <w:rPr>
            <w:rFonts w:ascii="Times New Roman" w:hAnsi="Times New Roman" w:cs="Times New Roman"/>
            <w:sz w:val="26"/>
            <w:szCs w:val="26"/>
          </w:rPr>
          <w:t>отчет</w:t>
        </w:r>
      </w:hyperlink>
      <w:r w:rsidRPr="007731AB">
        <w:rPr>
          <w:rFonts w:ascii="Times New Roman" w:hAnsi="Times New Roman" w:cs="Times New Roman"/>
          <w:sz w:val="26"/>
          <w:szCs w:val="26"/>
        </w:rPr>
        <w:t xml:space="preserve"> о выполнении муниципального задания, формируемый по форме согласно приложению N 2 к настоящему Положению, в течение 5 рабочих дней со дня его подписания, не содержащие сведений составляющих государственную тайну, размещаются муниципальными учреждениями - получателями средств бюджета </w:t>
      </w:r>
      <w:r w:rsidR="00F93F44">
        <w:rPr>
          <w:rFonts w:ascii="Times New Roman" w:hAnsi="Times New Roman" w:cs="Times New Roman"/>
          <w:sz w:val="26"/>
          <w:szCs w:val="26"/>
        </w:rPr>
        <w:t>Бронницкого сельского поселения</w:t>
      </w:r>
      <w:r w:rsidR="00F93F44" w:rsidRPr="007731AB">
        <w:rPr>
          <w:rFonts w:ascii="Times New Roman" w:hAnsi="Times New Roman" w:cs="Times New Roman"/>
          <w:sz w:val="26"/>
          <w:szCs w:val="26"/>
        </w:rPr>
        <w:t xml:space="preserve"> </w:t>
      </w:r>
      <w:r w:rsidRPr="007731AB">
        <w:rPr>
          <w:rFonts w:ascii="Times New Roman" w:hAnsi="Times New Roman" w:cs="Times New Roman"/>
          <w:sz w:val="26"/>
          <w:szCs w:val="26"/>
        </w:rPr>
        <w:t xml:space="preserve">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 а также на официальном сайте в информационно-телекоммуникационной сети "Интернет" Администрации </w:t>
      </w:r>
      <w:r w:rsidR="00F93F44">
        <w:rPr>
          <w:rFonts w:ascii="Times New Roman" w:hAnsi="Times New Roman" w:cs="Times New Roman"/>
          <w:sz w:val="26"/>
          <w:szCs w:val="26"/>
        </w:rPr>
        <w:t>Бронницкого сельского поселения</w:t>
      </w:r>
      <w:r w:rsidRPr="007731AB">
        <w:rPr>
          <w:rFonts w:ascii="Times New Roman" w:hAnsi="Times New Roman" w:cs="Times New Roman"/>
          <w:sz w:val="26"/>
          <w:szCs w:val="26"/>
        </w:rPr>
        <w:t>.</w:t>
      </w:r>
    </w:p>
    <w:p w:rsidR="007731AB" w:rsidRPr="007731AB" w:rsidRDefault="007731AB" w:rsidP="007731AB">
      <w:pPr>
        <w:pStyle w:val="ConsPlusNormal"/>
        <w:ind w:firstLine="540"/>
        <w:jc w:val="both"/>
        <w:rPr>
          <w:rFonts w:ascii="Times New Roman" w:hAnsi="Times New Roman" w:cs="Times New Roman"/>
          <w:sz w:val="26"/>
          <w:szCs w:val="26"/>
        </w:rPr>
      </w:pPr>
      <w:bookmarkStart w:id="1" w:name="P62"/>
      <w:bookmarkEnd w:id="1"/>
      <w:r w:rsidRPr="007731AB">
        <w:rPr>
          <w:rFonts w:ascii="Times New Roman" w:hAnsi="Times New Roman" w:cs="Times New Roman"/>
          <w:sz w:val="26"/>
          <w:szCs w:val="26"/>
        </w:rPr>
        <w:t xml:space="preserve">7.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w:t>
      </w:r>
      <w:r w:rsidRPr="007731AB">
        <w:rPr>
          <w:rFonts w:ascii="Times New Roman" w:hAnsi="Times New Roman" w:cs="Times New Roman"/>
          <w:sz w:val="26"/>
          <w:szCs w:val="26"/>
        </w:rPr>
        <w:lastRenderedPageBreak/>
        <w:t>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в случае наличия в договоре условия об обязанности арендатора (ссудополучателя) по содержанию арендованного (полученного в безвозмездное пользование) имущества, поддержанию его в исправном состоянии и проведению за свой счет текущего и капитального ремонта) (далее имущество учреждения), затрат на уплату налогов, в качестве объекта налогообложения по которым признается имущество учреждения.</w:t>
      </w:r>
    </w:p>
    <w:p w:rsidR="007731AB" w:rsidRPr="007731AB" w:rsidRDefault="007731AB" w:rsidP="007731AB">
      <w:pPr>
        <w:pStyle w:val="ConsPlusNormal"/>
        <w:ind w:firstLine="539"/>
        <w:jc w:val="both"/>
        <w:rPr>
          <w:rFonts w:ascii="Times New Roman" w:hAnsi="Times New Roman" w:cs="Times New Roman"/>
          <w:sz w:val="26"/>
          <w:szCs w:val="26"/>
        </w:rPr>
      </w:pPr>
      <w:r w:rsidRPr="007731AB">
        <w:rPr>
          <w:rFonts w:ascii="Times New Roman" w:hAnsi="Times New Roman" w:cs="Times New Roman"/>
          <w:sz w:val="26"/>
          <w:szCs w:val="26"/>
        </w:rPr>
        <w:t>8. Объем финансового обеспечения выполнения муниципального задания (R) определяется по формуле:</w:t>
      </w:r>
      <w:bookmarkStart w:id="2" w:name="P66"/>
      <w:bookmarkEnd w:id="2"/>
      <w:r w:rsidRPr="007731AB">
        <w:rPr>
          <w:rFonts w:ascii="Times New Roman" w:hAnsi="Times New Roman" w:cs="Times New Roman"/>
          <w:noProof/>
          <w:position w:val="-12"/>
          <w:sz w:val="26"/>
          <w:szCs w:val="26"/>
        </w:rPr>
        <w:drawing>
          <wp:inline distT="0" distB="0" distL="0" distR="0" wp14:anchorId="08FD0E56" wp14:editId="6F1BB435">
            <wp:extent cx="3590925" cy="295275"/>
            <wp:effectExtent l="0" t="0" r="0" b="0"/>
            <wp:docPr id="1" name="Рисунок 1" descr="base_23706_8975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06_89757_32768"/>
                    <pic:cNvPicPr preferRelativeResize="0">
                      <a:picLocks noChangeArrowheads="1"/>
                    </pic:cNvPicPr>
                  </pic:nvPicPr>
                  <pic:blipFill>
                    <a:blip r:embed="rId13"/>
                    <a:srcRect/>
                    <a:stretch>
                      <a:fillRect/>
                    </a:stretch>
                  </pic:blipFill>
                  <pic:spPr bwMode="auto">
                    <a:xfrm>
                      <a:off x="0" y="0"/>
                      <a:ext cx="4819650" cy="295275"/>
                    </a:xfrm>
                    <a:custGeom>
                      <a:avLst/>
                      <a:gdLst/>
                      <a:ahLst/>
                      <a:cxnLst/>
                      <a:rect l="0" t="0" r="r" b="b"/>
                      <a:pathLst/>
                    </a:custGeom>
                    <a:noFill/>
                    <a:ln w="9525">
                      <a:noFill/>
                      <a:miter lim="800000"/>
                      <a:headEnd/>
                      <a:tailEnd/>
                    </a:ln>
                  </pic:spPr>
                </pic:pic>
              </a:graphicData>
            </a:graphic>
          </wp:inline>
        </w:drawing>
      </w:r>
    </w:p>
    <w:p w:rsidR="007731AB" w:rsidRPr="007731AB" w:rsidRDefault="007731AB" w:rsidP="007731AB">
      <w:pPr>
        <w:pStyle w:val="ConsPlusNormal"/>
        <w:jc w:val="both"/>
        <w:rPr>
          <w:rFonts w:ascii="Times New Roman" w:hAnsi="Times New Roman" w:cs="Times New Roman"/>
          <w:sz w:val="26"/>
          <w:szCs w:val="26"/>
        </w:rPr>
      </w:pPr>
      <w:r w:rsidRPr="007731AB">
        <w:rPr>
          <w:rFonts w:ascii="Times New Roman" w:hAnsi="Times New Roman" w:cs="Times New Roman"/>
          <w:position w:val="-14"/>
          <w:sz w:val="32"/>
          <w:szCs w:val="32"/>
          <w:lang w:val="en-US"/>
        </w:rPr>
        <w:t>R</w:t>
      </w:r>
      <w:r w:rsidRPr="007731AB">
        <w:rPr>
          <w:rFonts w:ascii="Times New Roman" w:hAnsi="Times New Roman" w:cs="Times New Roman"/>
          <w:position w:val="-14"/>
          <w:sz w:val="32"/>
          <w:szCs w:val="32"/>
        </w:rPr>
        <w:t>=</w:t>
      </w:r>
      <w:r w:rsidRPr="007731AB">
        <w:rPr>
          <w:rFonts w:ascii="Times New Roman" w:hAnsi="Times New Roman" w:cs="Times New Roman"/>
          <w:position w:val="-14"/>
          <w:sz w:val="40"/>
          <w:szCs w:val="40"/>
        </w:rPr>
        <w:t>Ʃ</w:t>
      </w:r>
      <w:r w:rsidRPr="007731AB">
        <w:rPr>
          <w:rFonts w:ascii="Times New Roman" w:hAnsi="Times New Roman" w:cs="Times New Roman"/>
          <w:position w:val="-14"/>
          <w:sz w:val="32"/>
          <w:szCs w:val="32"/>
          <w:vertAlign w:val="subscript"/>
          <w:lang w:val="en-US"/>
        </w:rPr>
        <w:t>i</w:t>
      </w:r>
      <w:r w:rsidRPr="007731AB">
        <w:rPr>
          <w:rFonts w:ascii="Times New Roman" w:hAnsi="Times New Roman" w:cs="Times New Roman"/>
          <w:position w:val="-14"/>
          <w:sz w:val="32"/>
          <w:szCs w:val="32"/>
          <w:lang w:val="en-US"/>
        </w:rPr>
        <w:t>N</w:t>
      </w:r>
      <w:r w:rsidRPr="007731AB">
        <w:rPr>
          <w:rFonts w:ascii="Times New Roman" w:hAnsi="Times New Roman" w:cs="Times New Roman"/>
          <w:position w:val="-14"/>
          <w:sz w:val="32"/>
          <w:szCs w:val="32"/>
          <w:vertAlign w:val="subscript"/>
          <w:lang w:val="en-US"/>
        </w:rPr>
        <w:t>i</w:t>
      </w:r>
      <w:r w:rsidRPr="007731AB">
        <w:rPr>
          <w:rFonts w:ascii="Times New Roman" w:hAnsi="Times New Roman" w:cs="Times New Roman"/>
          <w:position w:val="-14"/>
          <w:sz w:val="32"/>
          <w:szCs w:val="32"/>
        </w:rPr>
        <w:t>×</w:t>
      </w:r>
      <w:r w:rsidRPr="007731AB">
        <w:rPr>
          <w:rFonts w:ascii="Times New Roman" w:hAnsi="Times New Roman" w:cs="Times New Roman"/>
          <w:position w:val="-14"/>
          <w:sz w:val="32"/>
          <w:szCs w:val="32"/>
          <w:lang w:val="en-US"/>
        </w:rPr>
        <w:t>V</w:t>
      </w:r>
      <w:r w:rsidRPr="007731AB">
        <w:rPr>
          <w:rFonts w:ascii="Times New Roman" w:hAnsi="Times New Roman" w:cs="Times New Roman"/>
          <w:position w:val="-14"/>
          <w:sz w:val="32"/>
          <w:szCs w:val="32"/>
          <w:vertAlign w:val="subscript"/>
          <w:lang w:val="en-US"/>
        </w:rPr>
        <w:t>i</w:t>
      </w:r>
      <w:r w:rsidRPr="007731AB">
        <w:rPr>
          <w:rFonts w:ascii="Times New Roman" w:hAnsi="Times New Roman" w:cs="Times New Roman"/>
          <w:position w:val="-14"/>
          <w:sz w:val="32"/>
          <w:szCs w:val="32"/>
        </w:rPr>
        <w:t>+</w:t>
      </w:r>
      <w:r w:rsidRPr="007731AB">
        <w:rPr>
          <w:rFonts w:ascii="Times New Roman" w:hAnsi="Times New Roman" w:cs="Times New Roman"/>
          <w:position w:val="-14"/>
          <w:sz w:val="40"/>
          <w:szCs w:val="40"/>
        </w:rPr>
        <w:t>Ʃ</w:t>
      </w:r>
      <w:r w:rsidRPr="007731AB">
        <w:rPr>
          <w:rFonts w:ascii="Times New Roman" w:hAnsi="Times New Roman" w:cs="Times New Roman"/>
          <w:position w:val="-14"/>
          <w:sz w:val="32"/>
          <w:szCs w:val="32"/>
          <w:vertAlign w:val="subscript"/>
          <w:lang w:val="en-US"/>
        </w:rPr>
        <w:t>w</w:t>
      </w:r>
      <w:r w:rsidRPr="007731AB">
        <w:rPr>
          <w:rFonts w:ascii="Times New Roman" w:hAnsi="Times New Roman" w:cs="Times New Roman"/>
          <w:position w:val="-14"/>
          <w:sz w:val="32"/>
          <w:szCs w:val="32"/>
          <w:lang w:val="en-US"/>
        </w:rPr>
        <w:t>N</w:t>
      </w:r>
      <w:r w:rsidRPr="007731AB">
        <w:rPr>
          <w:rFonts w:ascii="Times New Roman" w:hAnsi="Times New Roman" w:cs="Times New Roman"/>
          <w:position w:val="-14"/>
          <w:sz w:val="32"/>
          <w:szCs w:val="32"/>
          <w:vertAlign w:val="subscript"/>
          <w:lang w:val="en-US"/>
        </w:rPr>
        <w:t>w</w:t>
      </w:r>
      <w:r w:rsidRPr="007731AB">
        <w:rPr>
          <w:rFonts w:ascii="Times New Roman" w:hAnsi="Times New Roman" w:cs="Times New Roman"/>
          <w:position w:val="-14"/>
          <w:sz w:val="32"/>
          <w:szCs w:val="32"/>
        </w:rPr>
        <w:t>×</w:t>
      </w:r>
      <w:r w:rsidRPr="007731AB">
        <w:rPr>
          <w:rFonts w:ascii="Times New Roman" w:hAnsi="Times New Roman" w:cs="Times New Roman"/>
          <w:position w:val="-14"/>
          <w:sz w:val="32"/>
          <w:szCs w:val="32"/>
          <w:lang w:val="en-US"/>
        </w:rPr>
        <w:t>V</w:t>
      </w:r>
      <w:r w:rsidRPr="007731AB">
        <w:rPr>
          <w:rFonts w:ascii="Times New Roman" w:hAnsi="Times New Roman" w:cs="Times New Roman"/>
          <w:position w:val="-14"/>
          <w:sz w:val="32"/>
          <w:szCs w:val="32"/>
          <w:vertAlign w:val="subscript"/>
          <w:lang w:val="en-US"/>
        </w:rPr>
        <w:t>w</w:t>
      </w:r>
      <w:r w:rsidRPr="007731AB">
        <w:rPr>
          <w:rFonts w:ascii="Times New Roman" w:hAnsi="Times New Roman" w:cs="Times New Roman"/>
          <w:position w:val="-14"/>
          <w:sz w:val="32"/>
          <w:szCs w:val="32"/>
        </w:rPr>
        <w:t>-</w:t>
      </w:r>
      <w:r w:rsidRPr="007731AB">
        <w:rPr>
          <w:rFonts w:ascii="Times New Roman" w:hAnsi="Times New Roman" w:cs="Times New Roman"/>
          <w:position w:val="-14"/>
          <w:sz w:val="40"/>
          <w:szCs w:val="40"/>
        </w:rPr>
        <w:t>Ʃ</w:t>
      </w:r>
      <w:r w:rsidRPr="007731AB">
        <w:rPr>
          <w:rFonts w:ascii="Times New Roman" w:hAnsi="Times New Roman" w:cs="Times New Roman"/>
          <w:position w:val="-14"/>
          <w:sz w:val="32"/>
          <w:szCs w:val="32"/>
          <w:vertAlign w:val="subscript"/>
          <w:lang w:val="en-US"/>
        </w:rPr>
        <w:t>i</w:t>
      </w:r>
      <w:r w:rsidRPr="007731AB">
        <w:rPr>
          <w:rFonts w:ascii="Times New Roman" w:hAnsi="Times New Roman" w:cs="Times New Roman"/>
          <w:position w:val="-14"/>
          <w:sz w:val="32"/>
          <w:szCs w:val="32"/>
          <w:lang w:val="en-US"/>
        </w:rPr>
        <w:t>P</w:t>
      </w:r>
      <w:r w:rsidRPr="007731AB">
        <w:rPr>
          <w:rFonts w:ascii="Times New Roman" w:hAnsi="Times New Roman" w:cs="Times New Roman"/>
          <w:position w:val="-14"/>
          <w:sz w:val="32"/>
          <w:szCs w:val="32"/>
          <w:vertAlign w:val="subscript"/>
          <w:lang w:val="en-US"/>
        </w:rPr>
        <w:t>i</w:t>
      </w:r>
      <w:r w:rsidRPr="007731AB">
        <w:rPr>
          <w:rFonts w:ascii="Times New Roman" w:hAnsi="Times New Roman" w:cs="Times New Roman"/>
          <w:position w:val="-14"/>
          <w:sz w:val="32"/>
          <w:szCs w:val="32"/>
        </w:rPr>
        <w:t>×</w:t>
      </w:r>
      <w:r w:rsidRPr="007731AB">
        <w:rPr>
          <w:rFonts w:ascii="Times New Roman" w:hAnsi="Times New Roman" w:cs="Times New Roman"/>
          <w:position w:val="-14"/>
          <w:sz w:val="32"/>
          <w:szCs w:val="32"/>
          <w:lang w:val="en-US"/>
        </w:rPr>
        <w:t>V</w:t>
      </w:r>
      <w:r w:rsidRPr="007731AB">
        <w:rPr>
          <w:rFonts w:ascii="Times New Roman" w:hAnsi="Times New Roman" w:cs="Times New Roman"/>
          <w:position w:val="-14"/>
          <w:sz w:val="32"/>
          <w:szCs w:val="32"/>
          <w:vertAlign w:val="subscript"/>
          <w:lang w:val="en-US"/>
        </w:rPr>
        <w:t>i</w:t>
      </w:r>
      <w:r w:rsidRPr="007731AB">
        <w:rPr>
          <w:rFonts w:ascii="Times New Roman" w:hAnsi="Times New Roman" w:cs="Times New Roman"/>
          <w:position w:val="-14"/>
          <w:sz w:val="32"/>
          <w:szCs w:val="32"/>
        </w:rPr>
        <w:t>+</w:t>
      </w:r>
      <w:r w:rsidRPr="007731AB">
        <w:rPr>
          <w:rFonts w:ascii="Times New Roman" w:hAnsi="Times New Roman" w:cs="Times New Roman"/>
          <w:position w:val="-14"/>
          <w:sz w:val="32"/>
          <w:szCs w:val="32"/>
          <w:lang w:val="en-US"/>
        </w:rPr>
        <w:t>N</w:t>
      </w:r>
      <w:r w:rsidRPr="007731AB">
        <w:rPr>
          <w:rFonts w:ascii="Times New Roman" w:hAnsi="Times New Roman" w:cs="Times New Roman"/>
          <w:position w:val="-14"/>
          <w:sz w:val="32"/>
          <w:szCs w:val="32"/>
          <w:vertAlign w:val="superscript"/>
        </w:rPr>
        <w:t>У</w:t>
      </w:r>
      <w:r w:rsidRPr="007731AB">
        <w:rPr>
          <w:rFonts w:ascii="Times New Roman" w:hAnsi="Times New Roman" w:cs="Times New Roman"/>
          <w:position w:val="-14"/>
          <w:sz w:val="32"/>
          <w:szCs w:val="32"/>
          <w:vertAlign w:val="superscript"/>
          <w:lang w:val="en-US"/>
        </w:rPr>
        <w:t>H</w:t>
      </w:r>
      <w:r w:rsidRPr="007731AB">
        <w:rPr>
          <w:rFonts w:ascii="Times New Roman" w:hAnsi="Times New Roman" w:cs="Times New Roman"/>
          <w:position w:val="-14"/>
          <w:sz w:val="32"/>
          <w:szCs w:val="32"/>
        </w:rPr>
        <w:t>+</w:t>
      </w:r>
      <w:r w:rsidRPr="007731AB">
        <w:rPr>
          <w:rFonts w:ascii="Times New Roman" w:hAnsi="Times New Roman" w:cs="Times New Roman"/>
          <w:position w:val="-14"/>
          <w:sz w:val="32"/>
          <w:szCs w:val="32"/>
          <w:lang w:val="en-US"/>
        </w:rPr>
        <w:t>N</w:t>
      </w:r>
      <w:r w:rsidRPr="007731AB">
        <w:rPr>
          <w:rFonts w:ascii="Times New Roman" w:hAnsi="Times New Roman" w:cs="Times New Roman"/>
          <w:position w:val="-14"/>
          <w:sz w:val="32"/>
          <w:szCs w:val="32"/>
          <w:vertAlign w:val="superscript"/>
          <w:lang w:val="en-US"/>
        </w:rPr>
        <w:t>C</w:t>
      </w:r>
      <w:r w:rsidRPr="007731AB">
        <w:rPr>
          <w:rFonts w:ascii="Times New Roman" w:hAnsi="Times New Roman" w:cs="Times New Roman"/>
          <w:position w:val="-14"/>
          <w:sz w:val="32"/>
          <w:szCs w:val="32"/>
          <w:vertAlign w:val="superscript"/>
        </w:rPr>
        <w:t>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где:</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N</w:t>
      </w:r>
      <w:r w:rsidRPr="007731AB">
        <w:rPr>
          <w:rFonts w:ascii="Times New Roman" w:hAnsi="Times New Roman" w:cs="Times New Roman"/>
          <w:sz w:val="26"/>
          <w:szCs w:val="26"/>
          <w:vertAlign w:val="subscript"/>
        </w:rPr>
        <w:t>i</w:t>
      </w:r>
      <w:r w:rsidRPr="007731AB">
        <w:rPr>
          <w:rFonts w:ascii="Times New Roman" w:hAnsi="Times New Roman" w:cs="Times New Roman"/>
          <w:sz w:val="26"/>
          <w:szCs w:val="26"/>
        </w:rPr>
        <w:t xml:space="preserve"> - нормативные затраты на оказание i-й муниципальной услуги, установленной муниципальным заданием;</w:t>
      </w:r>
    </w:p>
    <w:p w:rsidR="007731AB" w:rsidRPr="007731AB" w:rsidRDefault="007731AB" w:rsidP="007731AB">
      <w:pPr>
        <w:pStyle w:val="ConsPlusNormal"/>
        <w:ind w:firstLine="540"/>
        <w:jc w:val="both"/>
        <w:rPr>
          <w:rFonts w:ascii="Times New Roman" w:hAnsi="Times New Roman" w:cs="Times New Roman"/>
          <w:sz w:val="26"/>
          <w:szCs w:val="26"/>
        </w:rPr>
      </w:pPr>
      <w:bookmarkStart w:id="3" w:name="P70"/>
      <w:bookmarkEnd w:id="3"/>
      <w:r w:rsidRPr="007731AB">
        <w:rPr>
          <w:rFonts w:ascii="Times New Roman" w:hAnsi="Times New Roman" w:cs="Times New Roman"/>
          <w:sz w:val="26"/>
          <w:szCs w:val="26"/>
        </w:rPr>
        <w:t>V</w:t>
      </w:r>
      <w:r w:rsidRPr="007731AB">
        <w:rPr>
          <w:rFonts w:ascii="Times New Roman" w:hAnsi="Times New Roman" w:cs="Times New Roman"/>
          <w:sz w:val="26"/>
          <w:szCs w:val="26"/>
          <w:vertAlign w:val="subscript"/>
        </w:rPr>
        <w:t>i</w:t>
      </w:r>
      <w:r w:rsidRPr="007731AB">
        <w:rPr>
          <w:rFonts w:ascii="Times New Roman" w:hAnsi="Times New Roman" w:cs="Times New Roman"/>
          <w:sz w:val="26"/>
          <w:szCs w:val="26"/>
        </w:rPr>
        <w:t xml:space="preserve"> - объем i-й муниципальной услуги, установленной муниципальным заданием;</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N</w:t>
      </w:r>
      <w:r w:rsidRPr="007731AB">
        <w:rPr>
          <w:rFonts w:ascii="Times New Roman" w:hAnsi="Times New Roman" w:cs="Times New Roman"/>
          <w:sz w:val="26"/>
          <w:szCs w:val="26"/>
          <w:vertAlign w:val="subscript"/>
        </w:rPr>
        <w:t>w</w:t>
      </w:r>
      <w:r w:rsidRPr="007731AB">
        <w:rPr>
          <w:rFonts w:ascii="Times New Roman" w:hAnsi="Times New Roman" w:cs="Times New Roman"/>
          <w:sz w:val="26"/>
          <w:szCs w:val="26"/>
        </w:rPr>
        <w:t xml:space="preserve"> - нормативные затраты на выполнение w-й работы, установленной муниципальным заданием;</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V</w:t>
      </w:r>
      <w:r w:rsidRPr="007731AB">
        <w:rPr>
          <w:rFonts w:ascii="Times New Roman" w:hAnsi="Times New Roman" w:cs="Times New Roman"/>
          <w:sz w:val="26"/>
          <w:szCs w:val="26"/>
          <w:vertAlign w:val="subscript"/>
        </w:rPr>
        <w:t>w</w:t>
      </w:r>
      <w:r w:rsidRPr="007731AB">
        <w:rPr>
          <w:rFonts w:ascii="Times New Roman" w:hAnsi="Times New Roman" w:cs="Times New Roman"/>
          <w:sz w:val="26"/>
          <w:szCs w:val="26"/>
        </w:rPr>
        <w:t xml:space="preserve"> - объем w-й работы, установленной муниципальным заданием;</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P</w:t>
      </w:r>
      <w:r w:rsidRPr="007731AB">
        <w:rPr>
          <w:rFonts w:ascii="Times New Roman" w:hAnsi="Times New Roman" w:cs="Times New Roman"/>
          <w:sz w:val="26"/>
          <w:szCs w:val="26"/>
          <w:vertAlign w:val="subscript"/>
        </w:rPr>
        <w:t>i</w:t>
      </w:r>
      <w:r w:rsidRPr="007731AB">
        <w:rPr>
          <w:rFonts w:ascii="Times New Roman" w:hAnsi="Times New Roman" w:cs="Times New Roman"/>
          <w:sz w:val="26"/>
          <w:szCs w:val="26"/>
        </w:rPr>
        <w:t xml:space="preserve"> - размер платы (тариф и цена) за оказание i-й муниципальной услуги, установленный муниципальным заданием;</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N</w:t>
      </w:r>
      <w:r w:rsidRPr="007731AB">
        <w:rPr>
          <w:rFonts w:ascii="Times New Roman" w:hAnsi="Times New Roman" w:cs="Times New Roman"/>
          <w:sz w:val="26"/>
          <w:szCs w:val="26"/>
          <w:vertAlign w:val="superscript"/>
        </w:rPr>
        <w:t>УН</w:t>
      </w:r>
      <w:r w:rsidRPr="007731AB">
        <w:rPr>
          <w:rFonts w:ascii="Times New Roman" w:hAnsi="Times New Roman" w:cs="Times New Roman"/>
          <w:sz w:val="26"/>
          <w:szCs w:val="26"/>
        </w:rPr>
        <w:t xml:space="preserve"> - затраты на уплату налогов, в качестве объекта налогообложения по которым признается имущество учреждения;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N</w:t>
      </w:r>
      <w:r w:rsidRPr="007731AB">
        <w:rPr>
          <w:rFonts w:ascii="Times New Roman" w:hAnsi="Times New Roman" w:cs="Times New Roman"/>
          <w:sz w:val="26"/>
          <w:szCs w:val="26"/>
          <w:vertAlign w:val="superscript"/>
        </w:rPr>
        <w:t>СИ</w:t>
      </w:r>
      <w:r w:rsidRPr="007731AB">
        <w:rPr>
          <w:rFonts w:ascii="Times New Roman" w:hAnsi="Times New Roman" w:cs="Times New Roman"/>
          <w:sz w:val="26"/>
          <w:szCs w:val="26"/>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9.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(далее корректирующие коэффициенты), определяемых в соответствии с настоящим Положением,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Значения нормативных затрат на оказание муниципальных услуг утверждаются правовым актом органа, осуществляющего функции и полномочия учредителя.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10. Базовый норматив затрат на оказание муниципальной услуги состоит из базового норматива:</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 непосредственно связанных с оказанием муниципальной услуги;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 на общехозяйственные нужды на оказание муниципальной услуги.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Базовый норматив затрат рассчитывается исходя из затрат, необходимых для </w:t>
      </w:r>
      <w:r w:rsidRPr="007731AB">
        <w:rPr>
          <w:rFonts w:ascii="Times New Roman" w:hAnsi="Times New Roman" w:cs="Times New Roman"/>
          <w:sz w:val="26"/>
          <w:szCs w:val="26"/>
        </w:rPr>
        <w:lastRenderedPageBreak/>
        <w:t>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перечне и (или) региональном перечне (далее - показатели отраслевой специфики), отраслевой корректирующий коэффициент, при которых принимает значение, равное единице.</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11. При определении базового норматива затрат в части затрат, указанных в </w:t>
      </w:r>
      <w:hyperlink w:anchor="P88" w:history="1">
        <w:r w:rsidRPr="007731AB">
          <w:rPr>
            <w:rFonts w:ascii="Times New Roman" w:hAnsi="Times New Roman" w:cs="Times New Roman"/>
            <w:sz w:val="26"/>
            <w:szCs w:val="26"/>
          </w:rPr>
          <w:t>пункте 12</w:t>
        </w:r>
      </w:hyperlink>
      <w:r w:rsidRPr="007731AB">
        <w:rPr>
          <w:rFonts w:ascii="Times New Roman" w:hAnsi="Times New Roman" w:cs="Times New Roman"/>
          <w:sz w:val="26"/>
          <w:szCs w:val="26"/>
        </w:rPr>
        <w:t xml:space="preserve">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 - 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 оказания услуги).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Затраты, указанные в </w:t>
      </w:r>
      <w:hyperlink w:anchor="P93" w:history="1">
        <w:r w:rsidRPr="007731AB">
          <w:rPr>
            <w:rFonts w:ascii="Times New Roman" w:hAnsi="Times New Roman" w:cs="Times New Roman"/>
            <w:sz w:val="26"/>
            <w:szCs w:val="26"/>
          </w:rPr>
          <w:t>пункте 13</w:t>
        </w:r>
      </w:hyperlink>
      <w:r w:rsidRPr="007731AB">
        <w:rPr>
          <w:rFonts w:ascii="Times New Roman" w:hAnsi="Times New Roman" w:cs="Times New Roman"/>
          <w:sz w:val="26"/>
          <w:szCs w:val="26"/>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rsidR="007731AB" w:rsidRPr="007731AB" w:rsidRDefault="007731AB" w:rsidP="007731AB">
      <w:pPr>
        <w:pStyle w:val="ConsPlusNormal"/>
        <w:ind w:firstLine="540"/>
        <w:jc w:val="both"/>
        <w:rPr>
          <w:rFonts w:ascii="Times New Roman" w:hAnsi="Times New Roman" w:cs="Times New Roman"/>
          <w:sz w:val="26"/>
          <w:szCs w:val="26"/>
        </w:rPr>
      </w:pPr>
      <w:bookmarkStart w:id="4" w:name="P88"/>
      <w:bookmarkEnd w:id="4"/>
      <w:r w:rsidRPr="007731AB">
        <w:rPr>
          <w:rFonts w:ascii="Times New Roman" w:hAnsi="Times New Roman" w:cs="Times New Roman"/>
          <w:sz w:val="26"/>
          <w:szCs w:val="26"/>
        </w:rPr>
        <w:t>12. В базовый норматив затрат, непосредственно связанных с оказанием муниципальной услуги, включаются: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7731AB" w:rsidRPr="007731AB" w:rsidRDefault="007731AB" w:rsidP="007731AB">
      <w:pPr>
        <w:pStyle w:val="ConsPlusNormal"/>
        <w:ind w:firstLine="540"/>
        <w:jc w:val="both"/>
        <w:rPr>
          <w:rFonts w:ascii="Times New Roman" w:hAnsi="Times New Roman" w:cs="Times New Roman"/>
          <w:sz w:val="26"/>
          <w:szCs w:val="26"/>
        </w:rPr>
      </w:pPr>
      <w:bookmarkStart w:id="5" w:name="P90"/>
      <w:bookmarkEnd w:id="5"/>
      <w:r w:rsidRPr="007731AB">
        <w:rPr>
          <w:rFonts w:ascii="Times New Roman" w:hAnsi="Times New Roman" w:cs="Times New Roman"/>
          <w:sz w:val="26"/>
          <w:szCs w:val="26"/>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иные затраты, непосредственное связанные с оказанием муниципальной услуги.</w:t>
      </w:r>
    </w:p>
    <w:p w:rsidR="007731AB" w:rsidRPr="007731AB" w:rsidRDefault="007731AB" w:rsidP="007731AB">
      <w:pPr>
        <w:pStyle w:val="ConsPlusNormal"/>
        <w:ind w:firstLine="540"/>
        <w:jc w:val="both"/>
        <w:rPr>
          <w:rFonts w:ascii="Times New Roman" w:hAnsi="Times New Roman" w:cs="Times New Roman"/>
          <w:sz w:val="26"/>
          <w:szCs w:val="26"/>
        </w:rPr>
      </w:pPr>
      <w:bookmarkStart w:id="6" w:name="P93"/>
      <w:bookmarkEnd w:id="6"/>
      <w:r w:rsidRPr="007731AB">
        <w:rPr>
          <w:rFonts w:ascii="Times New Roman" w:hAnsi="Times New Roman" w:cs="Times New Roman"/>
          <w:sz w:val="26"/>
          <w:szCs w:val="26"/>
        </w:rPr>
        <w:t>13. В базовый норматив затрат на общехозяйственные нужды на оказание муниципальной услуги включаются: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коммунальные услуги;</w:t>
      </w:r>
    </w:p>
    <w:p w:rsidR="007731AB" w:rsidRPr="007731AB" w:rsidRDefault="007731AB" w:rsidP="007731AB">
      <w:pPr>
        <w:pStyle w:val="ConsPlusNormal"/>
        <w:ind w:firstLine="540"/>
        <w:jc w:val="both"/>
        <w:rPr>
          <w:rFonts w:ascii="Times New Roman" w:hAnsi="Times New Roman" w:cs="Times New Roman"/>
          <w:sz w:val="26"/>
          <w:szCs w:val="26"/>
        </w:rPr>
      </w:pPr>
      <w:bookmarkStart w:id="7" w:name="P95"/>
      <w:bookmarkEnd w:id="7"/>
      <w:r w:rsidRPr="007731AB">
        <w:rPr>
          <w:rFonts w:ascii="Times New Roman" w:hAnsi="Times New Roman" w:cs="Times New Roman"/>
          <w:sz w:val="26"/>
          <w:szCs w:val="26"/>
        </w:rPr>
        <w:t xml:space="preserve">затраты на содержание объектов недвижимого имущества, а также затраты на </w:t>
      </w:r>
      <w:r w:rsidRPr="007731AB">
        <w:rPr>
          <w:rFonts w:ascii="Times New Roman" w:hAnsi="Times New Roman" w:cs="Times New Roman"/>
          <w:sz w:val="26"/>
          <w:szCs w:val="26"/>
        </w:rPr>
        <w:lastRenderedPageBreak/>
        <w:t>аренду указанного имущества;</w:t>
      </w:r>
    </w:p>
    <w:p w:rsidR="007731AB" w:rsidRPr="007731AB" w:rsidRDefault="007731AB" w:rsidP="007731AB">
      <w:pPr>
        <w:pStyle w:val="ConsPlusNormal"/>
        <w:ind w:firstLine="540"/>
        <w:jc w:val="both"/>
        <w:rPr>
          <w:rFonts w:ascii="Times New Roman" w:hAnsi="Times New Roman" w:cs="Times New Roman"/>
          <w:sz w:val="26"/>
          <w:szCs w:val="26"/>
        </w:rPr>
      </w:pPr>
      <w:bookmarkStart w:id="8" w:name="P96"/>
      <w:bookmarkEnd w:id="8"/>
      <w:r w:rsidRPr="007731AB">
        <w:rPr>
          <w:rFonts w:ascii="Times New Roman" w:hAnsi="Times New Roman" w:cs="Times New Roman"/>
          <w:sz w:val="26"/>
          <w:szCs w:val="26"/>
        </w:rPr>
        <w:t>затраты на содержание объектов особо ценного движимого имущества, а также затраты на аренду указанного имущества;</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приобретение услуг связи;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приобретение транспортных услуг;</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прочие общехозяйственные нужды.</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Затраты на аренду имущества, указанные в </w:t>
      </w:r>
      <w:hyperlink w:anchor="P90" w:history="1">
        <w:r w:rsidRPr="007731AB">
          <w:rPr>
            <w:rFonts w:ascii="Times New Roman" w:hAnsi="Times New Roman" w:cs="Times New Roman"/>
            <w:sz w:val="26"/>
            <w:szCs w:val="26"/>
          </w:rPr>
          <w:t>третьем абзаце пункта 12</w:t>
        </w:r>
      </w:hyperlink>
      <w:r w:rsidRPr="007731AB">
        <w:rPr>
          <w:rFonts w:ascii="Times New Roman" w:hAnsi="Times New Roman" w:cs="Times New Roman"/>
          <w:sz w:val="26"/>
          <w:szCs w:val="26"/>
        </w:rPr>
        <w:t xml:space="preserve"> и </w:t>
      </w:r>
      <w:hyperlink w:anchor="P95" w:history="1">
        <w:r w:rsidRPr="007731AB">
          <w:rPr>
            <w:rFonts w:ascii="Times New Roman" w:hAnsi="Times New Roman" w:cs="Times New Roman"/>
            <w:sz w:val="26"/>
            <w:szCs w:val="26"/>
          </w:rPr>
          <w:t>третьем</w:t>
        </w:r>
      </w:hyperlink>
      <w:r w:rsidRPr="007731AB">
        <w:rPr>
          <w:rFonts w:ascii="Times New Roman" w:hAnsi="Times New Roman" w:cs="Times New Roman"/>
          <w:sz w:val="26"/>
          <w:szCs w:val="26"/>
        </w:rPr>
        <w:t xml:space="preserve">, </w:t>
      </w:r>
      <w:hyperlink w:anchor="P96" w:history="1">
        <w:r w:rsidRPr="007731AB">
          <w:rPr>
            <w:rFonts w:ascii="Times New Roman" w:hAnsi="Times New Roman" w:cs="Times New Roman"/>
            <w:sz w:val="26"/>
            <w:szCs w:val="26"/>
          </w:rPr>
          <w:t>четвертом абзацах пункта 13</w:t>
        </w:r>
      </w:hyperlink>
      <w:r w:rsidRPr="007731AB">
        <w:rPr>
          <w:rFonts w:ascii="Times New Roman" w:hAnsi="Times New Roman" w:cs="Times New Roman"/>
          <w:sz w:val="26"/>
          <w:szCs w:val="26"/>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учреждением на праве оперативного управления.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14. Значение базового норматива затрат на оказание муниципальной услуги утверждается или изменяется правовым актом органа, осуществляющего функции и полномочия учредителя, общей суммой с выделением:</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оказания услуги;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суммы затрат на коммунальные услуги и содержание объектов недвижимого имущества, необходимого для выполнения муниципального задания на оказание муниципальной услуги.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15.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из нескольких отраслевых корректирующих коэффициентов.</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объектов недвижимого имущества.</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Значение территориального корректирующего коэффициента утверждается правовым актом органа, осуществляющего функции и полномочия учредителя, с учетом территориальных особенностей и состава имущественного комплекса, необходимого для выполнения муниципального задания, и рассчитывается в соответствии с общими требованиями.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16. Отраслевой корректирующий коэффициент учитывает показатели отраслевой специфики, в том числе показатели качества муниципальной услуги, и определяется в соответствии с общими требованиями.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Значение отраслевого корректирующего коэффициента утверждается или изменяется правовым актом органа, осуществляющего функции и полномочия учредителя.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17. Значения базовых нормативов затрат на оказание муниципальных услуг и отраслевых корректирующих коэффициентов в течение 5 рабочих дней со дня их утверждения размещаются органом, осуществляющим функции и полномочия </w:t>
      </w:r>
      <w:r w:rsidRPr="007731AB">
        <w:rPr>
          <w:rFonts w:ascii="Times New Roman" w:hAnsi="Times New Roman" w:cs="Times New Roman"/>
          <w:sz w:val="26"/>
          <w:szCs w:val="26"/>
        </w:rPr>
        <w:lastRenderedPageBreak/>
        <w:t>учредителя, в порядке установленном Министерством финансов Российской Федерации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7731AB" w:rsidRPr="007731AB" w:rsidRDefault="007731AB" w:rsidP="007731AB">
      <w:pPr>
        <w:pStyle w:val="ConsPlusNormal"/>
        <w:ind w:firstLine="540"/>
        <w:jc w:val="both"/>
        <w:rPr>
          <w:rFonts w:ascii="Times New Roman" w:hAnsi="Times New Roman" w:cs="Times New Roman"/>
          <w:sz w:val="26"/>
          <w:szCs w:val="26"/>
        </w:rPr>
      </w:pPr>
      <w:bookmarkStart w:id="9" w:name="P116"/>
      <w:bookmarkEnd w:id="9"/>
      <w:r w:rsidRPr="007731AB">
        <w:rPr>
          <w:rFonts w:ascii="Times New Roman" w:hAnsi="Times New Roman" w:cs="Times New Roman"/>
          <w:sz w:val="26"/>
          <w:szCs w:val="26"/>
        </w:rPr>
        <w:t>18.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правовым актом органа, осуществляющего функции и полномочия учредителя.</w:t>
      </w:r>
    </w:p>
    <w:p w:rsidR="007731AB" w:rsidRPr="007731AB" w:rsidRDefault="007731AB" w:rsidP="007731AB">
      <w:pPr>
        <w:pStyle w:val="ConsPlusNormal"/>
        <w:ind w:firstLine="540"/>
        <w:jc w:val="both"/>
        <w:rPr>
          <w:rFonts w:ascii="Times New Roman" w:hAnsi="Times New Roman" w:cs="Times New Roman"/>
          <w:sz w:val="26"/>
          <w:szCs w:val="26"/>
        </w:rPr>
      </w:pPr>
      <w:bookmarkStart w:id="10" w:name="P118"/>
      <w:bookmarkEnd w:id="10"/>
      <w:r w:rsidRPr="007731AB">
        <w:rPr>
          <w:rFonts w:ascii="Times New Roman" w:hAnsi="Times New Roman" w:cs="Times New Roman"/>
          <w:sz w:val="26"/>
          <w:szCs w:val="26"/>
        </w:rPr>
        <w:t>19.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В нормативные затраты на выполнение работы включаются: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иные расходы, непосредственно связанные с выполнением работы;</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оплату коммунальных услуг;</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приобретение услуг связи;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приобретение транспортных услуг;</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затраты на прочие общехозяйственные нужды.</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нормативами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P116" w:history="1">
        <w:r w:rsidRPr="007731AB">
          <w:rPr>
            <w:rFonts w:ascii="Times New Roman" w:hAnsi="Times New Roman" w:cs="Times New Roman"/>
            <w:sz w:val="26"/>
            <w:szCs w:val="26"/>
          </w:rPr>
          <w:t>пунктом 18</w:t>
        </w:r>
      </w:hyperlink>
      <w:r w:rsidRPr="007731AB">
        <w:rPr>
          <w:rFonts w:ascii="Times New Roman" w:hAnsi="Times New Roman" w:cs="Times New Roman"/>
          <w:sz w:val="26"/>
          <w:szCs w:val="26"/>
        </w:rPr>
        <w:t xml:space="preserve"> настоящего Положения.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Значения нормативных затрат на выполнение работы утверждаются правовым </w:t>
      </w:r>
      <w:r w:rsidRPr="007731AB">
        <w:rPr>
          <w:rFonts w:ascii="Times New Roman" w:hAnsi="Times New Roman" w:cs="Times New Roman"/>
          <w:sz w:val="26"/>
          <w:szCs w:val="26"/>
        </w:rPr>
        <w:lastRenderedPageBreak/>
        <w:t>актом органа, осуществляющего функции и полномочия учредителя.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20. В случае если муниципальное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на коммунальные услуги, затраты на уплату налогов, в качестве объектов налогообложения по которым признается имущество учреждения, рассчитываются по следующей формуле:</w:t>
      </w:r>
    </w:p>
    <w:p w:rsidR="007731AB" w:rsidRPr="007731AB" w:rsidRDefault="007731AB" w:rsidP="007731AB">
      <w:pPr>
        <w:spacing w:after="1" w:line="260" w:lineRule="atLeast"/>
        <w:ind w:firstLine="540"/>
        <w:jc w:val="both"/>
        <w:rPr>
          <w:sz w:val="26"/>
          <w:szCs w:val="26"/>
        </w:rPr>
      </w:pPr>
      <w:r w:rsidRPr="007731AB">
        <w:rPr>
          <w:noProof/>
          <w:position w:val="-29"/>
          <w:sz w:val="26"/>
          <w:szCs w:val="26"/>
        </w:rPr>
        <w:drawing>
          <wp:inline distT="0" distB="0" distL="0" distR="0" wp14:anchorId="616CC368" wp14:editId="2491536F">
            <wp:extent cx="2092325" cy="541020"/>
            <wp:effectExtent l="0" t="0" r="3175" b="0"/>
            <wp:docPr id="2" name="Рисунок 2" descr="base_23706_8975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06_89757_3276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2325" cy="541020"/>
                    </a:xfrm>
                    <a:prstGeom prst="rect">
                      <a:avLst/>
                    </a:prstGeom>
                    <a:noFill/>
                    <a:ln>
                      <a:noFill/>
                    </a:ln>
                  </pic:spPr>
                </pic:pic>
              </a:graphicData>
            </a:graphic>
          </wp:inline>
        </w:drawing>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Kпд - коэффициент платной деятельности;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R субс - объем субсидии, планируемый к получению из бюджета </w:t>
      </w:r>
      <w:r w:rsidR="00570E27">
        <w:rPr>
          <w:rFonts w:ascii="Times New Roman" w:hAnsi="Times New Roman" w:cs="Times New Roman"/>
          <w:sz w:val="26"/>
          <w:szCs w:val="26"/>
        </w:rPr>
        <w:t xml:space="preserve">Бронницкого сельского поселения </w:t>
      </w:r>
      <w:r w:rsidRPr="007731AB">
        <w:rPr>
          <w:rFonts w:ascii="Times New Roman" w:hAnsi="Times New Roman" w:cs="Times New Roman"/>
          <w:sz w:val="26"/>
          <w:szCs w:val="26"/>
        </w:rPr>
        <w:t>в текущем финансовом году на финансовое обеспечение выполнения муниципального задания;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Rпд - объем доходов от платной деятельности, планируемый в текущем финансовом году.</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При расчете коэффициента платной деятельности не учитываются поступления в виде целевых субсидий, предоставляемых из бюджета </w:t>
      </w:r>
      <w:r w:rsidR="00570E27">
        <w:rPr>
          <w:rFonts w:ascii="Times New Roman" w:hAnsi="Times New Roman" w:cs="Times New Roman"/>
          <w:sz w:val="26"/>
          <w:szCs w:val="26"/>
        </w:rPr>
        <w:t>Бронницкого сельского поселения</w:t>
      </w:r>
      <w:r w:rsidRPr="007731AB">
        <w:rPr>
          <w:rFonts w:ascii="Times New Roman" w:hAnsi="Times New Roman" w:cs="Times New Roman"/>
          <w:sz w:val="26"/>
          <w:szCs w:val="26"/>
        </w:rPr>
        <w:t>,</w:t>
      </w:r>
      <w:r w:rsidR="00570E27">
        <w:rPr>
          <w:rFonts w:ascii="Times New Roman" w:hAnsi="Times New Roman" w:cs="Times New Roman"/>
          <w:sz w:val="26"/>
          <w:szCs w:val="26"/>
        </w:rPr>
        <w:t xml:space="preserve"> </w:t>
      </w:r>
      <w:r w:rsidRPr="007731AB">
        <w:rPr>
          <w:rFonts w:ascii="Times New Roman" w:hAnsi="Times New Roman" w:cs="Times New Roman"/>
          <w:sz w:val="26"/>
          <w:szCs w:val="26"/>
        </w:rPr>
        <w:t>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21. В случае если муниципальное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такого учреждения, с учетом положений, установленных действующим законодательством.</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22.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w:t>
      </w:r>
      <w:r w:rsidR="00570E27">
        <w:rPr>
          <w:rFonts w:ascii="Times New Roman" w:hAnsi="Times New Roman" w:cs="Times New Roman"/>
          <w:sz w:val="26"/>
          <w:szCs w:val="26"/>
        </w:rPr>
        <w:t>Бронницкого сельского поселения</w:t>
      </w:r>
      <w:r w:rsidRPr="007731AB">
        <w:rPr>
          <w:rFonts w:ascii="Times New Roman" w:hAnsi="Times New Roman" w:cs="Times New Roman"/>
          <w:sz w:val="26"/>
          <w:szCs w:val="26"/>
        </w:rPr>
        <w:t>.</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23. Финансовое обеспечение выполнения муниципального задания осуществляется в пределах бюджетных ассигнований, предусмотренных в бюджете </w:t>
      </w:r>
      <w:r w:rsidR="00E32B64">
        <w:rPr>
          <w:rFonts w:ascii="Times New Roman" w:hAnsi="Times New Roman" w:cs="Times New Roman"/>
          <w:sz w:val="26"/>
          <w:szCs w:val="26"/>
        </w:rPr>
        <w:t>Бронницкого сельского поселения</w:t>
      </w:r>
      <w:r w:rsidRPr="007731AB">
        <w:rPr>
          <w:rFonts w:ascii="Times New Roman" w:hAnsi="Times New Roman" w:cs="Times New Roman"/>
          <w:sz w:val="26"/>
          <w:szCs w:val="26"/>
        </w:rPr>
        <w:t xml:space="preserve"> на указанные цели.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Финансовое обеспечение выполнения муниципального задания муниципальным учреждением осуществляется путем предоставления субсидии (далее - субсидия).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Изменение нормативных затрат, определяемых в соответствии с настоящим Положением, в течение срока выполнения муниципального задания осуществляются (при необходимости) в случаях, предусмотренных нормативными правовыми актами Российской Федерации, Новгородской области,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lastRenderedPageBreak/>
        <w:t>Объем субсидии может быть увеличен в течение срока выполнения муниципального задания в случае изменения законодательства Российской Федерации о налогах и сборах, в том числе в случае отмены ранее установленных налоговых льгот.</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w:t>
      </w:r>
      <w:r w:rsidR="00E32B64">
        <w:rPr>
          <w:rFonts w:ascii="Times New Roman" w:hAnsi="Times New Roman" w:cs="Times New Roman"/>
          <w:sz w:val="26"/>
          <w:szCs w:val="26"/>
        </w:rPr>
        <w:t xml:space="preserve"> </w:t>
      </w:r>
      <w:r w:rsidRPr="007731AB">
        <w:rPr>
          <w:rFonts w:ascii="Times New Roman" w:hAnsi="Times New Roman" w:cs="Times New Roman"/>
          <w:sz w:val="26"/>
          <w:szCs w:val="26"/>
        </w:rPr>
        <w:t xml:space="preserve">оказанных муниципальных услуг (невыполненных работ), подлежат перечислению в установленном порядке муниципальными учреждениями в бюджет </w:t>
      </w:r>
      <w:r w:rsidR="00E32B64">
        <w:rPr>
          <w:rFonts w:ascii="Times New Roman" w:hAnsi="Times New Roman" w:cs="Times New Roman"/>
          <w:sz w:val="26"/>
          <w:szCs w:val="26"/>
        </w:rPr>
        <w:t>Бронницкого сельского поселения</w:t>
      </w:r>
      <w:r w:rsidRPr="007731AB">
        <w:rPr>
          <w:rFonts w:ascii="Times New Roman" w:hAnsi="Times New Roman" w:cs="Times New Roman"/>
          <w:sz w:val="26"/>
          <w:szCs w:val="26"/>
        </w:rPr>
        <w:t xml:space="preserve"> и учитываются в порядке, установленном для учета сумм возврата дебиторской задолженности.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 являющимся правопреемниками.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24.Субсидии муниципальному автономному учреждению перечисляются на счет, открытый муниципальному автономному учреждению в кредитной организации, или на лицевой счет муниципального автономного учреждения, открытый в Управлении Федерального казначейства по Новгородской области.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25. Предоставление муниципальному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муниципальным учреждением и органом, осуществляющим функции и полномочия учредителя данного учреждения в соответствии с типовой формой, утвержденной настоящим постановлением (далее - соглашение).</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p w:rsidR="007731AB" w:rsidRPr="007731AB" w:rsidRDefault="007731AB" w:rsidP="007731AB">
      <w:pPr>
        <w:pStyle w:val="ConsPlusNormal"/>
        <w:ind w:firstLine="540"/>
        <w:jc w:val="both"/>
        <w:rPr>
          <w:rFonts w:ascii="Times New Roman" w:hAnsi="Times New Roman" w:cs="Times New Roman"/>
          <w:sz w:val="26"/>
          <w:szCs w:val="26"/>
        </w:rPr>
      </w:pPr>
      <w:bookmarkStart w:id="11" w:name="P159"/>
      <w:bookmarkEnd w:id="11"/>
      <w:r w:rsidRPr="007731AB">
        <w:rPr>
          <w:rFonts w:ascii="Times New Roman" w:hAnsi="Times New Roman" w:cs="Times New Roman"/>
          <w:sz w:val="26"/>
          <w:szCs w:val="26"/>
        </w:rPr>
        <w:t>26. Перечисление платежа, завершающего выплату субсидии, в IV квартале должно осуществляться после представления в срок, установленный в муниципальн</w:t>
      </w:r>
      <w:r w:rsidR="00E32B64">
        <w:rPr>
          <w:rFonts w:ascii="Times New Roman" w:hAnsi="Times New Roman" w:cs="Times New Roman"/>
          <w:sz w:val="26"/>
          <w:szCs w:val="26"/>
        </w:rPr>
        <w:t>о</w:t>
      </w:r>
      <w:r w:rsidRPr="007731AB">
        <w:rPr>
          <w:rFonts w:ascii="Times New Roman" w:hAnsi="Times New Roman" w:cs="Times New Roman"/>
          <w:sz w:val="26"/>
          <w:szCs w:val="26"/>
        </w:rPr>
        <w:t xml:space="preserve">м задании, муниципальным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w:t>
      </w:r>
      <w:hyperlink w:anchor="P734" w:history="1">
        <w:r w:rsidRPr="007731AB">
          <w:rPr>
            <w:rFonts w:ascii="Times New Roman" w:hAnsi="Times New Roman" w:cs="Times New Roman"/>
            <w:sz w:val="26"/>
            <w:szCs w:val="26"/>
          </w:rPr>
          <w:t>отчета</w:t>
        </w:r>
      </w:hyperlink>
      <w:r w:rsidRPr="007731AB">
        <w:rPr>
          <w:rFonts w:ascii="Times New Roman" w:hAnsi="Times New Roman" w:cs="Times New Roman"/>
          <w:sz w:val="26"/>
          <w:szCs w:val="26"/>
        </w:rPr>
        <w:t xml:space="preserve"> о выполнении муниципального задания, предусмотренной приложением N 2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Если на основании отчета о выполнении муниципального задания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w:t>
      </w:r>
      <w:r w:rsidRPr="007731AB">
        <w:rPr>
          <w:rFonts w:ascii="Times New Roman" w:hAnsi="Times New Roman" w:cs="Times New Roman"/>
          <w:sz w:val="26"/>
          <w:szCs w:val="26"/>
        </w:rPr>
        <w:lastRenderedPageBreak/>
        <w:t xml:space="preserve">(возможных) отклонений), то соответствующие средства субсидии подлежат перечислению в бюджет </w:t>
      </w:r>
      <w:r w:rsidR="00A2279C">
        <w:rPr>
          <w:rFonts w:ascii="Times New Roman" w:hAnsi="Times New Roman" w:cs="Times New Roman"/>
          <w:sz w:val="26"/>
          <w:szCs w:val="26"/>
        </w:rPr>
        <w:t>Бронницкого сельского поселения</w:t>
      </w:r>
      <w:r w:rsidR="00A2279C" w:rsidRPr="007731AB">
        <w:rPr>
          <w:rFonts w:ascii="Times New Roman" w:hAnsi="Times New Roman" w:cs="Times New Roman"/>
          <w:sz w:val="26"/>
          <w:szCs w:val="26"/>
        </w:rPr>
        <w:t xml:space="preserve"> </w:t>
      </w:r>
      <w:r w:rsidRPr="007731AB">
        <w:rPr>
          <w:rFonts w:ascii="Times New Roman" w:hAnsi="Times New Roman" w:cs="Times New Roman"/>
          <w:sz w:val="26"/>
          <w:szCs w:val="26"/>
        </w:rPr>
        <w:t>в соответствии с бюджетным законодательством Российской Федерации в объеме, соответствующем показателям, характеризующим объем неоказанной муниципальной услуги (невыполненной работы).</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Предварительный отчет об исполнении муниципального задания в части работ за соответствующий финансовый год, указанный в </w:t>
      </w:r>
      <w:hyperlink w:anchor="P159" w:history="1">
        <w:r w:rsidRPr="007731AB">
          <w:rPr>
            <w:rFonts w:ascii="Times New Roman" w:hAnsi="Times New Roman" w:cs="Times New Roman"/>
            <w:sz w:val="26"/>
            <w:szCs w:val="26"/>
          </w:rPr>
          <w:t>первом абзаце</w:t>
        </w:r>
      </w:hyperlink>
      <w:r w:rsidRPr="007731AB">
        <w:rPr>
          <w:rFonts w:ascii="Times New Roman" w:hAnsi="Times New Roman" w:cs="Times New Roman"/>
          <w:sz w:val="26"/>
          <w:szCs w:val="26"/>
        </w:rPr>
        <w:t xml:space="preserve"> настоящего пункта, представляется муниципальным учреждением при установлении органом, осуществляющим функции и полномочия учредителя, требования о его представлении в муниципальном задании. В случае если органом, осуществляющим функции и полномочия учредителя в отношении муниципальных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первым абзацем настоящего пункта.</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Требования, установленные настоящим пунктом, связанные с перечислением субсидии, не распространяются на муниципальное учреждение, в отношении которого проводится реорганизация или ликвидация, на муниципальное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не установлено иное, а также на предоставление субсидии в части выплат в рамках </w:t>
      </w:r>
      <w:hyperlink r:id="rId15" w:history="1">
        <w:r w:rsidRPr="007731AB">
          <w:rPr>
            <w:rFonts w:ascii="Times New Roman" w:hAnsi="Times New Roman" w:cs="Times New Roman"/>
            <w:sz w:val="26"/>
            <w:szCs w:val="26"/>
          </w:rPr>
          <w:t>Указа</w:t>
        </w:r>
      </w:hyperlink>
      <w:r w:rsidRPr="007731AB">
        <w:rPr>
          <w:rFonts w:ascii="Times New Roman" w:hAnsi="Times New Roman" w:cs="Times New Roman"/>
          <w:sz w:val="26"/>
          <w:szCs w:val="26"/>
        </w:rPr>
        <w:t xml:space="preserve"> Президента Российской Федерации от 7 мая 2012 года N 597 "О мероприятиях по реализации государственной социальной политики".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27. Муниципальные учреждения представляют органу, осуществляющему функции и полномочия учредителя,</w:t>
      </w:r>
      <w:r>
        <w:rPr>
          <w:rFonts w:ascii="Times New Roman" w:hAnsi="Times New Roman" w:cs="Times New Roman"/>
          <w:sz w:val="26"/>
          <w:szCs w:val="26"/>
        </w:rPr>
        <w:t xml:space="preserve"> </w:t>
      </w:r>
      <w:hyperlink w:anchor="P734" w:history="1">
        <w:r w:rsidRPr="007731AB">
          <w:rPr>
            <w:rFonts w:ascii="Times New Roman" w:hAnsi="Times New Roman" w:cs="Times New Roman"/>
            <w:sz w:val="26"/>
            <w:szCs w:val="26"/>
          </w:rPr>
          <w:t>отчет</w:t>
        </w:r>
      </w:hyperlink>
      <w:r w:rsidRPr="007731AB">
        <w:rPr>
          <w:rFonts w:ascii="Times New Roman" w:hAnsi="Times New Roman" w:cs="Times New Roman"/>
          <w:sz w:val="26"/>
          <w:szCs w:val="26"/>
        </w:rPr>
        <w:t xml:space="preserve"> о выполнении муниципального задания, предусмотренный приложением N 2 к настоящему Положению, в соответствии с требованиями, установленными в муниципальном задании.</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Указанный отчет представляется в сроки, установленные муниципальным заданием, но не позднее 1 февраля финансового года, следующего за отчетным.</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Если на основании отчета о выполнении муниципального задания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w:t>
      </w:r>
      <w:r w:rsidR="00A2279C">
        <w:rPr>
          <w:rFonts w:ascii="Times New Roman" w:hAnsi="Times New Roman" w:cs="Times New Roman"/>
          <w:sz w:val="26"/>
          <w:szCs w:val="26"/>
        </w:rPr>
        <w:t xml:space="preserve"> Бронницкого сельского поселения</w:t>
      </w:r>
      <w:r w:rsidRPr="007731AB">
        <w:rPr>
          <w:rFonts w:ascii="Times New Roman" w:hAnsi="Times New Roman" w:cs="Times New Roman"/>
          <w:sz w:val="26"/>
          <w:szCs w:val="26"/>
        </w:rPr>
        <w:t xml:space="preserve"> в объеме, соответствующем показателям, характеризующим объем не оказанной муниципальной услуги (невыполненной работы), не позднее 1 апреля финансового года, следующего за отчетным.</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 xml:space="preserve">В случае если органом, осуществляющим функции и полномочия учредителя,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w:t>
      </w:r>
      <w:r w:rsidRPr="007731AB">
        <w:rPr>
          <w:rFonts w:ascii="Times New Roman" w:hAnsi="Times New Roman" w:cs="Times New Roman"/>
          <w:sz w:val="26"/>
          <w:szCs w:val="26"/>
        </w:rPr>
        <w:lastRenderedPageBreak/>
        <w:t>(выполнения).</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28. Контроль за выполнением муниципального задания муниципальными учреждениями выполняет орган, осуществляющий функции и полномочия учредителя</w:t>
      </w:r>
      <w:r w:rsidR="00A2279C">
        <w:rPr>
          <w:rFonts w:ascii="Times New Roman" w:hAnsi="Times New Roman" w:cs="Times New Roman"/>
          <w:sz w:val="26"/>
          <w:szCs w:val="26"/>
        </w:rPr>
        <w:t>.</w:t>
      </w:r>
    </w:p>
    <w:p w:rsidR="007731AB" w:rsidRPr="007731AB" w:rsidRDefault="007731AB" w:rsidP="007731AB">
      <w:pPr>
        <w:pStyle w:val="ConsPlusNormal"/>
        <w:ind w:firstLine="540"/>
        <w:jc w:val="both"/>
        <w:rPr>
          <w:rFonts w:ascii="Times New Roman" w:hAnsi="Times New Roman" w:cs="Times New Roman"/>
          <w:sz w:val="26"/>
          <w:szCs w:val="26"/>
        </w:rPr>
      </w:pPr>
      <w:r w:rsidRPr="007731AB">
        <w:rPr>
          <w:rFonts w:ascii="Times New Roman" w:hAnsi="Times New Roman" w:cs="Times New Roman"/>
          <w:sz w:val="26"/>
          <w:szCs w:val="26"/>
        </w:rPr>
        <w:t>Правила осуществления контроля за выполнением муниципального задания органами, осуществляющими функции и полномочия учредителя, устанавливаются указанными органами.</w:t>
      </w:r>
    </w:p>
    <w:p w:rsidR="007731AB" w:rsidRPr="007731AB" w:rsidRDefault="007731AB" w:rsidP="007731AB">
      <w:pPr>
        <w:pStyle w:val="ConsPlusNormal"/>
        <w:jc w:val="both"/>
      </w:pPr>
    </w:p>
    <w:p w:rsidR="00A2279C" w:rsidRDefault="00A2279C">
      <w:pPr>
        <w:spacing w:after="200" w:line="276" w:lineRule="auto"/>
        <w:rPr>
          <w:rFonts w:eastAsia="Calibri"/>
          <w:b/>
          <w:sz w:val="16"/>
          <w:szCs w:val="16"/>
          <w:lang w:eastAsia="en-US"/>
        </w:rPr>
      </w:pPr>
      <w:r>
        <w:rPr>
          <w:rFonts w:eastAsia="Calibri"/>
          <w:b/>
          <w:sz w:val="16"/>
          <w:szCs w:val="16"/>
          <w:lang w:eastAsia="en-US"/>
        </w:rPr>
        <w:br w:type="page"/>
      </w:r>
    </w:p>
    <w:p w:rsidR="007731AB" w:rsidRPr="007731AB" w:rsidRDefault="007731AB" w:rsidP="007731AB">
      <w:pPr>
        <w:pStyle w:val="ConsPlusNormal"/>
        <w:jc w:val="right"/>
        <w:outlineLvl w:val="1"/>
        <w:rPr>
          <w:rFonts w:ascii="Times New Roman" w:hAnsi="Times New Roman" w:cs="Times New Roman"/>
        </w:rPr>
      </w:pPr>
      <w:r w:rsidRPr="007731AB">
        <w:rPr>
          <w:rFonts w:ascii="Times New Roman" w:hAnsi="Times New Roman" w:cs="Times New Roman"/>
        </w:rPr>
        <w:lastRenderedPageBreak/>
        <w:t>Приложение N 1</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к Положению</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о формировании муниципального задания</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на оказание муниципальных услуг</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(выполнение работ) муниципальными</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учреждениями и финансовом обеспечении</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выполнения муниципального задания</w:t>
      </w:r>
    </w:p>
    <w:p w:rsidR="007731AB" w:rsidRPr="007731AB" w:rsidRDefault="007731AB" w:rsidP="007731AB">
      <w:pPr>
        <w:pStyle w:val="ConsPlusNormal"/>
        <w:jc w:val="both"/>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1013"/>
        <w:gridCol w:w="2729"/>
        <w:gridCol w:w="1137"/>
        <w:gridCol w:w="379"/>
        <w:gridCol w:w="340"/>
        <w:gridCol w:w="660"/>
        <w:gridCol w:w="701"/>
        <w:gridCol w:w="340"/>
        <w:gridCol w:w="328"/>
        <w:gridCol w:w="1429"/>
      </w:tblGrid>
      <w:tr w:rsidR="007731AB" w:rsidRPr="007731AB" w:rsidTr="007731AB">
        <w:tc>
          <w:tcPr>
            <w:tcW w:w="3742" w:type="dxa"/>
            <w:gridSpan w:val="2"/>
            <w:vMerge w:val="restart"/>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5314"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УТВЕРЖДАЮ</w:t>
            </w:r>
          </w:p>
        </w:tc>
      </w:tr>
      <w:tr w:rsidR="007731AB" w:rsidRPr="007731AB" w:rsidTr="007731AB">
        <w:tc>
          <w:tcPr>
            <w:tcW w:w="3742" w:type="dxa"/>
            <w:gridSpan w:val="2"/>
            <w:vMerge/>
            <w:tcBorders>
              <w:top w:val="nil"/>
              <w:left w:val="nil"/>
              <w:bottom w:val="nil"/>
              <w:right w:val="nil"/>
            </w:tcBorders>
          </w:tcPr>
          <w:p w:rsidR="007731AB" w:rsidRPr="007731AB" w:rsidRDefault="007731AB" w:rsidP="007731AB"/>
        </w:tc>
        <w:tc>
          <w:tcPr>
            <w:tcW w:w="5314"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Руководитель (уполномоченное лицо)</w:t>
            </w:r>
          </w:p>
        </w:tc>
      </w:tr>
      <w:tr w:rsidR="007731AB" w:rsidRPr="007731AB" w:rsidTr="007731AB">
        <w:tc>
          <w:tcPr>
            <w:tcW w:w="3742" w:type="dxa"/>
            <w:gridSpan w:val="2"/>
            <w:vMerge/>
            <w:tcBorders>
              <w:top w:val="nil"/>
              <w:left w:val="nil"/>
              <w:bottom w:val="nil"/>
              <w:right w:val="nil"/>
            </w:tcBorders>
          </w:tcPr>
          <w:p w:rsidR="007731AB" w:rsidRPr="007731AB" w:rsidRDefault="007731AB" w:rsidP="007731AB"/>
        </w:tc>
        <w:tc>
          <w:tcPr>
            <w:tcW w:w="5314" w:type="dxa"/>
            <w:gridSpan w:val="8"/>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3742" w:type="dxa"/>
            <w:gridSpan w:val="2"/>
            <w:vMerge/>
            <w:tcBorders>
              <w:top w:val="nil"/>
              <w:left w:val="nil"/>
              <w:bottom w:val="nil"/>
              <w:right w:val="nil"/>
            </w:tcBorders>
          </w:tcPr>
          <w:p w:rsidR="007731AB" w:rsidRPr="007731AB" w:rsidRDefault="007731AB" w:rsidP="007731AB"/>
        </w:tc>
        <w:tc>
          <w:tcPr>
            <w:tcW w:w="5314" w:type="dxa"/>
            <w:gridSpan w:val="8"/>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(наименование органа, осуществляющего функции и полномочия учредителя, главного распорядителя средств муниципального учреждения)</w:t>
            </w:r>
          </w:p>
        </w:tc>
      </w:tr>
      <w:tr w:rsidR="007731AB" w:rsidRPr="007731AB" w:rsidTr="007731AB">
        <w:tc>
          <w:tcPr>
            <w:tcW w:w="3742" w:type="dxa"/>
            <w:gridSpan w:val="2"/>
            <w:vMerge/>
            <w:tcBorders>
              <w:top w:val="nil"/>
              <w:left w:val="nil"/>
              <w:bottom w:val="nil"/>
              <w:right w:val="nil"/>
            </w:tcBorders>
          </w:tcPr>
          <w:p w:rsidR="007731AB" w:rsidRPr="007731AB" w:rsidRDefault="007731AB" w:rsidP="007731AB"/>
        </w:tc>
        <w:tc>
          <w:tcPr>
            <w:tcW w:w="1516" w:type="dxa"/>
            <w:gridSpan w:val="2"/>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40"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361" w:type="dxa"/>
            <w:gridSpan w:val="2"/>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40"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757" w:type="dxa"/>
            <w:gridSpan w:val="2"/>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3742" w:type="dxa"/>
            <w:gridSpan w:val="2"/>
            <w:vMerge/>
            <w:tcBorders>
              <w:top w:val="nil"/>
              <w:left w:val="nil"/>
              <w:bottom w:val="nil"/>
              <w:right w:val="nil"/>
            </w:tcBorders>
          </w:tcPr>
          <w:p w:rsidR="007731AB" w:rsidRPr="007731AB" w:rsidRDefault="007731AB" w:rsidP="007731AB"/>
        </w:tc>
        <w:tc>
          <w:tcPr>
            <w:tcW w:w="1516" w:type="dxa"/>
            <w:gridSpan w:val="2"/>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(должность)</w:t>
            </w:r>
          </w:p>
        </w:tc>
        <w:tc>
          <w:tcPr>
            <w:tcW w:w="340"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361" w:type="dxa"/>
            <w:gridSpan w:val="2"/>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(подпись)</w:t>
            </w:r>
          </w:p>
        </w:tc>
        <w:tc>
          <w:tcPr>
            <w:tcW w:w="340"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757" w:type="dxa"/>
            <w:gridSpan w:val="2"/>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(расшифровка подписи)</w:t>
            </w:r>
          </w:p>
        </w:tc>
      </w:tr>
      <w:tr w:rsidR="007731AB" w:rsidRPr="007731AB" w:rsidTr="007731AB">
        <w:tc>
          <w:tcPr>
            <w:tcW w:w="3742" w:type="dxa"/>
            <w:gridSpan w:val="2"/>
            <w:vMerge/>
            <w:tcBorders>
              <w:top w:val="nil"/>
              <w:left w:val="nil"/>
              <w:bottom w:val="nil"/>
              <w:right w:val="nil"/>
            </w:tcBorders>
          </w:tcPr>
          <w:p w:rsidR="007731AB" w:rsidRPr="007731AB" w:rsidRDefault="007731AB" w:rsidP="007731AB"/>
        </w:tc>
        <w:tc>
          <w:tcPr>
            <w:tcW w:w="5314"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"___" _______________ 20___ года</w:t>
            </w:r>
          </w:p>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4879" w:type="dxa"/>
            <w:gridSpan w:val="3"/>
            <w:tcBorders>
              <w:top w:val="nil"/>
              <w:left w:val="nil"/>
              <w:bottom w:val="nil"/>
              <w:right w:val="nil"/>
            </w:tcBorders>
          </w:tcPr>
          <w:p w:rsidR="007731AB" w:rsidRPr="007731AB" w:rsidRDefault="007731AB" w:rsidP="007731AB">
            <w:pPr>
              <w:pStyle w:val="ConsPlusNormal"/>
              <w:jc w:val="right"/>
              <w:rPr>
                <w:rFonts w:ascii="Times New Roman" w:hAnsi="Times New Roman" w:cs="Times New Roman"/>
              </w:rPr>
            </w:pPr>
            <w:bookmarkStart w:id="12" w:name="P201"/>
            <w:bookmarkEnd w:id="12"/>
            <w:r w:rsidRPr="007731AB">
              <w:rPr>
                <w:rFonts w:ascii="Times New Roman" w:hAnsi="Times New Roman" w:cs="Times New Roman"/>
              </w:rPr>
              <w:t>Муниципальное задание N</w:t>
            </w:r>
          </w:p>
        </w:tc>
        <w:tc>
          <w:tcPr>
            <w:tcW w:w="719" w:type="dxa"/>
            <w:gridSpan w:val="2"/>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660" w:type="dxa"/>
            <w:tcBorders>
              <w:top w:val="nil"/>
              <w:left w:val="nil"/>
              <w:bottom w:val="nil"/>
              <w:right w:val="single" w:sz="4" w:space="0" w:color="auto"/>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&lt;1&gt;</w:t>
            </w:r>
          </w:p>
        </w:tc>
        <w:tc>
          <w:tcPr>
            <w:tcW w:w="1041" w:type="dxa"/>
            <w:gridSpan w:val="2"/>
            <w:tcBorders>
              <w:top w:val="single" w:sz="4" w:space="0" w:color="auto"/>
              <w:left w:val="single" w:sz="4" w:space="0" w:color="auto"/>
              <w:bottom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c>
          <w:tcPr>
            <w:tcW w:w="1757" w:type="dxa"/>
            <w:gridSpan w:val="2"/>
            <w:tcBorders>
              <w:top w:val="nil"/>
              <w:left w:val="single" w:sz="4" w:space="0" w:color="auto"/>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 20___ год и на плановый период 20___ и 20___ годов</w:t>
            </w:r>
          </w:p>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258" w:type="dxa"/>
            <w:gridSpan w:val="6"/>
            <w:vMerge w:val="restart"/>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369" w:type="dxa"/>
            <w:gridSpan w:val="3"/>
            <w:tcBorders>
              <w:top w:val="nil"/>
              <w:left w:val="nil"/>
              <w:bottom w:val="nil"/>
              <w:right w:val="single" w:sz="4" w:space="0" w:color="auto"/>
            </w:tcBorders>
            <w:vAlign w:val="center"/>
          </w:tcPr>
          <w:p w:rsidR="007731AB" w:rsidRPr="007731AB" w:rsidRDefault="007731AB" w:rsidP="007731AB">
            <w:pPr>
              <w:pStyle w:val="ConsPlusNormal"/>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Коды</w:t>
            </w:r>
          </w:p>
        </w:tc>
      </w:tr>
      <w:tr w:rsidR="007731AB" w:rsidRPr="007731AB" w:rsidTr="007731AB">
        <w:tblPrEx>
          <w:tblBorders>
            <w:right w:val="single" w:sz="4" w:space="0" w:color="auto"/>
          </w:tblBorders>
        </w:tblPrEx>
        <w:tc>
          <w:tcPr>
            <w:tcW w:w="6258" w:type="dxa"/>
            <w:gridSpan w:val="6"/>
            <w:vMerge/>
            <w:tcBorders>
              <w:top w:val="nil"/>
              <w:left w:val="nil"/>
              <w:bottom w:val="nil"/>
              <w:right w:val="nil"/>
            </w:tcBorders>
          </w:tcPr>
          <w:p w:rsidR="007731AB" w:rsidRPr="007731AB" w:rsidRDefault="007731AB" w:rsidP="007731AB"/>
        </w:tc>
        <w:tc>
          <w:tcPr>
            <w:tcW w:w="1369" w:type="dxa"/>
            <w:gridSpan w:val="3"/>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Форма по</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ОКУД</w:t>
            </w:r>
          </w:p>
        </w:tc>
        <w:tc>
          <w:tcPr>
            <w:tcW w:w="1429" w:type="dxa"/>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0506001</w:t>
            </w:r>
          </w:p>
        </w:tc>
      </w:tr>
      <w:tr w:rsidR="007731AB" w:rsidRPr="007731AB" w:rsidTr="007731AB">
        <w:tblPrEx>
          <w:tblBorders>
            <w:right w:val="single" w:sz="4" w:space="0" w:color="auto"/>
          </w:tblBorders>
        </w:tblPrEx>
        <w:tc>
          <w:tcPr>
            <w:tcW w:w="6258" w:type="dxa"/>
            <w:gridSpan w:val="6"/>
            <w:vMerge/>
            <w:tcBorders>
              <w:top w:val="nil"/>
              <w:left w:val="nil"/>
              <w:bottom w:val="nil"/>
              <w:right w:val="nil"/>
            </w:tcBorders>
          </w:tcPr>
          <w:p w:rsidR="007731AB" w:rsidRPr="007731AB" w:rsidRDefault="007731AB" w:rsidP="007731AB"/>
        </w:tc>
        <w:tc>
          <w:tcPr>
            <w:tcW w:w="1369" w:type="dxa"/>
            <w:gridSpan w:val="3"/>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Дата начала</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действия</w:t>
            </w:r>
          </w:p>
        </w:tc>
        <w:tc>
          <w:tcPr>
            <w:tcW w:w="1429" w:type="dxa"/>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258" w:type="dxa"/>
            <w:gridSpan w:val="6"/>
            <w:vMerge/>
            <w:tcBorders>
              <w:top w:val="nil"/>
              <w:left w:val="nil"/>
              <w:bottom w:val="nil"/>
              <w:right w:val="nil"/>
            </w:tcBorders>
          </w:tcPr>
          <w:p w:rsidR="007731AB" w:rsidRPr="007731AB" w:rsidRDefault="007731AB" w:rsidP="007731AB"/>
        </w:tc>
        <w:tc>
          <w:tcPr>
            <w:tcW w:w="1369" w:type="dxa"/>
            <w:gridSpan w:val="3"/>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Дата окончания</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действия &lt;2&gt;</w:t>
            </w:r>
          </w:p>
        </w:tc>
        <w:tc>
          <w:tcPr>
            <w:tcW w:w="1429" w:type="dxa"/>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258" w:type="dxa"/>
            <w:gridSpan w:val="6"/>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Наименование муниципального учреждения</w:t>
            </w:r>
          </w:p>
        </w:tc>
        <w:tc>
          <w:tcPr>
            <w:tcW w:w="1369" w:type="dxa"/>
            <w:gridSpan w:val="3"/>
            <w:vMerge w:val="restart"/>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Код по сводному</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реестру</w:t>
            </w:r>
          </w:p>
        </w:tc>
        <w:tc>
          <w:tcPr>
            <w:tcW w:w="1429" w:type="dxa"/>
            <w:vMerge w:val="restart"/>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3742" w:type="dxa"/>
            <w:gridSpan w:val="2"/>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(обособленного подразделения):</w:t>
            </w:r>
          </w:p>
        </w:tc>
        <w:tc>
          <w:tcPr>
            <w:tcW w:w="2516" w:type="dxa"/>
            <w:gridSpan w:val="4"/>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vMerge/>
            <w:tcBorders>
              <w:top w:val="nil"/>
              <w:left w:val="nil"/>
              <w:bottom w:val="nil"/>
              <w:right w:val="single" w:sz="4" w:space="0" w:color="auto"/>
            </w:tcBorders>
          </w:tcPr>
          <w:p w:rsidR="007731AB" w:rsidRPr="007731AB" w:rsidRDefault="007731AB" w:rsidP="007731AB"/>
        </w:tc>
        <w:tc>
          <w:tcPr>
            <w:tcW w:w="1429"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6"/>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Вид деятельности муниципального учреждения</w:t>
            </w:r>
          </w:p>
        </w:tc>
        <w:tc>
          <w:tcPr>
            <w:tcW w:w="1369" w:type="dxa"/>
            <w:gridSpan w:val="3"/>
            <w:vMerge w:val="restart"/>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 xml:space="preserve">По </w:t>
            </w:r>
            <w:hyperlink r:id="rId16" w:history="1">
              <w:r w:rsidRPr="007731AB">
                <w:rPr>
                  <w:rFonts w:ascii="Times New Roman" w:hAnsi="Times New Roman" w:cs="Times New Roman"/>
                </w:rPr>
                <w:t>ОКВЭД</w:t>
              </w:r>
            </w:hyperlink>
          </w:p>
        </w:tc>
        <w:tc>
          <w:tcPr>
            <w:tcW w:w="1429" w:type="dxa"/>
            <w:vMerge w:val="restart"/>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3742" w:type="dxa"/>
            <w:gridSpan w:val="2"/>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(обособленного подразделения):</w:t>
            </w:r>
          </w:p>
        </w:tc>
        <w:tc>
          <w:tcPr>
            <w:tcW w:w="2516" w:type="dxa"/>
            <w:gridSpan w:val="4"/>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vMerge/>
            <w:tcBorders>
              <w:top w:val="nil"/>
              <w:left w:val="nil"/>
              <w:bottom w:val="nil"/>
              <w:right w:val="single" w:sz="4" w:space="0" w:color="auto"/>
            </w:tcBorders>
          </w:tcPr>
          <w:p w:rsidR="007731AB" w:rsidRPr="007731AB" w:rsidRDefault="007731AB" w:rsidP="007731AB"/>
        </w:tc>
        <w:tc>
          <w:tcPr>
            <w:tcW w:w="1429"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6"/>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По ОКВЭД</w:t>
            </w:r>
          </w:p>
        </w:tc>
        <w:tc>
          <w:tcPr>
            <w:tcW w:w="1429" w:type="dxa"/>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258" w:type="dxa"/>
            <w:gridSpan w:val="6"/>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(указывается вид деятельности муниципального учреждения из общероссийского базового перечня или федерального перечня)</w:t>
            </w:r>
          </w:p>
        </w:tc>
        <w:tc>
          <w:tcPr>
            <w:tcW w:w="1369" w:type="dxa"/>
            <w:gridSpan w:val="3"/>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По ОКВЭД</w:t>
            </w:r>
          </w:p>
        </w:tc>
        <w:tc>
          <w:tcPr>
            <w:tcW w:w="1429" w:type="dxa"/>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258" w:type="dxa"/>
            <w:gridSpan w:val="6"/>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369" w:type="dxa"/>
            <w:gridSpan w:val="3"/>
            <w:tcBorders>
              <w:top w:val="nil"/>
              <w:left w:val="nil"/>
              <w:bottom w:val="nil"/>
              <w:right w:val="single" w:sz="4" w:space="0" w:color="auto"/>
            </w:tcBorders>
            <w:vAlign w:val="center"/>
          </w:tcPr>
          <w:p w:rsidR="007731AB" w:rsidRPr="007731AB" w:rsidRDefault="007731AB" w:rsidP="007731AB">
            <w:pPr>
              <w:pStyle w:val="ConsPlusNormal"/>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jc w:val="center"/>
              <w:outlineLvl w:val="2"/>
              <w:rPr>
                <w:rFonts w:ascii="Times New Roman" w:hAnsi="Times New Roman" w:cs="Times New Roman"/>
              </w:rPr>
            </w:pPr>
            <w:r w:rsidRPr="007731AB">
              <w:rPr>
                <w:rFonts w:ascii="Times New Roman" w:hAnsi="Times New Roman" w:cs="Times New Roman"/>
              </w:rPr>
              <w:t>Часть 1. Сведения об оказываемых муниципальных услугах &lt;3&gt;</w:t>
            </w:r>
          </w:p>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Раздел _____</w:t>
            </w:r>
          </w:p>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4879"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1. Наименование муниципальной услуги:</w:t>
            </w:r>
          </w:p>
        </w:tc>
        <w:tc>
          <w:tcPr>
            <w:tcW w:w="1379" w:type="dxa"/>
            <w:gridSpan w:val="3"/>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vMerge w:val="restart"/>
            <w:tcBorders>
              <w:top w:val="nil"/>
              <w:left w:val="nil"/>
              <w:bottom w:val="nil"/>
              <w:right w:val="single" w:sz="4" w:space="0" w:color="auto"/>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Код по общероссийскому базовому перечню или федеральному перечню</w:t>
            </w:r>
          </w:p>
        </w:tc>
        <w:tc>
          <w:tcPr>
            <w:tcW w:w="1429" w:type="dxa"/>
            <w:vMerge w:val="restart"/>
            <w:tcBorders>
              <w:top w:val="single" w:sz="4" w:space="0" w:color="auto"/>
              <w:left w:val="single" w:sz="4" w:space="0" w:color="auto"/>
              <w:bottom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258" w:type="dxa"/>
            <w:gridSpan w:val="6"/>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vMerge/>
            <w:tcBorders>
              <w:top w:val="nil"/>
              <w:left w:val="nil"/>
              <w:bottom w:val="nil"/>
              <w:right w:val="single" w:sz="4" w:space="0" w:color="auto"/>
            </w:tcBorders>
          </w:tcPr>
          <w:p w:rsidR="007731AB" w:rsidRPr="007731AB" w:rsidRDefault="007731AB" w:rsidP="007731AB"/>
        </w:tc>
        <w:tc>
          <w:tcPr>
            <w:tcW w:w="1429"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insideH w:val="single" w:sz="4" w:space="0" w:color="auto"/>
          </w:tblBorders>
        </w:tblPrEx>
        <w:tc>
          <w:tcPr>
            <w:tcW w:w="6258" w:type="dxa"/>
            <w:gridSpan w:val="6"/>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vMerge/>
            <w:tcBorders>
              <w:top w:val="nil"/>
              <w:left w:val="nil"/>
              <w:bottom w:val="nil"/>
              <w:right w:val="single" w:sz="4" w:space="0" w:color="auto"/>
            </w:tcBorders>
          </w:tcPr>
          <w:p w:rsidR="007731AB" w:rsidRPr="007731AB" w:rsidRDefault="007731AB" w:rsidP="007731AB"/>
        </w:tc>
        <w:tc>
          <w:tcPr>
            <w:tcW w:w="1429"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6"/>
            <w:tcBorders>
              <w:top w:val="single" w:sz="4" w:space="0" w:color="auto"/>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2. Категории потребителей муниципальной услуги:</w:t>
            </w:r>
          </w:p>
        </w:tc>
        <w:tc>
          <w:tcPr>
            <w:tcW w:w="1369" w:type="dxa"/>
            <w:gridSpan w:val="3"/>
            <w:vMerge/>
            <w:tcBorders>
              <w:top w:val="nil"/>
              <w:left w:val="nil"/>
              <w:bottom w:val="nil"/>
              <w:right w:val="single" w:sz="4" w:space="0" w:color="auto"/>
            </w:tcBorders>
          </w:tcPr>
          <w:p w:rsidR="007731AB" w:rsidRPr="007731AB" w:rsidRDefault="007731AB" w:rsidP="007731AB"/>
        </w:tc>
        <w:tc>
          <w:tcPr>
            <w:tcW w:w="1429"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1013"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5245" w:type="dxa"/>
            <w:gridSpan w:val="5"/>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vMerge/>
            <w:tcBorders>
              <w:top w:val="nil"/>
              <w:left w:val="nil"/>
              <w:bottom w:val="nil"/>
              <w:right w:val="single" w:sz="4" w:space="0" w:color="auto"/>
            </w:tcBorders>
          </w:tcPr>
          <w:p w:rsidR="007731AB" w:rsidRPr="007731AB" w:rsidRDefault="007731AB" w:rsidP="007731AB"/>
        </w:tc>
        <w:tc>
          <w:tcPr>
            <w:tcW w:w="1429"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6"/>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vMerge/>
            <w:tcBorders>
              <w:top w:val="nil"/>
              <w:left w:val="nil"/>
              <w:bottom w:val="nil"/>
              <w:right w:val="single" w:sz="4" w:space="0" w:color="auto"/>
            </w:tcBorders>
          </w:tcPr>
          <w:p w:rsidR="007731AB" w:rsidRPr="007731AB" w:rsidRDefault="007731AB" w:rsidP="007731AB"/>
        </w:tc>
        <w:tc>
          <w:tcPr>
            <w:tcW w:w="1429"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insideH w:val="single" w:sz="4" w:space="0" w:color="auto"/>
          </w:tblBorders>
        </w:tblPrEx>
        <w:tc>
          <w:tcPr>
            <w:tcW w:w="6258" w:type="dxa"/>
            <w:gridSpan w:val="6"/>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3"/>
            <w:vMerge/>
            <w:tcBorders>
              <w:top w:val="nil"/>
              <w:left w:val="nil"/>
              <w:bottom w:val="nil"/>
              <w:right w:val="single" w:sz="4" w:space="0" w:color="auto"/>
            </w:tcBorders>
          </w:tcPr>
          <w:p w:rsidR="007731AB" w:rsidRPr="007731AB" w:rsidRDefault="007731AB" w:rsidP="007731AB"/>
        </w:tc>
        <w:tc>
          <w:tcPr>
            <w:tcW w:w="1429"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 Показатели, характеризующие объем и (или) качество муниципальной услуги:</w:t>
            </w:r>
          </w:p>
        </w:tc>
      </w:tr>
      <w:tr w:rsidR="007731AB" w:rsidRPr="007731AB" w:rsidTr="007731AB">
        <w:tc>
          <w:tcPr>
            <w:tcW w:w="9056" w:type="dxa"/>
            <w:gridSpan w:val="10"/>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3.1. Показатели, характеризующие качество муниципальной услуги &lt;4&gt;:</w:t>
            </w:r>
          </w:p>
        </w:tc>
      </w:tr>
    </w:tbl>
    <w:p w:rsidR="00A169B6" w:rsidRPr="007731AB" w:rsidRDefault="00A169B6" w:rsidP="007731AB">
      <w:pPr>
        <w:pStyle w:val="ConsPlusNormal"/>
        <w:jc w:val="both"/>
        <w:rPr>
          <w:rFonts w:ascii="Times New Roman" w:hAnsi="Times New Roman" w:cs="Times New Roman"/>
        </w:rPr>
      </w:pPr>
    </w:p>
    <w:p w:rsidR="007731AB" w:rsidRPr="007731AB" w:rsidRDefault="007731AB" w:rsidP="007731AB">
      <w:pPr>
        <w:sectPr w:rsidR="007731AB" w:rsidRPr="007731AB" w:rsidSect="007731AB">
          <w:pgSz w:w="11906" w:h="16838"/>
          <w:pgMar w:top="1134" w:right="850" w:bottom="1134" w:left="1701" w:header="708" w:footer="708" w:gutter="0"/>
          <w:cols w:space="708"/>
          <w:docGrid w:linePitch="36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02"/>
        <w:gridCol w:w="391"/>
        <w:gridCol w:w="602"/>
        <w:gridCol w:w="191"/>
        <w:gridCol w:w="793"/>
        <w:gridCol w:w="8"/>
        <w:gridCol w:w="785"/>
        <w:gridCol w:w="65"/>
        <w:gridCol w:w="728"/>
        <w:gridCol w:w="228"/>
        <w:gridCol w:w="509"/>
        <w:gridCol w:w="511"/>
        <w:gridCol w:w="169"/>
        <w:gridCol w:w="625"/>
        <w:gridCol w:w="225"/>
        <w:gridCol w:w="512"/>
        <w:gridCol w:w="281"/>
        <w:gridCol w:w="569"/>
        <w:gridCol w:w="224"/>
        <w:gridCol w:w="793"/>
        <w:gridCol w:w="13"/>
        <w:gridCol w:w="780"/>
        <w:gridCol w:w="354"/>
        <w:gridCol w:w="439"/>
        <w:gridCol w:w="793"/>
        <w:gridCol w:w="327"/>
        <w:gridCol w:w="580"/>
        <w:gridCol w:w="979"/>
        <w:gridCol w:w="1134"/>
        <w:gridCol w:w="284"/>
      </w:tblGrid>
      <w:tr w:rsidR="007731AB" w:rsidRPr="007731AB" w:rsidTr="007731AB">
        <w:tc>
          <w:tcPr>
            <w:tcW w:w="1196"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lastRenderedPageBreak/>
              <w:t>Уникальный номер реестровой записи &lt;5&gt;</w:t>
            </w:r>
          </w:p>
        </w:tc>
        <w:tc>
          <w:tcPr>
            <w:tcW w:w="2835" w:type="dxa"/>
            <w:gridSpan w:val="7"/>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Показатель, характеризующий содержание муниципальной услуги (по справочникам)</w:t>
            </w:r>
          </w:p>
        </w:tc>
        <w:tc>
          <w:tcPr>
            <w:tcW w:w="1976" w:type="dxa"/>
            <w:gridSpan w:val="4"/>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Показатель, характеризующий условия (формы) оказания муниципальной услуги (по справочникам)</w:t>
            </w:r>
          </w:p>
        </w:tc>
        <w:tc>
          <w:tcPr>
            <w:tcW w:w="2381" w:type="dxa"/>
            <w:gridSpan w:val="6"/>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Показатель качества муниципальной услуги</w:t>
            </w:r>
          </w:p>
        </w:tc>
        <w:tc>
          <w:tcPr>
            <w:tcW w:w="3723" w:type="dxa"/>
            <w:gridSpan w:val="8"/>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Значение показателя качества муниципальной услуги</w:t>
            </w:r>
          </w:p>
        </w:tc>
        <w:tc>
          <w:tcPr>
            <w:tcW w:w="2977" w:type="dxa"/>
            <w:gridSpan w:val="4"/>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Допустимые (возможные) отклонения от установленных показателей качества муниципальной услуги &lt;7&gt;</w:t>
            </w:r>
          </w:p>
        </w:tc>
      </w:tr>
      <w:tr w:rsidR="007731AB" w:rsidRPr="007731AB" w:rsidTr="007731AB">
        <w:trPr>
          <w:trHeight w:val="20"/>
        </w:trPr>
        <w:tc>
          <w:tcPr>
            <w:tcW w:w="1196" w:type="dxa"/>
            <w:gridSpan w:val="2"/>
            <w:vMerge/>
          </w:tcPr>
          <w:p w:rsidR="007731AB" w:rsidRPr="007731AB" w:rsidRDefault="007731AB" w:rsidP="007731AB">
            <w:pPr>
              <w:rPr>
                <w:sz w:val="16"/>
                <w:szCs w:val="18"/>
              </w:rPr>
            </w:pPr>
          </w:p>
        </w:tc>
        <w:tc>
          <w:tcPr>
            <w:tcW w:w="2835" w:type="dxa"/>
            <w:gridSpan w:val="7"/>
            <w:vMerge/>
          </w:tcPr>
          <w:p w:rsidR="007731AB" w:rsidRPr="007731AB" w:rsidRDefault="007731AB" w:rsidP="007731AB">
            <w:pPr>
              <w:rPr>
                <w:sz w:val="16"/>
                <w:szCs w:val="18"/>
              </w:rPr>
            </w:pPr>
          </w:p>
        </w:tc>
        <w:tc>
          <w:tcPr>
            <w:tcW w:w="1976" w:type="dxa"/>
            <w:gridSpan w:val="4"/>
            <w:vMerge/>
          </w:tcPr>
          <w:p w:rsidR="007731AB" w:rsidRPr="007731AB" w:rsidRDefault="007731AB" w:rsidP="007731AB">
            <w:pPr>
              <w:rPr>
                <w:sz w:val="16"/>
                <w:szCs w:val="18"/>
              </w:rPr>
            </w:pPr>
          </w:p>
        </w:tc>
        <w:tc>
          <w:tcPr>
            <w:tcW w:w="794"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1587" w:type="dxa"/>
            <w:gridSpan w:val="4"/>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единица измерения</w:t>
            </w:r>
          </w:p>
        </w:tc>
        <w:tc>
          <w:tcPr>
            <w:tcW w:w="1030" w:type="dxa"/>
            <w:gridSpan w:val="3"/>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(очередной финансовый год)</w:t>
            </w:r>
          </w:p>
        </w:tc>
        <w:tc>
          <w:tcPr>
            <w:tcW w:w="1134"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(1-й год планового периода)</w:t>
            </w:r>
          </w:p>
        </w:tc>
        <w:tc>
          <w:tcPr>
            <w:tcW w:w="1559" w:type="dxa"/>
            <w:gridSpan w:val="3"/>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(2-й год планового периода)</w:t>
            </w:r>
          </w:p>
        </w:tc>
        <w:tc>
          <w:tcPr>
            <w:tcW w:w="1559"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в процентах</w:t>
            </w:r>
          </w:p>
        </w:tc>
        <w:tc>
          <w:tcPr>
            <w:tcW w:w="1418"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в абсолютных показателях</w:t>
            </w:r>
          </w:p>
        </w:tc>
      </w:tr>
      <w:tr w:rsidR="007731AB" w:rsidRPr="007731AB" w:rsidTr="007731AB">
        <w:tc>
          <w:tcPr>
            <w:tcW w:w="1196" w:type="dxa"/>
            <w:gridSpan w:val="2"/>
            <w:vMerge/>
          </w:tcPr>
          <w:p w:rsidR="007731AB" w:rsidRPr="007731AB" w:rsidRDefault="007731AB" w:rsidP="007731AB">
            <w:pPr>
              <w:rPr>
                <w:sz w:val="16"/>
                <w:szCs w:val="18"/>
              </w:rPr>
            </w:pPr>
          </w:p>
        </w:tc>
        <w:tc>
          <w:tcPr>
            <w:tcW w:w="9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992" w:type="dxa"/>
            <w:gridSpan w:val="3"/>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850"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956"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w:t>
            </w:r>
          </w:p>
        </w:tc>
        <w:tc>
          <w:tcPr>
            <w:tcW w:w="1020"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w:t>
            </w:r>
          </w:p>
        </w:tc>
        <w:tc>
          <w:tcPr>
            <w:tcW w:w="794" w:type="dxa"/>
            <w:gridSpan w:val="2"/>
            <w:vMerge/>
          </w:tcPr>
          <w:p w:rsidR="007731AB" w:rsidRPr="007731AB" w:rsidRDefault="007731AB" w:rsidP="007731AB">
            <w:pPr>
              <w:rPr>
                <w:sz w:val="16"/>
                <w:szCs w:val="18"/>
              </w:rPr>
            </w:pPr>
          </w:p>
        </w:tc>
        <w:tc>
          <w:tcPr>
            <w:tcW w:w="737"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&lt;5&gt;</w:t>
            </w:r>
          </w:p>
        </w:tc>
        <w:tc>
          <w:tcPr>
            <w:tcW w:w="850"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код по ОКЕИ</w:t>
            </w:r>
          </w:p>
        </w:tc>
        <w:tc>
          <w:tcPr>
            <w:tcW w:w="1030" w:type="dxa"/>
            <w:gridSpan w:val="3"/>
            <w:vMerge/>
          </w:tcPr>
          <w:p w:rsidR="007731AB" w:rsidRPr="007731AB" w:rsidRDefault="007731AB" w:rsidP="007731AB">
            <w:pPr>
              <w:rPr>
                <w:sz w:val="16"/>
                <w:szCs w:val="18"/>
              </w:rPr>
            </w:pPr>
          </w:p>
        </w:tc>
        <w:tc>
          <w:tcPr>
            <w:tcW w:w="1134" w:type="dxa"/>
            <w:gridSpan w:val="2"/>
            <w:vMerge/>
          </w:tcPr>
          <w:p w:rsidR="007731AB" w:rsidRPr="007731AB" w:rsidRDefault="007731AB" w:rsidP="007731AB">
            <w:pPr>
              <w:rPr>
                <w:sz w:val="16"/>
                <w:szCs w:val="18"/>
              </w:rPr>
            </w:pPr>
          </w:p>
        </w:tc>
        <w:tc>
          <w:tcPr>
            <w:tcW w:w="1559" w:type="dxa"/>
            <w:gridSpan w:val="3"/>
            <w:vMerge/>
          </w:tcPr>
          <w:p w:rsidR="007731AB" w:rsidRPr="007731AB" w:rsidRDefault="007731AB" w:rsidP="007731AB">
            <w:pPr>
              <w:rPr>
                <w:sz w:val="16"/>
                <w:szCs w:val="18"/>
              </w:rPr>
            </w:pPr>
          </w:p>
        </w:tc>
        <w:tc>
          <w:tcPr>
            <w:tcW w:w="1559" w:type="dxa"/>
            <w:gridSpan w:val="2"/>
            <w:vMerge/>
          </w:tcPr>
          <w:p w:rsidR="007731AB" w:rsidRPr="007731AB" w:rsidRDefault="007731AB" w:rsidP="007731AB">
            <w:pPr>
              <w:rPr>
                <w:sz w:val="16"/>
                <w:szCs w:val="18"/>
              </w:rPr>
            </w:pPr>
          </w:p>
        </w:tc>
        <w:tc>
          <w:tcPr>
            <w:tcW w:w="1418" w:type="dxa"/>
            <w:gridSpan w:val="2"/>
            <w:vMerge/>
          </w:tcPr>
          <w:p w:rsidR="007731AB" w:rsidRPr="007731AB" w:rsidRDefault="007731AB" w:rsidP="007731AB">
            <w:pPr>
              <w:rPr>
                <w:sz w:val="16"/>
                <w:szCs w:val="18"/>
              </w:rPr>
            </w:pPr>
          </w:p>
        </w:tc>
      </w:tr>
      <w:tr w:rsidR="007731AB" w:rsidRPr="007731AB" w:rsidTr="007731AB">
        <w:tc>
          <w:tcPr>
            <w:tcW w:w="1196"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w:t>
            </w:r>
          </w:p>
        </w:tc>
        <w:tc>
          <w:tcPr>
            <w:tcW w:w="993"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w:t>
            </w:r>
          </w:p>
        </w:tc>
        <w:tc>
          <w:tcPr>
            <w:tcW w:w="992" w:type="dxa"/>
            <w:gridSpan w:val="3"/>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3</w:t>
            </w:r>
          </w:p>
        </w:tc>
        <w:tc>
          <w:tcPr>
            <w:tcW w:w="850"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4</w:t>
            </w:r>
          </w:p>
        </w:tc>
        <w:tc>
          <w:tcPr>
            <w:tcW w:w="956"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5</w:t>
            </w:r>
          </w:p>
        </w:tc>
        <w:tc>
          <w:tcPr>
            <w:tcW w:w="1020"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6</w:t>
            </w:r>
          </w:p>
        </w:tc>
        <w:tc>
          <w:tcPr>
            <w:tcW w:w="794"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7</w:t>
            </w:r>
          </w:p>
        </w:tc>
        <w:tc>
          <w:tcPr>
            <w:tcW w:w="737"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8</w:t>
            </w:r>
          </w:p>
        </w:tc>
        <w:tc>
          <w:tcPr>
            <w:tcW w:w="850"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9</w:t>
            </w:r>
          </w:p>
        </w:tc>
        <w:tc>
          <w:tcPr>
            <w:tcW w:w="1030" w:type="dxa"/>
            <w:gridSpan w:val="3"/>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10</w:t>
            </w:r>
          </w:p>
        </w:tc>
        <w:tc>
          <w:tcPr>
            <w:tcW w:w="1134" w:type="dxa"/>
            <w:gridSpan w:val="2"/>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11</w:t>
            </w:r>
          </w:p>
        </w:tc>
        <w:tc>
          <w:tcPr>
            <w:tcW w:w="1559" w:type="dxa"/>
            <w:gridSpan w:val="3"/>
            <w:vAlign w:val="center"/>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12</w:t>
            </w:r>
          </w:p>
        </w:tc>
        <w:tc>
          <w:tcPr>
            <w:tcW w:w="1559"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13</w:t>
            </w:r>
          </w:p>
        </w:tc>
        <w:tc>
          <w:tcPr>
            <w:tcW w:w="1418"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14</w:t>
            </w:r>
          </w:p>
        </w:tc>
      </w:tr>
      <w:tr w:rsidR="007731AB" w:rsidRPr="007731AB" w:rsidTr="007731AB">
        <w:tc>
          <w:tcPr>
            <w:tcW w:w="1196"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993"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992" w:type="dxa"/>
            <w:gridSpan w:val="3"/>
            <w:vMerge w:val="restart"/>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956"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1020"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794" w:type="dxa"/>
            <w:gridSpan w:val="2"/>
            <w:vAlign w:val="center"/>
          </w:tcPr>
          <w:p w:rsidR="007731AB" w:rsidRPr="007731AB" w:rsidRDefault="007731AB" w:rsidP="007731AB">
            <w:pPr>
              <w:pStyle w:val="ConsPlusNormal"/>
              <w:rPr>
                <w:rFonts w:ascii="Times New Roman" w:hAnsi="Times New Roman" w:cs="Times New Roman"/>
                <w:sz w:val="16"/>
              </w:rPr>
            </w:pPr>
          </w:p>
        </w:tc>
        <w:tc>
          <w:tcPr>
            <w:tcW w:w="737" w:type="dxa"/>
            <w:gridSpan w:val="2"/>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Align w:val="center"/>
          </w:tcPr>
          <w:p w:rsidR="007731AB" w:rsidRPr="007731AB" w:rsidRDefault="007731AB" w:rsidP="007731AB">
            <w:pPr>
              <w:pStyle w:val="ConsPlusNormal"/>
              <w:rPr>
                <w:rFonts w:ascii="Times New Roman" w:hAnsi="Times New Roman" w:cs="Times New Roman"/>
                <w:sz w:val="16"/>
              </w:rPr>
            </w:pPr>
          </w:p>
        </w:tc>
        <w:tc>
          <w:tcPr>
            <w:tcW w:w="1030" w:type="dxa"/>
            <w:gridSpan w:val="3"/>
            <w:vAlign w:val="center"/>
          </w:tcPr>
          <w:p w:rsidR="007731AB" w:rsidRPr="007731AB" w:rsidRDefault="007731AB" w:rsidP="007731AB">
            <w:pPr>
              <w:pStyle w:val="ConsPlusNormal"/>
              <w:rPr>
                <w:rFonts w:ascii="Times New Roman" w:hAnsi="Times New Roman" w:cs="Times New Roman"/>
                <w:sz w:val="16"/>
              </w:rPr>
            </w:pPr>
          </w:p>
        </w:tc>
        <w:tc>
          <w:tcPr>
            <w:tcW w:w="1134" w:type="dxa"/>
            <w:gridSpan w:val="2"/>
            <w:vAlign w:val="center"/>
          </w:tcPr>
          <w:p w:rsidR="007731AB" w:rsidRPr="007731AB" w:rsidRDefault="007731AB" w:rsidP="007731AB">
            <w:pPr>
              <w:pStyle w:val="ConsPlusNormal"/>
              <w:rPr>
                <w:rFonts w:ascii="Times New Roman" w:hAnsi="Times New Roman" w:cs="Times New Roman"/>
                <w:sz w:val="16"/>
              </w:rPr>
            </w:pPr>
          </w:p>
        </w:tc>
        <w:tc>
          <w:tcPr>
            <w:tcW w:w="1559" w:type="dxa"/>
            <w:gridSpan w:val="3"/>
            <w:vAlign w:val="center"/>
          </w:tcPr>
          <w:p w:rsidR="007731AB" w:rsidRPr="007731AB" w:rsidRDefault="007731AB" w:rsidP="007731AB">
            <w:pPr>
              <w:pStyle w:val="ConsPlusNormal"/>
              <w:rPr>
                <w:rFonts w:ascii="Times New Roman" w:hAnsi="Times New Roman" w:cs="Times New Roman"/>
                <w:sz w:val="16"/>
              </w:rPr>
            </w:pPr>
          </w:p>
        </w:tc>
        <w:tc>
          <w:tcPr>
            <w:tcW w:w="1559" w:type="dxa"/>
            <w:gridSpan w:val="2"/>
          </w:tcPr>
          <w:p w:rsidR="007731AB" w:rsidRPr="007731AB" w:rsidRDefault="007731AB" w:rsidP="007731AB">
            <w:pPr>
              <w:pStyle w:val="ConsPlusNormal"/>
              <w:rPr>
                <w:rFonts w:ascii="Times New Roman" w:hAnsi="Times New Roman" w:cs="Times New Roman"/>
                <w:sz w:val="16"/>
              </w:rPr>
            </w:pPr>
          </w:p>
        </w:tc>
        <w:tc>
          <w:tcPr>
            <w:tcW w:w="1418" w:type="dxa"/>
            <w:gridSpan w:val="2"/>
          </w:tcPr>
          <w:p w:rsidR="007731AB" w:rsidRPr="007731AB" w:rsidRDefault="007731AB" w:rsidP="007731AB">
            <w:pPr>
              <w:pStyle w:val="ConsPlusNormal"/>
              <w:rPr>
                <w:rFonts w:ascii="Times New Roman" w:hAnsi="Times New Roman" w:cs="Times New Roman"/>
                <w:sz w:val="16"/>
              </w:rPr>
            </w:pPr>
          </w:p>
        </w:tc>
      </w:tr>
      <w:tr w:rsidR="007731AB" w:rsidRPr="007731AB" w:rsidTr="007731AB">
        <w:tc>
          <w:tcPr>
            <w:tcW w:w="1196" w:type="dxa"/>
            <w:gridSpan w:val="2"/>
            <w:vMerge/>
          </w:tcPr>
          <w:p w:rsidR="007731AB" w:rsidRPr="007731AB" w:rsidRDefault="007731AB" w:rsidP="007731AB">
            <w:pPr>
              <w:rPr>
                <w:sz w:val="16"/>
              </w:rPr>
            </w:pPr>
          </w:p>
        </w:tc>
        <w:tc>
          <w:tcPr>
            <w:tcW w:w="993" w:type="dxa"/>
            <w:gridSpan w:val="2"/>
            <w:vMerge/>
          </w:tcPr>
          <w:p w:rsidR="007731AB" w:rsidRPr="007731AB" w:rsidRDefault="007731AB" w:rsidP="007731AB">
            <w:pPr>
              <w:rPr>
                <w:sz w:val="16"/>
              </w:rPr>
            </w:pPr>
          </w:p>
        </w:tc>
        <w:tc>
          <w:tcPr>
            <w:tcW w:w="992" w:type="dxa"/>
            <w:gridSpan w:val="3"/>
            <w:vMerge/>
          </w:tcPr>
          <w:p w:rsidR="007731AB" w:rsidRPr="007731AB" w:rsidRDefault="007731AB" w:rsidP="007731AB">
            <w:pPr>
              <w:rPr>
                <w:sz w:val="16"/>
              </w:rPr>
            </w:pPr>
          </w:p>
        </w:tc>
        <w:tc>
          <w:tcPr>
            <w:tcW w:w="850" w:type="dxa"/>
            <w:gridSpan w:val="2"/>
            <w:vMerge/>
          </w:tcPr>
          <w:p w:rsidR="007731AB" w:rsidRPr="007731AB" w:rsidRDefault="007731AB" w:rsidP="007731AB">
            <w:pPr>
              <w:rPr>
                <w:sz w:val="16"/>
              </w:rPr>
            </w:pPr>
          </w:p>
        </w:tc>
        <w:tc>
          <w:tcPr>
            <w:tcW w:w="956" w:type="dxa"/>
            <w:gridSpan w:val="2"/>
            <w:vMerge/>
          </w:tcPr>
          <w:p w:rsidR="007731AB" w:rsidRPr="007731AB" w:rsidRDefault="007731AB" w:rsidP="007731AB">
            <w:pPr>
              <w:rPr>
                <w:sz w:val="16"/>
              </w:rPr>
            </w:pPr>
          </w:p>
        </w:tc>
        <w:tc>
          <w:tcPr>
            <w:tcW w:w="1020" w:type="dxa"/>
            <w:gridSpan w:val="2"/>
            <w:vMerge/>
          </w:tcPr>
          <w:p w:rsidR="007731AB" w:rsidRPr="007731AB" w:rsidRDefault="007731AB" w:rsidP="007731AB">
            <w:pPr>
              <w:rPr>
                <w:sz w:val="16"/>
              </w:rPr>
            </w:pPr>
          </w:p>
        </w:tc>
        <w:tc>
          <w:tcPr>
            <w:tcW w:w="794" w:type="dxa"/>
            <w:gridSpan w:val="2"/>
            <w:vAlign w:val="center"/>
          </w:tcPr>
          <w:p w:rsidR="007731AB" w:rsidRPr="007731AB" w:rsidRDefault="007731AB" w:rsidP="007731AB">
            <w:pPr>
              <w:pStyle w:val="ConsPlusNormal"/>
              <w:rPr>
                <w:rFonts w:ascii="Times New Roman" w:hAnsi="Times New Roman" w:cs="Times New Roman"/>
                <w:sz w:val="16"/>
              </w:rPr>
            </w:pPr>
          </w:p>
        </w:tc>
        <w:tc>
          <w:tcPr>
            <w:tcW w:w="737" w:type="dxa"/>
            <w:gridSpan w:val="2"/>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Align w:val="center"/>
          </w:tcPr>
          <w:p w:rsidR="007731AB" w:rsidRPr="007731AB" w:rsidRDefault="007731AB" w:rsidP="007731AB">
            <w:pPr>
              <w:pStyle w:val="ConsPlusNormal"/>
              <w:rPr>
                <w:rFonts w:ascii="Times New Roman" w:hAnsi="Times New Roman" w:cs="Times New Roman"/>
                <w:sz w:val="16"/>
              </w:rPr>
            </w:pPr>
          </w:p>
        </w:tc>
        <w:tc>
          <w:tcPr>
            <w:tcW w:w="1030" w:type="dxa"/>
            <w:gridSpan w:val="3"/>
            <w:vAlign w:val="center"/>
          </w:tcPr>
          <w:p w:rsidR="007731AB" w:rsidRPr="007731AB" w:rsidRDefault="007731AB" w:rsidP="007731AB">
            <w:pPr>
              <w:pStyle w:val="ConsPlusNormal"/>
              <w:rPr>
                <w:rFonts w:ascii="Times New Roman" w:hAnsi="Times New Roman" w:cs="Times New Roman"/>
                <w:sz w:val="16"/>
              </w:rPr>
            </w:pPr>
          </w:p>
        </w:tc>
        <w:tc>
          <w:tcPr>
            <w:tcW w:w="1134" w:type="dxa"/>
            <w:gridSpan w:val="2"/>
            <w:vAlign w:val="center"/>
          </w:tcPr>
          <w:p w:rsidR="007731AB" w:rsidRPr="007731AB" w:rsidRDefault="007731AB" w:rsidP="007731AB">
            <w:pPr>
              <w:pStyle w:val="ConsPlusNormal"/>
              <w:rPr>
                <w:rFonts w:ascii="Times New Roman" w:hAnsi="Times New Roman" w:cs="Times New Roman"/>
                <w:sz w:val="16"/>
              </w:rPr>
            </w:pPr>
          </w:p>
        </w:tc>
        <w:tc>
          <w:tcPr>
            <w:tcW w:w="1559" w:type="dxa"/>
            <w:gridSpan w:val="3"/>
            <w:vAlign w:val="center"/>
          </w:tcPr>
          <w:p w:rsidR="007731AB" w:rsidRPr="007731AB" w:rsidRDefault="007731AB" w:rsidP="007731AB">
            <w:pPr>
              <w:pStyle w:val="ConsPlusNormal"/>
              <w:rPr>
                <w:rFonts w:ascii="Times New Roman" w:hAnsi="Times New Roman" w:cs="Times New Roman"/>
                <w:sz w:val="16"/>
              </w:rPr>
            </w:pPr>
          </w:p>
        </w:tc>
        <w:tc>
          <w:tcPr>
            <w:tcW w:w="1559" w:type="dxa"/>
            <w:gridSpan w:val="2"/>
          </w:tcPr>
          <w:p w:rsidR="007731AB" w:rsidRPr="007731AB" w:rsidRDefault="007731AB" w:rsidP="007731AB">
            <w:pPr>
              <w:pStyle w:val="ConsPlusNormal"/>
              <w:rPr>
                <w:rFonts w:ascii="Times New Roman" w:hAnsi="Times New Roman" w:cs="Times New Roman"/>
                <w:sz w:val="16"/>
              </w:rPr>
            </w:pPr>
          </w:p>
        </w:tc>
        <w:tc>
          <w:tcPr>
            <w:tcW w:w="1418" w:type="dxa"/>
            <w:gridSpan w:val="2"/>
          </w:tcPr>
          <w:p w:rsidR="007731AB" w:rsidRPr="007731AB" w:rsidRDefault="007731AB" w:rsidP="007731AB">
            <w:pPr>
              <w:pStyle w:val="ConsPlusNormal"/>
              <w:rPr>
                <w:rFonts w:ascii="Times New Roman" w:hAnsi="Times New Roman" w:cs="Times New Roman"/>
                <w:sz w:val="16"/>
              </w:rPr>
            </w:pPr>
          </w:p>
        </w:tc>
      </w:tr>
      <w:tr w:rsidR="007731AB" w:rsidRPr="007731AB" w:rsidTr="007731AB">
        <w:tc>
          <w:tcPr>
            <w:tcW w:w="1196"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993"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992" w:type="dxa"/>
            <w:gridSpan w:val="3"/>
            <w:vMerge w:val="restart"/>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956"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1020" w:type="dxa"/>
            <w:gridSpan w:val="2"/>
            <w:vMerge w:val="restart"/>
            <w:vAlign w:val="center"/>
          </w:tcPr>
          <w:p w:rsidR="007731AB" w:rsidRPr="007731AB" w:rsidRDefault="007731AB" w:rsidP="007731AB">
            <w:pPr>
              <w:pStyle w:val="ConsPlusNormal"/>
              <w:rPr>
                <w:rFonts w:ascii="Times New Roman" w:hAnsi="Times New Roman" w:cs="Times New Roman"/>
                <w:sz w:val="16"/>
              </w:rPr>
            </w:pPr>
          </w:p>
        </w:tc>
        <w:tc>
          <w:tcPr>
            <w:tcW w:w="794" w:type="dxa"/>
            <w:gridSpan w:val="2"/>
            <w:vAlign w:val="center"/>
          </w:tcPr>
          <w:p w:rsidR="007731AB" w:rsidRPr="007731AB" w:rsidRDefault="007731AB" w:rsidP="007731AB">
            <w:pPr>
              <w:pStyle w:val="ConsPlusNormal"/>
              <w:rPr>
                <w:rFonts w:ascii="Times New Roman" w:hAnsi="Times New Roman" w:cs="Times New Roman"/>
                <w:sz w:val="16"/>
              </w:rPr>
            </w:pPr>
          </w:p>
        </w:tc>
        <w:tc>
          <w:tcPr>
            <w:tcW w:w="737" w:type="dxa"/>
            <w:gridSpan w:val="2"/>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Align w:val="center"/>
          </w:tcPr>
          <w:p w:rsidR="007731AB" w:rsidRPr="007731AB" w:rsidRDefault="007731AB" w:rsidP="007731AB">
            <w:pPr>
              <w:pStyle w:val="ConsPlusNormal"/>
              <w:rPr>
                <w:rFonts w:ascii="Times New Roman" w:hAnsi="Times New Roman" w:cs="Times New Roman"/>
                <w:sz w:val="16"/>
              </w:rPr>
            </w:pPr>
          </w:p>
        </w:tc>
        <w:tc>
          <w:tcPr>
            <w:tcW w:w="1030" w:type="dxa"/>
            <w:gridSpan w:val="3"/>
            <w:vAlign w:val="center"/>
          </w:tcPr>
          <w:p w:rsidR="007731AB" w:rsidRPr="007731AB" w:rsidRDefault="007731AB" w:rsidP="007731AB">
            <w:pPr>
              <w:pStyle w:val="ConsPlusNormal"/>
              <w:rPr>
                <w:rFonts w:ascii="Times New Roman" w:hAnsi="Times New Roman" w:cs="Times New Roman"/>
                <w:sz w:val="16"/>
              </w:rPr>
            </w:pPr>
          </w:p>
        </w:tc>
        <w:tc>
          <w:tcPr>
            <w:tcW w:w="1134" w:type="dxa"/>
            <w:gridSpan w:val="2"/>
            <w:vAlign w:val="center"/>
          </w:tcPr>
          <w:p w:rsidR="007731AB" w:rsidRPr="007731AB" w:rsidRDefault="007731AB" w:rsidP="007731AB">
            <w:pPr>
              <w:pStyle w:val="ConsPlusNormal"/>
              <w:rPr>
                <w:rFonts w:ascii="Times New Roman" w:hAnsi="Times New Roman" w:cs="Times New Roman"/>
                <w:sz w:val="16"/>
              </w:rPr>
            </w:pPr>
          </w:p>
        </w:tc>
        <w:tc>
          <w:tcPr>
            <w:tcW w:w="1559" w:type="dxa"/>
            <w:gridSpan w:val="3"/>
            <w:vAlign w:val="center"/>
          </w:tcPr>
          <w:p w:rsidR="007731AB" w:rsidRPr="007731AB" w:rsidRDefault="007731AB" w:rsidP="007731AB">
            <w:pPr>
              <w:pStyle w:val="ConsPlusNormal"/>
              <w:rPr>
                <w:rFonts w:ascii="Times New Roman" w:hAnsi="Times New Roman" w:cs="Times New Roman"/>
                <w:sz w:val="16"/>
              </w:rPr>
            </w:pPr>
          </w:p>
        </w:tc>
        <w:tc>
          <w:tcPr>
            <w:tcW w:w="1559" w:type="dxa"/>
            <w:gridSpan w:val="2"/>
          </w:tcPr>
          <w:p w:rsidR="007731AB" w:rsidRPr="007731AB" w:rsidRDefault="007731AB" w:rsidP="007731AB">
            <w:pPr>
              <w:pStyle w:val="ConsPlusNormal"/>
              <w:rPr>
                <w:rFonts w:ascii="Times New Roman" w:hAnsi="Times New Roman" w:cs="Times New Roman"/>
                <w:sz w:val="16"/>
              </w:rPr>
            </w:pPr>
          </w:p>
        </w:tc>
        <w:tc>
          <w:tcPr>
            <w:tcW w:w="1418" w:type="dxa"/>
            <w:gridSpan w:val="2"/>
          </w:tcPr>
          <w:p w:rsidR="007731AB" w:rsidRPr="007731AB" w:rsidRDefault="007731AB" w:rsidP="007731AB">
            <w:pPr>
              <w:pStyle w:val="ConsPlusNormal"/>
              <w:rPr>
                <w:rFonts w:ascii="Times New Roman" w:hAnsi="Times New Roman" w:cs="Times New Roman"/>
                <w:sz w:val="16"/>
              </w:rPr>
            </w:pPr>
          </w:p>
        </w:tc>
      </w:tr>
      <w:tr w:rsidR="007731AB" w:rsidRPr="007731AB" w:rsidTr="007731AB">
        <w:tc>
          <w:tcPr>
            <w:tcW w:w="1196" w:type="dxa"/>
            <w:gridSpan w:val="2"/>
            <w:vMerge/>
          </w:tcPr>
          <w:p w:rsidR="007731AB" w:rsidRPr="007731AB" w:rsidRDefault="007731AB" w:rsidP="007731AB">
            <w:pPr>
              <w:rPr>
                <w:sz w:val="16"/>
              </w:rPr>
            </w:pPr>
          </w:p>
        </w:tc>
        <w:tc>
          <w:tcPr>
            <w:tcW w:w="993" w:type="dxa"/>
            <w:gridSpan w:val="2"/>
            <w:vMerge/>
          </w:tcPr>
          <w:p w:rsidR="007731AB" w:rsidRPr="007731AB" w:rsidRDefault="007731AB" w:rsidP="007731AB">
            <w:pPr>
              <w:rPr>
                <w:sz w:val="16"/>
              </w:rPr>
            </w:pPr>
          </w:p>
        </w:tc>
        <w:tc>
          <w:tcPr>
            <w:tcW w:w="992" w:type="dxa"/>
            <w:gridSpan w:val="3"/>
            <w:vMerge/>
          </w:tcPr>
          <w:p w:rsidR="007731AB" w:rsidRPr="007731AB" w:rsidRDefault="007731AB" w:rsidP="007731AB">
            <w:pPr>
              <w:rPr>
                <w:sz w:val="16"/>
              </w:rPr>
            </w:pPr>
          </w:p>
        </w:tc>
        <w:tc>
          <w:tcPr>
            <w:tcW w:w="850" w:type="dxa"/>
            <w:gridSpan w:val="2"/>
            <w:vMerge/>
          </w:tcPr>
          <w:p w:rsidR="007731AB" w:rsidRPr="007731AB" w:rsidRDefault="007731AB" w:rsidP="007731AB">
            <w:pPr>
              <w:rPr>
                <w:sz w:val="16"/>
              </w:rPr>
            </w:pPr>
          </w:p>
        </w:tc>
        <w:tc>
          <w:tcPr>
            <w:tcW w:w="956" w:type="dxa"/>
            <w:gridSpan w:val="2"/>
            <w:vMerge/>
          </w:tcPr>
          <w:p w:rsidR="007731AB" w:rsidRPr="007731AB" w:rsidRDefault="007731AB" w:rsidP="007731AB">
            <w:pPr>
              <w:rPr>
                <w:sz w:val="16"/>
              </w:rPr>
            </w:pPr>
          </w:p>
        </w:tc>
        <w:tc>
          <w:tcPr>
            <w:tcW w:w="1020" w:type="dxa"/>
            <w:gridSpan w:val="2"/>
            <w:vMerge/>
          </w:tcPr>
          <w:p w:rsidR="007731AB" w:rsidRPr="007731AB" w:rsidRDefault="007731AB" w:rsidP="007731AB">
            <w:pPr>
              <w:rPr>
                <w:sz w:val="16"/>
              </w:rPr>
            </w:pPr>
          </w:p>
        </w:tc>
        <w:tc>
          <w:tcPr>
            <w:tcW w:w="794" w:type="dxa"/>
            <w:gridSpan w:val="2"/>
            <w:vAlign w:val="center"/>
          </w:tcPr>
          <w:p w:rsidR="007731AB" w:rsidRPr="007731AB" w:rsidRDefault="007731AB" w:rsidP="007731AB">
            <w:pPr>
              <w:pStyle w:val="ConsPlusNormal"/>
              <w:rPr>
                <w:rFonts w:ascii="Times New Roman" w:hAnsi="Times New Roman" w:cs="Times New Roman"/>
                <w:sz w:val="16"/>
              </w:rPr>
            </w:pPr>
          </w:p>
        </w:tc>
        <w:tc>
          <w:tcPr>
            <w:tcW w:w="737" w:type="dxa"/>
            <w:gridSpan w:val="2"/>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Align w:val="center"/>
          </w:tcPr>
          <w:p w:rsidR="007731AB" w:rsidRPr="007731AB" w:rsidRDefault="007731AB" w:rsidP="007731AB">
            <w:pPr>
              <w:pStyle w:val="ConsPlusNormal"/>
              <w:rPr>
                <w:rFonts w:ascii="Times New Roman" w:hAnsi="Times New Roman" w:cs="Times New Roman"/>
                <w:sz w:val="16"/>
              </w:rPr>
            </w:pPr>
          </w:p>
        </w:tc>
        <w:tc>
          <w:tcPr>
            <w:tcW w:w="1030" w:type="dxa"/>
            <w:gridSpan w:val="3"/>
            <w:vAlign w:val="center"/>
          </w:tcPr>
          <w:p w:rsidR="007731AB" w:rsidRPr="007731AB" w:rsidRDefault="007731AB" w:rsidP="007731AB">
            <w:pPr>
              <w:pStyle w:val="ConsPlusNormal"/>
              <w:rPr>
                <w:rFonts w:ascii="Times New Roman" w:hAnsi="Times New Roman" w:cs="Times New Roman"/>
                <w:sz w:val="16"/>
              </w:rPr>
            </w:pPr>
          </w:p>
        </w:tc>
        <w:tc>
          <w:tcPr>
            <w:tcW w:w="1134" w:type="dxa"/>
            <w:gridSpan w:val="2"/>
            <w:vAlign w:val="center"/>
          </w:tcPr>
          <w:p w:rsidR="007731AB" w:rsidRPr="007731AB" w:rsidRDefault="007731AB" w:rsidP="007731AB">
            <w:pPr>
              <w:pStyle w:val="ConsPlusNormal"/>
              <w:rPr>
                <w:rFonts w:ascii="Times New Roman" w:hAnsi="Times New Roman" w:cs="Times New Roman"/>
                <w:sz w:val="16"/>
              </w:rPr>
            </w:pPr>
          </w:p>
        </w:tc>
        <w:tc>
          <w:tcPr>
            <w:tcW w:w="1559" w:type="dxa"/>
            <w:gridSpan w:val="3"/>
            <w:vAlign w:val="center"/>
          </w:tcPr>
          <w:p w:rsidR="007731AB" w:rsidRPr="007731AB" w:rsidRDefault="007731AB" w:rsidP="007731AB">
            <w:pPr>
              <w:pStyle w:val="ConsPlusNormal"/>
              <w:rPr>
                <w:rFonts w:ascii="Times New Roman" w:hAnsi="Times New Roman" w:cs="Times New Roman"/>
                <w:sz w:val="16"/>
              </w:rPr>
            </w:pPr>
          </w:p>
        </w:tc>
        <w:tc>
          <w:tcPr>
            <w:tcW w:w="1559" w:type="dxa"/>
            <w:gridSpan w:val="2"/>
          </w:tcPr>
          <w:p w:rsidR="007731AB" w:rsidRPr="007731AB" w:rsidRDefault="007731AB" w:rsidP="007731AB">
            <w:pPr>
              <w:pStyle w:val="ConsPlusNormal"/>
              <w:rPr>
                <w:rFonts w:ascii="Times New Roman" w:hAnsi="Times New Roman" w:cs="Times New Roman"/>
                <w:sz w:val="16"/>
              </w:rPr>
            </w:pPr>
          </w:p>
        </w:tc>
        <w:tc>
          <w:tcPr>
            <w:tcW w:w="1418" w:type="dxa"/>
            <w:gridSpan w:val="2"/>
          </w:tcPr>
          <w:p w:rsidR="007731AB" w:rsidRPr="007731AB" w:rsidRDefault="007731AB" w:rsidP="007731AB">
            <w:pPr>
              <w:pStyle w:val="ConsPlusNormal"/>
              <w:rPr>
                <w:rFonts w:ascii="Times New Roman" w:hAnsi="Times New Roman" w:cs="Times New Roman"/>
                <w:sz w:val="16"/>
              </w:rPr>
            </w:pPr>
          </w:p>
        </w:tc>
      </w:tr>
      <w:tr w:rsidR="007731AB" w:rsidRPr="007731AB" w:rsidTr="007731AB">
        <w:tblPrEx>
          <w:tblBorders>
            <w:top w:val="none" w:sz="0" w:space="0" w:color="auto"/>
            <w:left w:val="nil"/>
            <w:right w:val="nil"/>
          </w:tblBorders>
        </w:tblPrEx>
        <w:trPr>
          <w:gridAfter w:val="1"/>
          <w:wAfter w:w="284" w:type="dxa"/>
        </w:trPr>
        <w:tc>
          <w:tcPr>
            <w:tcW w:w="14804" w:type="dxa"/>
            <w:gridSpan w:val="30"/>
            <w:tcBorders>
              <w:top w:val="nil"/>
              <w:left w:val="nil"/>
              <w:right w:val="nil"/>
            </w:tcBorders>
          </w:tcPr>
          <w:p w:rsidR="007731AB" w:rsidRPr="007731AB" w:rsidRDefault="007731AB" w:rsidP="007731AB">
            <w:pPr>
              <w:pStyle w:val="ConsPlusNormal"/>
              <w:ind w:firstLine="283"/>
              <w:jc w:val="both"/>
              <w:rPr>
                <w:rFonts w:ascii="Times New Roman" w:hAnsi="Times New Roman" w:cs="Times New Roman"/>
                <w:sz w:val="16"/>
                <w:szCs w:val="28"/>
              </w:rPr>
            </w:pPr>
            <w:r w:rsidRPr="007731AB">
              <w:rPr>
                <w:rFonts w:ascii="Times New Roman" w:hAnsi="Times New Roman" w:cs="Times New Roman"/>
                <w:sz w:val="16"/>
                <w:szCs w:val="28"/>
              </w:rPr>
              <w:t>3.2. Показатели, характеризующие объем муниципальной услуги:</w:t>
            </w:r>
          </w:p>
        </w:tc>
      </w:tr>
      <w:tr w:rsidR="007731AB" w:rsidRPr="007731AB" w:rsidTr="007731AB">
        <w:tblPrEx>
          <w:tblBorders>
            <w:top w:val="none" w:sz="0" w:space="0" w:color="auto"/>
          </w:tblBorders>
        </w:tblPrEx>
        <w:trPr>
          <w:gridAfter w:val="1"/>
          <w:wAfter w:w="284" w:type="dxa"/>
        </w:trPr>
        <w:tc>
          <w:tcPr>
            <w:tcW w:w="794" w:type="dxa"/>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Уникальный номер реестровой записи &lt;5&gt;</w:t>
            </w:r>
          </w:p>
        </w:tc>
        <w:tc>
          <w:tcPr>
            <w:tcW w:w="2379" w:type="dxa"/>
            <w:gridSpan w:val="5"/>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Показатель,</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характеризующий содержание муниципальной услуги</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(по справочникам)</w:t>
            </w:r>
          </w:p>
        </w:tc>
        <w:tc>
          <w:tcPr>
            <w:tcW w:w="1586" w:type="dxa"/>
            <w:gridSpan w:val="4"/>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Показатель, характеризующий условия (формы) оказания муниципальной услуги</w:t>
            </w:r>
          </w:p>
        </w:tc>
        <w:tc>
          <w:tcPr>
            <w:tcW w:w="2267" w:type="dxa"/>
            <w:gridSpan w:val="6"/>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Показатель объема</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муниципальной услуги</w:t>
            </w:r>
          </w:p>
        </w:tc>
        <w:tc>
          <w:tcPr>
            <w:tcW w:w="2379" w:type="dxa"/>
            <w:gridSpan w:val="5"/>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Значение показателя объема муниципальной услуги</w:t>
            </w:r>
          </w:p>
        </w:tc>
        <w:tc>
          <w:tcPr>
            <w:tcW w:w="2379" w:type="dxa"/>
            <w:gridSpan w:val="5"/>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Размер платы</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(цена, тариф) &lt;8&gt;</w:t>
            </w:r>
          </w:p>
        </w:tc>
        <w:tc>
          <w:tcPr>
            <w:tcW w:w="3020" w:type="dxa"/>
            <w:gridSpan w:val="4"/>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Допустимые (возможные) отклонения от установленных показателей качества муниципальной услуги &lt;7&gt;</w:t>
            </w:r>
          </w:p>
        </w:tc>
      </w:tr>
      <w:tr w:rsidR="007731AB" w:rsidRPr="007731AB" w:rsidTr="007731AB">
        <w:tblPrEx>
          <w:tblBorders>
            <w:top w:val="none" w:sz="0" w:space="0" w:color="auto"/>
          </w:tblBorders>
        </w:tblPrEx>
        <w:trPr>
          <w:gridAfter w:val="1"/>
          <w:wAfter w:w="284" w:type="dxa"/>
        </w:trPr>
        <w:tc>
          <w:tcPr>
            <w:tcW w:w="794" w:type="dxa"/>
            <w:vMerge/>
          </w:tcPr>
          <w:p w:rsidR="007731AB" w:rsidRPr="007731AB" w:rsidRDefault="007731AB" w:rsidP="007731AB">
            <w:pPr>
              <w:rPr>
                <w:sz w:val="16"/>
                <w:szCs w:val="18"/>
              </w:rPr>
            </w:pPr>
          </w:p>
        </w:tc>
        <w:tc>
          <w:tcPr>
            <w:tcW w:w="2379" w:type="dxa"/>
            <w:gridSpan w:val="5"/>
            <w:vMerge/>
          </w:tcPr>
          <w:p w:rsidR="007731AB" w:rsidRPr="007731AB" w:rsidRDefault="007731AB" w:rsidP="007731AB">
            <w:pPr>
              <w:rPr>
                <w:sz w:val="16"/>
                <w:szCs w:val="18"/>
              </w:rPr>
            </w:pPr>
          </w:p>
        </w:tc>
        <w:tc>
          <w:tcPr>
            <w:tcW w:w="1586" w:type="dxa"/>
            <w:gridSpan w:val="4"/>
            <w:vMerge/>
          </w:tcPr>
          <w:p w:rsidR="007731AB" w:rsidRPr="007731AB" w:rsidRDefault="007731AB" w:rsidP="007731AB">
            <w:pPr>
              <w:rPr>
                <w:sz w:val="16"/>
                <w:szCs w:val="18"/>
              </w:rPr>
            </w:pPr>
          </w:p>
        </w:tc>
        <w:tc>
          <w:tcPr>
            <w:tcW w:w="737"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1530" w:type="dxa"/>
            <w:gridSpan w:val="4"/>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единица измерения</w:t>
            </w:r>
          </w:p>
        </w:tc>
        <w:tc>
          <w:tcPr>
            <w:tcW w:w="793"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(очередной финансовый год)</w:t>
            </w:r>
          </w:p>
        </w:tc>
        <w:tc>
          <w:tcPr>
            <w:tcW w:w="793"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(1-й год планового периода)</w:t>
            </w:r>
          </w:p>
        </w:tc>
        <w:tc>
          <w:tcPr>
            <w:tcW w:w="793" w:type="dxa"/>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2-й год планового периода)</w:t>
            </w:r>
          </w:p>
        </w:tc>
        <w:tc>
          <w:tcPr>
            <w:tcW w:w="793"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(очередной финансовый год)</w:t>
            </w:r>
          </w:p>
        </w:tc>
        <w:tc>
          <w:tcPr>
            <w:tcW w:w="793"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1-й год планового периода)</w:t>
            </w:r>
          </w:p>
        </w:tc>
        <w:tc>
          <w:tcPr>
            <w:tcW w:w="793" w:type="dxa"/>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20__ год</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(2-й год планового периода)</w:t>
            </w:r>
          </w:p>
        </w:tc>
        <w:tc>
          <w:tcPr>
            <w:tcW w:w="907"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в процентах</w:t>
            </w:r>
          </w:p>
        </w:tc>
        <w:tc>
          <w:tcPr>
            <w:tcW w:w="2113" w:type="dxa"/>
            <w:gridSpan w:val="2"/>
            <w:vMerge w:val="restart"/>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в абсолютных показателях</w:t>
            </w:r>
          </w:p>
        </w:tc>
      </w:tr>
      <w:tr w:rsidR="007731AB" w:rsidRPr="007731AB" w:rsidTr="007731AB">
        <w:tblPrEx>
          <w:tblBorders>
            <w:top w:val="none" w:sz="0" w:space="0" w:color="auto"/>
          </w:tblBorders>
        </w:tblPrEx>
        <w:trPr>
          <w:gridAfter w:val="1"/>
          <w:wAfter w:w="284" w:type="dxa"/>
        </w:trPr>
        <w:tc>
          <w:tcPr>
            <w:tcW w:w="794" w:type="dxa"/>
            <w:vMerge/>
          </w:tcPr>
          <w:p w:rsidR="007731AB" w:rsidRPr="007731AB" w:rsidRDefault="007731AB" w:rsidP="007731AB">
            <w:pPr>
              <w:rPr>
                <w:sz w:val="16"/>
                <w:szCs w:val="18"/>
              </w:rPr>
            </w:pP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793" w:type="dxa"/>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_____</w:t>
            </w:r>
          </w:p>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показателя) &lt;5&gt;</w:t>
            </w:r>
          </w:p>
        </w:tc>
        <w:tc>
          <w:tcPr>
            <w:tcW w:w="737" w:type="dxa"/>
            <w:gridSpan w:val="2"/>
            <w:vMerge/>
          </w:tcPr>
          <w:p w:rsidR="007731AB" w:rsidRPr="007731AB" w:rsidRDefault="007731AB" w:rsidP="007731AB">
            <w:pPr>
              <w:rPr>
                <w:sz w:val="16"/>
                <w:szCs w:val="18"/>
              </w:rPr>
            </w:pPr>
          </w:p>
        </w:tc>
        <w:tc>
          <w:tcPr>
            <w:tcW w:w="680"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наименование &lt;5&gt;</w:t>
            </w:r>
          </w:p>
        </w:tc>
        <w:tc>
          <w:tcPr>
            <w:tcW w:w="850"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код по ОКЕИ &lt;6&gt;</w:t>
            </w:r>
          </w:p>
        </w:tc>
        <w:tc>
          <w:tcPr>
            <w:tcW w:w="793" w:type="dxa"/>
            <w:gridSpan w:val="2"/>
            <w:vMerge/>
          </w:tcPr>
          <w:p w:rsidR="007731AB" w:rsidRPr="007731AB" w:rsidRDefault="007731AB" w:rsidP="007731AB">
            <w:pPr>
              <w:rPr>
                <w:sz w:val="16"/>
                <w:szCs w:val="18"/>
              </w:rPr>
            </w:pPr>
          </w:p>
        </w:tc>
        <w:tc>
          <w:tcPr>
            <w:tcW w:w="793" w:type="dxa"/>
            <w:gridSpan w:val="2"/>
            <w:vMerge/>
          </w:tcPr>
          <w:p w:rsidR="007731AB" w:rsidRPr="007731AB" w:rsidRDefault="007731AB" w:rsidP="007731AB">
            <w:pPr>
              <w:rPr>
                <w:sz w:val="16"/>
                <w:szCs w:val="18"/>
              </w:rPr>
            </w:pPr>
          </w:p>
        </w:tc>
        <w:tc>
          <w:tcPr>
            <w:tcW w:w="793" w:type="dxa"/>
            <w:vMerge/>
          </w:tcPr>
          <w:p w:rsidR="007731AB" w:rsidRPr="007731AB" w:rsidRDefault="007731AB" w:rsidP="007731AB">
            <w:pPr>
              <w:rPr>
                <w:sz w:val="16"/>
                <w:szCs w:val="18"/>
              </w:rPr>
            </w:pPr>
          </w:p>
        </w:tc>
        <w:tc>
          <w:tcPr>
            <w:tcW w:w="793" w:type="dxa"/>
            <w:gridSpan w:val="2"/>
            <w:vMerge/>
          </w:tcPr>
          <w:p w:rsidR="007731AB" w:rsidRPr="007731AB" w:rsidRDefault="007731AB" w:rsidP="007731AB">
            <w:pPr>
              <w:rPr>
                <w:sz w:val="16"/>
                <w:szCs w:val="18"/>
              </w:rPr>
            </w:pPr>
          </w:p>
        </w:tc>
        <w:tc>
          <w:tcPr>
            <w:tcW w:w="793" w:type="dxa"/>
            <w:gridSpan w:val="2"/>
            <w:vMerge/>
          </w:tcPr>
          <w:p w:rsidR="007731AB" w:rsidRPr="007731AB" w:rsidRDefault="007731AB" w:rsidP="007731AB">
            <w:pPr>
              <w:rPr>
                <w:sz w:val="16"/>
                <w:szCs w:val="18"/>
              </w:rPr>
            </w:pPr>
          </w:p>
        </w:tc>
        <w:tc>
          <w:tcPr>
            <w:tcW w:w="793" w:type="dxa"/>
            <w:vMerge/>
          </w:tcPr>
          <w:p w:rsidR="007731AB" w:rsidRPr="007731AB" w:rsidRDefault="007731AB" w:rsidP="007731AB">
            <w:pPr>
              <w:rPr>
                <w:sz w:val="16"/>
                <w:szCs w:val="18"/>
              </w:rPr>
            </w:pPr>
          </w:p>
        </w:tc>
        <w:tc>
          <w:tcPr>
            <w:tcW w:w="907" w:type="dxa"/>
            <w:gridSpan w:val="2"/>
            <w:vMerge/>
          </w:tcPr>
          <w:p w:rsidR="007731AB" w:rsidRPr="007731AB" w:rsidRDefault="007731AB" w:rsidP="007731AB">
            <w:pPr>
              <w:rPr>
                <w:sz w:val="16"/>
                <w:szCs w:val="18"/>
              </w:rPr>
            </w:pPr>
          </w:p>
        </w:tc>
        <w:tc>
          <w:tcPr>
            <w:tcW w:w="2113" w:type="dxa"/>
            <w:gridSpan w:val="2"/>
            <w:vMerge/>
          </w:tcPr>
          <w:p w:rsidR="007731AB" w:rsidRPr="007731AB" w:rsidRDefault="007731AB" w:rsidP="007731AB">
            <w:pPr>
              <w:rPr>
                <w:sz w:val="16"/>
                <w:szCs w:val="18"/>
              </w:rPr>
            </w:pPr>
          </w:p>
        </w:tc>
      </w:tr>
      <w:tr w:rsidR="007731AB" w:rsidRPr="007731AB" w:rsidTr="007731AB">
        <w:tblPrEx>
          <w:tblBorders>
            <w:top w:val="none" w:sz="0" w:space="0" w:color="auto"/>
          </w:tblBorders>
        </w:tblPrEx>
        <w:trPr>
          <w:gridAfter w:val="1"/>
          <w:wAfter w:w="284" w:type="dxa"/>
        </w:trPr>
        <w:tc>
          <w:tcPr>
            <w:tcW w:w="794" w:type="dxa"/>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2</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3</w:t>
            </w:r>
          </w:p>
        </w:tc>
        <w:tc>
          <w:tcPr>
            <w:tcW w:w="793" w:type="dxa"/>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4</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5</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6</w:t>
            </w:r>
          </w:p>
        </w:tc>
        <w:tc>
          <w:tcPr>
            <w:tcW w:w="737"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7</w:t>
            </w:r>
          </w:p>
        </w:tc>
        <w:tc>
          <w:tcPr>
            <w:tcW w:w="680"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8</w:t>
            </w:r>
          </w:p>
        </w:tc>
        <w:tc>
          <w:tcPr>
            <w:tcW w:w="850"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9</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10</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11</w:t>
            </w:r>
          </w:p>
        </w:tc>
        <w:tc>
          <w:tcPr>
            <w:tcW w:w="793" w:type="dxa"/>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12</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13</w:t>
            </w:r>
          </w:p>
        </w:tc>
        <w:tc>
          <w:tcPr>
            <w:tcW w:w="79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14</w:t>
            </w:r>
          </w:p>
        </w:tc>
        <w:tc>
          <w:tcPr>
            <w:tcW w:w="793" w:type="dxa"/>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15</w:t>
            </w:r>
          </w:p>
        </w:tc>
        <w:tc>
          <w:tcPr>
            <w:tcW w:w="907"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16</w:t>
            </w:r>
          </w:p>
        </w:tc>
        <w:tc>
          <w:tcPr>
            <w:tcW w:w="2113" w:type="dxa"/>
            <w:gridSpan w:val="2"/>
          </w:tcPr>
          <w:p w:rsidR="007731AB" w:rsidRPr="007731AB" w:rsidRDefault="007731AB" w:rsidP="007731AB">
            <w:pPr>
              <w:pStyle w:val="ConsPlusNormal"/>
              <w:jc w:val="center"/>
              <w:rPr>
                <w:rFonts w:ascii="Times New Roman" w:hAnsi="Times New Roman" w:cs="Times New Roman"/>
                <w:sz w:val="16"/>
                <w:szCs w:val="18"/>
              </w:rPr>
            </w:pPr>
            <w:r w:rsidRPr="007731AB">
              <w:rPr>
                <w:rFonts w:ascii="Times New Roman" w:hAnsi="Times New Roman" w:cs="Times New Roman"/>
                <w:sz w:val="16"/>
                <w:szCs w:val="18"/>
              </w:rPr>
              <w:t>17</w:t>
            </w:r>
          </w:p>
        </w:tc>
      </w:tr>
      <w:tr w:rsidR="007731AB" w:rsidRPr="007731AB" w:rsidTr="007731AB">
        <w:tblPrEx>
          <w:tblBorders>
            <w:top w:val="none" w:sz="0" w:space="0" w:color="auto"/>
          </w:tblBorders>
        </w:tblPrEx>
        <w:trPr>
          <w:gridAfter w:val="1"/>
          <w:wAfter w:w="284" w:type="dxa"/>
          <w:trHeight w:val="12"/>
        </w:trPr>
        <w:tc>
          <w:tcPr>
            <w:tcW w:w="794"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37" w:type="dxa"/>
            <w:gridSpan w:val="2"/>
            <w:vAlign w:val="center"/>
          </w:tcPr>
          <w:p w:rsidR="007731AB" w:rsidRPr="007731AB" w:rsidRDefault="007731AB" w:rsidP="007731AB">
            <w:pPr>
              <w:pStyle w:val="ConsPlusNormal"/>
              <w:rPr>
                <w:rFonts w:ascii="Times New Roman" w:hAnsi="Times New Roman" w:cs="Times New Roman"/>
                <w:sz w:val="16"/>
              </w:rPr>
            </w:pPr>
          </w:p>
        </w:tc>
        <w:tc>
          <w:tcPr>
            <w:tcW w:w="680" w:type="dxa"/>
            <w:gridSpan w:val="2"/>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907" w:type="dxa"/>
            <w:gridSpan w:val="2"/>
          </w:tcPr>
          <w:p w:rsidR="007731AB" w:rsidRPr="007731AB" w:rsidRDefault="007731AB" w:rsidP="007731AB">
            <w:pPr>
              <w:pStyle w:val="ConsPlusNormal"/>
              <w:rPr>
                <w:rFonts w:ascii="Times New Roman" w:hAnsi="Times New Roman" w:cs="Times New Roman"/>
                <w:sz w:val="16"/>
              </w:rPr>
            </w:pPr>
          </w:p>
        </w:tc>
        <w:tc>
          <w:tcPr>
            <w:tcW w:w="2113" w:type="dxa"/>
            <w:gridSpan w:val="2"/>
          </w:tcPr>
          <w:p w:rsidR="007731AB" w:rsidRPr="007731AB" w:rsidRDefault="007731AB" w:rsidP="007731AB">
            <w:pPr>
              <w:pStyle w:val="ConsPlusNormal"/>
              <w:rPr>
                <w:rFonts w:ascii="Times New Roman" w:hAnsi="Times New Roman" w:cs="Times New Roman"/>
                <w:sz w:val="16"/>
              </w:rPr>
            </w:pPr>
          </w:p>
        </w:tc>
      </w:tr>
      <w:tr w:rsidR="007731AB" w:rsidRPr="007731AB" w:rsidTr="007731AB">
        <w:tblPrEx>
          <w:tblBorders>
            <w:top w:val="none" w:sz="0" w:space="0" w:color="auto"/>
          </w:tblBorders>
        </w:tblPrEx>
        <w:trPr>
          <w:gridAfter w:val="1"/>
          <w:wAfter w:w="284" w:type="dxa"/>
        </w:trPr>
        <w:tc>
          <w:tcPr>
            <w:tcW w:w="794"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37" w:type="dxa"/>
            <w:gridSpan w:val="2"/>
            <w:vAlign w:val="center"/>
          </w:tcPr>
          <w:p w:rsidR="007731AB" w:rsidRPr="007731AB" w:rsidRDefault="007731AB" w:rsidP="007731AB">
            <w:pPr>
              <w:pStyle w:val="ConsPlusNormal"/>
              <w:rPr>
                <w:rFonts w:ascii="Times New Roman" w:hAnsi="Times New Roman" w:cs="Times New Roman"/>
                <w:sz w:val="16"/>
              </w:rPr>
            </w:pPr>
          </w:p>
        </w:tc>
        <w:tc>
          <w:tcPr>
            <w:tcW w:w="680" w:type="dxa"/>
            <w:gridSpan w:val="2"/>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907" w:type="dxa"/>
            <w:gridSpan w:val="2"/>
          </w:tcPr>
          <w:p w:rsidR="007731AB" w:rsidRPr="007731AB" w:rsidRDefault="007731AB" w:rsidP="007731AB">
            <w:pPr>
              <w:pStyle w:val="ConsPlusNormal"/>
              <w:rPr>
                <w:rFonts w:ascii="Times New Roman" w:hAnsi="Times New Roman" w:cs="Times New Roman"/>
                <w:sz w:val="16"/>
              </w:rPr>
            </w:pPr>
          </w:p>
        </w:tc>
        <w:tc>
          <w:tcPr>
            <w:tcW w:w="2113" w:type="dxa"/>
            <w:gridSpan w:val="2"/>
          </w:tcPr>
          <w:p w:rsidR="007731AB" w:rsidRPr="007731AB" w:rsidRDefault="007731AB" w:rsidP="007731AB">
            <w:pPr>
              <w:pStyle w:val="ConsPlusNormal"/>
              <w:rPr>
                <w:rFonts w:ascii="Times New Roman" w:hAnsi="Times New Roman" w:cs="Times New Roman"/>
                <w:sz w:val="16"/>
              </w:rPr>
            </w:pPr>
          </w:p>
        </w:tc>
      </w:tr>
      <w:tr w:rsidR="007731AB" w:rsidRPr="007731AB" w:rsidTr="007731AB">
        <w:tblPrEx>
          <w:tblBorders>
            <w:top w:val="none" w:sz="0" w:space="0" w:color="auto"/>
          </w:tblBorders>
        </w:tblPrEx>
        <w:trPr>
          <w:gridAfter w:val="1"/>
          <w:wAfter w:w="284" w:type="dxa"/>
        </w:trPr>
        <w:tc>
          <w:tcPr>
            <w:tcW w:w="794"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37" w:type="dxa"/>
            <w:gridSpan w:val="2"/>
            <w:vAlign w:val="center"/>
          </w:tcPr>
          <w:p w:rsidR="007731AB" w:rsidRPr="007731AB" w:rsidRDefault="007731AB" w:rsidP="007731AB">
            <w:pPr>
              <w:pStyle w:val="ConsPlusNormal"/>
              <w:rPr>
                <w:rFonts w:ascii="Times New Roman" w:hAnsi="Times New Roman" w:cs="Times New Roman"/>
                <w:sz w:val="16"/>
              </w:rPr>
            </w:pPr>
          </w:p>
        </w:tc>
        <w:tc>
          <w:tcPr>
            <w:tcW w:w="680" w:type="dxa"/>
            <w:gridSpan w:val="2"/>
            <w:vAlign w:val="center"/>
          </w:tcPr>
          <w:p w:rsidR="007731AB" w:rsidRPr="007731AB" w:rsidRDefault="007731AB" w:rsidP="007731AB">
            <w:pPr>
              <w:pStyle w:val="ConsPlusNormal"/>
              <w:rPr>
                <w:rFonts w:ascii="Times New Roman" w:hAnsi="Times New Roman" w:cs="Times New Roman"/>
                <w:sz w:val="16"/>
              </w:rPr>
            </w:pPr>
          </w:p>
        </w:tc>
        <w:tc>
          <w:tcPr>
            <w:tcW w:w="850"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gridSpan w:val="2"/>
            <w:vAlign w:val="center"/>
          </w:tcPr>
          <w:p w:rsidR="007731AB" w:rsidRPr="007731AB" w:rsidRDefault="007731AB" w:rsidP="007731AB">
            <w:pPr>
              <w:pStyle w:val="ConsPlusNormal"/>
              <w:rPr>
                <w:rFonts w:ascii="Times New Roman" w:hAnsi="Times New Roman" w:cs="Times New Roman"/>
                <w:sz w:val="16"/>
              </w:rPr>
            </w:pPr>
          </w:p>
        </w:tc>
        <w:tc>
          <w:tcPr>
            <w:tcW w:w="793" w:type="dxa"/>
            <w:vAlign w:val="center"/>
          </w:tcPr>
          <w:p w:rsidR="007731AB" w:rsidRPr="007731AB" w:rsidRDefault="007731AB" w:rsidP="007731AB">
            <w:pPr>
              <w:pStyle w:val="ConsPlusNormal"/>
              <w:rPr>
                <w:rFonts w:ascii="Times New Roman" w:hAnsi="Times New Roman" w:cs="Times New Roman"/>
                <w:sz w:val="16"/>
              </w:rPr>
            </w:pPr>
          </w:p>
        </w:tc>
        <w:tc>
          <w:tcPr>
            <w:tcW w:w="907" w:type="dxa"/>
            <w:gridSpan w:val="2"/>
          </w:tcPr>
          <w:p w:rsidR="007731AB" w:rsidRPr="007731AB" w:rsidRDefault="007731AB" w:rsidP="007731AB">
            <w:pPr>
              <w:pStyle w:val="ConsPlusNormal"/>
              <w:rPr>
                <w:rFonts w:ascii="Times New Roman" w:hAnsi="Times New Roman" w:cs="Times New Roman"/>
                <w:sz w:val="16"/>
              </w:rPr>
            </w:pPr>
          </w:p>
        </w:tc>
        <w:tc>
          <w:tcPr>
            <w:tcW w:w="2113" w:type="dxa"/>
            <w:gridSpan w:val="2"/>
          </w:tcPr>
          <w:p w:rsidR="007731AB" w:rsidRPr="007731AB" w:rsidRDefault="007731AB" w:rsidP="007731AB">
            <w:pPr>
              <w:pStyle w:val="ConsPlusNormal"/>
              <w:rPr>
                <w:rFonts w:ascii="Times New Roman" w:hAnsi="Times New Roman" w:cs="Times New Roman"/>
                <w:sz w:val="16"/>
              </w:rPr>
            </w:pPr>
          </w:p>
        </w:tc>
      </w:tr>
    </w:tbl>
    <w:p w:rsidR="007731AB" w:rsidRPr="007731AB" w:rsidRDefault="007731AB" w:rsidP="007731AB">
      <w:pPr>
        <w:sectPr w:rsidR="007731AB" w:rsidRPr="007731AB">
          <w:pgSz w:w="16838" w:h="11905" w:orient="landscape"/>
          <w:pgMar w:top="1701" w:right="1134" w:bottom="850" w:left="1134" w:header="0" w:footer="0" w:gutter="0"/>
          <w:cols w:space="720"/>
        </w:sect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714"/>
        <w:gridCol w:w="554"/>
        <w:gridCol w:w="1134"/>
        <w:gridCol w:w="1134"/>
        <w:gridCol w:w="376"/>
        <w:gridCol w:w="1607"/>
        <w:gridCol w:w="1362"/>
      </w:tblGrid>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lastRenderedPageBreak/>
              <w:t>4. Нормативные правовые акты, устанавливающие размер платы (цену, тариф) либо порядок ее (его) установления:</w:t>
            </w:r>
          </w:p>
        </w:tc>
      </w:tr>
      <w:tr w:rsidR="007731AB" w:rsidRPr="007731AB" w:rsidTr="007731AB">
        <w:tc>
          <w:tcPr>
            <w:tcW w:w="9015" w:type="dxa"/>
            <w:gridSpan w:val="8"/>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9015" w:type="dxa"/>
            <w:gridSpan w:val="8"/>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Нормативный правовой акт</w:t>
            </w:r>
          </w:p>
        </w:tc>
      </w:tr>
      <w:tr w:rsidR="007731AB" w:rsidRPr="007731AB" w:rsidTr="007731AB">
        <w:tblPrEx>
          <w:tblBorders>
            <w:left w:val="single" w:sz="4" w:space="0" w:color="auto"/>
            <w:right w:val="single" w:sz="4" w:space="0" w:color="auto"/>
            <w:insideH w:val="single" w:sz="4" w:space="0" w:color="auto"/>
          </w:tblBorders>
        </w:tblPrEx>
        <w:tc>
          <w:tcPr>
            <w:tcW w:w="1134" w:type="dxa"/>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Вид</w:t>
            </w:r>
          </w:p>
        </w:tc>
        <w:tc>
          <w:tcPr>
            <w:tcW w:w="2268" w:type="dxa"/>
            <w:gridSpan w:val="2"/>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Принявший орган</w:t>
            </w:r>
          </w:p>
        </w:tc>
        <w:tc>
          <w:tcPr>
            <w:tcW w:w="1134" w:type="dxa"/>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Дата</w:t>
            </w:r>
          </w:p>
        </w:tc>
        <w:tc>
          <w:tcPr>
            <w:tcW w:w="1134" w:type="dxa"/>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Номер</w:t>
            </w:r>
          </w:p>
        </w:tc>
        <w:tc>
          <w:tcPr>
            <w:tcW w:w="3345" w:type="dxa"/>
            <w:gridSpan w:val="3"/>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Наименование</w:t>
            </w:r>
          </w:p>
        </w:tc>
      </w:tr>
      <w:tr w:rsidR="007731AB" w:rsidRPr="007731AB" w:rsidTr="007731AB">
        <w:tblPrEx>
          <w:tblBorders>
            <w:left w:val="single" w:sz="4" w:space="0" w:color="auto"/>
            <w:right w:val="single" w:sz="4" w:space="0" w:color="auto"/>
            <w:insideH w:val="single" w:sz="4" w:space="0" w:color="auto"/>
          </w:tblBorders>
        </w:tblPrEx>
        <w:tc>
          <w:tcPr>
            <w:tcW w:w="1134" w:type="dxa"/>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1</w:t>
            </w:r>
          </w:p>
        </w:tc>
        <w:tc>
          <w:tcPr>
            <w:tcW w:w="2268" w:type="dxa"/>
            <w:gridSpan w:val="2"/>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2</w:t>
            </w:r>
          </w:p>
        </w:tc>
        <w:tc>
          <w:tcPr>
            <w:tcW w:w="1134" w:type="dxa"/>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3</w:t>
            </w:r>
          </w:p>
        </w:tc>
        <w:tc>
          <w:tcPr>
            <w:tcW w:w="1134" w:type="dxa"/>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4</w:t>
            </w:r>
          </w:p>
        </w:tc>
        <w:tc>
          <w:tcPr>
            <w:tcW w:w="3345" w:type="dxa"/>
            <w:gridSpan w:val="3"/>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5</w:t>
            </w:r>
          </w:p>
        </w:tc>
      </w:tr>
      <w:tr w:rsidR="007731AB" w:rsidRPr="007731AB" w:rsidTr="007731AB">
        <w:tblPrEx>
          <w:tblBorders>
            <w:left w:val="single" w:sz="4" w:space="0" w:color="auto"/>
            <w:right w:val="single" w:sz="4" w:space="0" w:color="auto"/>
            <w:insideH w:val="single" w:sz="4" w:space="0" w:color="auto"/>
          </w:tblBorders>
        </w:tblPrEx>
        <w:tc>
          <w:tcPr>
            <w:tcW w:w="1134" w:type="dxa"/>
          </w:tcPr>
          <w:p w:rsidR="007731AB" w:rsidRPr="007731AB" w:rsidRDefault="007731AB" w:rsidP="007731AB">
            <w:pPr>
              <w:pStyle w:val="ConsPlusNormal"/>
              <w:rPr>
                <w:rFonts w:ascii="Times New Roman" w:hAnsi="Times New Roman" w:cs="Times New Roman"/>
              </w:rPr>
            </w:pPr>
          </w:p>
        </w:tc>
        <w:tc>
          <w:tcPr>
            <w:tcW w:w="2268" w:type="dxa"/>
            <w:gridSpan w:val="2"/>
          </w:tcPr>
          <w:p w:rsidR="007731AB" w:rsidRPr="007731AB" w:rsidRDefault="007731AB" w:rsidP="007731AB">
            <w:pPr>
              <w:pStyle w:val="ConsPlusNormal"/>
              <w:rPr>
                <w:rFonts w:ascii="Times New Roman" w:hAnsi="Times New Roman" w:cs="Times New Roman"/>
              </w:rPr>
            </w:pPr>
          </w:p>
        </w:tc>
        <w:tc>
          <w:tcPr>
            <w:tcW w:w="1134" w:type="dxa"/>
          </w:tcPr>
          <w:p w:rsidR="007731AB" w:rsidRPr="007731AB" w:rsidRDefault="007731AB" w:rsidP="007731AB">
            <w:pPr>
              <w:pStyle w:val="ConsPlusNormal"/>
              <w:rPr>
                <w:rFonts w:ascii="Times New Roman" w:hAnsi="Times New Roman" w:cs="Times New Roman"/>
              </w:rPr>
            </w:pPr>
          </w:p>
        </w:tc>
        <w:tc>
          <w:tcPr>
            <w:tcW w:w="1134" w:type="dxa"/>
          </w:tcPr>
          <w:p w:rsidR="007731AB" w:rsidRPr="007731AB" w:rsidRDefault="007731AB" w:rsidP="007731AB">
            <w:pPr>
              <w:pStyle w:val="ConsPlusNormal"/>
              <w:rPr>
                <w:rFonts w:ascii="Times New Roman" w:hAnsi="Times New Roman" w:cs="Times New Roman"/>
              </w:rPr>
            </w:pPr>
          </w:p>
        </w:tc>
        <w:tc>
          <w:tcPr>
            <w:tcW w:w="3345" w:type="dxa"/>
            <w:gridSpan w:val="3"/>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1134" w:type="dxa"/>
          </w:tcPr>
          <w:p w:rsidR="007731AB" w:rsidRPr="007731AB" w:rsidRDefault="007731AB" w:rsidP="007731AB">
            <w:pPr>
              <w:pStyle w:val="ConsPlusNormal"/>
              <w:rPr>
                <w:rFonts w:ascii="Times New Roman" w:hAnsi="Times New Roman" w:cs="Times New Roman"/>
              </w:rPr>
            </w:pPr>
          </w:p>
        </w:tc>
        <w:tc>
          <w:tcPr>
            <w:tcW w:w="2268" w:type="dxa"/>
            <w:gridSpan w:val="2"/>
          </w:tcPr>
          <w:p w:rsidR="007731AB" w:rsidRPr="007731AB" w:rsidRDefault="007731AB" w:rsidP="007731AB">
            <w:pPr>
              <w:pStyle w:val="ConsPlusNormal"/>
              <w:rPr>
                <w:rFonts w:ascii="Times New Roman" w:hAnsi="Times New Roman" w:cs="Times New Roman"/>
              </w:rPr>
            </w:pPr>
          </w:p>
        </w:tc>
        <w:tc>
          <w:tcPr>
            <w:tcW w:w="1134" w:type="dxa"/>
          </w:tcPr>
          <w:p w:rsidR="007731AB" w:rsidRPr="007731AB" w:rsidRDefault="007731AB" w:rsidP="007731AB">
            <w:pPr>
              <w:pStyle w:val="ConsPlusNormal"/>
              <w:rPr>
                <w:rFonts w:ascii="Times New Roman" w:hAnsi="Times New Roman" w:cs="Times New Roman"/>
              </w:rPr>
            </w:pPr>
          </w:p>
        </w:tc>
        <w:tc>
          <w:tcPr>
            <w:tcW w:w="1134" w:type="dxa"/>
          </w:tcPr>
          <w:p w:rsidR="007731AB" w:rsidRPr="007731AB" w:rsidRDefault="007731AB" w:rsidP="007731AB">
            <w:pPr>
              <w:pStyle w:val="ConsPlusNormal"/>
              <w:rPr>
                <w:rFonts w:ascii="Times New Roman" w:hAnsi="Times New Roman" w:cs="Times New Roman"/>
              </w:rPr>
            </w:pPr>
          </w:p>
        </w:tc>
        <w:tc>
          <w:tcPr>
            <w:tcW w:w="3345" w:type="dxa"/>
            <w:gridSpan w:val="3"/>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1134" w:type="dxa"/>
          </w:tcPr>
          <w:p w:rsidR="007731AB" w:rsidRPr="007731AB" w:rsidRDefault="007731AB" w:rsidP="007731AB">
            <w:pPr>
              <w:pStyle w:val="ConsPlusNormal"/>
              <w:rPr>
                <w:rFonts w:ascii="Times New Roman" w:hAnsi="Times New Roman" w:cs="Times New Roman"/>
              </w:rPr>
            </w:pPr>
          </w:p>
        </w:tc>
        <w:tc>
          <w:tcPr>
            <w:tcW w:w="2268" w:type="dxa"/>
            <w:gridSpan w:val="2"/>
          </w:tcPr>
          <w:p w:rsidR="007731AB" w:rsidRPr="007731AB" w:rsidRDefault="007731AB" w:rsidP="007731AB">
            <w:pPr>
              <w:pStyle w:val="ConsPlusNormal"/>
              <w:rPr>
                <w:rFonts w:ascii="Times New Roman" w:hAnsi="Times New Roman" w:cs="Times New Roman"/>
              </w:rPr>
            </w:pPr>
          </w:p>
        </w:tc>
        <w:tc>
          <w:tcPr>
            <w:tcW w:w="1134" w:type="dxa"/>
          </w:tcPr>
          <w:p w:rsidR="007731AB" w:rsidRPr="007731AB" w:rsidRDefault="007731AB" w:rsidP="007731AB">
            <w:pPr>
              <w:pStyle w:val="ConsPlusNormal"/>
              <w:rPr>
                <w:rFonts w:ascii="Times New Roman" w:hAnsi="Times New Roman" w:cs="Times New Roman"/>
              </w:rPr>
            </w:pPr>
          </w:p>
        </w:tc>
        <w:tc>
          <w:tcPr>
            <w:tcW w:w="1134" w:type="dxa"/>
          </w:tcPr>
          <w:p w:rsidR="007731AB" w:rsidRPr="007731AB" w:rsidRDefault="007731AB" w:rsidP="007731AB">
            <w:pPr>
              <w:pStyle w:val="ConsPlusNormal"/>
              <w:rPr>
                <w:rFonts w:ascii="Times New Roman" w:hAnsi="Times New Roman" w:cs="Times New Roman"/>
              </w:rPr>
            </w:pPr>
          </w:p>
        </w:tc>
        <w:tc>
          <w:tcPr>
            <w:tcW w:w="3345" w:type="dxa"/>
            <w:gridSpan w:val="3"/>
          </w:tcPr>
          <w:p w:rsidR="007731AB" w:rsidRPr="007731AB" w:rsidRDefault="007731AB" w:rsidP="007731AB">
            <w:pPr>
              <w:pStyle w:val="ConsPlusNormal"/>
              <w:rPr>
                <w:rFonts w:ascii="Times New Roman" w:hAnsi="Times New Roman" w:cs="Times New Roman"/>
              </w:rPr>
            </w:pPr>
          </w:p>
        </w:tc>
      </w:tr>
      <w:tr w:rsidR="007731AB" w:rsidRPr="007731AB" w:rsidTr="007731AB">
        <w:tc>
          <w:tcPr>
            <w:tcW w:w="9015" w:type="dxa"/>
            <w:gridSpan w:val="8"/>
            <w:tcBorders>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5. Порядок оказания муниципальной услуги:</w:t>
            </w:r>
          </w:p>
        </w:tc>
      </w:tr>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5.1. Нормативные правовые акты, регулирующие порядок оказания</w:t>
            </w:r>
          </w:p>
        </w:tc>
      </w:tr>
      <w:tr w:rsidR="007731AB" w:rsidRPr="007731AB" w:rsidTr="007731AB">
        <w:tblPrEx>
          <w:tblBorders>
            <w:insideV w:val="nil"/>
          </w:tblBorders>
        </w:tblPrEx>
        <w:tc>
          <w:tcPr>
            <w:tcW w:w="2848" w:type="dxa"/>
            <w:gridSpan w:val="2"/>
            <w:tcBorders>
              <w:top w:val="nil"/>
              <w:bottom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муниципальной услуги:</w:t>
            </w:r>
          </w:p>
        </w:tc>
        <w:tc>
          <w:tcPr>
            <w:tcW w:w="6167" w:type="dxa"/>
            <w:gridSpan w:val="6"/>
            <w:tcBorders>
              <w:top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15" w:type="dxa"/>
            <w:gridSpan w:val="8"/>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15" w:type="dxa"/>
            <w:gridSpan w:val="8"/>
            <w:tcBorders>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(наименование, номер и дата нормативного правового акта)</w:t>
            </w:r>
          </w:p>
        </w:tc>
      </w:tr>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5.2. Порядок информирования потенциальных потребителей муниципальной услуги:</w:t>
            </w:r>
          </w:p>
        </w:tc>
      </w:tr>
      <w:tr w:rsidR="007731AB" w:rsidRPr="007731AB" w:rsidTr="007731AB">
        <w:tc>
          <w:tcPr>
            <w:tcW w:w="9015" w:type="dxa"/>
            <w:gridSpan w:val="8"/>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2848" w:type="dxa"/>
            <w:gridSpan w:val="2"/>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Способ информирования</w:t>
            </w:r>
          </w:p>
        </w:tc>
        <w:tc>
          <w:tcPr>
            <w:tcW w:w="3198" w:type="dxa"/>
            <w:gridSpan w:val="4"/>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Состав размещаемой информации</w:t>
            </w:r>
          </w:p>
        </w:tc>
        <w:tc>
          <w:tcPr>
            <w:tcW w:w="2969" w:type="dxa"/>
            <w:gridSpan w:val="2"/>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Частота обновления информации</w:t>
            </w:r>
          </w:p>
        </w:tc>
      </w:tr>
      <w:tr w:rsidR="007731AB" w:rsidRPr="007731AB" w:rsidTr="007731AB">
        <w:tblPrEx>
          <w:tblBorders>
            <w:left w:val="single" w:sz="4" w:space="0" w:color="auto"/>
            <w:right w:val="single" w:sz="4" w:space="0" w:color="auto"/>
            <w:insideH w:val="single" w:sz="4" w:space="0" w:color="auto"/>
          </w:tblBorders>
        </w:tblPrEx>
        <w:tc>
          <w:tcPr>
            <w:tcW w:w="2848" w:type="dxa"/>
            <w:gridSpan w:val="2"/>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1</w:t>
            </w:r>
          </w:p>
        </w:tc>
        <w:tc>
          <w:tcPr>
            <w:tcW w:w="3198" w:type="dxa"/>
            <w:gridSpan w:val="4"/>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2</w:t>
            </w:r>
          </w:p>
        </w:tc>
        <w:tc>
          <w:tcPr>
            <w:tcW w:w="2969" w:type="dxa"/>
            <w:gridSpan w:val="2"/>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3</w:t>
            </w:r>
          </w:p>
        </w:tc>
      </w:tr>
      <w:tr w:rsidR="007731AB" w:rsidRPr="007731AB" w:rsidTr="007731AB">
        <w:tblPrEx>
          <w:tblBorders>
            <w:left w:val="single" w:sz="4" w:space="0" w:color="auto"/>
            <w:right w:val="single" w:sz="4" w:space="0" w:color="auto"/>
            <w:insideH w:val="single" w:sz="4" w:space="0" w:color="auto"/>
          </w:tblBorders>
        </w:tblPrEx>
        <w:tc>
          <w:tcPr>
            <w:tcW w:w="2848" w:type="dxa"/>
            <w:gridSpan w:val="2"/>
          </w:tcPr>
          <w:p w:rsidR="007731AB" w:rsidRPr="007731AB" w:rsidRDefault="007731AB" w:rsidP="007731AB">
            <w:pPr>
              <w:pStyle w:val="ConsPlusNormal"/>
              <w:rPr>
                <w:rFonts w:ascii="Times New Roman" w:hAnsi="Times New Roman" w:cs="Times New Roman"/>
              </w:rPr>
            </w:pPr>
          </w:p>
        </w:tc>
        <w:tc>
          <w:tcPr>
            <w:tcW w:w="3198" w:type="dxa"/>
            <w:gridSpan w:val="4"/>
          </w:tcPr>
          <w:p w:rsidR="007731AB" w:rsidRPr="007731AB" w:rsidRDefault="007731AB" w:rsidP="007731AB">
            <w:pPr>
              <w:pStyle w:val="ConsPlusNormal"/>
              <w:rPr>
                <w:rFonts w:ascii="Times New Roman" w:hAnsi="Times New Roman" w:cs="Times New Roman"/>
              </w:rPr>
            </w:pPr>
          </w:p>
        </w:tc>
        <w:tc>
          <w:tcPr>
            <w:tcW w:w="2969" w:type="dxa"/>
            <w:gridSpan w:val="2"/>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2848" w:type="dxa"/>
            <w:gridSpan w:val="2"/>
          </w:tcPr>
          <w:p w:rsidR="007731AB" w:rsidRPr="007731AB" w:rsidRDefault="007731AB" w:rsidP="007731AB">
            <w:pPr>
              <w:pStyle w:val="ConsPlusNormal"/>
              <w:rPr>
                <w:rFonts w:ascii="Times New Roman" w:hAnsi="Times New Roman" w:cs="Times New Roman"/>
              </w:rPr>
            </w:pPr>
          </w:p>
        </w:tc>
        <w:tc>
          <w:tcPr>
            <w:tcW w:w="3198" w:type="dxa"/>
            <w:gridSpan w:val="4"/>
          </w:tcPr>
          <w:p w:rsidR="007731AB" w:rsidRPr="007731AB" w:rsidRDefault="007731AB" w:rsidP="007731AB">
            <w:pPr>
              <w:pStyle w:val="ConsPlusNormal"/>
              <w:rPr>
                <w:rFonts w:ascii="Times New Roman" w:hAnsi="Times New Roman" w:cs="Times New Roman"/>
              </w:rPr>
            </w:pPr>
          </w:p>
        </w:tc>
        <w:tc>
          <w:tcPr>
            <w:tcW w:w="2969" w:type="dxa"/>
            <w:gridSpan w:val="2"/>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2848" w:type="dxa"/>
            <w:gridSpan w:val="2"/>
          </w:tcPr>
          <w:p w:rsidR="007731AB" w:rsidRPr="007731AB" w:rsidRDefault="007731AB" w:rsidP="007731AB">
            <w:pPr>
              <w:pStyle w:val="ConsPlusNormal"/>
              <w:rPr>
                <w:rFonts w:ascii="Times New Roman" w:hAnsi="Times New Roman" w:cs="Times New Roman"/>
              </w:rPr>
            </w:pPr>
          </w:p>
        </w:tc>
        <w:tc>
          <w:tcPr>
            <w:tcW w:w="3198" w:type="dxa"/>
            <w:gridSpan w:val="4"/>
          </w:tcPr>
          <w:p w:rsidR="007731AB" w:rsidRPr="007731AB" w:rsidRDefault="007731AB" w:rsidP="007731AB">
            <w:pPr>
              <w:pStyle w:val="ConsPlusNormal"/>
              <w:rPr>
                <w:rFonts w:ascii="Times New Roman" w:hAnsi="Times New Roman" w:cs="Times New Roman"/>
              </w:rPr>
            </w:pPr>
          </w:p>
        </w:tc>
        <w:tc>
          <w:tcPr>
            <w:tcW w:w="2969" w:type="dxa"/>
            <w:gridSpan w:val="2"/>
          </w:tcPr>
          <w:p w:rsidR="007731AB" w:rsidRPr="007731AB" w:rsidRDefault="007731AB" w:rsidP="007731AB">
            <w:pPr>
              <w:pStyle w:val="ConsPlusNormal"/>
              <w:rPr>
                <w:rFonts w:ascii="Times New Roman" w:hAnsi="Times New Roman" w:cs="Times New Roman"/>
              </w:rPr>
            </w:pPr>
          </w:p>
        </w:tc>
      </w:tr>
      <w:tr w:rsidR="007731AB" w:rsidRPr="007731AB" w:rsidTr="007731AB">
        <w:tc>
          <w:tcPr>
            <w:tcW w:w="9015" w:type="dxa"/>
            <w:gridSpan w:val="8"/>
            <w:tcBorders>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jc w:val="center"/>
              <w:outlineLvl w:val="2"/>
              <w:rPr>
                <w:rFonts w:ascii="Times New Roman" w:hAnsi="Times New Roman" w:cs="Times New Roman"/>
              </w:rPr>
            </w:pPr>
            <w:r w:rsidRPr="007731AB">
              <w:rPr>
                <w:rFonts w:ascii="Times New Roman" w:hAnsi="Times New Roman" w:cs="Times New Roman"/>
              </w:rPr>
              <w:t>Часть 2. Сведения о выполняемых работах &lt;3&gt;</w:t>
            </w:r>
          </w:p>
        </w:tc>
      </w:tr>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Раздел _____</w:t>
            </w:r>
          </w:p>
        </w:tc>
      </w:tr>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insideV w:val="nil"/>
          </w:tblBorders>
        </w:tblPrEx>
        <w:tc>
          <w:tcPr>
            <w:tcW w:w="3402" w:type="dxa"/>
            <w:gridSpan w:val="3"/>
            <w:tcBorders>
              <w:top w:val="nil"/>
              <w:bottom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1. Наименование работы:</w:t>
            </w:r>
          </w:p>
        </w:tc>
        <w:tc>
          <w:tcPr>
            <w:tcW w:w="2644" w:type="dxa"/>
            <w:gridSpan w:val="3"/>
            <w:tcBorders>
              <w:top w:val="nil"/>
            </w:tcBorders>
          </w:tcPr>
          <w:p w:rsidR="007731AB" w:rsidRPr="007731AB" w:rsidRDefault="007731AB" w:rsidP="007731AB">
            <w:pPr>
              <w:pStyle w:val="ConsPlusNormal"/>
              <w:rPr>
                <w:rFonts w:ascii="Times New Roman" w:hAnsi="Times New Roman" w:cs="Times New Roman"/>
              </w:rPr>
            </w:pPr>
          </w:p>
        </w:tc>
        <w:tc>
          <w:tcPr>
            <w:tcW w:w="1607" w:type="dxa"/>
            <w:vMerge w:val="restart"/>
            <w:tcBorders>
              <w:top w:val="nil"/>
              <w:bottom w:val="nil"/>
              <w:right w:val="single" w:sz="4" w:space="0" w:color="auto"/>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Код по общероссийскому базовому перечню или федеральному перечню</w:t>
            </w:r>
          </w:p>
        </w:tc>
        <w:tc>
          <w:tcPr>
            <w:tcW w:w="1362" w:type="dxa"/>
            <w:vMerge w:val="restart"/>
            <w:tcBorders>
              <w:left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insideV w:val="nil"/>
          </w:tblBorders>
        </w:tblPrEx>
        <w:tc>
          <w:tcPr>
            <w:tcW w:w="6046" w:type="dxa"/>
            <w:gridSpan w:val="6"/>
            <w:tcBorders>
              <w:top w:val="nil"/>
            </w:tcBorders>
          </w:tcPr>
          <w:p w:rsidR="007731AB" w:rsidRPr="007731AB" w:rsidRDefault="007731AB" w:rsidP="007731AB">
            <w:pPr>
              <w:pStyle w:val="ConsPlusNormal"/>
              <w:rPr>
                <w:rFonts w:ascii="Times New Roman" w:hAnsi="Times New Roman" w:cs="Times New Roman"/>
              </w:rPr>
            </w:pPr>
          </w:p>
        </w:tc>
        <w:tc>
          <w:tcPr>
            <w:tcW w:w="1607" w:type="dxa"/>
            <w:vMerge/>
            <w:tcBorders>
              <w:top w:val="nil"/>
              <w:bottom w:val="nil"/>
              <w:right w:val="single" w:sz="4" w:space="0" w:color="auto"/>
            </w:tcBorders>
          </w:tcPr>
          <w:p w:rsidR="007731AB" w:rsidRPr="007731AB" w:rsidRDefault="007731AB" w:rsidP="007731AB"/>
        </w:tc>
        <w:tc>
          <w:tcPr>
            <w:tcW w:w="1362" w:type="dxa"/>
            <w:vMerge/>
            <w:tcBorders>
              <w:left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insideV w:val="nil"/>
          </w:tblBorders>
        </w:tblPrEx>
        <w:tc>
          <w:tcPr>
            <w:tcW w:w="6046" w:type="dxa"/>
            <w:gridSpan w:val="6"/>
            <w:tcBorders>
              <w:bottom w:val="nil"/>
            </w:tcBorders>
          </w:tcPr>
          <w:p w:rsidR="007731AB" w:rsidRPr="007731AB" w:rsidRDefault="007731AB" w:rsidP="007731AB">
            <w:pPr>
              <w:pStyle w:val="ConsPlusNormal"/>
              <w:rPr>
                <w:rFonts w:ascii="Times New Roman" w:hAnsi="Times New Roman" w:cs="Times New Roman"/>
              </w:rPr>
            </w:pPr>
          </w:p>
        </w:tc>
        <w:tc>
          <w:tcPr>
            <w:tcW w:w="1607" w:type="dxa"/>
            <w:vMerge/>
            <w:tcBorders>
              <w:top w:val="nil"/>
              <w:bottom w:val="nil"/>
              <w:right w:val="single" w:sz="4" w:space="0" w:color="auto"/>
            </w:tcBorders>
          </w:tcPr>
          <w:p w:rsidR="007731AB" w:rsidRPr="007731AB" w:rsidRDefault="007731AB" w:rsidP="007731AB"/>
        </w:tc>
        <w:tc>
          <w:tcPr>
            <w:tcW w:w="1362" w:type="dxa"/>
            <w:vMerge/>
            <w:tcBorders>
              <w:left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insideV w:val="nil"/>
          </w:tblBorders>
        </w:tblPrEx>
        <w:tc>
          <w:tcPr>
            <w:tcW w:w="4536" w:type="dxa"/>
            <w:gridSpan w:val="4"/>
            <w:tcBorders>
              <w:top w:val="nil"/>
              <w:bottom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2. Категории потребителей работы:</w:t>
            </w:r>
          </w:p>
        </w:tc>
        <w:tc>
          <w:tcPr>
            <w:tcW w:w="1510" w:type="dxa"/>
            <w:gridSpan w:val="2"/>
            <w:tcBorders>
              <w:top w:val="nil"/>
            </w:tcBorders>
          </w:tcPr>
          <w:p w:rsidR="007731AB" w:rsidRPr="007731AB" w:rsidRDefault="007731AB" w:rsidP="007731AB">
            <w:pPr>
              <w:pStyle w:val="ConsPlusNormal"/>
              <w:rPr>
                <w:rFonts w:ascii="Times New Roman" w:hAnsi="Times New Roman" w:cs="Times New Roman"/>
              </w:rPr>
            </w:pPr>
          </w:p>
        </w:tc>
        <w:tc>
          <w:tcPr>
            <w:tcW w:w="1607" w:type="dxa"/>
            <w:vMerge/>
            <w:tcBorders>
              <w:top w:val="nil"/>
              <w:bottom w:val="nil"/>
              <w:right w:val="single" w:sz="4" w:space="0" w:color="auto"/>
            </w:tcBorders>
          </w:tcPr>
          <w:p w:rsidR="007731AB" w:rsidRPr="007731AB" w:rsidRDefault="007731AB" w:rsidP="007731AB"/>
        </w:tc>
        <w:tc>
          <w:tcPr>
            <w:tcW w:w="1362" w:type="dxa"/>
            <w:vMerge/>
            <w:tcBorders>
              <w:left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insideV w:val="nil"/>
          </w:tblBorders>
        </w:tblPrEx>
        <w:tc>
          <w:tcPr>
            <w:tcW w:w="6046" w:type="dxa"/>
            <w:gridSpan w:val="6"/>
            <w:tcBorders>
              <w:top w:val="nil"/>
            </w:tcBorders>
          </w:tcPr>
          <w:p w:rsidR="007731AB" w:rsidRPr="007731AB" w:rsidRDefault="007731AB" w:rsidP="007731AB">
            <w:pPr>
              <w:pStyle w:val="ConsPlusNormal"/>
              <w:rPr>
                <w:rFonts w:ascii="Times New Roman" w:hAnsi="Times New Roman" w:cs="Times New Roman"/>
              </w:rPr>
            </w:pPr>
          </w:p>
        </w:tc>
        <w:tc>
          <w:tcPr>
            <w:tcW w:w="1607" w:type="dxa"/>
            <w:vMerge/>
            <w:tcBorders>
              <w:top w:val="nil"/>
              <w:bottom w:val="nil"/>
              <w:right w:val="single" w:sz="4" w:space="0" w:color="auto"/>
            </w:tcBorders>
          </w:tcPr>
          <w:p w:rsidR="007731AB" w:rsidRPr="007731AB" w:rsidRDefault="007731AB" w:rsidP="007731AB"/>
        </w:tc>
        <w:tc>
          <w:tcPr>
            <w:tcW w:w="1362" w:type="dxa"/>
            <w:vMerge/>
            <w:tcBorders>
              <w:left w:val="single" w:sz="4" w:space="0" w:color="auto"/>
              <w:right w:val="single" w:sz="4" w:space="0" w:color="auto"/>
            </w:tcBorders>
          </w:tcPr>
          <w:p w:rsidR="007731AB" w:rsidRPr="007731AB" w:rsidRDefault="007731AB" w:rsidP="007731AB"/>
        </w:tc>
      </w:tr>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 Показатели, характеризующие объем и (или) качество работы:</w:t>
            </w:r>
          </w:p>
        </w:tc>
      </w:tr>
      <w:tr w:rsidR="007731AB" w:rsidRPr="007731AB" w:rsidTr="007731AB">
        <w:tc>
          <w:tcPr>
            <w:tcW w:w="9015" w:type="dxa"/>
            <w:gridSpan w:val="8"/>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bookmarkStart w:id="13" w:name="P520"/>
            <w:bookmarkEnd w:id="13"/>
            <w:r w:rsidRPr="007731AB">
              <w:rPr>
                <w:rFonts w:ascii="Times New Roman" w:hAnsi="Times New Roman" w:cs="Times New Roman"/>
              </w:rPr>
              <w:t>3.1. Показатели, характеризующие качество работы &lt;4&gt;:</w:t>
            </w:r>
          </w:p>
        </w:tc>
      </w:tr>
    </w:tbl>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sectPr w:rsidR="007731AB" w:rsidRPr="007731AB" w:rsidSect="007731AB">
          <w:pgSz w:w="11905" w:h="16838"/>
          <w:pgMar w:top="624" w:right="680" w:bottom="567" w:left="1418" w:header="0" w:footer="0" w:gutter="0"/>
          <w:cols w:space="720"/>
        </w:sectPr>
      </w:pPr>
    </w:p>
    <w:tbl>
      <w:tblPr>
        <w:tblW w:w="1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124"/>
        <w:gridCol w:w="142"/>
        <w:gridCol w:w="851"/>
        <w:gridCol w:w="289"/>
        <w:gridCol w:w="845"/>
        <w:gridCol w:w="147"/>
        <w:gridCol w:w="987"/>
        <w:gridCol w:w="184"/>
        <w:gridCol w:w="950"/>
        <w:gridCol w:w="95"/>
        <w:gridCol w:w="918"/>
        <w:gridCol w:w="360"/>
        <w:gridCol w:w="611"/>
        <w:gridCol w:w="554"/>
        <w:gridCol w:w="297"/>
        <w:gridCol w:w="554"/>
        <w:gridCol w:w="365"/>
        <w:gridCol w:w="824"/>
        <w:gridCol w:w="365"/>
        <w:gridCol w:w="639"/>
        <w:gridCol w:w="365"/>
        <w:gridCol w:w="639"/>
        <w:gridCol w:w="365"/>
        <w:gridCol w:w="646"/>
        <w:gridCol w:w="543"/>
        <w:gridCol w:w="639"/>
        <w:gridCol w:w="365"/>
        <w:gridCol w:w="1004"/>
        <w:gridCol w:w="1011"/>
        <w:gridCol w:w="1182"/>
      </w:tblGrid>
      <w:tr w:rsidR="007731AB" w:rsidRPr="007731AB" w:rsidTr="00954D1E">
        <w:trPr>
          <w:gridAfter w:val="4"/>
          <w:wAfter w:w="3562" w:type="dxa"/>
        </w:trPr>
        <w:tc>
          <w:tcPr>
            <w:tcW w:w="1055" w:type="dxa"/>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lastRenderedPageBreak/>
              <w:t>Уникальный номер реестровой записи &lt;5&gt;</w:t>
            </w:r>
          </w:p>
        </w:tc>
        <w:tc>
          <w:tcPr>
            <w:tcW w:w="3251" w:type="dxa"/>
            <w:gridSpan w:val="5"/>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Показатель, характеризующий содержание работы</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(по справочникам)</w:t>
            </w:r>
          </w:p>
        </w:tc>
        <w:tc>
          <w:tcPr>
            <w:tcW w:w="2268" w:type="dxa"/>
            <w:gridSpan w:val="4"/>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Показатель, характеризующий условия (формы) выполнения работы (по справочникам)</w:t>
            </w:r>
          </w:p>
        </w:tc>
        <w:tc>
          <w:tcPr>
            <w:tcW w:w="3389" w:type="dxa"/>
            <w:gridSpan w:val="7"/>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Показатель качества работы</w:t>
            </w:r>
          </w:p>
        </w:tc>
        <w:tc>
          <w:tcPr>
            <w:tcW w:w="3197" w:type="dxa"/>
            <w:gridSpan w:val="6"/>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Значение показателя качества работы</w:t>
            </w:r>
          </w:p>
        </w:tc>
        <w:tc>
          <w:tcPr>
            <w:tcW w:w="2193" w:type="dxa"/>
            <w:gridSpan w:val="4"/>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Допустимые (возможные) отклонения от установленных показателей качества муниципальной услуги &lt;7&gt;</w:t>
            </w:r>
          </w:p>
        </w:tc>
      </w:tr>
      <w:tr w:rsidR="007731AB" w:rsidRPr="007731AB" w:rsidTr="00954D1E">
        <w:trPr>
          <w:gridAfter w:val="4"/>
          <w:wAfter w:w="3562" w:type="dxa"/>
        </w:trPr>
        <w:tc>
          <w:tcPr>
            <w:tcW w:w="1055" w:type="dxa"/>
            <w:vMerge/>
          </w:tcPr>
          <w:p w:rsidR="007731AB" w:rsidRPr="007731AB" w:rsidRDefault="007731AB" w:rsidP="007731AB"/>
        </w:tc>
        <w:tc>
          <w:tcPr>
            <w:tcW w:w="1124" w:type="dxa"/>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993"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1134"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1134"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1134"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1373" w:type="dxa"/>
            <w:gridSpan w:val="3"/>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2016" w:type="dxa"/>
            <w:gridSpan w:val="4"/>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единица измерения</w:t>
            </w:r>
          </w:p>
        </w:tc>
        <w:tc>
          <w:tcPr>
            <w:tcW w:w="1189"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 год</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(очередной финансовый год)</w:t>
            </w:r>
          </w:p>
        </w:tc>
        <w:tc>
          <w:tcPr>
            <w:tcW w:w="1004"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 год</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(1-й год планового периода)</w:t>
            </w:r>
          </w:p>
        </w:tc>
        <w:tc>
          <w:tcPr>
            <w:tcW w:w="1004"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 год</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(2-й год планового периода)</w:t>
            </w:r>
          </w:p>
        </w:tc>
        <w:tc>
          <w:tcPr>
            <w:tcW w:w="1011"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в процентах</w:t>
            </w:r>
          </w:p>
        </w:tc>
        <w:tc>
          <w:tcPr>
            <w:tcW w:w="1182"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в абсолютных показателях</w:t>
            </w:r>
          </w:p>
        </w:tc>
      </w:tr>
      <w:tr w:rsidR="007731AB" w:rsidRPr="007731AB" w:rsidTr="00954D1E">
        <w:trPr>
          <w:gridAfter w:val="4"/>
          <w:wAfter w:w="3562" w:type="dxa"/>
        </w:trPr>
        <w:tc>
          <w:tcPr>
            <w:tcW w:w="1055" w:type="dxa"/>
            <w:vMerge/>
          </w:tcPr>
          <w:p w:rsidR="007731AB" w:rsidRPr="007731AB" w:rsidRDefault="007731AB" w:rsidP="007731AB"/>
        </w:tc>
        <w:tc>
          <w:tcPr>
            <w:tcW w:w="1124" w:type="dxa"/>
            <w:vMerge/>
          </w:tcPr>
          <w:p w:rsidR="007731AB" w:rsidRPr="007731AB" w:rsidRDefault="007731AB" w:rsidP="007731AB"/>
        </w:tc>
        <w:tc>
          <w:tcPr>
            <w:tcW w:w="993" w:type="dxa"/>
            <w:gridSpan w:val="2"/>
            <w:vMerge/>
          </w:tcPr>
          <w:p w:rsidR="007731AB" w:rsidRPr="007731AB" w:rsidRDefault="007731AB" w:rsidP="007731AB"/>
        </w:tc>
        <w:tc>
          <w:tcPr>
            <w:tcW w:w="1134" w:type="dxa"/>
            <w:gridSpan w:val="2"/>
            <w:vMerge/>
          </w:tcPr>
          <w:p w:rsidR="007731AB" w:rsidRPr="007731AB" w:rsidRDefault="007731AB" w:rsidP="007731AB"/>
        </w:tc>
        <w:tc>
          <w:tcPr>
            <w:tcW w:w="1134" w:type="dxa"/>
            <w:gridSpan w:val="2"/>
            <w:vMerge/>
          </w:tcPr>
          <w:p w:rsidR="007731AB" w:rsidRPr="007731AB" w:rsidRDefault="007731AB" w:rsidP="007731AB"/>
        </w:tc>
        <w:tc>
          <w:tcPr>
            <w:tcW w:w="1134" w:type="dxa"/>
            <w:gridSpan w:val="2"/>
            <w:vMerge/>
          </w:tcPr>
          <w:p w:rsidR="007731AB" w:rsidRPr="007731AB" w:rsidRDefault="007731AB" w:rsidP="007731AB"/>
        </w:tc>
        <w:tc>
          <w:tcPr>
            <w:tcW w:w="1373" w:type="dxa"/>
            <w:gridSpan w:val="3"/>
            <w:vMerge/>
          </w:tcPr>
          <w:p w:rsidR="007731AB" w:rsidRPr="007731AB" w:rsidRDefault="007731AB" w:rsidP="007731AB"/>
        </w:tc>
        <w:tc>
          <w:tcPr>
            <w:tcW w:w="1165"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&lt;5&gt;</w:t>
            </w:r>
          </w:p>
        </w:tc>
        <w:tc>
          <w:tcPr>
            <w:tcW w:w="851"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код по ОКЕИ &lt;6&gt;</w:t>
            </w:r>
          </w:p>
        </w:tc>
        <w:tc>
          <w:tcPr>
            <w:tcW w:w="1189" w:type="dxa"/>
            <w:gridSpan w:val="2"/>
            <w:vMerge/>
          </w:tcPr>
          <w:p w:rsidR="007731AB" w:rsidRPr="007731AB" w:rsidRDefault="007731AB" w:rsidP="007731AB"/>
        </w:tc>
        <w:tc>
          <w:tcPr>
            <w:tcW w:w="1004" w:type="dxa"/>
            <w:gridSpan w:val="2"/>
            <w:vMerge/>
          </w:tcPr>
          <w:p w:rsidR="007731AB" w:rsidRPr="007731AB" w:rsidRDefault="007731AB" w:rsidP="007731AB"/>
        </w:tc>
        <w:tc>
          <w:tcPr>
            <w:tcW w:w="1004" w:type="dxa"/>
            <w:gridSpan w:val="2"/>
            <w:vMerge/>
          </w:tcPr>
          <w:p w:rsidR="007731AB" w:rsidRPr="007731AB" w:rsidRDefault="007731AB" w:rsidP="007731AB"/>
        </w:tc>
        <w:tc>
          <w:tcPr>
            <w:tcW w:w="1011" w:type="dxa"/>
            <w:gridSpan w:val="2"/>
            <w:vMerge/>
          </w:tcPr>
          <w:p w:rsidR="007731AB" w:rsidRPr="007731AB" w:rsidRDefault="007731AB" w:rsidP="007731AB"/>
        </w:tc>
        <w:tc>
          <w:tcPr>
            <w:tcW w:w="1182" w:type="dxa"/>
            <w:gridSpan w:val="2"/>
            <w:vMerge/>
          </w:tcPr>
          <w:p w:rsidR="007731AB" w:rsidRPr="007731AB" w:rsidRDefault="007731AB" w:rsidP="007731AB"/>
        </w:tc>
      </w:tr>
      <w:tr w:rsidR="007731AB" w:rsidRPr="007731AB" w:rsidTr="00954D1E">
        <w:trPr>
          <w:gridAfter w:val="4"/>
          <w:wAfter w:w="3562" w:type="dxa"/>
        </w:trPr>
        <w:tc>
          <w:tcPr>
            <w:tcW w:w="1055" w:type="dxa"/>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w:t>
            </w:r>
          </w:p>
        </w:tc>
        <w:tc>
          <w:tcPr>
            <w:tcW w:w="1124" w:type="dxa"/>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w:t>
            </w:r>
          </w:p>
        </w:tc>
        <w:tc>
          <w:tcPr>
            <w:tcW w:w="993"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3</w:t>
            </w:r>
          </w:p>
        </w:tc>
        <w:tc>
          <w:tcPr>
            <w:tcW w:w="1134"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4</w:t>
            </w:r>
          </w:p>
        </w:tc>
        <w:tc>
          <w:tcPr>
            <w:tcW w:w="1134"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5</w:t>
            </w:r>
          </w:p>
        </w:tc>
        <w:tc>
          <w:tcPr>
            <w:tcW w:w="1134"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6</w:t>
            </w:r>
          </w:p>
        </w:tc>
        <w:tc>
          <w:tcPr>
            <w:tcW w:w="1373" w:type="dxa"/>
            <w:gridSpan w:val="3"/>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7</w:t>
            </w:r>
          </w:p>
        </w:tc>
        <w:tc>
          <w:tcPr>
            <w:tcW w:w="1165"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8</w:t>
            </w:r>
          </w:p>
        </w:tc>
        <w:tc>
          <w:tcPr>
            <w:tcW w:w="851"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9</w:t>
            </w:r>
          </w:p>
        </w:tc>
        <w:tc>
          <w:tcPr>
            <w:tcW w:w="1189"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10</w:t>
            </w:r>
          </w:p>
        </w:tc>
        <w:tc>
          <w:tcPr>
            <w:tcW w:w="1004"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11</w:t>
            </w:r>
          </w:p>
        </w:tc>
        <w:tc>
          <w:tcPr>
            <w:tcW w:w="1004"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12</w:t>
            </w:r>
          </w:p>
        </w:tc>
        <w:tc>
          <w:tcPr>
            <w:tcW w:w="1011"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13</w:t>
            </w:r>
          </w:p>
        </w:tc>
        <w:tc>
          <w:tcPr>
            <w:tcW w:w="1182"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14</w:t>
            </w:r>
          </w:p>
        </w:tc>
      </w:tr>
      <w:tr w:rsidR="007731AB" w:rsidRPr="007731AB" w:rsidTr="00954D1E">
        <w:trPr>
          <w:gridAfter w:val="4"/>
          <w:wAfter w:w="3562" w:type="dxa"/>
        </w:trPr>
        <w:tc>
          <w:tcPr>
            <w:tcW w:w="1055" w:type="dxa"/>
          </w:tcPr>
          <w:p w:rsidR="007731AB" w:rsidRPr="007731AB" w:rsidRDefault="007731AB" w:rsidP="007731AB">
            <w:pPr>
              <w:pStyle w:val="ConsPlusNormal"/>
              <w:rPr>
                <w:rFonts w:ascii="Times New Roman" w:hAnsi="Times New Roman" w:cs="Times New Roman"/>
                <w:sz w:val="20"/>
              </w:rPr>
            </w:pPr>
          </w:p>
        </w:tc>
        <w:tc>
          <w:tcPr>
            <w:tcW w:w="1124" w:type="dxa"/>
          </w:tcPr>
          <w:p w:rsidR="007731AB" w:rsidRPr="007731AB" w:rsidRDefault="007731AB" w:rsidP="007731AB">
            <w:pPr>
              <w:pStyle w:val="ConsPlusNormal"/>
              <w:rPr>
                <w:rFonts w:ascii="Times New Roman" w:hAnsi="Times New Roman" w:cs="Times New Roman"/>
                <w:sz w:val="20"/>
              </w:rPr>
            </w:pPr>
          </w:p>
        </w:tc>
        <w:tc>
          <w:tcPr>
            <w:tcW w:w="993" w:type="dxa"/>
            <w:gridSpan w:val="2"/>
          </w:tcPr>
          <w:p w:rsidR="007731AB" w:rsidRPr="007731AB" w:rsidRDefault="007731AB" w:rsidP="007731AB">
            <w:pPr>
              <w:pStyle w:val="ConsPlusNormal"/>
              <w:rPr>
                <w:rFonts w:ascii="Times New Roman" w:hAnsi="Times New Roman" w:cs="Times New Roman"/>
                <w:sz w:val="20"/>
              </w:rPr>
            </w:pPr>
          </w:p>
        </w:tc>
        <w:tc>
          <w:tcPr>
            <w:tcW w:w="1134" w:type="dxa"/>
            <w:gridSpan w:val="2"/>
          </w:tcPr>
          <w:p w:rsidR="007731AB" w:rsidRPr="007731AB" w:rsidRDefault="007731AB" w:rsidP="007731AB">
            <w:pPr>
              <w:pStyle w:val="ConsPlusNormal"/>
              <w:rPr>
                <w:rFonts w:ascii="Times New Roman" w:hAnsi="Times New Roman" w:cs="Times New Roman"/>
                <w:sz w:val="20"/>
              </w:rPr>
            </w:pPr>
          </w:p>
        </w:tc>
        <w:tc>
          <w:tcPr>
            <w:tcW w:w="1134" w:type="dxa"/>
            <w:gridSpan w:val="2"/>
          </w:tcPr>
          <w:p w:rsidR="007731AB" w:rsidRPr="007731AB" w:rsidRDefault="007731AB" w:rsidP="007731AB">
            <w:pPr>
              <w:pStyle w:val="ConsPlusNormal"/>
              <w:rPr>
                <w:rFonts w:ascii="Times New Roman" w:hAnsi="Times New Roman" w:cs="Times New Roman"/>
                <w:sz w:val="20"/>
              </w:rPr>
            </w:pPr>
          </w:p>
        </w:tc>
        <w:tc>
          <w:tcPr>
            <w:tcW w:w="1134" w:type="dxa"/>
            <w:gridSpan w:val="2"/>
          </w:tcPr>
          <w:p w:rsidR="007731AB" w:rsidRPr="007731AB" w:rsidRDefault="007731AB" w:rsidP="007731AB">
            <w:pPr>
              <w:pStyle w:val="ConsPlusNormal"/>
              <w:rPr>
                <w:rFonts w:ascii="Times New Roman" w:hAnsi="Times New Roman" w:cs="Times New Roman"/>
                <w:sz w:val="20"/>
              </w:rPr>
            </w:pPr>
          </w:p>
        </w:tc>
        <w:tc>
          <w:tcPr>
            <w:tcW w:w="1373" w:type="dxa"/>
            <w:gridSpan w:val="3"/>
          </w:tcPr>
          <w:p w:rsidR="007731AB" w:rsidRPr="007731AB" w:rsidRDefault="007731AB" w:rsidP="007731AB">
            <w:pPr>
              <w:pStyle w:val="ConsPlusNormal"/>
              <w:rPr>
                <w:rFonts w:ascii="Times New Roman" w:hAnsi="Times New Roman" w:cs="Times New Roman"/>
                <w:sz w:val="20"/>
              </w:rPr>
            </w:pPr>
          </w:p>
        </w:tc>
        <w:tc>
          <w:tcPr>
            <w:tcW w:w="1165" w:type="dxa"/>
            <w:gridSpan w:val="2"/>
          </w:tcPr>
          <w:p w:rsidR="007731AB" w:rsidRPr="007731AB" w:rsidRDefault="007731AB" w:rsidP="007731AB">
            <w:pPr>
              <w:pStyle w:val="ConsPlusNormal"/>
              <w:rPr>
                <w:rFonts w:ascii="Times New Roman" w:hAnsi="Times New Roman" w:cs="Times New Roman"/>
                <w:sz w:val="20"/>
              </w:rPr>
            </w:pPr>
          </w:p>
        </w:tc>
        <w:tc>
          <w:tcPr>
            <w:tcW w:w="851" w:type="dxa"/>
            <w:gridSpan w:val="2"/>
          </w:tcPr>
          <w:p w:rsidR="007731AB" w:rsidRPr="007731AB" w:rsidRDefault="007731AB" w:rsidP="007731AB">
            <w:pPr>
              <w:pStyle w:val="ConsPlusNormal"/>
              <w:rPr>
                <w:rFonts w:ascii="Times New Roman" w:hAnsi="Times New Roman" w:cs="Times New Roman"/>
                <w:sz w:val="20"/>
              </w:rPr>
            </w:pPr>
          </w:p>
        </w:tc>
        <w:tc>
          <w:tcPr>
            <w:tcW w:w="1189" w:type="dxa"/>
            <w:gridSpan w:val="2"/>
          </w:tcPr>
          <w:p w:rsidR="007731AB" w:rsidRPr="007731AB" w:rsidRDefault="007731AB" w:rsidP="007731AB">
            <w:pPr>
              <w:pStyle w:val="ConsPlusNormal"/>
              <w:rPr>
                <w:rFonts w:ascii="Times New Roman" w:hAnsi="Times New Roman" w:cs="Times New Roman"/>
                <w:sz w:val="20"/>
              </w:rPr>
            </w:pPr>
          </w:p>
        </w:tc>
        <w:tc>
          <w:tcPr>
            <w:tcW w:w="1004" w:type="dxa"/>
            <w:gridSpan w:val="2"/>
          </w:tcPr>
          <w:p w:rsidR="007731AB" w:rsidRPr="007731AB" w:rsidRDefault="007731AB" w:rsidP="007731AB">
            <w:pPr>
              <w:pStyle w:val="ConsPlusNormal"/>
              <w:rPr>
                <w:rFonts w:ascii="Times New Roman" w:hAnsi="Times New Roman" w:cs="Times New Roman"/>
                <w:sz w:val="20"/>
              </w:rPr>
            </w:pPr>
          </w:p>
        </w:tc>
        <w:tc>
          <w:tcPr>
            <w:tcW w:w="1004" w:type="dxa"/>
            <w:gridSpan w:val="2"/>
          </w:tcPr>
          <w:p w:rsidR="007731AB" w:rsidRPr="007731AB" w:rsidRDefault="007731AB" w:rsidP="007731AB">
            <w:pPr>
              <w:pStyle w:val="ConsPlusNormal"/>
              <w:rPr>
                <w:rFonts w:ascii="Times New Roman" w:hAnsi="Times New Roman" w:cs="Times New Roman"/>
                <w:sz w:val="20"/>
              </w:rPr>
            </w:pPr>
          </w:p>
        </w:tc>
        <w:tc>
          <w:tcPr>
            <w:tcW w:w="1011" w:type="dxa"/>
            <w:gridSpan w:val="2"/>
          </w:tcPr>
          <w:p w:rsidR="007731AB" w:rsidRPr="007731AB" w:rsidRDefault="007731AB" w:rsidP="007731AB">
            <w:pPr>
              <w:pStyle w:val="ConsPlusNormal"/>
              <w:rPr>
                <w:rFonts w:ascii="Times New Roman" w:hAnsi="Times New Roman" w:cs="Times New Roman"/>
                <w:sz w:val="20"/>
              </w:rPr>
            </w:pPr>
          </w:p>
        </w:tc>
        <w:tc>
          <w:tcPr>
            <w:tcW w:w="1182" w:type="dxa"/>
            <w:gridSpan w:val="2"/>
          </w:tcPr>
          <w:p w:rsidR="007731AB" w:rsidRPr="007731AB" w:rsidRDefault="007731AB" w:rsidP="007731AB">
            <w:pPr>
              <w:pStyle w:val="ConsPlusNormal"/>
              <w:rPr>
                <w:rFonts w:ascii="Times New Roman" w:hAnsi="Times New Roman" w:cs="Times New Roman"/>
                <w:sz w:val="20"/>
              </w:rPr>
            </w:pPr>
          </w:p>
        </w:tc>
      </w:tr>
      <w:tr w:rsidR="007731AB" w:rsidRPr="007731AB" w:rsidTr="00954D1E">
        <w:tblPrEx>
          <w:tblBorders>
            <w:top w:val="none" w:sz="0" w:space="0" w:color="auto"/>
            <w:left w:val="nil"/>
            <w:right w:val="nil"/>
          </w:tblBorders>
        </w:tblPrEx>
        <w:tc>
          <w:tcPr>
            <w:tcW w:w="18915" w:type="dxa"/>
            <w:gridSpan w:val="31"/>
            <w:tcBorders>
              <w:top w:val="nil"/>
              <w:left w:val="nil"/>
              <w:right w:val="nil"/>
            </w:tcBorders>
          </w:tcPr>
          <w:p w:rsidR="007731AB" w:rsidRPr="007731AB" w:rsidRDefault="007731AB" w:rsidP="007731AB">
            <w:pPr>
              <w:pStyle w:val="ConsPlusNormal"/>
              <w:ind w:firstLine="283"/>
              <w:jc w:val="both"/>
              <w:rPr>
                <w:rFonts w:ascii="Times New Roman" w:hAnsi="Times New Roman" w:cs="Times New Roman"/>
                <w:sz w:val="20"/>
              </w:rPr>
            </w:pPr>
            <w:bookmarkStart w:id="14" w:name="P580"/>
            <w:bookmarkEnd w:id="14"/>
            <w:r w:rsidRPr="007731AB">
              <w:rPr>
                <w:rFonts w:ascii="Times New Roman" w:hAnsi="Times New Roman" w:cs="Times New Roman"/>
                <w:sz w:val="20"/>
              </w:rPr>
              <w:t>3.2. Показатели, характеризующие объем работы:</w:t>
            </w:r>
          </w:p>
        </w:tc>
      </w:tr>
      <w:tr w:rsidR="007731AB" w:rsidRPr="007731AB" w:rsidTr="00954D1E">
        <w:tblPrEx>
          <w:tblBorders>
            <w:top w:val="none" w:sz="0" w:space="0" w:color="auto"/>
          </w:tblBorders>
        </w:tblPrEx>
        <w:tc>
          <w:tcPr>
            <w:tcW w:w="1055" w:type="dxa"/>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Уникальный номер реестровой записи &lt;5&gt;</w:t>
            </w:r>
          </w:p>
        </w:tc>
        <w:tc>
          <w:tcPr>
            <w:tcW w:w="3398" w:type="dxa"/>
            <w:gridSpan w:val="6"/>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Показатель, характеризующий содержание работы (по справочникам)</w:t>
            </w:r>
          </w:p>
        </w:tc>
        <w:tc>
          <w:tcPr>
            <w:tcW w:w="2216" w:type="dxa"/>
            <w:gridSpan w:val="4"/>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Показатель, характеризующий условия (формы) выполнения работы (по справочникам)</w:t>
            </w:r>
          </w:p>
        </w:tc>
        <w:tc>
          <w:tcPr>
            <w:tcW w:w="3659" w:type="dxa"/>
            <w:gridSpan w:val="7"/>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Показатель объема работы</w:t>
            </w:r>
          </w:p>
        </w:tc>
        <w:tc>
          <w:tcPr>
            <w:tcW w:w="3197" w:type="dxa"/>
            <w:gridSpan w:val="6"/>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Значение показателя объема работы</w:t>
            </w:r>
          </w:p>
        </w:tc>
        <w:tc>
          <w:tcPr>
            <w:tcW w:w="3197" w:type="dxa"/>
            <w:gridSpan w:val="5"/>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Размер платы</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(цена, тариф) &lt;8&gt;</w:t>
            </w:r>
          </w:p>
        </w:tc>
        <w:tc>
          <w:tcPr>
            <w:tcW w:w="2193"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Допустимые (возможные) отклонения от установленных показателей объема работы &lt;7&gt;</w:t>
            </w:r>
          </w:p>
        </w:tc>
      </w:tr>
      <w:tr w:rsidR="007731AB" w:rsidRPr="007731AB" w:rsidTr="00954D1E">
        <w:tblPrEx>
          <w:tblBorders>
            <w:top w:val="none" w:sz="0" w:space="0" w:color="auto"/>
          </w:tblBorders>
        </w:tblPrEx>
        <w:tc>
          <w:tcPr>
            <w:tcW w:w="1055" w:type="dxa"/>
            <w:vMerge/>
          </w:tcPr>
          <w:p w:rsidR="007731AB" w:rsidRPr="007731AB" w:rsidRDefault="007731AB" w:rsidP="007731AB"/>
        </w:tc>
        <w:tc>
          <w:tcPr>
            <w:tcW w:w="1266"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1140"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992"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1171"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1045"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____</w:t>
            </w:r>
          </w:p>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918" w:type="dxa"/>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показателя &lt;5&gt;</w:t>
            </w:r>
          </w:p>
        </w:tc>
        <w:tc>
          <w:tcPr>
            <w:tcW w:w="1822" w:type="dxa"/>
            <w:gridSpan w:val="4"/>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единица измерения</w:t>
            </w:r>
          </w:p>
        </w:tc>
        <w:tc>
          <w:tcPr>
            <w:tcW w:w="919"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описание работы</w:t>
            </w:r>
          </w:p>
        </w:tc>
        <w:tc>
          <w:tcPr>
            <w:tcW w:w="1189"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20__ год (очередной финансовый год)</w:t>
            </w:r>
          </w:p>
        </w:tc>
        <w:tc>
          <w:tcPr>
            <w:tcW w:w="1004"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20__ год (1-й год планового периода)</w:t>
            </w:r>
          </w:p>
        </w:tc>
        <w:tc>
          <w:tcPr>
            <w:tcW w:w="1004"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20__ год (2-й год планового периода)</w:t>
            </w:r>
          </w:p>
        </w:tc>
        <w:tc>
          <w:tcPr>
            <w:tcW w:w="1189"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20__ год (очередной финансовый год)</w:t>
            </w:r>
          </w:p>
        </w:tc>
        <w:tc>
          <w:tcPr>
            <w:tcW w:w="1004" w:type="dxa"/>
            <w:gridSpan w:val="2"/>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20__ год (1-й год планового периода)</w:t>
            </w:r>
          </w:p>
        </w:tc>
        <w:tc>
          <w:tcPr>
            <w:tcW w:w="1004" w:type="dxa"/>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20__ год (2-й год планового периода)</w:t>
            </w:r>
          </w:p>
        </w:tc>
        <w:tc>
          <w:tcPr>
            <w:tcW w:w="1011" w:type="dxa"/>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в процентах</w:t>
            </w:r>
          </w:p>
        </w:tc>
        <w:tc>
          <w:tcPr>
            <w:tcW w:w="1182" w:type="dxa"/>
            <w:vMerge w:val="restart"/>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в абсолютных показателях</w:t>
            </w:r>
          </w:p>
        </w:tc>
      </w:tr>
      <w:tr w:rsidR="007731AB" w:rsidRPr="007731AB" w:rsidTr="00954D1E">
        <w:tblPrEx>
          <w:tblBorders>
            <w:top w:val="none" w:sz="0" w:space="0" w:color="auto"/>
          </w:tblBorders>
        </w:tblPrEx>
        <w:tc>
          <w:tcPr>
            <w:tcW w:w="1055" w:type="dxa"/>
            <w:vMerge/>
          </w:tcPr>
          <w:p w:rsidR="007731AB" w:rsidRPr="007731AB" w:rsidRDefault="007731AB" w:rsidP="007731AB"/>
        </w:tc>
        <w:tc>
          <w:tcPr>
            <w:tcW w:w="1266" w:type="dxa"/>
            <w:gridSpan w:val="2"/>
            <w:vMerge/>
          </w:tcPr>
          <w:p w:rsidR="007731AB" w:rsidRPr="007731AB" w:rsidRDefault="007731AB" w:rsidP="007731AB"/>
        </w:tc>
        <w:tc>
          <w:tcPr>
            <w:tcW w:w="1140" w:type="dxa"/>
            <w:gridSpan w:val="2"/>
            <w:vMerge/>
          </w:tcPr>
          <w:p w:rsidR="007731AB" w:rsidRPr="007731AB" w:rsidRDefault="007731AB" w:rsidP="007731AB"/>
        </w:tc>
        <w:tc>
          <w:tcPr>
            <w:tcW w:w="992" w:type="dxa"/>
            <w:gridSpan w:val="2"/>
            <w:vMerge/>
          </w:tcPr>
          <w:p w:rsidR="007731AB" w:rsidRPr="007731AB" w:rsidRDefault="007731AB" w:rsidP="007731AB"/>
        </w:tc>
        <w:tc>
          <w:tcPr>
            <w:tcW w:w="1171" w:type="dxa"/>
            <w:gridSpan w:val="2"/>
            <w:vMerge/>
          </w:tcPr>
          <w:p w:rsidR="007731AB" w:rsidRPr="007731AB" w:rsidRDefault="007731AB" w:rsidP="007731AB"/>
        </w:tc>
        <w:tc>
          <w:tcPr>
            <w:tcW w:w="1045" w:type="dxa"/>
            <w:gridSpan w:val="2"/>
            <w:vMerge/>
          </w:tcPr>
          <w:p w:rsidR="007731AB" w:rsidRPr="007731AB" w:rsidRDefault="007731AB" w:rsidP="007731AB"/>
        </w:tc>
        <w:tc>
          <w:tcPr>
            <w:tcW w:w="918" w:type="dxa"/>
            <w:vMerge/>
          </w:tcPr>
          <w:p w:rsidR="007731AB" w:rsidRPr="007731AB" w:rsidRDefault="007731AB" w:rsidP="007731AB"/>
        </w:tc>
        <w:tc>
          <w:tcPr>
            <w:tcW w:w="971"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наименование &lt;5&gt;</w:t>
            </w:r>
          </w:p>
        </w:tc>
        <w:tc>
          <w:tcPr>
            <w:tcW w:w="851"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код по ОКЕИ &lt;6&gt;</w:t>
            </w:r>
          </w:p>
        </w:tc>
        <w:tc>
          <w:tcPr>
            <w:tcW w:w="919" w:type="dxa"/>
            <w:gridSpan w:val="2"/>
            <w:vMerge/>
          </w:tcPr>
          <w:p w:rsidR="007731AB" w:rsidRPr="007731AB" w:rsidRDefault="007731AB" w:rsidP="007731AB"/>
        </w:tc>
        <w:tc>
          <w:tcPr>
            <w:tcW w:w="1189" w:type="dxa"/>
            <w:gridSpan w:val="2"/>
            <w:vMerge/>
          </w:tcPr>
          <w:p w:rsidR="007731AB" w:rsidRPr="007731AB" w:rsidRDefault="007731AB" w:rsidP="007731AB"/>
        </w:tc>
        <w:tc>
          <w:tcPr>
            <w:tcW w:w="1004" w:type="dxa"/>
            <w:gridSpan w:val="2"/>
            <w:vMerge/>
          </w:tcPr>
          <w:p w:rsidR="007731AB" w:rsidRPr="007731AB" w:rsidRDefault="007731AB" w:rsidP="007731AB"/>
        </w:tc>
        <w:tc>
          <w:tcPr>
            <w:tcW w:w="1004" w:type="dxa"/>
            <w:gridSpan w:val="2"/>
            <w:vMerge/>
          </w:tcPr>
          <w:p w:rsidR="007731AB" w:rsidRPr="007731AB" w:rsidRDefault="007731AB" w:rsidP="007731AB"/>
        </w:tc>
        <w:tc>
          <w:tcPr>
            <w:tcW w:w="1189" w:type="dxa"/>
            <w:gridSpan w:val="2"/>
            <w:vMerge/>
          </w:tcPr>
          <w:p w:rsidR="007731AB" w:rsidRPr="007731AB" w:rsidRDefault="007731AB" w:rsidP="007731AB"/>
        </w:tc>
        <w:tc>
          <w:tcPr>
            <w:tcW w:w="1004" w:type="dxa"/>
            <w:gridSpan w:val="2"/>
            <w:vMerge/>
          </w:tcPr>
          <w:p w:rsidR="007731AB" w:rsidRPr="007731AB" w:rsidRDefault="007731AB" w:rsidP="007731AB"/>
        </w:tc>
        <w:tc>
          <w:tcPr>
            <w:tcW w:w="1004" w:type="dxa"/>
            <w:vMerge/>
          </w:tcPr>
          <w:p w:rsidR="007731AB" w:rsidRPr="007731AB" w:rsidRDefault="007731AB" w:rsidP="007731AB"/>
        </w:tc>
        <w:tc>
          <w:tcPr>
            <w:tcW w:w="1011" w:type="dxa"/>
            <w:vMerge/>
          </w:tcPr>
          <w:p w:rsidR="007731AB" w:rsidRPr="007731AB" w:rsidRDefault="007731AB" w:rsidP="007731AB"/>
        </w:tc>
        <w:tc>
          <w:tcPr>
            <w:tcW w:w="1182" w:type="dxa"/>
            <w:vMerge/>
          </w:tcPr>
          <w:p w:rsidR="007731AB" w:rsidRPr="007731AB" w:rsidRDefault="007731AB" w:rsidP="007731AB"/>
        </w:tc>
      </w:tr>
      <w:tr w:rsidR="007731AB" w:rsidRPr="007731AB" w:rsidTr="00954D1E">
        <w:tblPrEx>
          <w:tblBorders>
            <w:top w:val="none" w:sz="0" w:space="0" w:color="auto"/>
          </w:tblBorders>
        </w:tblPrEx>
        <w:tc>
          <w:tcPr>
            <w:tcW w:w="1055" w:type="dxa"/>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w:t>
            </w:r>
          </w:p>
        </w:tc>
        <w:tc>
          <w:tcPr>
            <w:tcW w:w="1266"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2</w:t>
            </w:r>
          </w:p>
        </w:tc>
        <w:tc>
          <w:tcPr>
            <w:tcW w:w="1140"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3</w:t>
            </w:r>
          </w:p>
        </w:tc>
        <w:tc>
          <w:tcPr>
            <w:tcW w:w="992"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4</w:t>
            </w:r>
          </w:p>
        </w:tc>
        <w:tc>
          <w:tcPr>
            <w:tcW w:w="1171"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5</w:t>
            </w:r>
          </w:p>
        </w:tc>
        <w:tc>
          <w:tcPr>
            <w:tcW w:w="1045"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6</w:t>
            </w:r>
          </w:p>
        </w:tc>
        <w:tc>
          <w:tcPr>
            <w:tcW w:w="918" w:type="dxa"/>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7</w:t>
            </w:r>
          </w:p>
        </w:tc>
        <w:tc>
          <w:tcPr>
            <w:tcW w:w="971"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8</w:t>
            </w:r>
          </w:p>
        </w:tc>
        <w:tc>
          <w:tcPr>
            <w:tcW w:w="851"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9</w:t>
            </w:r>
          </w:p>
        </w:tc>
        <w:tc>
          <w:tcPr>
            <w:tcW w:w="919"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10</w:t>
            </w:r>
          </w:p>
        </w:tc>
        <w:tc>
          <w:tcPr>
            <w:tcW w:w="1189"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11</w:t>
            </w:r>
          </w:p>
        </w:tc>
        <w:tc>
          <w:tcPr>
            <w:tcW w:w="1004"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11</w:t>
            </w:r>
          </w:p>
        </w:tc>
        <w:tc>
          <w:tcPr>
            <w:tcW w:w="1004"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13</w:t>
            </w:r>
          </w:p>
        </w:tc>
        <w:tc>
          <w:tcPr>
            <w:tcW w:w="1189"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14</w:t>
            </w:r>
          </w:p>
        </w:tc>
        <w:tc>
          <w:tcPr>
            <w:tcW w:w="1004" w:type="dxa"/>
            <w:gridSpan w:val="2"/>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15</w:t>
            </w:r>
          </w:p>
        </w:tc>
        <w:tc>
          <w:tcPr>
            <w:tcW w:w="1004" w:type="dxa"/>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16</w:t>
            </w:r>
          </w:p>
        </w:tc>
        <w:tc>
          <w:tcPr>
            <w:tcW w:w="1011" w:type="dxa"/>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17</w:t>
            </w:r>
          </w:p>
        </w:tc>
        <w:tc>
          <w:tcPr>
            <w:tcW w:w="1182" w:type="dxa"/>
          </w:tcPr>
          <w:p w:rsidR="007731AB" w:rsidRPr="007731AB" w:rsidRDefault="007731AB" w:rsidP="007731AB">
            <w:pPr>
              <w:pStyle w:val="ConsPlusNormal"/>
              <w:jc w:val="center"/>
              <w:rPr>
                <w:rFonts w:ascii="Times New Roman" w:hAnsi="Times New Roman" w:cs="Times New Roman"/>
                <w:sz w:val="20"/>
              </w:rPr>
            </w:pPr>
            <w:r w:rsidRPr="007731AB">
              <w:rPr>
                <w:rFonts w:ascii="Times New Roman" w:hAnsi="Times New Roman" w:cs="Times New Roman"/>
                <w:sz w:val="20"/>
              </w:rPr>
              <w:t>18</w:t>
            </w:r>
          </w:p>
        </w:tc>
      </w:tr>
      <w:tr w:rsidR="007731AB" w:rsidRPr="007731AB" w:rsidTr="00954D1E">
        <w:tblPrEx>
          <w:tblBorders>
            <w:top w:val="none" w:sz="0" w:space="0" w:color="auto"/>
          </w:tblBorders>
        </w:tblPrEx>
        <w:tc>
          <w:tcPr>
            <w:tcW w:w="1055" w:type="dxa"/>
          </w:tcPr>
          <w:p w:rsidR="007731AB" w:rsidRPr="007731AB" w:rsidRDefault="007731AB" w:rsidP="007731AB">
            <w:pPr>
              <w:pStyle w:val="ConsPlusNormal"/>
              <w:rPr>
                <w:rFonts w:ascii="Times New Roman" w:hAnsi="Times New Roman" w:cs="Times New Roman"/>
                <w:sz w:val="20"/>
              </w:rPr>
            </w:pPr>
          </w:p>
        </w:tc>
        <w:tc>
          <w:tcPr>
            <w:tcW w:w="1266" w:type="dxa"/>
            <w:gridSpan w:val="2"/>
          </w:tcPr>
          <w:p w:rsidR="007731AB" w:rsidRPr="007731AB" w:rsidRDefault="007731AB" w:rsidP="007731AB">
            <w:pPr>
              <w:pStyle w:val="ConsPlusNormal"/>
              <w:rPr>
                <w:rFonts w:ascii="Times New Roman" w:hAnsi="Times New Roman" w:cs="Times New Roman"/>
                <w:sz w:val="20"/>
              </w:rPr>
            </w:pPr>
          </w:p>
        </w:tc>
        <w:tc>
          <w:tcPr>
            <w:tcW w:w="1140" w:type="dxa"/>
            <w:gridSpan w:val="2"/>
          </w:tcPr>
          <w:p w:rsidR="007731AB" w:rsidRPr="007731AB" w:rsidRDefault="007731AB" w:rsidP="007731AB">
            <w:pPr>
              <w:pStyle w:val="ConsPlusNormal"/>
              <w:rPr>
                <w:rFonts w:ascii="Times New Roman" w:hAnsi="Times New Roman" w:cs="Times New Roman"/>
                <w:sz w:val="20"/>
              </w:rPr>
            </w:pPr>
          </w:p>
        </w:tc>
        <w:tc>
          <w:tcPr>
            <w:tcW w:w="992" w:type="dxa"/>
            <w:gridSpan w:val="2"/>
          </w:tcPr>
          <w:p w:rsidR="007731AB" w:rsidRPr="007731AB" w:rsidRDefault="007731AB" w:rsidP="007731AB">
            <w:pPr>
              <w:pStyle w:val="ConsPlusNormal"/>
              <w:rPr>
                <w:rFonts w:ascii="Times New Roman" w:hAnsi="Times New Roman" w:cs="Times New Roman"/>
                <w:sz w:val="20"/>
              </w:rPr>
            </w:pPr>
          </w:p>
        </w:tc>
        <w:tc>
          <w:tcPr>
            <w:tcW w:w="1171" w:type="dxa"/>
            <w:gridSpan w:val="2"/>
          </w:tcPr>
          <w:p w:rsidR="007731AB" w:rsidRPr="007731AB" w:rsidRDefault="007731AB" w:rsidP="007731AB">
            <w:pPr>
              <w:pStyle w:val="ConsPlusNormal"/>
              <w:rPr>
                <w:rFonts w:ascii="Times New Roman" w:hAnsi="Times New Roman" w:cs="Times New Roman"/>
                <w:sz w:val="20"/>
              </w:rPr>
            </w:pPr>
          </w:p>
        </w:tc>
        <w:tc>
          <w:tcPr>
            <w:tcW w:w="1045" w:type="dxa"/>
            <w:gridSpan w:val="2"/>
          </w:tcPr>
          <w:p w:rsidR="007731AB" w:rsidRPr="007731AB" w:rsidRDefault="007731AB" w:rsidP="007731AB">
            <w:pPr>
              <w:pStyle w:val="ConsPlusNormal"/>
              <w:rPr>
                <w:rFonts w:ascii="Times New Roman" w:hAnsi="Times New Roman" w:cs="Times New Roman"/>
                <w:sz w:val="20"/>
              </w:rPr>
            </w:pPr>
          </w:p>
        </w:tc>
        <w:tc>
          <w:tcPr>
            <w:tcW w:w="918" w:type="dxa"/>
          </w:tcPr>
          <w:p w:rsidR="007731AB" w:rsidRPr="007731AB" w:rsidRDefault="007731AB" w:rsidP="007731AB">
            <w:pPr>
              <w:pStyle w:val="ConsPlusNormal"/>
              <w:rPr>
                <w:rFonts w:ascii="Times New Roman" w:hAnsi="Times New Roman" w:cs="Times New Roman"/>
                <w:sz w:val="20"/>
              </w:rPr>
            </w:pPr>
          </w:p>
        </w:tc>
        <w:tc>
          <w:tcPr>
            <w:tcW w:w="971" w:type="dxa"/>
            <w:gridSpan w:val="2"/>
          </w:tcPr>
          <w:p w:rsidR="007731AB" w:rsidRPr="007731AB" w:rsidRDefault="007731AB" w:rsidP="007731AB">
            <w:pPr>
              <w:pStyle w:val="ConsPlusNormal"/>
              <w:rPr>
                <w:rFonts w:ascii="Times New Roman" w:hAnsi="Times New Roman" w:cs="Times New Roman"/>
                <w:sz w:val="20"/>
              </w:rPr>
            </w:pPr>
          </w:p>
        </w:tc>
        <w:tc>
          <w:tcPr>
            <w:tcW w:w="851" w:type="dxa"/>
            <w:gridSpan w:val="2"/>
          </w:tcPr>
          <w:p w:rsidR="007731AB" w:rsidRPr="007731AB" w:rsidRDefault="007731AB" w:rsidP="007731AB">
            <w:pPr>
              <w:pStyle w:val="ConsPlusNormal"/>
              <w:rPr>
                <w:rFonts w:ascii="Times New Roman" w:hAnsi="Times New Roman" w:cs="Times New Roman"/>
                <w:sz w:val="20"/>
              </w:rPr>
            </w:pPr>
          </w:p>
        </w:tc>
        <w:tc>
          <w:tcPr>
            <w:tcW w:w="919" w:type="dxa"/>
            <w:gridSpan w:val="2"/>
          </w:tcPr>
          <w:p w:rsidR="007731AB" w:rsidRPr="007731AB" w:rsidRDefault="007731AB" w:rsidP="007731AB">
            <w:pPr>
              <w:pStyle w:val="ConsPlusNormal"/>
              <w:rPr>
                <w:rFonts w:ascii="Times New Roman" w:hAnsi="Times New Roman" w:cs="Times New Roman"/>
                <w:sz w:val="20"/>
              </w:rPr>
            </w:pPr>
          </w:p>
        </w:tc>
        <w:tc>
          <w:tcPr>
            <w:tcW w:w="1189" w:type="dxa"/>
            <w:gridSpan w:val="2"/>
          </w:tcPr>
          <w:p w:rsidR="007731AB" w:rsidRPr="007731AB" w:rsidRDefault="007731AB" w:rsidP="007731AB">
            <w:pPr>
              <w:pStyle w:val="ConsPlusNormal"/>
              <w:rPr>
                <w:rFonts w:ascii="Times New Roman" w:hAnsi="Times New Roman" w:cs="Times New Roman"/>
                <w:sz w:val="20"/>
              </w:rPr>
            </w:pPr>
          </w:p>
        </w:tc>
        <w:tc>
          <w:tcPr>
            <w:tcW w:w="1004" w:type="dxa"/>
            <w:gridSpan w:val="2"/>
          </w:tcPr>
          <w:p w:rsidR="007731AB" w:rsidRPr="007731AB" w:rsidRDefault="007731AB" w:rsidP="007731AB">
            <w:pPr>
              <w:pStyle w:val="ConsPlusNormal"/>
              <w:rPr>
                <w:rFonts w:ascii="Times New Roman" w:hAnsi="Times New Roman" w:cs="Times New Roman"/>
                <w:sz w:val="20"/>
              </w:rPr>
            </w:pPr>
          </w:p>
        </w:tc>
        <w:tc>
          <w:tcPr>
            <w:tcW w:w="1004" w:type="dxa"/>
            <w:gridSpan w:val="2"/>
          </w:tcPr>
          <w:p w:rsidR="007731AB" w:rsidRPr="007731AB" w:rsidRDefault="007731AB" w:rsidP="007731AB">
            <w:pPr>
              <w:pStyle w:val="ConsPlusNormal"/>
              <w:rPr>
                <w:rFonts w:ascii="Times New Roman" w:hAnsi="Times New Roman" w:cs="Times New Roman"/>
                <w:sz w:val="20"/>
              </w:rPr>
            </w:pPr>
          </w:p>
        </w:tc>
        <w:tc>
          <w:tcPr>
            <w:tcW w:w="1189" w:type="dxa"/>
            <w:gridSpan w:val="2"/>
          </w:tcPr>
          <w:p w:rsidR="007731AB" w:rsidRPr="007731AB" w:rsidRDefault="007731AB" w:rsidP="007731AB">
            <w:pPr>
              <w:pStyle w:val="ConsPlusNormal"/>
              <w:rPr>
                <w:rFonts w:ascii="Times New Roman" w:hAnsi="Times New Roman" w:cs="Times New Roman"/>
                <w:sz w:val="20"/>
              </w:rPr>
            </w:pPr>
          </w:p>
        </w:tc>
        <w:tc>
          <w:tcPr>
            <w:tcW w:w="1004" w:type="dxa"/>
            <w:gridSpan w:val="2"/>
          </w:tcPr>
          <w:p w:rsidR="007731AB" w:rsidRPr="007731AB" w:rsidRDefault="007731AB" w:rsidP="007731AB">
            <w:pPr>
              <w:pStyle w:val="ConsPlusNormal"/>
              <w:rPr>
                <w:rFonts w:ascii="Times New Roman" w:hAnsi="Times New Roman" w:cs="Times New Roman"/>
                <w:sz w:val="20"/>
              </w:rPr>
            </w:pPr>
          </w:p>
        </w:tc>
        <w:tc>
          <w:tcPr>
            <w:tcW w:w="1004" w:type="dxa"/>
          </w:tcPr>
          <w:p w:rsidR="007731AB" w:rsidRPr="007731AB" w:rsidRDefault="007731AB" w:rsidP="007731AB">
            <w:pPr>
              <w:pStyle w:val="ConsPlusNormal"/>
              <w:rPr>
                <w:rFonts w:ascii="Times New Roman" w:hAnsi="Times New Roman" w:cs="Times New Roman"/>
                <w:sz w:val="20"/>
              </w:rPr>
            </w:pPr>
          </w:p>
        </w:tc>
        <w:tc>
          <w:tcPr>
            <w:tcW w:w="1011" w:type="dxa"/>
          </w:tcPr>
          <w:p w:rsidR="007731AB" w:rsidRPr="007731AB" w:rsidRDefault="007731AB" w:rsidP="007731AB">
            <w:pPr>
              <w:pStyle w:val="ConsPlusNormal"/>
              <w:rPr>
                <w:rFonts w:ascii="Times New Roman" w:hAnsi="Times New Roman" w:cs="Times New Roman"/>
                <w:sz w:val="20"/>
              </w:rPr>
            </w:pPr>
          </w:p>
        </w:tc>
        <w:tc>
          <w:tcPr>
            <w:tcW w:w="1182" w:type="dxa"/>
          </w:tcPr>
          <w:p w:rsidR="007731AB" w:rsidRPr="007731AB" w:rsidRDefault="007731AB" w:rsidP="007731AB">
            <w:pPr>
              <w:pStyle w:val="ConsPlusNormal"/>
              <w:rPr>
                <w:rFonts w:ascii="Times New Roman" w:hAnsi="Times New Roman" w:cs="Times New Roman"/>
                <w:sz w:val="20"/>
              </w:rPr>
            </w:pPr>
          </w:p>
        </w:tc>
      </w:tr>
      <w:tr w:rsidR="007731AB" w:rsidRPr="007731AB" w:rsidTr="00954D1E">
        <w:tblPrEx>
          <w:tblBorders>
            <w:top w:val="none" w:sz="0" w:space="0" w:color="auto"/>
          </w:tblBorders>
        </w:tblPrEx>
        <w:tc>
          <w:tcPr>
            <w:tcW w:w="1055" w:type="dxa"/>
          </w:tcPr>
          <w:p w:rsidR="007731AB" w:rsidRPr="007731AB" w:rsidRDefault="007731AB" w:rsidP="007731AB">
            <w:pPr>
              <w:pStyle w:val="ConsPlusNormal"/>
              <w:rPr>
                <w:rFonts w:ascii="Times New Roman" w:hAnsi="Times New Roman" w:cs="Times New Roman"/>
                <w:sz w:val="20"/>
              </w:rPr>
            </w:pPr>
          </w:p>
        </w:tc>
        <w:tc>
          <w:tcPr>
            <w:tcW w:w="1266" w:type="dxa"/>
            <w:gridSpan w:val="2"/>
          </w:tcPr>
          <w:p w:rsidR="007731AB" w:rsidRPr="007731AB" w:rsidRDefault="007731AB" w:rsidP="007731AB">
            <w:pPr>
              <w:pStyle w:val="ConsPlusNormal"/>
              <w:rPr>
                <w:rFonts w:ascii="Times New Roman" w:hAnsi="Times New Roman" w:cs="Times New Roman"/>
                <w:sz w:val="20"/>
              </w:rPr>
            </w:pPr>
          </w:p>
        </w:tc>
        <w:tc>
          <w:tcPr>
            <w:tcW w:w="1140" w:type="dxa"/>
            <w:gridSpan w:val="2"/>
          </w:tcPr>
          <w:p w:rsidR="007731AB" w:rsidRPr="007731AB" w:rsidRDefault="007731AB" w:rsidP="007731AB">
            <w:pPr>
              <w:pStyle w:val="ConsPlusNormal"/>
              <w:rPr>
                <w:rFonts w:ascii="Times New Roman" w:hAnsi="Times New Roman" w:cs="Times New Roman"/>
                <w:sz w:val="20"/>
              </w:rPr>
            </w:pPr>
          </w:p>
        </w:tc>
        <w:tc>
          <w:tcPr>
            <w:tcW w:w="992" w:type="dxa"/>
            <w:gridSpan w:val="2"/>
          </w:tcPr>
          <w:p w:rsidR="007731AB" w:rsidRPr="007731AB" w:rsidRDefault="007731AB" w:rsidP="007731AB">
            <w:pPr>
              <w:pStyle w:val="ConsPlusNormal"/>
              <w:rPr>
                <w:rFonts w:ascii="Times New Roman" w:hAnsi="Times New Roman" w:cs="Times New Roman"/>
                <w:sz w:val="20"/>
              </w:rPr>
            </w:pPr>
          </w:p>
        </w:tc>
        <w:tc>
          <w:tcPr>
            <w:tcW w:w="1171" w:type="dxa"/>
            <w:gridSpan w:val="2"/>
          </w:tcPr>
          <w:p w:rsidR="007731AB" w:rsidRPr="007731AB" w:rsidRDefault="007731AB" w:rsidP="007731AB">
            <w:pPr>
              <w:pStyle w:val="ConsPlusNormal"/>
              <w:rPr>
                <w:rFonts w:ascii="Times New Roman" w:hAnsi="Times New Roman" w:cs="Times New Roman"/>
                <w:sz w:val="20"/>
              </w:rPr>
            </w:pPr>
          </w:p>
        </w:tc>
        <w:tc>
          <w:tcPr>
            <w:tcW w:w="1045" w:type="dxa"/>
            <w:gridSpan w:val="2"/>
          </w:tcPr>
          <w:p w:rsidR="007731AB" w:rsidRPr="007731AB" w:rsidRDefault="007731AB" w:rsidP="007731AB">
            <w:pPr>
              <w:pStyle w:val="ConsPlusNormal"/>
              <w:rPr>
                <w:rFonts w:ascii="Times New Roman" w:hAnsi="Times New Roman" w:cs="Times New Roman"/>
                <w:sz w:val="20"/>
              </w:rPr>
            </w:pPr>
          </w:p>
        </w:tc>
        <w:tc>
          <w:tcPr>
            <w:tcW w:w="918" w:type="dxa"/>
          </w:tcPr>
          <w:p w:rsidR="007731AB" w:rsidRPr="007731AB" w:rsidRDefault="007731AB" w:rsidP="007731AB">
            <w:pPr>
              <w:pStyle w:val="ConsPlusNormal"/>
              <w:rPr>
                <w:rFonts w:ascii="Times New Roman" w:hAnsi="Times New Roman" w:cs="Times New Roman"/>
                <w:sz w:val="20"/>
              </w:rPr>
            </w:pPr>
          </w:p>
        </w:tc>
        <w:tc>
          <w:tcPr>
            <w:tcW w:w="971" w:type="dxa"/>
            <w:gridSpan w:val="2"/>
          </w:tcPr>
          <w:p w:rsidR="007731AB" w:rsidRPr="007731AB" w:rsidRDefault="007731AB" w:rsidP="007731AB">
            <w:pPr>
              <w:pStyle w:val="ConsPlusNormal"/>
              <w:rPr>
                <w:rFonts w:ascii="Times New Roman" w:hAnsi="Times New Roman" w:cs="Times New Roman"/>
                <w:sz w:val="20"/>
              </w:rPr>
            </w:pPr>
          </w:p>
        </w:tc>
        <w:tc>
          <w:tcPr>
            <w:tcW w:w="851" w:type="dxa"/>
            <w:gridSpan w:val="2"/>
          </w:tcPr>
          <w:p w:rsidR="007731AB" w:rsidRPr="007731AB" w:rsidRDefault="007731AB" w:rsidP="007731AB">
            <w:pPr>
              <w:pStyle w:val="ConsPlusNormal"/>
              <w:rPr>
                <w:rFonts w:ascii="Times New Roman" w:hAnsi="Times New Roman" w:cs="Times New Roman"/>
                <w:sz w:val="20"/>
              </w:rPr>
            </w:pPr>
          </w:p>
        </w:tc>
        <w:tc>
          <w:tcPr>
            <w:tcW w:w="919" w:type="dxa"/>
            <w:gridSpan w:val="2"/>
          </w:tcPr>
          <w:p w:rsidR="007731AB" w:rsidRPr="007731AB" w:rsidRDefault="007731AB" w:rsidP="007731AB">
            <w:pPr>
              <w:pStyle w:val="ConsPlusNormal"/>
              <w:rPr>
                <w:rFonts w:ascii="Times New Roman" w:hAnsi="Times New Roman" w:cs="Times New Roman"/>
                <w:sz w:val="20"/>
              </w:rPr>
            </w:pPr>
          </w:p>
        </w:tc>
        <w:tc>
          <w:tcPr>
            <w:tcW w:w="1189" w:type="dxa"/>
            <w:gridSpan w:val="2"/>
          </w:tcPr>
          <w:p w:rsidR="007731AB" w:rsidRPr="007731AB" w:rsidRDefault="007731AB" w:rsidP="007731AB">
            <w:pPr>
              <w:pStyle w:val="ConsPlusNormal"/>
              <w:rPr>
                <w:rFonts w:ascii="Times New Roman" w:hAnsi="Times New Roman" w:cs="Times New Roman"/>
                <w:sz w:val="20"/>
              </w:rPr>
            </w:pPr>
          </w:p>
        </w:tc>
        <w:tc>
          <w:tcPr>
            <w:tcW w:w="1004" w:type="dxa"/>
            <w:gridSpan w:val="2"/>
          </w:tcPr>
          <w:p w:rsidR="007731AB" w:rsidRPr="007731AB" w:rsidRDefault="007731AB" w:rsidP="007731AB">
            <w:pPr>
              <w:pStyle w:val="ConsPlusNormal"/>
              <w:rPr>
                <w:rFonts w:ascii="Times New Roman" w:hAnsi="Times New Roman" w:cs="Times New Roman"/>
                <w:sz w:val="20"/>
              </w:rPr>
            </w:pPr>
          </w:p>
        </w:tc>
        <w:tc>
          <w:tcPr>
            <w:tcW w:w="1004" w:type="dxa"/>
            <w:gridSpan w:val="2"/>
          </w:tcPr>
          <w:p w:rsidR="007731AB" w:rsidRPr="007731AB" w:rsidRDefault="007731AB" w:rsidP="007731AB">
            <w:pPr>
              <w:pStyle w:val="ConsPlusNormal"/>
              <w:rPr>
                <w:rFonts w:ascii="Times New Roman" w:hAnsi="Times New Roman" w:cs="Times New Roman"/>
                <w:sz w:val="20"/>
              </w:rPr>
            </w:pPr>
          </w:p>
        </w:tc>
        <w:tc>
          <w:tcPr>
            <w:tcW w:w="1189" w:type="dxa"/>
            <w:gridSpan w:val="2"/>
          </w:tcPr>
          <w:p w:rsidR="007731AB" w:rsidRPr="007731AB" w:rsidRDefault="007731AB" w:rsidP="007731AB">
            <w:pPr>
              <w:pStyle w:val="ConsPlusNormal"/>
              <w:rPr>
                <w:rFonts w:ascii="Times New Roman" w:hAnsi="Times New Roman" w:cs="Times New Roman"/>
                <w:sz w:val="20"/>
              </w:rPr>
            </w:pPr>
          </w:p>
        </w:tc>
        <w:tc>
          <w:tcPr>
            <w:tcW w:w="1004" w:type="dxa"/>
            <w:gridSpan w:val="2"/>
          </w:tcPr>
          <w:p w:rsidR="007731AB" w:rsidRPr="007731AB" w:rsidRDefault="007731AB" w:rsidP="007731AB">
            <w:pPr>
              <w:pStyle w:val="ConsPlusNormal"/>
              <w:rPr>
                <w:rFonts w:ascii="Times New Roman" w:hAnsi="Times New Roman" w:cs="Times New Roman"/>
                <w:sz w:val="20"/>
              </w:rPr>
            </w:pPr>
          </w:p>
        </w:tc>
        <w:tc>
          <w:tcPr>
            <w:tcW w:w="1004" w:type="dxa"/>
          </w:tcPr>
          <w:p w:rsidR="007731AB" w:rsidRPr="007731AB" w:rsidRDefault="007731AB" w:rsidP="007731AB">
            <w:pPr>
              <w:pStyle w:val="ConsPlusNormal"/>
              <w:rPr>
                <w:rFonts w:ascii="Times New Roman" w:hAnsi="Times New Roman" w:cs="Times New Roman"/>
                <w:sz w:val="20"/>
              </w:rPr>
            </w:pPr>
          </w:p>
        </w:tc>
        <w:tc>
          <w:tcPr>
            <w:tcW w:w="1011" w:type="dxa"/>
          </w:tcPr>
          <w:p w:rsidR="007731AB" w:rsidRPr="007731AB" w:rsidRDefault="007731AB" w:rsidP="007731AB">
            <w:pPr>
              <w:pStyle w:val="ConsPlusNormal"/>
              <w:rPr>
                <w:rFonts w:ascii="Times New Roman" w:hAnsi="Times New Roman" w:cs="Times New Roman"/>
                <w:sz w:val="20"/>
              </w:rPr>
            </w:pPr>
          </w:p>
        </w:tc>
        <w:tc>
          <w:tcPr>
            <w:tcW w:w="1182" w:type="dxa"/>
          </w:tcPr>
          <w:p w:rsidR="007731AB" w:rsidRPr="007731AB" w:rsidRDefault="007731AB" w:rsidP="007731AB">
            <w:pPr>
              <w:pStyle w:val="ConsPlusNormal"/>
              <w:rPr>
                <w:rFonts w:ascii="Times New Roman" w:hAnsi="Times New Roman" w:cs="Times New Roman"/>
                <w:sz w:val="20"/>
              </w:rPr>
            </w:pPr>
          </w:p>
        </w:tc>
      </w:tr>
    </w:tbl>
    <w:p w:rsidR="007731AB" w:rsidRPr="007731AB" w:rsidRDefault="007731AB" w:rsidP="007731AB">
      <w:pPr>
        <w:sectPr w:rsidR="007731AB" w:rsidRPr="007731AB">
          <w:pgSz w:w="16838" w:h="11905" w:orient="landscape"/>
          <w:pgMar w:top="1701" w:right="1134" w:bottom="850" w:left="1134" w:header="0" w:footer="0" w:gutter="0"/>
          <w:cols w:space="720"/>
        </w:sectPr>
      </w:pPr>
    </w:p>
    <w:p w:rsidR="007731AB" w:rsidRPr="007731AB" w:rsidRDefault="007731AB" w:rsidP="007731AB">
      <w:pPr>
        <w:pStyle w:val="ConsPlusNormal"/>
        <w:jc w:val="both"/>
        <w:rPr>
          <w:rFonts w:ascii="Times New Roman" w:hAnsi="Times New Roman" w:cs="Times New Roman"/>
        </w:rP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5"/>
        <w:gridCol w:w="1126"/>
        <w:gridCol w:w="825"/>
        <w:gridCol w:w="1103"/>
        <w:gridCol w:w="4931"/>
      </w:tblGrid>
      <w:tr w:rsidR="007731AB" w:rsidRPr="007731AB" w:rsidTr="007731AB">
        <w:tc>
          <w:tcPr>
            <w:tcW w:w="9070" w:type="dxa"/>
            <w:gridSpan w:val="5"/>
            <w:tcBorders>
              <w:top w:val="nil"/>
              <w:left w:val="nil"/>
              <w:bottom w:val="nil"/>
              <w:right w:val="nil"/>
            </w:tcBorders>
          </w:tcPr>
          <w:p w:rsidR="007731AB" w:rsidRPr="007731AB" w:rsidRDefault="007731AB" w:rsidP="007731AB">
            <w:pPr>
              <w:pStyle w:val="ConsPlusNormal"/>
              <w:jc w:val="center"/>
              <w:outlineLvl w:val="2"/>
              <w:rPr>
                <w:rFonts w:ascii="Times New Roman" w:hAnsi="Times New Roman" w:cs="Times New Roman"/>
              </w:rPr>
            </w:pPr>
            <w:r w:rsidRPr="007731AB">
              <w:rPr>
                <w:rFonts w:ascii="Times New Roman" w:hAnsi="Times New Roman" w:cs="Times New Roman"/>
              </w:rPr>
              <w:t>Часть 3. Прочие сведения о муниципальном задании</w:t>
            </w:r>
          </w:p>
        </w:tc>
      </w:tr>
      <w:tr w:rsidR="007731AB" w:rsidRPr="007731AB" w:rsidTr="007731AB">
        <w:tc>
          <w:tcPr>
            <w:tcW w:w="9070" w:type="dxa"/>
            <w:gridSpan w:val="5"/>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1. Основания (условия и порядок) для досрочного прекращения выполнения</w:t>
            </w:r>
          </w:p>
        </w:tc>
      </w:tr>
      <w:tr w:rsidR="007731AB" w:rsidRPr="007731AB" w:rsidTr="007731AB">
        <w:tblPrEx>
          <w:tblBorders>
            <w:insideV w:val="nil"/>
          </w:tblBorders>
        </w:tblPrEx>
        <w:tc>
          <w:tcPr>
            <w:tcW w:w="3036" w:type="dxa"/>
            <w:gridSpan w:val="3"/>
            <w:tcBorders>
              <w:top w:val="nil"/>
              <w:bottom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муниципального задания:</w:t>
            </w:r>
          </w:p>
        </w:tc>
        <w:tc>
          <w:tcPr>
            <w:tcW w:w="6034" w:type="dxa"/>
            <w:gridSpan w:val="2"/>
            <w:tcBorders>
              <w:top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2. Иная информация, необходимая для выполнения (контроля за выполнением)</w:t>
            </w:r>
          </w:p>
        </w:tc>
      </w:tr>
      <w:tr w:rsidR="007731AB" w:rsidRPr="007731AB" w:rsidTr="007731AB">
        <w:tblPrEx>
          <w:tblBorders>
            <w:insideV w:val="nil"/>
          </w:tblBorders>
        </w:tblPrEx>
        <w:tc>
          <w:tcPr>
            <w:tcW w:w="3036" w:type="dxa"/>
            <w:gridSpan w:val="3"/>
            <w:tcBorders>
              <w:top w:val="nil"/>
              <w:bottom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муниципального задания:</w:t>
            </w:r>
          </w:p>
        </w:tc>
        <w:tc>
          <w:tcPr>
            <w:tcW w:w="6034" w:type="dxa"/>
            <w:gridSpan w:val="2"/>
            <w:tcBorders>
              <w:top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 Порядок контроля за выполнением муниципального задания:</w:t>
            </w:r>
          </w:p>
        </w:tc>
      </w:tr>
      <w:tr w:rsidR="007731AB" w:rsidRPr="007731AB" w:rsidTr="007731AB">
        <w:tc>
          <w:tcPr>
            <w:tcW w:w="9070" w:type="dxa"/>
            <w:gridSpan w:val="5"/>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2211" w:type="dxa"/>
            <w:gridSpan w:val="2"/>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Форма контроля</w:t>
            </w:r>
          </w:p>
        </w:tc>
        <w:tc>
          <w:tcPr>
            <w:tcW w:w="1928" w:type="dxa"/>
            <w:gridSpan w:val="2"/>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Периодичность</w:t>
            </w:r>
          </w:p>
        </w:tc>
        <w:tc>
          <w:tcPr>
            <w:tcW w:w="4931" w:type="dxa"/>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Органы, осуществляющие контроль за выполнением муниципального задания</w:t>
            </w:r>
          </w:p>
        </w:tc>
      </w:tr>
      <w:tr w:rsidR="007731AB" w:rsidRPr="007731AB" w:rsidTr="007731AB">
        <w:tblPrEx>
          <w:tblBorders>
            <w:left w:val="single" w:sz="4" w:space="0" w:color="auto"/>
            <w:right w:val="single" w:sz="4" w:space="0" w:color="auto"/>
            <w:insideH w:val="single" w:sz="4" w:space="0" w:color="auto"/>
          </w:tblBorders>
        </w:tblPrEx>
        <w:tc>
          <w:tcPr>
            <w:tcW w:w="2211" w:type="dxa"/>
            <w:gridSpan w:val="2"/>
            <w:vAlign w:val="center"/>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1</w:t>
            </w:r>
          </w:p>
        </w:tc>
        <w:tc>
          <w:tcPr>
            <w:tcW w:w="1928" w:type="dxa"/>
            <w:gridSpan w:val="2"/>
            <w:vAlign w:val="center"/>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2</w:t>
            </w:r>
          </w:p>
        </w:tc>
        <w:tc>
          <w:tcPr>
            <w:tcW w:w="4931" w:type="dxa"/>
            <w:vAlign w:val="center"/>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3</w:t>
            </w:r>
          </w:p>
        </w:tc>
      </w:tr>
      <w:tr w:rsidR="007731AB" w:rsidRPr="007731AB" w:rsidTr="007731AB">
        <w:tblPrEx>
          <w:tblBorders>
            <w:left w:val="single" w:sz="4" w:space="0" w:color="auto"/>
            <w:right w:val="single" w:sz="4" w:space="0" w:color="auto"/>
            <w:insideH w:val="single" w:sz="4" w:space="0" w:color="auto"/>
          </w:tblBorders>
        </w:tblPrEx>
        <w:tc>
          <w:tcPr>
            <w:tcW w:w="2211" w:type="dxa"/>
            <w:gridSpan w:val="2"/>
          </w:tcPr>
          <w:p w:rsidR="007731AB" w:rsidRPr="007731AB" w:rsidRDefault="007731AB" w:rsidP="007731AB">
            <w:pPr>
              <w:pStyle w:val="ConsPlusNormal"/>
              <w:rPr>
                <w:rFonts w:ascii="Times New Roman" w:hAnsi="Times New Roman" w:cs="Times New Roman"/>
              </w:rPr>
            </w:pPr>
          </w:p>
        </w:tc>
        <w:tc>
          <w:tcPr>
            <w:tcW w:w="1928" w:type="dxa"/>
            <w:gridSpan w:val="2"/>
          </w:tcPr>
          <w:p w:rsidR="007731AB" w:rsidRPr="007731AB" w:rsidRDefault="007731AB" w:rsidP="007731AB">
            <w:pPr>
              <w:pStyle w:val="ConsPlusNormal"/>
              <w:rPr>
                <w:rFonts w:ascii="Times New Roman" w:hAnsi="Times New Roman" w:cs="Times New Roman"/>
              </w:rPr>
            </w:pPr>
          </w:p>
        </w:tc>
        <w:tc>
          <w:tcPr>
            <w:tcW w:w="4931" w:type="dxa"/>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2211" w:type="dxa"/>
            <w:gridSpan w:val="2"/>
          </w:tcPr>
          <w:p w:rsidR="007731AB" w:rsidRPr="007731AB" w:rsidRDefault="007731AB" w:rsidP="007731AB">
            <w:pPr>
              <w:pStyle w:val="ConsPlusNormal"/>
              <w:rPr>
                <w:rFonts w:ascii="Times New Roman" w:hAnsi="Times New Roman" w:cs="Times New Roman"/>
              </w:rPr>
            </w:pPr>
          </w:p>
        </w:tc>
        <w:tc>
          <w:tcPr>
            <w:tcW w:w="1928" w:type="dxa"/>
            <w:gridSpan w:val="2"/>
          </w:tcPr>
          <w:p w:rsidR="007731AB" w:rsidRPr="007731AB" w:rsidRDefault="007731AB" w:rsidP="007731AB">
            <w:pPr>
              <w:pStyle w:val="ConsPlusNormal"/>
              <w:rPr>
                <w:rFonts w:ascii="Times New Roman" w:hAnsi="Times New Roman" w:cs="Times New Roman"/>
              </w:rPr>
            </w:pPr>
          </w:p>
        </w:tc>
        <w:tc>
          <w:tcPr>
            <w:tcW w:w="4931" w:type="dxa"/>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insideH w:val="single" w:sz="4" w:space="0" w:color="auto"/>
          </w:tblBorders>
        </w:tblPrEx>
        <w:tc>
          <w:tcPr>
            <w:tcW w:w="2211" w:type="dxa"/>
            <w:gridSpan w:val="2"/>
          </w:tcPr>
          <w:p w:rsidR="007731AB" w:rsidRPr="007731AB" w:rsidRDefault="007731AB" w:rsidP="007731AB">
            <w:pPr>
              <w:pStyle w:val="ConsPlusNormal"/>
              <w:rPr>
                <w:rFonts w:ascii="Times New Roman" w:hAnsi="Times New Roman" w:cs="Times New Roman"/>
              </w:rPr>
            </w:pPr>
          </w:p>
        </w:tc>
        <w:tc>
          <w:tcPr>
            <w:tcW w:w="1928" w:type="dxa"/>
            <w:gridSpan w:val="2"/>
          </w:tcPr>
          <w:p w:rsidR="007731AB" w:rsidRPr="007731AB" w:rsidRDefault="007731AB" w:rsidP="007731AB">
            <w:pPr>
              <w:pStyle w:val="ConsPlusNormal"/>
              <w:rPr>
                <w:rFonts w:ascii="Times New Roman" w:hAnsi="Times New Roman" w:cs="Times New Roman"/>
              </w:rPr>
            </w:pPr>
          </w:p>
        </w:tc>
        <w:tc>
          <w:tcPr>
            <w:tcW w:w="4931" w:type="dxa"/>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 Требования к отчетности о выполнении муниципального задания:</w:t>
            </w:r>
          </w:p>
        </w:tc>
      </w:tr>
      <w:tr w:rsidR="007731AB" w:rsidRPr="007731AB" w:rsidTr="007731AB">
        <w:tc>
          <w:tcPr>
            <w:tcW w:w="9070" w:type="dxa"/>
            <w:gridSpan w:val="5"/>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4.1. Периодичность представления отчетов о выполнении муниципального</w:t>
            </w:r>
          </w:p>
        </w:tc>
      </w:tr>
      <w:tr w:rsidR="007731AB" w:rsidRPr="007731AB" w:rsidTr="007731AB">
        <w:tblPrEx>
          <w:tblBorders>
            <w:insideV w:val="nil"/>
          </w:tblBorders>
        </w:tblPrEx>
        <w:tc>
          <w:tcPr>
            <w:tcW w:w="1085" w:type="dxa"/>
            <w:tcBorders>
              <w:top w:val="nil"/>
              <w:bottom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задания:</w:t>
            </w:r>
          </w:p>
        </w:tc>
        <w:tc>
          <w:tcPr>
            <w:tcW w:w="7985" w:type="dxa"/>
            <w:gridSpan w:val="4"/>
            <w:tcBorders>
              <w:top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4.2. Сроки представления отчетов о выполнении муниципального задания:</w:t>
            </w:r>
          </w:p>
        </w:tc>
      </w:tr>
      <w:tr w:rsidR="007731AB" w:rsidRPr="007731AB" w:rsidTr="007731AB">
        <w:tc>
          <w:tcPr>
            <w:tcW w:w="9070" w:type="dxa"/>
            <w:gridSpan w:val="5"/>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insideH w:val="single" w:sz="4" w:space="0" w:color="auto"/>
          </w:tblBorders>
        </w:tblPrEx>
        <w:tc>
          <w:tcPr>
            <w:tcW w:w="9070" w:type="dxa"/>
            <w:gridSpan w:val="5"/>
            <w:tcBorders>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4.3. Иные требования к отчетности о выполнении муниципального задания:</w:t>
            </w:r>
          </w:p>
        </w:tc>
      </w:tr>
      <w:tr w:rsidR="007731AB" w:rsidRPr="007731AB" w:rsidTr="007731AB">
        <w:tc>
          <w:tcPr>
            <w:tcW w:w="9070" w:type="dxa"/>
            <w:gridSpan w:val="5"/>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insideH w:val="single" w:sz="4" w:space="0" w:color="auto"/>
          </w:tblBorders>
        </w:tblPrEx>
        <w:tc>
          <w:tcPr>
            <w:tcW w:w="9070" w:type="dxa"/>
            <w:gridSpan w:val="5"/>
            <w:tcBorders>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5. Иные показатели, связанные с выполнением муниципального задания &lt;10&gt;:</w:t>
            </w:r>
          </w:p>
        </w:tc>
      </w:tr>
      <w:tr w:rsidR="007731AB" w:rsidRPr="007731AB" w:rsidTr="007731AB">
        <w:tc>
          <w:tcPr>
            <w:tcW w:w="9070" w:type="dxa"/>
            <w:gridSpan w:val="5"/>
            <w:tcBorders>
              <w:top w:val="nil"/>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insideH w:val="single" w:sz="4" w:space="0" w:color="auto"/>
          </w:tblBorders>
        </w:tblPrEx>
        <w:tc>
          <w:tcPr>
            <w:tcW w:w="9070" w:type="dxa"/>
            <w:gridSpan w:val="5"/>
            <w:tcBorders>
              <w:left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0" w:type="dxa"/>
            <w:gridSpan w:val="5"/>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lastRenderedPageBreak/>
              <w:t>--------------------------------</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&lt;1&gt; Номер муниципального задания присваивается в системе "Электронный бюджет".</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&lt;2&gt; Заполняется в случае досрочного прекращения выполнения муниципального задания.</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&lt;4&gt; Заполняется в соответствии с показателями, характеризующими качество услуг (работ), установленными в общероссийском базовом перечне или федеральном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учредителя муниципальных бюджетных или автономных учреждений и единицами их измерения.</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&lt;5&gt; Заполняется в соответствии с общероссийскими базовыми перечнями или федеральными перечнями.</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&lt;6&gt; Заполняется в соответствии с кодом, указанным в общероссийском базовом перечне или федеральном перечне (при наличии).</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&lt;7&gt;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&lt;9&gt; Заполняется в целом по муниципальному заданию.</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&lt;10&gt;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муниципальных бюджетных или автономных учреждений,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w:anchor="P520" w:history="1">
              <w:r w:rsidRPr="007731AB">
                <w:rPr>
                  <w:rFonts w:ascii="Times New Roman" w:hAnsi="Times New Roman" w:cs="Times New Roman"/>
                </w:rPr>
                <w:t>подпунктами 3.1</w:t>
              </w:r>
            </w:hyperlink>
            <w:r w:rsidRPr="007731AB">
              <w:rPr>
                <w:rFonts w:ascii="Times New Roman" w:hAnsi="Times New Roman" w:cs="Times New Roman"/>
              </w:rPr>
              <w:t xml:space="preserve"> и </w:t>
            </w:r>
            <w:hyperlink w:anchor="P580" w:history="1">
              <w:r w:rsidRPr="007731AB">
                <w:rPr>
                  <w:rFonts w:ascii="Times New Roman" w:hAnsi="Times New Roman" w:cs="Times New Roman"/>
                </w:rPr>
                <w:t>3.2</w:t>
              </w:r>
            </w:hyperlink>
            <w:r w:rsidRPr="007731AB">
              <w:rPr>
                <w:rFonts w:ascii="Times New Roman" w:hAnsi="Times New Roman" w:cs="Times New Roman"/>
              </w:rPr>
              <w:t xml:space="preserve"> настоящего муниципального задания, не заполняются.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tc>
      </w:tr>
    </w:tbl>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right"/>
        <w:outlineLvl w:val="1"/>
        <w:rPr>
          <w:rFonts w:ascii="Times New Roman" w:hAnsi="Times New Roman" w:cs="Times New Roman"/>
        </w:rPr>
      </w:pPr>
      <w:r w:rsidRPr="007731AB">
        <w:rPr>
          <w:rFonts w:ascii="Times New Roman" w:hAnsi="Times New Roman" w:cs="Times New Roman"/>
        </w:rPr>
        <w:lastRenderedPageBreak/>
        <w:t>Приложение N 2</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к Положению</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о формировании муниципального задания</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на оказание муниципальных услуг</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(выполнение работ) муниципальными</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учреждениями и финансовом обеспечении</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выполнения муниципального задания</w:t>
      </w:r>
    </w:p>
    <w:p w:rsidR="007731AB" w:rsidRPr="007731AB" w:rsidRDefault="007731AB" w:rsidP="007731AB">
      <w:pPr>
        <w:pStyle w:val="ConsPlusNormal"/>
        <w:jc w:val="both"/>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2215"/>
        <w:gridCol w:w="1527"/>
        <w:gridCol w:w="1137"/>
        <w:gridCol w:w="1379"/>
        <w:gridCol w:w="786"/>
        <w:gridCol w:w="583"/>
        <w:gridCol w:w="418"/>
        <w:gridCol w:w="1026"/>
      </w:tblGrid>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bookmarkStart w:id="15" w:name="P734"/>
            <w:bookmarkEnd w:id="15"/>
            <w:r w:rsidRPr="007731AB">
              <w:rPr>
                <w:rFonts w:ascii="Times New Roman" w:hAnsi="Times New Roman" w:cs="Times New Roman"/>
              </w:rPr>
              <w:t>ОТЧЕТ</w:t>
            </w:r>
          </w:p>
        </w:tc>
      </w:tr>
      <w:tr w:rsidR="007731AB" w:rsidRPr="007731AB" w:rsidTr="007731AB">
        <w:tblPrEx>
          <w:tblBorders>
            <w:insideV w:val="single" w:sz="4" w:space="0" w:color="auto"/>
          </w:tblBorders>
        </w:tblPrEx>
        <w:tc>
          <w:tcPr>
            <w:tcW w:w="7044" w:type="dxa"/>
            <w:gridSpan w:val="5"/>
            <w:tcBorders>
              <w:top w:val="nil"/>
              <w:left w:val="nil"/>
              <w:bottom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о выполнении муниципального задания N ______ &lt;1&gt;</w:t>
            </w:r>
          </w:p>
        </w:tc>
        <w:tc>
          <w:tcPr>
            <w:tcW w:w="1001" w:type="dxa"/>
            <w:gridSpan w:val="2"/>
            <w:tcBorders>
              <w:top w:val="single" w:sz="4" w:space="0" w:color="auto"/>
              <w:bottom w:val="single" w:sz="4" w:space="0" w:color="auto"/>
            </w:tcBorders>
          </w:tcPr>
          <w:p w:rsidR="007731AB" w:rsidRPr="007731AB" w:rsidRDefault="007731AB" w:rsidP="007731AB">
            <w:pPr>
              <w:pStyle w:val="ConsPlusNormal"/>
              <w:rPr>
                <w:rFonts w:ascii="Times New Roman" w:hAnsi="Times New Roman" w:cs="Times New Roman"/>
              </w:rPr>
            </w:pPr>
          </w:p>
        </w:tc>
        <w:tc>
          <w:tcPr>
            <w:tcW w:w="1026" w:type="dxa"/>
            <w:tcBorders>
              <w:top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 20___ год и на плановый период 20___ и 20___ годов</w:t>
            </w: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от "___" _______________ 20___ года</w:t>
            </w: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258" w:type="dxa"/>
            <w:gridSpan w:val="4"/>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369" w:type="dxa"/>
            <w:gridSpan w:val="2"/>
            <w:tcBorders>
              <w:top w:val="nil"/>
              <w:left w:val="nil"/>
              <w:bottom w:val="nil"/>
              <w:right w:val="single" w:sz="4" w:space="0" w:color="auto"/>
            </w:tcBorders>
            <w:vAlign w:val="center"/>
          </w:tcPr>
          <w:p w:rsidR="007731AB" w:rsidRPr="007731AB" w:rsidRDefault="007731AB" w:rsidP="007731AB">
            <w:pPr>
              <w:pStyle w:val="ConsPlusNormal"/>
              <w:rPr>
                <w:rFonts w:ascii="Times New Roman" w:hAnsi="Times New Roman" w:cs="Times New Roman"/>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Коды</w:t>
            </w:r>
          </w:p>
        </w:tc>
      </w:tr>
      <w:tr w:rsidR="007731AB" w:rsidRPr="007731AB" w:rsidTr="007731AB">
        <w:tblPrEx>
          <w:tblBorders>
            <w:right w:val="single" w:sz="4" w:space="0" w:color="auto"/>
          </w:tblBorders>
        </w:tblPrEx>
        <w:tc>
          <w:tcPr>
            <w:tcW w:w="6258" w:type="dxa"/>
            <w:gridSpan w:val="4"/>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Наименование муниципального учреждения</w:t>
            </w:r>
          </w:p>
        </w:tc>
        <w:tc>
          <w:tcPr>
            <w:tcW w:w="1369" w:type="dxa"/>
            <w:gridSpan w:val="2"/>
            <w:vMerge w:val="restart"/>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Форма по</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ОКУД</w:t>
            </w:r>
          </w:p>
        </w:tc>
        <w:tc>
          <w:tcPr>
            <w:tcW w:w="1444" w:type="dxa"/>
            <w:gridSpan w:val="2"/>
            <w:vMerge w:val="restart"/>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0506001</w:t>
            </w:r>
          </w:p>
        </w:tc>
      </w:tr>
      <w:tr w:rsidR="007731AB" w:rsidRPr="007731AB" w:rsidTr="007731AB">
        <w:tblPrEx>
          <w:tblBorders>
            <w:right w:val="single" w:sz="4" w:space="0" w:color="auto"/>
          </w:tblBorders>
        </w:tblPrEx>
        <w:tc>
          <w:tcPr>
            <w:tcW w:w="3742" w:type="dxa"/>
            <w:gridSpan w:val="2"/>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(обособленного подразделения):</w:t>
            </w:r>
          </w:p>
        </w:tc>
        <w:tc>
          <w:tcPr>
            <w:tcW w:w="2516" w:type="dxa"/>
            <w:gridSpan w:val="2"/>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4"/>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val="restart"/>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Дата</w:t>
            </w:r>
          </w:p>
        </w:tc>
        <w:tc>
          <w:tcPr>
            <w:tcW w:w="1444" w:type="dxa"/>
            <w:gridSpan w:val="2"/>
            <w:vMerge w:val="restart"/>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insideH w:val="single" w:sz="4" w:space="0" w:color="auto"/>
          </w:tblBorders>
        </w:tblPrEx>
        <w:tc>
          <w:tcPr>
            <w:tcW w:w="6258" w:type="dxa"/>
            <w:gridSpan w:val="4"/>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4"/>
            <w:tcBorders>
              <w:top w:val="single" w:sz="4" w:space="0" w:color="auto"/>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Вид деятельности муниципального учреждения</w:t>
            </w:r>
          </w:p>
        </w:tc>
        <w:tc>
          <w:tcPr>
            <w:tcW w:w="1369" w:type="dxa"/>
            <w:gridSpan w:val="2"/>
            <w:vMerge w:val="restart"/>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Код по сводному</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реестру</w:t>
            </w:r>
          </w:p>
        </w:tc>
        <w:tc>
          <w:tcPr>
            <w:tcW w:w="1444" w:type="dxa"/>
            <w:gridSpan w:val="2"/>
            <w:vMerge w:val="restart"/>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3742" w:type="dxa"/>
            <w:gridSpan w:val="2"/>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(обособленного подразделения):</w:t>
            </w:r>
          </w:p>
        </w:tc>
        <w:tc>
          <w:tcPr>
            <w:tcW w:w="2516" w:type="dxa"/>
            <w:gridSpan w:val="2"/>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4"/>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insideH w:val="single" w:sz="4" w:space="0" w:color="auto"/>
          </w:tblBorders>
        </w:tblPrEx>
        <w:tc>
          <w:tcPr>
            <w:tcW w:w="6258" w:type="dxa"/>
            <w:gridSpan w:val="4"/>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val="restart"/>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 xml:space="preserve">По </w:t>
            </w:r>
            <w:hyperlink r:id="rId17" w:history="1">
              <w:r w:rsidRPr="007731AB">
                <w:rPr>
                  <w:rFonts w:ascii="Times New Roman" w:hAnsi="Times New Roman" w:cs="Times New Roman"/>
                </w:rPr>
                <w:t>ОКВЭД</w:t>
              </w:r>
            </w:hyperlink>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insideH w:val="single" w:sz="4" w:space="0" w:color="auto"/>
          </w:tblBorders>
        </w:tblPrEx>
        <w:trPr>
          <w:trHeight w:val="253"/>
        </w:trPr>
        <w:tc>
          <w:tcPr>
            <w:tcW w:w="6258" w:type="dxa"/>
            <w:gridSpan w:val="4"/>
            <w:vMerge w:val="restart"/>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(указывается вид деятельности муниципального учреждения из общероссийского базового перечня или федерального перечня)</w:t>
            </w: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4"/>
            <w:vMerge/>
            <w:tcBorders>
              <w:top w:val="single" w:sz="4" w:space="0" w:color="auto"/>
              <w:left w:val="nil"/>
              <w:bottom w:val="nil"/>
              <w:right w:val="nil"/>
            </w:tcBorders>
          </w:tcPr>
          <w:p w:rsidR="007731AB" w:rsidRPr="007731AB" w:rsidRDefault="007731AB" w:rsidP="007731AB"/>
        </w:tc>
        <w:tc>
          <w:tcPr>
            <w:tcW w:w="1369" w:type="dxa"/>
            <w:gridSpan w:val="2"/>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По ОКВЭД</w:t>
            </w:r>
          </w:p>
        </w:tc>
        <w:tc>
          <w:tcPr>
            <w:tcW w:w="1444" w:type="dxa"/>
            <w:gridSpan w:val="2"/>
            <w:tcBorders>
              <w:top w:val="single" w:sz="4" w:space="0" w:color="auto"/>
              <w:left w:val="single" w:sz="4" w:space="0" w:color="auto"/>
              <w:bottom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2215" w:type="dxa"/>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Периодичность</w:t>
            </w:r>
          </w:p>
        </w:tc>
        <w:tc>
          <w:tcPr>
            <w:tcW w:w="4043" w:type="dxa"/>
            <w:gridSpan w:val="3"/>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val="restart"/>
            <w:tcBorders>
              <w:top w:val="nil"/>
              <w:left w:val="nil"/>
              <w:bottom w:val="nil"/>
              <w:right w:val="single" w:sz="4" w:space="0" w:color="auto"/>
            </w:tcBorders>
            <w:vAlign w:val="center"/>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По ОКВЭД</w:t>
            </w:r>
          </w:p>
        </w:tc>
        <w:tc>
          <w:tcPr>
            <w:tcW w:w="1444" w:type="dxa"/>
            <w:gridSpan w:val="2"/>
            <w:vMerge w:val="restart"/>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rPr>
          <w:trHeight w:val="253"/>
        </w:trPr>
        <w:tc>
          <w:tcPr>
            <w:tcW w:w="2215" w:type="dxa"/>
            <w:vMerge w:val="restart"/>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4043" w:type="dxa"/>
            <w:gridSpan w:val="3"/>
            <w:vMerge w:val="restart"/>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2215" w:type="dxa"/>
            <w:vMerge/>
            <w:tcBorders>
              <w:top w:val="nil"/>
              <w:left w:val="nil"/>
              <w:bottom w:val="nil"/>
              <w:right w:val="nil"/>
            </w:tcBorders>
          </w:tcPr>
          <w:p w:rsidR="007731AB" w:rsidRPr="007731AB" w:rsidRDefault="007731AB" w:rsidP="007731AB"/>
        </w:tc>
        <w:tc>
          <w:tcPr>
            <w:tcW w:w="4043" w:type="dxa"/>
            <w:gridSpan w:val="3"/>
            <w:vMerge/>
            <w:tcBorders>
              <w:top w:val="single" w:sz="4" w:space="0" w:color="auto"/>
              <w:left w:val="nil"/>
              <w:bottom w:val="nil"/>
              <w:right w:val="nil"/>
            </w:tcBorders>
          </w:tcPr>
          <w:p w:rsidR="007731AB" w:rsidRPr="007731AB" w:rsidRDefault="007731AB" w:rsidP="007731AB"/>
        </w:tc>
        <w:tc>
          <w:tcPr>
            <w:tcW w:w="1369" w:type="dxa"/>
            <w:gridSpan w:val="2"/>
            <w:tcBorders>
              <w:top w:val="nil"/>
              <w:left w:val="nil"/>
              <w:bottom w:val="nil"/>
              <w:right w:val="single" w:sz="4" w:space="0" w:color="auto"/>
            </w:tcBorders>
            <w:vAlign w:val="center"/>
          </w:tcPr>
          <w:p w:rsidR="007731AB" w:rsidRPr="007731AB" w:rsidRDefault="007731AB" w:rsidP="007731AB">
            <w:pPr>
              <w:pStyle w:val="ConsPlusNormal"/>
              <w:rPr>
                <w:rFonts w:ascii="Times New Roman" w:hAnsi="Times New Roman" w:cs="Times New Roman"/>
              </w:rPr>
            </w:pPr>
          </w:p>
        </w:tc>
        <w:tc>
          <w:tcPr>
            <w:tcW w:w="1444" w:type="dxa"/>
            <w:gridSpan w:val="2"/>
            <w:tcBorders>
              <w:top w:val="single" w:sz="4" w:space="0" w:color="auto"/>
              <w:left w:val="single" w:sz="4" w:space="0" w:color="auto"/>
              <w:bottom w:val="single" w:sz="4" w:space="0" w:color="auto"/>
              <w:right w:val="single" w:sz="4" w:space="0" w:color="auto"/>
            </w:tcBorders>
            <w:vAlign w:val="center"/>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jc w:val="center"/>
              <w:outlineLvl w:val="2"/>
              <w:rPr>
                <w:rFonts w:ascii="Times New Roman" w:hAnsi="Times New Roman" w:cs="Times New Roman"/>
              </w:rPr>
            </w:pPr>
            <w:r w:rsidRPr="007731AB">
              <w:rPr>
                <w:rFonts w:ascii="Times New Roman" w:hAnsi="Times New Roman" w:cs="Times New Roman"/>
              </w:rPr>
              <w:t>Часть 1. Сведения об оказываемых муниципальных услугах &lt;2&gt;</w:t>
            </w: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Раздел _____</w:t>
            </w: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4879"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1. Наименование муниципальной услуги:</w:t>
            </w:r>
          </w:p>
        </w:tc>
        <w:tc>
          <w:tcPr>
            <w:tcW w:w="1379" w:type="dxa"/>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val="restart"/>
            <w:tcBorders>
              <w:top w:val="nil"/>
              <w:left w:val="nil"/>
              <w:bottom w:val="nil"/>
              <w:right w:val="single" w:sz="4" w:space="0" w:color="auto"/>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Код по общероссийс</w:t>
            </w:r>
            <w:r w:rsidRPr="007731AB">
              <w:rPr>
                <w:rFonts w:ascii="Times New Roman" w:hAnsi="Times New Roman" w:cs="Times New Roman"/>
              </w:rPr>
              <w:lastRenderedPageBreak/>
              <w:t>кому базовому перечню или федеральному перечню</w:t>
            </w:r>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258" w:type="dxa"/>
            <w:gridSpan w:val="4"/>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insideH w:val="single" w:sz="4" w:space="0" w:color="auto"/>
          </w:tblBorders>
        </w:tblPrEx>
        <w:tc>
          <w:tcPr>
            <w:tcW w:w="6258" w:type="dxa"/>
            <w:gridSpan w:val="4"/>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4"/>
            <w:tcBorders>
              <w:top w:val="single" w:sz="4" w:space="0" w:color="auto"/>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lastRenderedPageBreak/>
              <w:t>2. Категории потребителей муниципальной услуги:</w:t>
            </w: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258" w:type="dxa"/>
            <w:gridSpan w:val="4"/>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insideH w:val="single" w:sz="4" w:space="0" w:color="auto"/>
          </w:tblBorders>
        </w:tblPrEx>
        <w:tc>
          <w:tcPr>
            <w:tcW w:w="6258" w:type="dxa"/>
            <w:gridSpan w:val="4"/>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9" w:type="dxa"/>
            <w:gridSpan w:val="2"/>
            <w:vMerge/>
            <w:tcBorders>
              <w:top w:val="nil"/>
              <w:left w:val="nil"/>
              <w:bottom w:val="nil"/>
              <w:right w:val="single" w:sz="4" w:space="0" w:color="auto"/>
            </w:tcBorders>
          </w:tcPr>
          <w:p w:rsidR="007731AB" w:rsidRPr="007731AB" w:rsidRDefault="007731AB" w:rsidP="007731AB"/>
        </w:tc>
        <w:tc>
          <w:tcPr>
            <w:tcW w:w="1444" w:type="dxa"/>
            <w:gridSpan w:val="2"/>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 Сведения о фактическом достижении показателей, характеризующих объем и (или) качество муниципальной услуги:</w:t>
            </w:r>
          </w:p>
        </w:tc>
      </w:tr>
      <w:tr w:rsidR="007731AB" w:rsidRPr="007731AB" w:rsidTr="007731AB">
        <w:tc>
          <w:tcPr>
            <w:tcW w:w="9071" w:type="dxa"/>
            <w:gridSpan w:val="8"/>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3.1. Сведения о фактическом достижении показателей, характеризующих качество муниципальной услуги:</w:t>
            </w:r>
          </w:p>
        </w:tc>
      </w:tr>
    </w:tbl>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sectPr w:rsidR="007731AB" w:rsidRPr="007731AB">
          <w:pgSz w:w="11905" w:h="16838"/>
          <w:pgMar w:top="1134" w:right="850" w:bottom="1134" w:left="1701" w:header="0" w:footer="0" w:gutter="0"/>
          <w:cols w:space="720"/>
        </w:sectPr>
      </w:pPr>
    </w:p>
    <w:tbl>
      <w:tblPr>
        <w:tblW w:w="52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8"/>
        <w:gridCol w:w="296"/>
        <w:gridCol w:w="824"/>
        <w:gridCol w:w="350"/>
        <w:gridCol w:w="1067"/>
        <w:gridCol w:w="1257"/>
        <w:gridCol w:w="378"/>
        <w:gridCol w:w="744"/>
        <w:gridCol w:w="286"/>
        <w:gridCol w:w="695"/>
        <w:gridCol w:w="381"/>
        <w:gridCol w:w="458"/>
        <w:gridCol w:w="394"/>
        <w:gridCol w:w="307"/>
        <w:gridCol w:w="394"/>
        <w:gridCol w:w="249"/>
        <w:gridCol w:w="341"/>
        <w:gridCol w:w="676"/>
        <w:gridCol w:w="418"/>
        <w:gridCol w:w="812"/>
        <w:gridCol w:w="433"/>
        <w:gridCol w:w="572"/>
        <w:gridCol w:w="267"/>
        <w:gridCol w:w="769"/>
        <w:gridCol w:w="264"/>
        <w:gridCol w:w="713"/>
        <w:gridCol w:w="129"/>
        <w:gridCol w:w="74"/>
        <w:gridCol w:w="916"/>
      </w:tblGrid>
      <w:tr w:rsidR="00954D1E" w:rsidRPr="00954D1E" w:rsidTr="00954D1E">
        <w:tc>
          <w:tcPr>
            <w:tcW w:w="391"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lastRenderedPageBreak/>
              <w:t>Уникальный номер реестровой записи &lt;3&gt;</w:t>
            </w:r>
          </w:p>
        </w:tc>
        <w:tc>
          <w:tcPr>
            <w:tcW w:w="1261" w:type="pct"/>
            <w:gridSpan w:val="5"/>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характеризующий содержание муниципальной услуги</w:t>
            </w:r>
          </w:p>
        </w:tc>
        <w:tc>
          <w:tcPr>
            <w:tcW w:w="685" w:type="pct"/>
            <w:gridSpan w:val="4"/>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характеризующий условия (формы) оказания муниципальной услуги</w:t>
            </w:r>
          </w:p>
        </w:tc>
        <w:tc>
          <w:tcPr>
            <w:tcW w:w="2664" w:type="pct"/>
            <w:gridSpan w:val="18"/>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качества муниципальной услуги</w:t>
            </w:r>
          </w:p>
        </w:tc>
      </w:tr>
      <w:tr w:rsidR="00954D1E" w:rsidRPr="00954D1E" w:rsidTr="00954D1E">
        <w:tc>
          <w:tcPr>
            <w:tcW w:w="391" w:type="pct"/>
            <w:gridSpan w:val="2"/>
            <w:vMerge/>
          </w:tcPr>
          <w:p w:rsidR="007731AB" w:rsidRPr="00954D1E" w:rsidRDefault="007731AB" w:rsidP="007731AB"/>
        </w:tc>
        <w:tc>
          <w:tcPr>
            <w:tcW w:w="1261" w:type="pct"/>
            <w:gridSpan w:val="5"/>
            <w:vMerge/>
          </w:tcPr>
          <w:p w:rsidR="007731AB" w:rsidRPr="00954D1E" w:rsidRDefault="007731AB" w:rsidP="007731AB"/>
        </w:tc>
        <w:tc>
          <w:tcPr>
            <w:tcW w:w="685" w:type="pct"/>
            <w:gridSpan w:val="4"/>
            <w:vMerge/>
          </w:tcPr>
          <w:p w:rsidR="007731AB" w:rsidRPr="00954D1E" w:rsidRDefault="007731AB" w:rsidP="007731AB"/>
        </w:tc>
        <w:tc>
          <w:tcPr>
            <w:tcW w:w="277"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420" w:type="pct"/>
            <w:gridSpan w:val="4"/>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единица измерения</w:t>
            </w:r>
          </w:p>
        </w:tc>
        <w:tc>
          <w:tcPr>
            <w:tcW w:w="1034" w:type="pct"/>
            <w:gridSpan w:val="6"/>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значение</w:t>
            </w:r>
          </w:p>
        </w:tc>
        <w:tc>
          <w:tcPr>
            <w:tcW w:w="336"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допустимое (возможное) отклонение &lt;6&gt;</w:t>
            </w:r>
          </w:p>
        </w:tc>
        <w:tc>
          <w:tcPr>
            <w:tcW w:w="298" w:type="pct"/>
            <w:gridSpan w:val="3"/>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отклонение, превышающее допустимое (возможное) отклонение &lt;7&gt;</w:t>
            </w:r>
          </w:p>
        </w:tc>
        <w:tc>
          <w:tcPr>
            <w:tcW w:w="299"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причина отклонения</w:t>
            </w:r>
          </w:p>
        </w:tc>
      </w:tr>
      <w:tr w:rsidR="00954D1E" w:rsidRPr="00954D1E" w:rsidTr="00954D1E">
        <w:trPr>
          <w:trHeight w:val="379"/>
        </w:trPr>
        <w:tc>
          <w:tcPr>
            <w:tcW w:w="391" w:type="pct"/>
            <w:gridSpan w:val="2"/>
            <w:vMerge/>
          </w:tcPr>
          <w:p w:rsidR="007731AB" w:rsidRPr="00954D1E" w:rsidRDefault="007731AB" w:rsidP="007731AB"/>
        </w:tc>
        <w:tc>
          <w:tcPr>
            <w:tcW w:w="1261" w:type="pct"/>
            <w:gridSpan w:val="5"/>
            <w:vMerge/>
          </w:tcPr>
          <w:p w:rsidR="007731AB" w:rsidRPr="00954D1E" w:rsidRDefault="007731AB" w:rsidP="007731AB"/>
        </w:tc>
        <w:tc>
          <w:tcPr>
            <w:tcW w:w="685" w:type="pct"/>
            <w:gridSpan w:val="4"/>
            <w:vMerge/>
          </w:tcPr>
          <w:p w:rsidR="007731AB" w:rsidRPr="00954D1E" w:rsidRDefault="007731AB" w:rsidP="007731AB"/>
        </w:tc>
        <w:tc>
          <w:tcPr>
            <w:tcW w:w="277" w:type="pct"/>
            <w:gridSpan w:val="2"/>
            <w:vMerge/>
          </w:tcPr>
          <w:p w:rsidR="007731AB" w:rsidRPr="00954D1E" w:rsidRDefault="007731AB" w:rsidP="007731AB"/>
        </w:tc>
        <w:tc>
          <w:tcPr>
            <w:tcW w:w="228"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&lt;3&gt;</w:t>
            </w:r>
          </w:p>
        </w:tc>
        <w:tc>
          <w:tcPr>
            <w:tcW w:w="192"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код по ОКЕИ &lt;3&gt;</w:t>
            </w:r>
          </w:p>
        </w:tc>
        <w:tc>
          <w:tcPr>
            <w:tcW w:w="356"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утверждено в муниципальном задании на год &lt;3&gt;</w:t>
            </w:r>
          </w:p>
        </w:tc>
        <w:tc>
          <w:tcPr>
            <w:tcW w:w="405"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утверждено в муниципальном задании на отчетную дату &lt;4&gt;</w:t>
            </w:r>
          </w:p>
        </w:tc>
        <w:tc>
          <w:tcPr>
            <w:tcW w:w="273"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исполнено на отчетную дату &lt;5&gt;</w:t>
            </w:r>
          </w:p>
        </w:tc>
        <w:tc>
          <w:tcPr>
            <w:tcW w:w="336" w:type="pct"/>
            <w:gridSpan w:val="2"/>
            <w:vMerge/>
          </w:tcPr>
          <w:p w:rsidR="007731AB" w:rsidRPr="00954D1E" w:rsidRDefault="007731AB" w:rsidP="007731AB"/>
        </w:tc>
        <w:tc>
          <w:tcPr>
            <w:tcW w:w="298" w:type="pct"/>
            <w:gridSpan w:val="3"/>
            <w:vMerge/>
          </w:tcPr>
          <w:p w:rsidR="007731AB" w:rsidRPr="00954D1E" w:rsidRDefault="007731AB" w:rsidP="007731AB"/>
        </w:tc>
        <w:tc>
          <w:tcPr>
            <w:tcW w:w="299" w:type="pct"/>
            <w:vMerge/>
          </w:tcPr>
          <w:p w:rsidR="007731AB" w:rsidRPr="00954D1E" w:rsidRDefault="007731AB" w:rsidP="007731AB"/>
        </w:tc>
      </w:tr>
      <w:tr w:rsidR="00954D1E" w:rsidRPr="00954D1E" w:rsidTr="00954D1E">
        <w:tc>
          <w:tcPr>
            <w:tcW w:w="391" w:type="pct"/>
            <w:gridSpan w:val="2"/>
            <w:vMerge/>
          </w:tcPr>
          <w:p w:rsidR="007731AB" w:rsidRPr="00954D1E" w:rsidRDefault="007731AB" w:rsidP="007731AB"/>
        </w:tc>
        <w:tc>
          <w:tcPr>
            <w:tcW w:w="382"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46"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532"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35"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49"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277" w:type="pct"/>
            <w:gridSpan w:val="2"/>
            <w:vMerge/>
          </w:tcPr>
          <w:p w:rsidR="007731AB" w:rsidRPr="00954D1E" w:rsidRDefault="007731AB" w:rsidP="007731AB"/>
        </w:tc>
        <w:tc>
          <w:tcPr>
            <w:tcW w:w="228" w:type="pct"/>
            <w:gridSpan w:val="2"/>
            <w:vMerge/>
          </w:tcPr>
          <w:p w:rsidR="007731AB" w:rsidRPr="00954D1E" w:rsidRDefault="007731AB" w:rsidP="007731AB"/>
        </w:tc>
        <w:tc>
          <w:tcPr>
            <w:tcW w:w="192" w:type="pct"/>
            <w:gridSpan w:val="2"/>
            <w:vMerge/>
          </w:tcPr>
          <w:p w:rsidR="007731AB" w:rsidRPr="00954D1E" w:rsidRDefault="007731AB" w:rsidP="007731AB"/>
        </w:tc>
        <w:tc>
          <w:tcPr>
            <w:tcW w:w="356" w:type="pct"/>
            <w:gridSpan w:val="2"/>
            <w:vMerge/>
          </w:tcPr>
          <w:p w:rsidR="007731AB" w:rsidRPr="00954D1E" w:rsidRDefault="007731AB" w:rsidP="007731AB"/>
        </w:tc>
        <w:tc>
          <w:tcPr>
            <w:tcW w:w="405" w:type="pct"/>
            <w:gridSpan w:val="2"/>
            <w:vMerge/>
          </w:tcPr>
          <w:p w:rsidR="007731AB" w:rsidRPr="00954D1E" w:rsidRDefault="007731AB" w:rsidP="007731AB"/>
        </w:tc>
        <w:tc>
          <w:tcPr>
            <w:tcW w:w="273" w:type="pct"/>
            <w:gridSpan w:val="2"/>
            <w:vMerge/>
          </w:tcPr>
          <w:p w:rsidR="007731AB" w:rsidRPr="00954D1E" w:rsidRDefault="007731AB" w:rsidP="007731AB"/>
        </w:tc>
        <w:tc>
          <w:tcPr>
            <w:tcW w:w="336" w:type="pct"/>
            <w:gridSpan w:val="2"/>
            <w:vMerge/>
          </w:tcPr>
          <w:p w:rsidR="007731AB" w:rsidRPr="00954D1E" w:rsidRDefault="007731AB" w:rsidP="007731AB"/>
        </w:tc>
        <w:tc>
          <w:tcPr>
            <w:tcW w:w="298" w:type="pct"/>
            <w:gridSpan w:val="3"/>
            <w:vMerge/>
          </w:tcPr>
          <w:p w:rsidR="007731AB" w:rsidRPr="00954D1E" w:rsidRDefault="007731AB" w:rsidP="007731AB"/>
        </w:tc>
        <w:tc>
          <w:tcPr>
            <w:tcW w:w="299" w:type="pct"/>
            <w:vMerge/>
          </w:tcPr>
          <w:p w:rsidR="007731AB" w:rsidRPr="00954D1E" w:rsidRDefault="007731AB" w:rsidP="007731AB"/>
        </w:tc>
      </w:tr>
      <w:tr w:rsidR="00954D1E" w:rsidRPr="00954D1E" w:rsidTr="00954D1E">
        <w:tc>
          <w:tcPr>
            <w:tcW w:w="391"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w:t>
            </w:r>
          </w:p>
        </w:tc>
        <w:tc>
          <w:tcPr>
            <w:tcW w:w="382"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2</w:t>
            </w:r>
          </w:p>
        </w:tc>
        <w:tc>
          <w:tcPr>
            <w:tcW w:w="346"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3</w:t>
            </w:r>
          </w:p>
        </w:tc>
        <w:tc>
          <w:tcPr>
            <w:tcW w:w="532"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4</w:t>
            </w:r>
          </w:p>
        </w:tc>
        <w:tc>
          <w:tcPr>
            <w:tcW w:w="335"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5</w:t>
            </w:r>
          </w:p>
        </w:tc>
        <w:tc>
          <w:tcPr>
            <w:tcW w:w="349"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6</w:t>
            </w:r>
          </w:p>
        </w:tc>
        <w:tc>
          <w:tcPr>
            <w:tcW w:w="277"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7</w:t>
            </w:r>
          </w:p>
        </w:tc>
        <w:tc>
          <w:tcPr>
            <w:tcW w:w="228"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8</w:t>
            </w:r>
          </w:p>
        </w:tc>
        <w:tc>
          <w:tcPr>
            <w:tcW w:w="192"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9</w:t>
            </w:r>
          </w:p>
        </w:tc>
        <w:tc>
          <w:tcPr>
            <w:tcW w:w="356"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10</w:t>
            </w:r>
          </w:p>
        </w:tc>
        <w:tc>
          <w:tcPr>
            <w:tcW w:w="405"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11</w:t>
            </w:r>
          </w:p>
        </w:tc>
        <w:tc>
          <w:tcPr>
            <w:tcW w:w="273"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12</w:t>
            </w:r>
          </w:p>
        </w:tc>
        <w:tc>
          <w:tcPr>
            <w:tcW w:w="336"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13</w:t>
            </w:r>
          </w:p>
        </w:tc>
        <w:tc>
          <w:tcPr>
            <w:tcW w:w="298" w:type="pct"/>
            <w:gridSpan w:val="3"/>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14</w:t>
            </w:r>
          </w:p>
        </w:tc>
        <w:tc>
          <w:tcPr>
            <w:tcW w:w="299"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15</w:t>
            </w:r>
          </w:p>
        </w:tc>
      </w:tr>
      <w:tr w:rsidR="00954D1E" w:rsidRPr="00954D1E" w:rsidTr="00954D1E">
        <w:tc>
          <w:tcPr>
            <w:tcW w:w="391" w:type="pct"/>
            <w:gridSpan w:val="2"/>
          </w:tcPr>
          <w:p w:rsidR="007731AB" w:rsidRPr="00954D1E" w:rsidRDefault="007731AB" w:rsidP="007731AB">
            <w:pPr>
              <w:pStyle w:val="ConsPlusNormal"/>
              <w:rPr>
                <w:rFonts w:ascii="Times New Roman" w:hAnsi="Times New Roman" w:cs="Times New Roman"/>
                <w:sz w:val="20"/>
              </w:rPr>
            </w:pPr>
          </w:p>
        </w:tc>
        <w:tc>
          <w:tcPr>
            <w:tcW w:w="382" w:type="pct"/>
            <w:gridSpan w:val="2"/>
          </w:tcPr>
          <w:p w:rsidR="007731AB" w:rsidRPr="00954D1E" w:rsidRDefault="007731AB" w:rsidP="007731AB">
            <w:pPr>
              <w:pStyle w:val="ConsPlusNormal"/>
              <w:rPr>
                <w:rFonts w:ascii="Times New Roman" w:hAnsi="Times New Roman" w:cs="Times New Roman"/>
                <w:sz w:val="20"/>
              </w:rPr>
            </w:pPr>
          </w:p>
        </w:tc>
        <w:tc>
          <w:tcPr>
            <w:tcW w:w="346" w:type="pct"/>
          </w:tcPr>
          <w:p w:rsidR="007731AB" w:rsidRPr="00954D1E" w:rsidRDefault="007731AB" w:rsidP="007731AB">
            <w:pPr>
              <w:pStyle w:val="ConsPlusNormal"/>
              <w:rPr>
                <w:rFonts w:ascii="Times New Roman" w:hAnsi="Times New Roman" w:cs="Times New Roman"/>
                <w:sz w:val="20"/>
              </w:rPr>
            </w:pPr>
          </w:p>
        </w:tc>
        <w:tc>
          <w:tcPr>
            <w:tcW w:w="532" w:type="pct"/>
            <w:gridSpan w:val="2"/>
          </w:tcPr>
          <w:p w:rsidR="007731AB" w:rsidRPr="00954D1E" w:rsidRDefault="007731AB" w:rsidP="007731AB">
            <w:pPr>
              <w:pStyle w:val="ConsPlusNormal"/>
              <w:rPr>
                <w:rFonts w:ascii="Times New Roman" w:hAnsi="Times New Roman" w:cs="Times New Roman"/>
                <w:sz w:val="20"/>
              </w:rPr>
            </w:pPr>
          </w:p>
        </w:tc>
        <w:tc>
          <w:tcPr>
            <w:tcW w:w="335" w:type="pct"/>
            <w:gridSpan w:val="2"/>
          </w:tcPr>
          <w:p w:rsidR="007731AB" w:rsidRPr="00954D1E" w:rsidRDefault="007731AB" w:rsidP="007731AB">
            <w:pPr>
              <w:pStyle w:val="ConsPlusNormal"/>
              <w:rPr>
                <w:rFonts w:ascii="Times New Roman" w:hAnsi="Times New Roman" w:cs="Times New Roman"/>
                <w:sz w:val="20"/>
              </w:rPr>
            </w:pPr>
          </w:p>
        </w:tc>
        <w:tc>
          <w:tcPr>
            <w:tcW w:w="349" w:type="pct"/>
            <w:gridSpan w:val="2"/>
          </w:tcPr>
          <w:p w:rsidR="007731AB" w:rsidRPr="00954D1E" w:rsidRDefault="007731AB" w:rsidP="007731AB">
            <w:pPr>
              <w:pStyle w:val="ConsPlusNormal"/>
              <w:rPr>
                <w:rFonts w:ascii="Times New Roman" w:hAnsi="Times New Roman" w:cs="Times New Roman"/>
                <w:sz w:val="20"/>
              </w:rPr>
            </w:pPr>
          </w:p>
        </w:tc>
        <w:tc>
          <w:tcPr>
            <w:tcW w:w="277" w:type="pct"/>
            <w:gridSpan w:val="2"/>
          </w:tcPr>
          <w:p w:rsidR="007731AB" w:rsidRPr="00954D1E" w:rsidRDefault="007731AB" w:rsidP="007731AB">
            <w:pPr>
              <w:pStyle w:val="ConsPlusNormal"/>
              <w:rPr>
                <w:rFonts w:ascii="Times New Roman" w:hAnsi="Times New Roman" w:cs="Times New Roman"/>
                <w:sz w:val="20"/>
              </w:rPr>
            </w:pPr>
          </w:p>
        </w:tc>
        <w:tc>
          <w:tcPr>
            <w:tcW w:w="228" w:type="pct"/>
            <w:gridSpan w:val="2"/>
          </w:tcPr>
          <w:p w:rsidR="007731AB" w:rsidRPr="00954D1E" w:rsidRDefault="007731AB" w:rsidP="007731AB">
            <w:pPr>
              <w:pStyle w:val="ConsPlusNormal"/>
              <w:rPr>
                <w:rFonts w:ascii="Times New Roman" w:hAnsi="Times New Roman" w:cs="Times New Roman"/>
                <w:sz w:val="20"/>
              </w:rPr>
            </w:pPr>
          </w:p>
        </w:tc>
        <w:tc>
          <w:tcPr>
            <w:tcW w:w="192" w:type="pct"/>
            <w:gridSpan w:val="2"/>
          </w:tcPr>
          <w:p w:rsidR="007731AB" w:rsidRPr="00954D1E" w:rsidRDefault="007731AB" w:rsidP="007731AB">
            <w:pPr>
              <w:pStyle w:val="ConsPlusNormal"/>
              <w:rPr>
                <w:rFonts w:ascii="Times New Roman" w:hAnsi="Times New Roman" w:cs="Times New Roman"/>
                <w:sz w:val="20"/>
              </w:rPr>
            </w:pPr>
          </w:p>
        </w:tc>
        <w:tc>
          <w:tcPr>
            <w:tcW w:w="356" w:type="pct"/>
            <w:gridSpan w:val="2"/>
          </w:tcPr>
          <w:p w:rsidR="007731AB" w:rsidRPr="00954D1E" w:rsidRDefault="007731AB" w:rsidP="007731AB">
            <w:pPr>
              <w:pStyle w:val="ConsPlusNormal"/>
              <w:rPr>
                <w:rFonts w:ascii="Times New Roman" w:hAnsi="Times New Roman" w:cs="Times New Roman"/>
                <w:sz w:val="20"/>
              </w:rPr>
            </w:pPr>
          </w:p>
        </w:tc>
        <w:tc>
          <w:tcPr>
            <w:tcW w:w="405" w:type="pct"/>
            <w:gridSpan w:val="2"/>
          </w:tcPr>
          <w:p w:rsidR="007731AB" w:rsidRPr="00954D1E" w:rsidRDefault="007731AB" w:rsidP="007731AB">
            <w:pPr>
              <w:pStyle w:val="ConsPlusNormal"/>
              <w:rPr>
                <w:rFonts w:ascii="Times New Roman" w:hAnsi="Times New Roman" w:cs="Times New Roman"/>
                <w:sz w:val="20"/>
              </w:rPr>
            </w:pPr>
          </w:p>
        </w:tc>
        <w:tc>
          <w:tcPr>
            <w:tcW w:w="273" w:type="pct"/>
            <w:gridSpan w:val="2"/>
          </w:tcPr>
          <w:p w:rsidR="007731AB" w:rsidRPr="00954D1E" w:rsidRDefault="007731AB" w:rsidP="007731AB">
            <w:pPr>
              <w:pStyle w:val="ConsPlusNormal"/>
              <w:rPr>
                <w:rFonts w:ascii="Times New Roman" w:hAnsi="Times New Roman" w:cs="Times New Roman"/>
                <w:sz w:val="20"/>
              </w:rPr>
            </w:pPr>
          </w:p>
        </w:tc>
        <w:tc>
          <w:tcPr>
            <w:tcW w:w="336" w:type="pct"/>
            <w:gridSpan w:val="2"/>
          </w:tcPr>
          <w:p w:rsidR="007731AB" w:rsidRPr="00954D1E" w:rsidRDefault="007731AB" w:rsidP="007731AB">
            <w:pPr>
              <w:pStyle w:val="ConsPlusNormal"/>
              <w:rPr>
                <w:rFonts w:ascii="Times New Roman" w:hAnsi="Times New Roman" w:cs="Times New Roman"/>
                <w:sz w:val="20"/>
              </w:rPr>
            </w:pPr>
          </w:p>
        </w:tc>
        <w:tc>
          <w:tcPr>
            <w:tcW w:w="298" w:type="pct"/>
            <w:gridSpan w:val="3"/>
          </w:tcPr>
          <w:p w:rsidR="007731AB" w:rsidRPr="00954D1E" w:rsidRDefault="007731AB" w:rsidP="007731AB">
            <w:pPr>
              <w:pStyle w:val="ConsPlusNormal"/>
              <w:rPr>
                <w:rFonts w:ascii="Times New Roman" w:hAnsi="Times New Roman" w:cs="Times New Roman"/>
                <w:sz w:val="20"/>
              </w:rPr>
            </w:pPr>
          </w:p>
        </w:tc>
        <w:tc>
          <w:tcPr>
            <w:tcW w:w="299" w:type="pct"/>
          </w:tcPr>
          <w:p w:rsidR="007731AB" w:rsidRPr="00954D1E" w:rsidRDefault="007731AB" w:rsidP="007731AB">
            <w:pPr>
              <w:pStyle w:val="ConsPlusNormal"/>
              <w:rPr>
                <w:rFonts w:ascii="Times New Roman" w:hAnsi="Times New Roman" w:cs="Times New Roman"/>
                <w:sz w:val="20"/>
              </w:rPr>
            </w:pPr>
          </w:p>
        </w:tc>
      </w:tr>
      <w:tr w:rsidR="00954D1E" w:rsidRPr="00954D1E" w:rsidTr="00954D1E">
        <w:tc>
          <w:tcPr>
            <w:tcW w:w="391" w:type="pct"/>
            <w:gridSpan w:val="2"/>
          </w:tcPr>
          <w:p w:rsidR="007731AB" w:rsidRPr="00954D1E" w:rsidRDefault="007731AB" w:rsidP="007731AB">
            <w:pPr>
              <w:pStyle w:val="ConsPlusNormal"/>
              <w:rPr>
                <w:rFonts w:ascii="Times New Roman" w:hAnsi="Times New Roman" w:cs="Times New Roman"/>
                <w:sz w:val="20"/>
              </w:rPr>
            </w:pPr>
          </w:p>
        </w:tc>
        <w:tc>
          <w:tcPr>
            <w:tcW w:w="382" w:type="pct"/>
            <w:gridSpan w:val="2"/>
          </w:tcPr>
          <w:p w:rsidR="007731AB" w:rsidRPr="00954D1E" w:rsidRDefault="007731AB" w:rsidP="007731AB">
            <w:pPr>
              <w:pStyle w:val="ConsPlusNormal"/>
              <w:rPr>
                <w:rFonts w:ascii="Times New Roman" w:hAnsi="Times New Roman" w:cs="Times New Roman"/>
                <w:sz w:val="20"/>
              </w:rPr>
            </w:pPr>
          </w:p>
        </w:tc>
        <w:tc>
          <w:tcPr>
            <w:tcW w:w="346" w:type="pct"/>
          </w:tcPr>
          <w:p w:rsidR="007731AB" w:rsidRPr="00954D1E" w:rsidRDefault="007731AB" w:rsidP="007731AB">
            <w:pPr>
              <w:pStyle w:val="ConsPlusNormal"/>
              <w:rPr>
                <w:rFonts w:ascii="Times New Roman" w:hAnsi="Times New Roman" w:cs="Times New Roman"/>
                <w:sz w:val="20"/>
              </w:rPr>
            </w:pPr>
          </w:p>
        </w:tc>
        <w:tc>
          <w:tcPr>
            <w:tcW w:w="532" w:type="pct"/>
            <w:gridSpan w:val="2"/>
          </w:tcPr>
          <w:p w:rsidR="007731AB" w:rsidRPr="00954D1E" w:rsidRDefault="007731AB" w:rsidP="007731AB">
            <w:pPr>
              <w:pStyle w:val="ConsPlusNormal"/>
              <w:rPr>
                <w:rFonts w:ascii="Times New Roman" w:hAnsi="Times New Roman" w:cs="Times New Roman"/>
                <w:sz w:val="20"/>
              </w:rPr>
            </w:pPr>
          </w:p>
        </w:tc>
        <w:tc>
          <w:tcPr>
            <w:tcW w:w="335" w:type="pct"/>
            <w:gridSpan w:val="2"/>
          </w:tcPr>
          <w:p w:rsidR="007731AB" w:rsidRPr="00954D1E" w:rsidRDefault="007731AB" w:rsidP="007731AB">
            <w:pPr>
              <w:pStyle w:val="ConsPlusNormal"/>
              <w:rPr>
                <w:rFonts w:ascii="Times New Roman" w:hAnsi="Times New Roman" w:cs="Times New Roman"/>
                <w:sz w:val="20"/>
              </w:rPr>
            </w:pPr>
          </w:p>
        </w:tc>
        <w:tc>
          <w:tcPr>
            <w:tcW w:w="349" w:type="pct"/>
            <w:gridSpan w:val="2"/>
          </w:tcPr>
          <w:p w:rsidR="007731AB" w:rsidRPr="00954D1E" w:rsidRDefault="007731AB" w:rsidP="007731AB">
            <w:pPr>
              <w:pStyle w:val="ConsPlusNormal"/>
              <w:rPr>
                <w:rFonts w:ascii="Times New Roman" w:hAnsi="Times New Roman" w:cs="Times New Roman"/>
                <w:sz w:val="20"/>
              </w:rPr>
            </w:pPr>
          </w:p>
        </w:tc>
        <w:tc>
          <w:tcPr>
            <w:tcW w:w="277" w:type="pct"/>
            <w:gridSpan w:val="2"/>
          </w:tcPr>
          <w:p w:rsidR="007731AB" w:rsidRPr="00954D1E" w:rsidRDefault="007731AB" w:rsidP="007731AB">
            <w:pPr>
              <w:pStyle w:val="ConsPlusNormal"/>
              <w:rPr>
                <w:rFonts w:ascii="Times New Roman" w:hAnsi="Times New Roman" w:cs="Times New Roman"/>
                <w:sz w:val="20"/>
              </w:rPr>
            </w:pPr>
          </w:p>
        </w:tc>
        <w:tc>
          <w:tcPr>
            <w:tcW w:w="228" w:type="pct"/>
            <w:gridSpan w:val="2"/>
          </w:tcPr>
          <w:p w:rsidR="007731AB" w:rsidRPr="00954D1E" w:rsidRDefault="007731AB" w:rsidP="007731AB">
            <w:pPr>
              <w:pStyle w:val="ConsPlusNormal"/>
              <w:rPr>
                <w:rFonts w:ascii="Times New Roman" w:hAnsi="Times New Roman" w:cs="Times New Roman"/>
                <w:sz w:val="20"/>
              </w:rPr>
            </w:pPr>
          </w:p>
        </w:tc>
        <w:tc>
          <w:tcPr>
            <w:tcW w:w="192" w:type="pct"/>
            <w:gridSpan w:val="2"/>
          </w:tcPr>
          <w:p w:rsidR="007731AB" w:rsidRPr="00954D1E" w:rsidRDefault="007731AB" w:rsidP="007731AB">
            <w:pPr>
              <w:pStyle w:val="ConsPlusNormal"/>
              <w:rPr>
                <w:rFonts w:ascii="Times New Roman" w:hAnsi="Times New Roman" w:cs="Times New Roman"/>
                <w:sz w:val="20"/>
              </w:rPr>
            </w:pPr>
          </w:p>
        </w:tc>
        <w:tc>
          <w:tcPr>
            <w:tcW w:w="356" w:type="pct"/>
            <w:gridSpan w:val="2"/>
          </w:tcPr>
          <w:p w:rsidR="007731AB" w:rsidRPr="00954D1E" w:rsidRDefault="007731AB" w:rsidP="007731AB">
            <w:pPr>
              <w:pStyle w:val="ConsPlusNormal"/>
              <w:rPr>
                <w:rFonts w:ascii="Times New Roman" w:hAnsi="Times New Roman" w:cs="Times New Roman"/>
                <w:sz w:val="20"/>
              </w:rPr>
            </w:pPr>
          </w:p>
        </w:tc>
        <w:tc>
          <w:tcPr>
            <w:tcW w:w="405" w:type="pct"/>
            <w:gridSpan w:val="2"/>
          </w:tcPr>
          <w:p w:rsidR="007731AB" w:rsidRPr="00954D1E" w:rsidRDefault="007731AB" w:rsidP="007731AB">
            <w:pPr>
              <w:pStyle w:val="ConsPlusNormal"/>
              <w:rPr>
                <w:rFonts w:ascii="Times New Roman" w:hAnsi="Times New Roman" w:cs="Times New Roman"/>
                <w:sz w:val="20"/>
              </w:rPr>
            </w:pPr>
          </w:p>
        </w:tc>
        <w:tc>
          <w:tcPr>
            <w:tcW w:w="273" w:type="pct"/>
            <w:gridSpan w:val="2"/>
          </w:tcPr>
          <w:p w:rsidR="007731AB" w:rsidRPr="00954D1E" w:rsidRDefault="007731AB" w:rsidP="007731AB">
            <w:pPr>
              <w:pStyle w:val="ConsPlusNormal"/>
              <w:rPr>
                <w:rFonts w:ascii="Times New Roman" w:hAnsi="Times New Roman" w:cs="Times New Roman"/>
                <w:sz w:val="20"/>
              </w:rPr>
            </w:pPr>
          </w:p>
        </w:tc>
        <w:tc>
          <w:tcPr>
            <w:tcW w:w="336" w:type="pct"/>
            <w:gridSpan w:val="2"/>
          </w:tcPr>
          <w:p w:rsidR="007731AB" w:rsidRPr="00954D1E" w:rsidRDefault="007731AB" w:rsidP="007731AB">
            <w:pPr>
              <w:pStyle w:val="ConsPlusNormal"/>
              <w:rPr>
                <w:rFonts w:ascii="Times New Roman" w:hAnsi="Times New Roman" w:cs="Times New Roman"/>
                <w:sz w:val="20"/>
              </w:rPr>
            </w:pPr>
          </w:p>
        </w:tc>
        <w:tc>
          <w:tcPr>
            <w:tcW w:w="298" w:type="pct"/>
            <w:gridSpan w:val="3"/>
          </w:tcPr>
          <w:p w:rsidR="007731AB" w:rsidRPr="00954D1E" w:rsidRDefault="007731AB" w:rsidP="007731AB">
            <w:pPr>
              <w:pStyle w:val="ConsPlusNormal"/>
              <w:rPr>
                <w:rFonts w:ascii="Times New Roman" w:hAnsi="Times New Roman" w:cs="Times New Roman"/>
                <w:sz w:val="20"/>
              </w:rPr>
            </w:pPr>
          </w:p>
        </w:tc>
        <w:tc>
          <w:tcPr>
            <w:tcW w:w="299" w:type="pct"/>
          </w:tcPr>
          <w:p w:rsidR="007731AB" w:rsidRPr="00954D1E" w:rsidRDefault="007731AB" w:rsidP="007731AB">
            <w:pPr>
              <w:pStyle w:val="ConsPlusNormal"/>
              <w:rPr>
                <w:rFonts w:ascii="Times New Roman" w:hAnsi="Times New Roman" w:cs="Times New Roman"/>
                <w:sz w:val="20"/>
              </w:rPr>
            </w:pPr>
          </w:p>
        </w:tc>
      </w:tr>
      <w:tr w:rsidR="00954D1E" w:rsidRPr="007731AB" w:rsidTr="00954D1E">
        <w:tblPrEx>
          <w:tblBorders>
            <w:top w:val="none" w:sz="0" w:space="0" w:color="auto"/>
            <w:left w:val="nil"/>
            <w:right w:val="nil"/>
          </w:tblBorders>
        </w:tblPrEx>
        <w:trPr>
          <w:gridAfter w:val="2"/>
          <w:wAfter w:w="322" w:type="pct"/>
        </w:trPr>
        <w:tc>
          <w:tcPr>
            <w:tcW w:w="4678" w:type="pct"/>
            <w:gridSpan w:val="27"/>
            <w:tcBorders>
              <w:top w:val="nil"/>
              <w:left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3.2. Сведения о фактическом достижении показателей, характеризующих объем муниципальной услуги:</w:t>
            </w:r>
          </w:p>
        </w:tc>
      </w:tr>
      <w:tr w:rsidR="00954D1E" w:rsidRPr="007731AB" w:rsidTr="00954D1E">
        <w:tblPrEx>
          <w:tblBorders>
            <w:top w:val="none" w:sz="0" w:space="0" w:color="auto"/>
          </w:tblBorders>
        </w:tblPrEx>
        <w:tc>
          <w:tcPr>
            <w:tcW w:w="295"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Уникальный номер реестровой записи &lt;3&gt;</w:t>
            </w:r>
          </w:p>
        </w:tc>
        <w:tc>
          <w:tcPr>
            <w:tcW w:w="1233" w:type="pct"/>
            <w:gridSpan w:val="5"/>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характеризующий содержание муниципальной услуги</w:t>
            </w:r>
          </w:p>
        </w:tc>
        <w:tc>
          <w:tcPr>
            <w:tcW w:w="684" w:type="pct"/>
            <w:gridSpan w:val="4"/>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характеризующий условия (формы) оказания муниципальной услуги</w:t>
            </w:r>
          </w:p>
        </w:tc>
        <w:tc>
          <w:tcPr>
            <w:tcW w:w="2788" w:type="pct"/>
            <w:gridSpan w:val="19"/>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объема муниципальной услуги</w:t>
            </w:r>
          </w:p>
        </w:tc>
      </w:tr>
      <w:tr w:rsidR="00954D1E" w:rsidRPr="007731AB" w:rsidTr="00954D1E">
        <w:tblPrEx>
          <w:tblBorders>
            <w:top w:val="none" w:sz="0" w:space="0" w:color="auto"/>
          </w:tblBorders>
        </w:tblPrEx>
        <w:tc>
          <w:tcPr>
            <w:tcW w:w="295" w:type="pct"/>
            <w:vMerge/>
          </w:tcPr>
          <w:p w:rsidR="007731AB" w:rsidRPr="00954D1E" w:rsidRDefault="007731AB" w:rsidP="007731AB"/>
        </w:tc>
        <w:tc>
          <w:tcPr>
            <w:tcW w:w="1233" w:type="pct"/>
            <w:gridSpan w:val="5"/>
            <w:vMerge/>
          </w:tcPr>
          <w:p w:rsidR="007731AB" w:rsidRPr="00954D1E" w:rsidRDefault="007731AB" w:rsidP="007731AB"/>
        </w:tc>
        <w:tc>
          <w:tcPr>
            <w:tcW w:w="684" w:type="pct"/>
            <w:gridSpan w:val="4"/>
            <w:vMerge/>
          </w:tcPr>
          <w:p w:rsidR="007731AB" w:rsidRPr="00954D1E" w:rsidRDefault="007731AB" w:rsidP="007731AB"/>
        </w:tc>
        <w:tc>
          <w:tcPr>
            <w:tcW w:w="273"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437" w:type="pct"/>
            <w:gridSpan w:val="4"/>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единица измерения</w:t>
            </w:r>
          </w:p>
        </w:tc>
        <w:tc>
          <w:tcPr>
            <w:tcW w:w="1058" w:type="pct"/>
            <w:gridSpan w:val="6"/>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значение</w:t>
            </w:r>
          </w:p>
        </w:tc>
        <w:tc>
          <w:tcPr>
            <w:tcW w:w="337"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допустимое (возможное) отклонение &lt;6&gt;</w:t>
            </w:r>
          </w:p>
        </w:tc>
        <w:tc>
          <w:tcPr>
            <w:tcW w:w="318"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отклонение, превышающее допустимое (возможное) отклонение &lt;7&gt;</w:t>
            </w:r>
          </w:p>
        </w:tc>
        <w:tc>
          <w:tcPr>
            <w:tcW w:w="365" w:type="pct"/>
            <w:gridSpan w:val="3"/>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причина отклонения</w:t>
            </w:r>
          </w:p>
        </w:tc>
      </w:tr>
      <w:tr w:rsidR="00954D1E" w:rsidRPr="007731AB" w:rsidTr="00954D1E">
        <w:tblPrEx>
          <w:tblBorders>
            <w:top w:val="none" w:sz="0" w:space="0" w:color="auto"/>
          </w:tblBorders>
        </w:tblPrEx>
        <w:trPr>
          <w:trHeight w:val="230"/>
        </w:trPr>
        <w:tc>
          <w:tcPr>
            <w:tcW w:w="295" w:type="pct"/>
            <w:vMerge/>
          </w:tcPr>
          <w:p w:rsidR="007731AB" w:rsidRPr="00954D1E" w:rsidRDefault="007731AB" w:rsidP="007731AB"/>
        </w:tc>
        <w:tc>
          <w:tcPr>
            <w:tcW w:w="1233" w:type="pct"/>
            <w:gridSpan w:val="5"/>
            <w:vMerge/>
          </w:tcPr>
          <w:p w:rsidR="007731AB" w:rsidRPr="00954D1E" w:rsidRDefault="007731AB" w:rsidP="007731AB"/>
        </w:tc>
        <w:tc>
          <w:tcPr>
            <w:tcW w:w="684" w:type="pct"/>
            <w:gridSpan w:val="4"/>
            <w:vMerge/>
          </w:tcPr>
          <w:p w:rsidR="007731AB" w:rsidRPr="00954D1E" w:rsidRDefault="007731AB" w:rsidP="007731AB"/>
        </w:tc>
        <w:tc>
          <w:tcPr>
            <w:tcW w:w="273" w:type="pct"/>
            <w:gridSpan w:val="2"/>
            <w:vMerge/>
          </w:tcPr>
          <w:p w:rsidR="007731AB" w:rsidRPr="00954D1E" w:rsidRDefault="007731AB" w:rsidP="007731AB"/>
        </w:tc>
        <w:tc>
          <w:tcPr>
            <w:tcW w:w="228"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&lt;3&gt;</w:t>
            </w:r>
          </w:p>
        </w:tc>
        <w:tc>
          <w:tcPr>
            <w:tcW w:w="209"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код по ОКЕИ &lt;3&gt;</w:t>
            </w:r>
          </w:p>
        </w:tc>
        <w:tc>
          <w:tcPr>
            <w:tcW w:w="331"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утверждено в муниципальном задании на год &lt;3&gt;</w:t>
            </w:r>
          </w:p>
        </w:tc>
        <w:tc>
          <w:tcPr>
            <w:tcW w:w="400"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утверждено в муниципальном задании на отчетную дату &lt;4&gt;</w:t>
            </w:r>
          </w:p>
        </w:tc>
        <w:tc>
          <w:tcPr>
            <w:tcW w:w="327"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исполнено на отчетную дату &lt;5&gt;</w:t>
            </w:r>
          </w:p>
        </w:tc>
        <w:tc>
          <w:tcPr>
            <w:tcW w:w="337" w:type="pct"/>
            <w:gridSpan w:val="2"/>
            <w:vMerge/>
          </w:tcPr>
          <w:p w:rsidR="007731AB" w:rsidRPr="00954D1E" w:rsidRDefault="007731AB" w:rsidP="007731AB"/>
        </w:tc>
        <w:tc>
          <w:tcPr>
            <w:tcW w:w="318" w:type="pct"/>
            <w:gridSpan w:val="2"/>
            <w:vMerge/>
          </w:tcPr>
          <w:p w:rsidR="007731AB" w:rsidRPr="00954D1E" w:rsidRDefault="007731AB" w:rsidP="007731AB"/>
        </w:tc>
        <w:tc>
          <w:tcPr>
            <w:tcW w:w="365" w:type="pct"/>
            <w:gridSpan w:val="3"/>
            <w:vMerge/>
          </w:tcPr>
          <w:p w:rsidR="007731AB" w:rsidRPr="00954D1E" w:rsidRDefault="007731AB" w:rsidP="007731AB"/>
        </w:tc>
      </w:tr>
      <w:tr w:rsidR="00954D1E" w:rsidRPr="007731AB" w:rsidTr="00954D1E">
        <w:tblPrEx>
          <w:tblBorders>
            <w:top w:val="none" w:sz="0" w:space="0" w:color="auto"/>
          </w:tblBorders>
        </w:tblPrEx>
        <w:tc>
          <w:tcPr>
            <w:tcW w:w="295" w:type="pct"/>
            <w:vMerge/>
          </w:tcPr>
          <w:p w:rsidR="007731AB" w:rsidRPr="00954D1E" w:rsidRDefault="007731AB" w:rsidP="007731AB"/>
        </w:tc>
        <w:tc>
          <w:tcPr>
            <w:tcW w:w="364"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461"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409"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65"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18"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273" w:type="pct"/>
            <w:gridSpan w:val="2"/>
            <w:vMerge/>
          </w:tcPr>
          <w:p w:rsidR="007731AB" w:rsidRPr="00954D1E" w:rsidRDefault="007731AB" w:rsidP="007731AB"/>
        </w:tc>
        <w:tc>
          <w:tcPr>
            <w:tcW w:w="228" w:type="pct"/>
            <w:gridSpan w:val="2"/>
            <w:vMerge/>
          </w:tcPr>
          <w:p w:rsidR="007731AB" w:rsidRPr="00954D1E" w:rsidRDefault="007731AB" w:rsidP="007731AB"/>
        </w:tc>
        <w:tc>
          <w:tcPr>
            <w:tcW w:w="209" w:type="pct"/>
            <w:gridSpan w:val="2"/>
            <w:vMerge/>
          </w:tcPr>
          <w:p w:rsidR="007731AB" w:rsidRPr="00954D1E" w:rsidRDefault="007731AB" w:rsidP="007731AB"/>
        </w:tc>
        <w:tc>
          <w:tcPr>
            <w:tcW w:w="331" w:type="pct"/>
            <w:gridSpan w:val="2"/>
            <w:vMerge/>
          </w:tcPr>
          <w:p w:rsidR="007731AB" w:rsidRPr="00954D1E" w:rsidRDefault="007731AB" w:rsidP="007731AB"/>
        </w:tc>
        <w:tc>
          <w:tcPr>
            <w:tcW w:w="400" w:type="pct"/>
            <w:gridSpan w:val="2"/>
            <w:vMerge/>
          </w:tcPr>
          <w:p w:rsidR="007731AB" w:rsidRPr="00954D1E" w:rsidRDefault="007731AB" w:rsidP="007731AB"/>
        </w:tc>
        <w:tc>
          <w:tcPr>
            <w:tcW w:w="327" w:type="pct"/>
            <w:gridSpan w:val="2"/>
            <w:vMerge/>
          </w:tcPr>
          <w:p w:rsidR="007731AB" w:rsidRPr="00954D1E" w:rsidRDefault="007731AB" w:rsidP="007731AB"/>
        </w:tc>
        <w:tc>
          <w:tcPr>
            <w:tcW w:w="337" w:type="pct"/>
            <w:gridSpan w:val="2"/>
            <w:vMerge/>
          </w:tcPr>
          <w:p w:rsidR="007731AB" w:rsidRPr="00954D1E" w:rsidRDefault="007731AB" w:rsidP="007731AB"/>
        </w:tc>
        <w:tc>
          <w:tcPr>
            <w:tcW w:w="318" w:type="pct"/>
            <w:gridSpan w:val="2"/>
            <w:vMerge/>
          </w:tcPr>
          <w:p w:rsidR="007731AB" w:rsidRPr="00954D1E" w:rsidRDefault="007731AB" w:rsidP="007731AB"/>
        </w:tc>
        <w:tc>
          <w:tcPr>
            <w:tcW w:w="365" w:type="pct"/>
            <w:gridSpan w:val="3"/>
            <w:vMerge/>
          </w:tcPr>
          <w:p w:rsidR="007731AB" w:rsidRPr="00954D1E" w:rsidRDefault="007731AB" w:rsidP="007731AB"/>
        </w:tc>
      </w:tr>
      <w:tr w:rsidR="00954D1E" w:rsidRPr="007731AB" w:rsidTr="00954D1E">
        <w:tblPrEx>
          <w:tblBorders>
            <w:top w:val="none" w:sz="0" w:space="0" w:color="auto"/>
          </w:tblBorders>
        </w:tblPrEx>
        <w:tc>
          <w:tcPr>
            <w:tcW w:w="295"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w:t>
            </w:r>
          </w:p>
        </w:tc>
        <w:tc>
          <w:tcPr>
            <w:tcW w:w="364"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2</w:t>
            </w:r>
          </w:p>
        </w:tc>
        <w:tc>
          <w:tcPr>
            <w:tcW w:w="461"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3</w:t>
            </w:r>
          </w:p>
        </w:tc>
        <w:tc>
          <w:tcPr>
            <w:tcW w:w="409"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4</w:t>
            </w:r>
          </w:p>
        </w:tc>
        <w:tc>
          <w:tcPr>
            <w:tcW w:w="365"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5</w:t>
            </w:r>
          </w:p>
        </w:tc>
        <w:tc>
          <w:tcPr>
            <w:tcW w:w="318"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6</w:t>
            </w:r>
          </w:p>
        </w:tc>
        <w:tc>
          <w:tcPr>
            <w:tcW w:w="273"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7</w:t>
            </w:r>
          </w:p>
        </w:tc>
        <w:tc>
          <w:tcPr>
            <w:tcW w:w="228"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8</w:t>
            </w:r>
          </w:p>
        </w:tc>
        <w:tc>
          <w:tcPr>
            <w:tcW w:w="209"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9</w:t>
            </w:r>
          </w:p>
        </w:tc>
        <w:tc>
          <w:tcPr>
            <w:tcW w:w="331"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10</w:t>
            </w:r>
          </w:p>
        </w:tc>
        <w:tc>
          <w:tcPr>
            <w:tcW w:w="400"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11</w:t>
            </w:r>
          </w:p>
        </w:tc>
        <w:tc>
          <w:tcPr>
            <w:tcW w:w="327"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12</w:t>
            </w:r>
          </w:p>
        </w:tc>
        <w:tc>
          <w:tcPr>
            <w:tcW w:w="337"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13</w:t>
            </w:r>
          </w:p>
        </w:tc>
        <w:tc>
          <w:tcPr>
            <w:tcW w:w="318"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14</w:t>
            </w:r>
          </w:p>
        </w:tc>
        <w:tc>
          <w:tcPr>
            <w:tcW w:w="365" w:type="pct"/>
            <w:gridSpan w:val="3"/>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15</w:t>
            </w:r>
          </w:p>
        </w:tc>
      </w:tr>
      <w:tr w:rsidR="00954D1E" w:rsidRPr="007731AB" w:rsidTr="00954D1E">
        <w:tblPrEx>
          <w:tblBorders>
            <w:top w:val="none" w:sz="0" w:space="0" w:color="auto"/>
          </w:tblBorders>
        </w:tblPrEx>
        <w:tc>
          <w:tcPr>
            <w:tcW w:w="295" w:type="pct"/>
          </w:tcPr>
          <w:p w:rsidR="007731AB" w:rsidRPr="00954D1E" w:rsidRDefault="007731AB" w:rsidP="007731AB">
            <w:pPr>
              <w:pStyle w:val="ConsPlusNormal"/>
              <w:rPr>
                <w:rFonts w:ascii="Times New Roman" w:hAnsi="Times New Roman" w:cs="Times New Roman"/>
                <w:sz w:val="20"/>
              </w:rPr>
            </w:pPr>
          </w:p>
        </w:tc>
        <w:tc>
          <w:tcPr>
            <w:tcW w:w="364" w:type="pct"/>
            <w:gridSpan w:val="2"/>
          </w:tcPr>
          <w:p w:rsidR="007731AB" w:rsidRPr="00954D1E" w:rsidRDefault="007731AB" w:rsidP="007731AB">
            <w:pPr>
              <w:pStyle w:val="ConsPlusNormal"/>
              <w:rPr>
                <w:rFonts w:ascii="Times New Roman" w:hAnsi="Times New Roman" w:cs="Times New Roman"/>
                <w:sz w:val="20"/>
              </w:rPr>
            </w:pPr>
          </w:p>
        </w:tc>
        <w:tc>
          <w:tcPr>
            <w:tcW w:w="461" w:type="pct"/>
            <w:gridSpan w:val="2"/>
          </w:tcPr>
          <w:p w:rsidR="007731AB" w:rsidRPr="00954D1E" w:rsidRDefault="007731AB" w:rsidP="007731AB">
            <w:pPr>
              <w:pStyle w:val="ConsPlusNormal"/>
              <w:rPr>
                <w:rFonts w:ascii="Times New Roman" w:hAnsi="Times New Roman" w:cs="Times New Roman"/>
                <w:sz w:val="20"/>
              </w:rPr>
            </w:pPr>
          </w:p>
        </w:tc>
        <w:tc>
          <w:tcPr>
            <w:tcW w:w="409" w:type="pct"/>
          </w:tcPr>
          <w:p w:rsidR="007731AB" w:rsidRPr="00954D1E" w:rsidRDefault="007731AB" w:rsidP="007731AB">
            <w:pPr>
              <w:pStyle w:val="ConsPlusNormal"/>
              <w:rPr>
                <w:rFonts w:ascii="Times New Roman" w:hAnsi="Times New Roman" w:cs="Times New Roman"/>
                <w:sz w:val="20"/>
              </w:rPr>
            </w:pPr>
          </w:p>
        </w:tc>
        <w:tc>
          <w:tcPr>
            <w:tcW w:w="365" w:type="pct"/>
            <w:gridSpan w:val="2"/>
          </w:tcPr>
          <w:p w:rsidR="007731AB" w:rsidRPr="00954D1E" w:rsidRDefault="007731AB" w:rsidP="007731AB">
            <w:pPr>
              <w:pStyle w:val="ConsPlusNormal"/>
              <w:rPr>
                <w:rFonts w:ascii="Times New Roman" w:hAnsi="Times New Roman" w:cs="Times New Roman"/>
                <w:sz w:val="20"/>
              </w:rPr>
            </w:pPr>
          </w:p>
        </w:tc>
        <w:tc>
          <w:tcPr>
            <w:tcW w:w="318" w:type="pct"/>
            <w:gridSpan w:val="2"/>
          </w:tcPr>
          <w:p w:rsidR="007731AB" w:rsidRPr="00954D1E" w:rsidRDefault="007731AB" w:rsidP="007731AB">
            <w:pPr>
              <w:pStyle w:val="ConsPlusNormal"/>
              <w:rPr>
                <w:rFonts w:ascii="Times New Roman" w:hAnsi="Times New Roman" w:cs="Times New Roman"/>
                <w:sz w:val="20"/>
              </w:rPr>
            </w:pPr>
          </w:p>
        </w:tc>
        <w:tc>
          <w:tcPr>
            <w:tcW w:w="273" w:type="pct"/>
            <w:gridSpan w:val="2"/>
          </w:tcPr>
          <w:p w:rsidR="007731AB" w:rsidRPr="00954D1E" w:rsidRDefault="007731AB" w:rsidP="007731AB">
            <w:pPr>
              <w:pStyle w:val="ConsPlusNormal"/>
              <w:rPr>
                <w:rFonts w:ascii="Times New Roman" w:hAnsi="Times New Roman" w:cs="Times New Roman"/>
                <w:sz w:val="20"/>
              </w:rPr>
            </w:pPr>
          </w:p>
        </w:tc>
        <w:tc>
          <w:tcPr>
            <w:tcW w:w="228" w:type="pct"/>
            <w:gridSpan w:val="2"/>
          </w:tcPr>
          <w:p w:rsidR="007731AB" w:rsidRPr="00954D1E" w:rsidRDefault="007731AB" w:rsidP="007731AB">
            <w:pPr>
              <w:pStyle w:val="ConsPlusNormal"/>
              <w:rPr>
                <w:rFonts w:ascii="Times New Roman" w:hAnsi="Times New Roman" w:cs="Times New Roman"/>
                <w:sz w:val="20"/>
              </w:rPr>
            </w:pPr>
          </w:p>
        </w:tc>
        <w:tc>
          <w:tcPr>
            <w:tcW w:w="209" w:type="pct"/>
            <w:gridSpan w:val="2"/>
          </w:tcPr>
          <w:p w:rsidR="007731AB" w:rsidRPr="00954D1E" w:rsidRDefault="007731AB" w:rsidP="007731AB">
            <w:pPr>
              <w:pStyle w:val="ConsPlusNormal"/>
              <w:rPr>
                <w:rFonts w:ascii="Times New Roman" w:hAnsi="Times New Roman" w:cs="Times New Roman"/>
                <w:sz w:val="20"/>
              </w:rPr>
            </w:pPr>
          </w:p>
        </w:tc>
        <w:tc>
          <w:tcPr>
            <w:tcW w:w="331" w:type="pct"/>
            <w:gridSpan w:val="2"/>
          </w:tcPr>
          <w:p w:rsidR="007731AB" w:rsidRPr="00954D1E" w:rsidRDefault="007731AB" w:rsidP="007731AB">
            <w:pPr>
              <w:pStyle w:val="ConsPlusNormal"/>
              <w:rPr>
                <w:rFonts w:ascii="Times New Roman" w:hAnsi="Times New Roman" w:cs="Times New Roman"/>
                <w:sz w:val="20"/>
              </w:rPr>
            </w:pPr>
          </w:p>
        </w:tc>
        <w:tc>
          <w:tcPr>
            <w:tcW w:w="400" w:type="pct"/>
            <w:gridSpan w:val="2"/>
          </w:tcPr>
          <w:p w:rsidR="007731AB" w:rsidRPr="00954D1E" w:rsidRDefault="007731AB" w:rsidP="007731AB">
            <w:pPr>
              <w:pStyle w:val="ConsPlusNormal"/>
              <w:rPr>
                <w:rFonts w:ascii="Times New Roman" w:hAnsi="Times New Roman" w:cs="Times New Roman"/>
                <w:sz w:val="20"/>
              </w:rPr>
            </w:pPr>
          </w:p>
        </w:tc>
        <w:tc>
          <w:tcPr>
            <w:tcW w:w="327" w:type="pct"/>
            <w:gridSpan w:val="2"/>
          </w:tcPr>
          <w:p w:rsidR="007731AB" w:rsidRPr="00954D1E" w:rsidRDefault="007731AB" w:rsidP="007731AB">
            <w:pPr>
              <w:pStyle w:val="ConsPlusNormal"/>
              <w:rPr>
                <w:rFonts w:ascii="Times New Roman" w:hAnsi="Times New Roman" w:cs="Times New Roman"/>
                <w:sz w:val="20"/>
              </w:rPr>
            </w:pPr>
          </w:p>
        </w:tc>
        <w:tc>
          <w:tcPr>
            <w:tcW w:w="337" w:type="pct"/>
            <w:gridSpan w:val="2"/>
          </w:tcPr>
          <w:p w:rsidR="007731AB" w:rsidRPr="00954D1E" w:rsidRDefault="007731AB" w:rsidP="007731AB">
            <w:pPr>
              <w:pStyle w:val="ConsPlusNormal"/>
              <w:rPr>
                <w:rFonts w:ascii="Times New Roman" w:hAnsi="Times New Roman" w:cs="Times New Roman"/>
                <w:sz w:val="20"/>
              </w:rPr>
            </w:pPr>
          </w:p>
        </w:tc>
        <w:tc>
          <w:tcPr>
            <w:tcW w:w="318" w:type="pct"/>
            <w:gridSpan w:val="2"/>
          </w:tcPr>
          <w:p w:rsidR="007731AB" w:rsidRPr="00954D1E" w:rsidRDefault="007731AB" w:rsidP="007731AB">
            <w:pPr>
              <w:pStyle w:val="ConsPlusNormal"/>
              <w:rPr>
                <w:rFonts w:ascii="Times New Roman" w:hAnsi="Times New Roman" w:cs="Times New Roman"/>
                <w:sz w:val="20"/>
              </w:rPr>
            </w:pPr>
          </w:p>
        </w:tc>
        <w:tc>
          <w:tcPr>
            <w:tcW w:w="365" w:type="pct"/>
            <w:gridSpan w:val="3"/>
          </w:tcPr>
          <w:p w:rsidR="007731AB" w:rsidRPr="00954D1E" w:rsidRDefault="007731AB" w:rsidP="007731AB">
            <w:pPr>
              <w:pStyle w:val="ConsPlusNormal"/>
              <w:rPr>
                <w:rFonts w:ascii="Times New Roman" w:hAnsi="Times New Roman" w:cs="Times New Roman"/>
                <w:sz w:val="20"/>
              </w:rPr>
            </w:pPr>
          </w:p>
        </w:tc>
      </w:tr>
      <w:tr w:rsidR="00954D1E" w:rsidRPr="007731AB" w:rsidTr="00954D1E">
        <w:tblPrEx>
          <w:tblBorders>
            <w:top w:val="none" w:sz="0" w:space="0" w:color="auto"/>
          </w:tblBorders>
        </w:tblPrEx>
        <w:tc>
          <w:tcPr>
            <w:tcW w:w="295" w:type="pct"/>
          </w:tcPr>
          <w:p w:rsidR="007731AB" w:rsidRPr="00954D1E" w:rsidRDefault="007731AB" w:rsidP="007731AB">
            <w:pPr>
              <w:pStyle w:val="ConsPlusNormal"/>
              <w:rPr>
                <w:rFonts w:ascii="Times New Roman" w:hAnsi="Times New Roman" w:cs="Times New Roman"/>
                <w:sz w:val="20"/>
              </w:rPr>
            </w:pPr>
          </w:p>
        </w:tc>
        <w:tc>
          <w:tcPr>
            <w:tcW w:w="364" w:type="pct"/>
            <w:gridSpan w:val="2"/>
          </w:tcPr>
          <w:p w:rsidR="007731AB" w:rsidRPr="00954D1E" w:rsidRDefault="007731AB" w:rsidP="007731AB">
            <w:pPr>
              <w:pStyle w:val="ConsPlusNormal"/>
              <w:rPr>
                <w:rFonts w:ascii="Times New Roman" w:hAnsi="Times New Roman" w:cs="Times New Roman"/>
                <w:sz w:val="20"/>
              </w:rPr>
            </w:pPr>
          </w:p>
        </w:tc>
        <w:tc>
          <w:tcPr>
            <w:tcW w:w="461" w:type="pct"/>
            <w:gridSpan w:val="2"/>
          </w:tcPr>
          <w:p w:rsidR="007731AB" w:rsidRPr="00954D1E" w:rsidRDefault="007731AB" w:rsidP="007731AB">
            <w:pPr>
              <w:pStyle w:val="ConsPlusNormal"/>
              <w:rPr>
                <w:rFonts w:ascii="Times New Roman" w:hAnsi="Times New Roman" w:cs="Times New Roman"/>
                <w:sz w:val="20"/>
              </w:rPr>
            </w:pPr>
          </w:p>
        </w:tc>
        <w:tc>
          <w:tcPr>
            <w:tcW w:w="409" w:type="pct"/>
          </w:tcPr>
          <w:p w:rsidR="007731AB" w:rsidRPr="00954D1E" w:rsidRDefault="007731AB" w:rsidP="007731AB">
            <w:pPr>
              <w:pStyle w:val="ConsPlusNormal"/>
              <w:rPr>
                <w:rFonts w:ascii="Times New Roman" w:hAnsi="Times New Roman" w:cs="Times New Roman"/>
                <w:sz w:val="20"/>
              </w:rPr>
            </w:pPr>
          </w:p>
        </w:tc>
        <w:tc>
          <w:tcPr>
            <w:tcW w:w="365" w:type="pct"/>
            <w:gridSpan w:val="2"/>
          </w:tcPr>
          <w:p w:rsidR="007731AB" w:rsidRPr="00954D1E" w:rsidRDefault="007731AB" w:rsidP="007731AB">
            <w:pPr>
              <w:pStyle w:val="ConsPlusNormal"/>
              <w:rPr>
                <w:rFonts w:ascii="Times New Roman" w:hAnsi="Times New Roman" w:cs="Times New Roman"/>
                <w:sz w:val="20"/>
              </w:rPr>
            </w:pPr>
          </w:p>
        </w:tc>
        <w:tc>
          <w:tcPr>
            <w:tcW w:w="318" w:type="pct"/>
            <w:gridSpan w:val="2"/>
          </w:tcPr>
          <w:p w:rsidR="007731AB" w:rsidRPr="00954D1E" w:rsidRDefault="007731AB" w:rsidP="007731AB">
            <w:pPr>
              <w:pStyle w:val="ConsPlusNormal"/>
              <w:rPr>
                <w:rFonts w:ascii="Times New Roman" w:hAnsi="Times New Roman" w:cs="Times New Roman"/>
                <w:sz w:val="20"/>
              </w:rPr>
            </w:pPr>
          </w:p>
        </w:tc>
        <w:tc>
          <w:tcPr>
            <w:tcW w:w="273" w:type="pct"/>
            <w:gridSpan w:val="2"/>
          </w:tcPr>
          <w:p w:rsidR="007731AB" w:rsidRPr="00954D1E" w:rsidRDefault="007731AB" w:rsidP="007731AB">
            <w:pPr>
              <w:pStyle w:val="ConsPlusNormal"/>
              <w:rPr>
                <w:rFonts w:ascii="Times New Roman" w:hAnsi="Times New Roman" w:cs="Times New Roman"/>
                <w:sz w:val="20"/>
              </w:rPr>
            </w:pPr>
          </w:p>
        </w:tc>
        <w:tc>
          <w:tcPr>
            <w:tcW w:w="228" w:type="pct"/>
            <w:gridSpan w:val="2"/>
          </w:tcPr>
          <w:p w:rsidR="007731AB" w:rsidRPr="00954D1E" w:rsidRDefault="007731AB" w:rsidP="007731AB">
            <w:pPr>
              <w:pStyle w:val="ConsPlusNormal"/>
              <w:rPr>
                <w:rFonts w:ascii="Times New Roman" w:hAnsi="Times New Roman" w:cs="Times New Roman"/>
                <w:sz w:val="20"/>
              </w:rPr>
            </w:pPr>
          </w:p>
        </w:tc>
        <w:tc>
          <w:tcPr>
            <w:tcW w:w="209" w:type="pct"/>
            <w:gridSpan w:val="2"/>
          </w:tcPr>
          <w:p w:rsidR="007731AB" w:rsidRPr="00954D1E" w:rsidRDefault="007731AB" w:rsidP="007731AB">
            <w:pPr>
              <w:pStyle w:val="ConsPlusNormal"/>
              <w:rPr>
                <w:rFonts w:ascii="Times New Roman" w:hAnsi="Times New Roman" w:cs="Times New Roman"/>
                <w:sz w:val="20"/>
              </w:rPr>
            </w:pPr>
          </w:p>
        </w:tc>
        <w:tc>
          <w:tcPr>
            <w:tcW w:w="331" w:type="pct"/>
            <w:gridSpan w:val="2"/>
          </w:tcPr>
          <w:p w:rsidR="007731AB" w:rsidRPr="00954D1E" w:rsidRDefault="007731AB" w:rsidP="007731AB">
            <w:pPr>
              <w:pStyle w:val="ConsPlusNormal"/>
              <w:rPr>
                <w:rFonts w:ascii="Times New Roman" w:hAnsi="Times New Roman" w:cs="Times New Roman"/>
                <w:sz w:val="20"/>
              </w:rPr>
            </w:pPr>
          </w:p>
        </w:tc>
        <w:tc>
          <w:tcPr>
            <w:tcW w:w="400" w:type="pct"/>
            <w:gridSpan w:val="2"/>
          </w:tcPr>
          <w:p w:rsidR="007731AB" w:rsidRPr="00954D1E" w:rsidRDefault="007731AB" w:rsidP="007731AB">
            <w:pPr>
              <w:pStyle w:val="ConsPlusNormal"/>
              <w:rPr>
                <w:rFonts w:ascii="Times New Roman" w:hAnsi="Times New Roman" w:cs="Times New Roman"/>
                <w:sz w:val="20"/>
              </w:rPr>
            </w:pPr>
          </w:p>
        </w:tc>
        <w:tc>
          <w:tcPr>
            <w:tcW w:w="327" w:type="pct"/>
            <w:gridSpan w:val="2"/>
          </w:tcPr>
          <w:p w:rsidR="007731AB" w:rsidRPr="00954D1E" w:rsidRDefault="007731AB" w:rsidP="007731AB">
            <w:pPr>
              <w:pStyle w:val="ConsPlusNormal"/>
              <w:rPr>
                <w:rFonts w:ascii="Times New Roman" w:hAnsi="Times New Roman" w:cs="Times New Roman"/>
                <w:sz w:val="20"/>
              </w:rPr>
            </w:pPr>
          </w:p>
        </w:tc>
        <w:tc>
          <w:tcPr>
            <w:tcW w:w="337" w:type="pct"/>
            <w:gridSpan w:val="2"/>
          </w:tcPr>
          <w:p w:rsidR="007731AB" w:rsidRPr="00954D1E" w:rsidRDefault="007731AB" w:rsidP="007731AB">
            <w:pPr>
              <w:pStyle w:val="ConsPlusNormal"/>
              <w:rPr>
                <w:rFonts w:ascii="Times New Roman" w:hAnsi="Times New Roman" w:cs="Times New Roman"/>
                <w:sz w:val="20"/>
              </w:rPr>
            </w:pPr>
          </w:p>
        </w:tc>
        <w:tc>
          <w:tcPr>
            <w:tcW w:w="318" w:type="pct"/>
            <w:gridSpan w:val="2"/>
          </w:tcPr>
          <w:p w:rsidR="007731AB" w:rsidRPr="00954D1E" w:rsidRDefault="007731AB" w:rsidP="007731AB">
            <w:pPr>
              <w:pStyle w:val="ConsPlusNormal"/>
              <w:rPr>
                <w:rFonts w:ascii="Times New Roman" w:hAnsi="Times New Roman" w:cs="Times New Roman"/>
                <w:sz w:val="20"/>
              </w:rPr>
            </w:pPr>
          </w:p>
        </w:tc>
        <w:tc>
          <w:tcPr>
            <w:tcW w:w="365" w:type="pct"/>
            <w:gridSpan w:val="3"/>
          </w:tcPr>
          <w:p w:rsidR="007731AB" w:rsidRPr="00954D1E" w:rsidRDefault="007731AB" w:rsidP="007731AB">
            <w:pPr>
              <w:pStyle w:val="ConsPlusNormal"/>
              <w:rPr>
                <w:rFonts w:ascii="Times New Roman" w:hAnsi="Times New Roman" w:cs="Times New Roman"/>
                <w:sz w:val="20"/>
              </w:rPr>
            </w:pPr>
          </w:p>
        </w:tc>
      </w:tr>
    </w:tbl>
    <w:p w:rsidR="007731AB" w:rsidRPr="007731AB" w:rsidRDefault="007731AB" w:rsidP="007731AB">
      <w:pPr>
        <w:sectPr w:rsidR="007731AB" w:rsidRPr="007731AB">
          <w:pgSz w:w="16838" w:h="11905" w:orient="landscape"/>
          <w:pgMar w:top="1701" w:right="1134" w:bottom="850" w:left="1134" w:header="0" w:footer="0" w:gutter="0"/>
          <w:cols w:space="720"/>
        </w:sectPr>
      </w:pPr>
    </w:p>
    <w:p w:rsidR="007731AB" w:rsidRPr="007731AB" w:rsidRDefault="007731AB" w:rsidP="007731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134"/>
        <w:gridCol w:w="1510"/>
        <w:gridCol w:w="1607"/>
        <w:gridCol w:w="1362"/>
      </w:tblGrid>
      <w:tr w:rsidR="007731AB" w:rsidRPr="007731AB" w:rsidTr="007731AB">
        <w:tc>
          <w:tcPr>
            <w:tcW w:w="9015" w:type="dxa"/>
            <w:gridSpan w:val="5"/>
            <w:tcBorders>
              <w:top w:val="nil"/>
              <w:left w:val="nil"/>
              <w:bottom w:val="nil"/>
              <w:right w:val="nil"/>
            </w:tcBorders>
          </w:tcPr>
          <w:p w:rsidR="007731AB" w:rsidRPr="007731AB" w:rsidRDefault="007731AB" w:rsidP="007731AB">
            <w:pPr>
              <w:pStyle w:val="ConsPlusNormal"/>
              <w:jc w:val="center"/>
              <w:outlineLvl w:val="2"/>
              <w:rPr>
                <w:rFonts w:ascii="Times New Roman" w:hAnsi="Times New Roman" w:cs="Times New Roman"/>
              </w:rPr>
            </w:pPr>
            <w:r w:rsidRPr="007731AB">
              <w:rPr>
                <w:rFonts w:ascii="Times New Roman" w:hAnsi="Times New Roman" w:cs="Times New Roman"/>
              </w:rPr>
              <w:t>Часть 2. Сведения о выполняемых работах &lt;3&gt;</w:t>
            </w:r>
          </w:p>
        </w:tc>
      </w:tr>
      <w:tr w:rsidR="007731AB" w:rsidRPr="007731AB" w:rsidTr="007731AB">
        <w:tc>
          <w:tcPr>
            <w:tcW w:w="9015" w:type="dxa"/>
            <w:gridSpan w:val="5"/>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Раздел _____</w:t>
            </w:r>
          </w:p>
        </w:tc>
      </w:tr>
      <w:tr w:rsidR="007731AB" w:rsidRPr="007731AB" w:rsidTr="007731AB">
        <w:tc>
          <w:tcPr>
            <w:tcW w:w="9015" w:type="dxa"/>
            <w:gridSpan w:val="5"/>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3402" w:type="dxa"/>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1. Наименование работы:</w:t>
            </w:r>
          </w:p>
        </w:tc>
        <w:tc>
          <w:tcPr>
            <w:tcW w:w="2644" w:type="dxa"/>
            <w:gridSpan w:val="2"/>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607" w:type="dxa"/>
            <w:vMerge w:val="restart"/>
            <w:tcBorders>
              <w:top w:val="nil"/>
              <w:left w:val="nil"/>
              <w:bottom w:val="nil"/>
              <w:right w:val="single" w:sz="4" w:space="0" w:color="auto"/>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Код по общероссийскому базовому перечню или федеральному перечню</w:t>
            </w:r>
          </w:p>
        </w:tc>
        <w:tc>
          <w:tcPr>
            <w:tcW w:w="1362" w:type="dxa"/>
            <w:vMerge w:val="restart"/>
            <w:tcBorders>
              <w:top w:val="single" w:sz="4" w:space="0" w:color="auto"/>
              <w:left w:val="single" w:sz="4" w:space="0" w:color="auto"/>
              <w:bottom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right w:val="single" w:sz="4" w:space="0" w:color="auto"/>
          </w:tblBorders>
        </w:tblPrEx>
        <w:tc>
          <w:tcPr>
            <w:tcW w:w="6046" w:type="dxa"/>
            <w:gridSpan w:val="3"/>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607" w:type="dxa"/>
            <w:vMerge/>
            <w:tcBorders>
              <w:top w:val="nil"/>
              <w:left w:val="nil"/>
              <w:bottom w:val="nil"/>
              <w:right w:val="single" w:sz="4" w:space="0" w:color="auto"/>
            </w:tcBorders>
          </w:tcPr>
          <w:p w:rsidR="007731AB" w:rsidRPr="007731AB" w:rsidRDefault="007731AB" w:rsidP="007731AB"/>
        </w:tc>
        <w:tc>
          <w:tcPr>
            <w:tcW w:w="1362"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046" w:type="dxa"/>
            <w:gridSpan w:val="3"/>
            <w:tcBorders>
              <w:top w:val="single" w:sz="4" w:space="0" w:color="auto"/>
              <w:left w:val="nil"/>
              <w:bottom w:val="nil"/>
              <w:right w:val="nil"/>
            </w:tcBorders>
          </w:tcPr>
          <w:p w:rsidR="007731AB" w:rsidRPr="007731AB" w:rsidRDefault="007731AB" w:rsidP="007731AB">
            <w:pPr>
              <w:pStyle w:val="ConsPlusNormal"/>
              <w:rPr>
                <w:rFonts w:ascii="Times New Roman" w:hAnsi="Times New Roman" w:cs="Times New Roman"/>
              </w:rPr>
            </w:pPr>
          </w:p>
        </w:tc>
        <w:tc>
          <w:tcPr>
            <w:tcW w:w="1607" w:type="dxa"/>
            <w:vMerge/>
            <w:tcBorders>
              <w:top w:val="nil"/>
              <w:left w:val="nil"/>
              <w:bottom w:val="nil"/>
              <w:right w:val="single" w:sz="4" w:space="0" w:color="auto"/>
            </w:tcBorders>
          </w:tcPr>
          <w:p w:rsidR="007731AB" w:rsidRPr="007731AB" w:rsidRDefault="007731AB" w:rsidP="007731AB"/>
        </w:tc>
        <w:tc>
          <w:tcPr>
            <w:tcW w:w="1362"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4536" w:type="dxa"/>
            <w:gridSpan w:val="2"/>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2. Категории потребителей работы:</w:t>
            </w:r>
          </w:p>
        </w:tc>
        <w:tc>
          <w:tcPr>
            <w:tcW w:w="1510" w:type="dxa"/>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607" w:type="dxa"/>
            <w:vMerge/>
            <w:tcBorders>
              <w:top w:val="nil"/>
              <w:left w:val="nil"/>
              <w:bottom w:val="nil"/>
              <w:right w:val="single" w:sz="4" w:space="0" w:color="auto"/>
            </w:tcBorders>
          </w:tcPr>
          <w:p w:rsidR="007731AB" w:rsidRPr="007731AB" w:rsidRDefault="007731AB" w:rsidP="007731AB"/>
        </w:tc>
        <w:tc>
          <w:tcPr>
            <w:tcW w:w="1362"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blPrEx>
          <w:tblBorders>
            <w:right w:val="single" w:sz="4" w:space="0" w:color="auto"/>
          </w:tblBorders>
        </w:tblPrEx>
        <w:tc>
          <w:tcPr>
            <w:tcW w:w="6046" w:type="dxa"/>
            <w:gridSpan w:val="3"/>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607" w:type="dxa"/>
            <w:vMerge/>
            <w:tcBorders>
              <w:top w:val="nil"/>
              <w:left w:val="nil"/>
              <w:bottom w:val="nil"/>
              <w:right w:val="single" w:sz="4" w:space="0" w:color="auto"/>
            </w:tcBorders>
          </w:tcPr>
          <w:p w:rsidR="007731AB" w:rsidRPr="007731AB" w:rsidRDefault="007731AB" w:rsidP="007731AB"/>
        </w:tc>
        <w:tc>
          <w:tcPr>
            <w:tcW w:w="1362" w:type="dxa"/>
            <w:vMerge/>
            <w:tcBorders>
              <w:top w:val="single" w:sz="4" w:space="0" w:color="auto"/>
              <w:left w:val="single" w:sz="4" w:space="0" w:color="auto"/>
              <w:bottom w:val="single" w:sz="4" w:space="0" w:color="auto"/>
              <w:right w:val="single" w:sz="4" w:space="0" w:color="auto"/>
            </w:tcBorders>
          </w:tcPr>
          <w:p w:rsidR="007731AB" w:rsidRPr="007731AB" w:rsidRDefault="007731AB" w:rsidP="007731AB"/>
        </w:tc>
      </w:tr>
      <w:tr w:rsidR="007731AB" w:rsidRPr="007731AB" w:rsidTr="007731AB">
        <w:tc>
          <w:tcPr>
            <w:tcW w:w="9015" w:type="dxa"/>
            <w:gridSpan w:val="5"/>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 Сведения о фактическом достижении показателей, характеризующих объем и (или) качество работы:</w:t>
            </w:r>
          </w:p>
        </w:tc>
      </w:tr>
      <w:tr w:rsidR="007731AB" w:rsidRPr="007731AB" w:rsidTr="007731AB">
        <w:tc>
          <w:tcPr>
            <w:tcW w:w="9015" w:type="dxa"/>
            <w:gridSpan w:val="5"/>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3.1. Сведения о фактическом достижении показателей, характеризующих качество работы на 20___ год и на плановый период 20___ и 20___ годов на 1 __________ 20___ г.:</w:t>
            </w:r>
          </w:p>
        </w:tc>
      </w:tr>
    </w:tbl>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sectPr w:rsidR="007731AB" w:rsidRPr="007731A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14"/>
        <w:gridCol w:w="1057"/>
        <w:gridCol w:w="1057"/>
        <w:gridCol w:w="1057"/>
        <w:gridCol w:w="1057"/>
        <w:gridCol w:w="1057"/>
        <w:gridCol w:w="1008"/>
        <w:gridCol w:w="1008"/>
        <w:gridCol w:w="522"/>
        <w:gridCol w:w="1128"/>
        <w:gridCol w:w="1128"/>
        <w:gridCol w:w="785"/>
        <w:gridCol w:w="903"/>
        <w:gridCol w:w="1035"/>
        <w:gridCol w:w="844"/>
      </w:tblGrid>
      <w:tr w:rsidR="007731AB" w:rsidRPr="00954D1E" w:rsidTr="00954D1E">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lastRenderedPageBreak/>
              <w:t>Уникальный номер реестровой записи &lt;3&gt;</w:t>
            </w:r>
          </w:p>
        </w:tc>
        <w:tc>
          <w:tcPr>
            <w:tcW w:w="0" w:type="auto"/>
            <w:gridSpan w:val="3"/>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характеризующий содержание работы</w:t>
            </w:r>
          </w:p>
        </w:tc>
        <w:tc>
          <w:tcPr>
            <w:tcW w:w="0" w:type="auto"/>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характеризующий условия (формы)</w:t>
            </w:r>
          </w:p>
        </w:tc>
        <w:tc>
          <w:tcPr>
            <w:tcW w:w="0" w:type="auto"/>
            <w:gridSpan w:val="9"/>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качества работы</w:t>
            </w:r>
          </w:p>
        </w:tc>
      </w:tr>
      <w:tr w:rsidR="007731AB" w:rsidRPr="00954D1E" w:rsidTr="00954D1E">
        <w:tc>
          <w:tcPr>
            <w:tcW w:w="0" w:type="auto"/>
            <w:vMerge/>
          </w:tcPr>
          <w:p w:rsidR="007731AB" w:rsidRPr="00954D1E" w:rsidRDefault="007731AB" w:rsidP="007731AB"/>
        </w:tc>
        <w:tc>
          <w:tcPr>
            <w:tcW w:w="0" w:type="auto"/>
            <w:gridSpan w:val="3"/>
            <w:vMerge/>
          </w:tcPr>
          <w:p w:rsidR="007731AB" w:rsidRPr="00954D1E" w:rsidRDefault="007731AB" w:rsidP="007731AB"/>
        </w:tc>
        <w:tc>
          <w:tcPr>
            <w:tcW w:w="0" w:type="auto"/>
            <w:gridSpan w:val="2"/>
            <w:vMerge/>
          </w:tcPr>
          <w:p w:rsidR="007731AB" w:rsidRPr="00954D1E" w:rsidRDefault="007731AB" w:rsidP="007731AB"/>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0" w:type="auto"/>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единица измерения</w:t>
            </w:r>
          </w:p>
        </w:tc>
        <w:tc>
          <w:tcPr>
            <w:tcW w:w="0" w:type="auto"/>
            <w:gridSpan w:val="3"/>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значение</w:t>
            </w:r>
          </w:p>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допустимое (возможное) отклонение &lt;6&gt;</w:t>
            </w:r>
          </w:p>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отклонение, превышающее допустимое (возможное) отклонение &lt;7&gt;</w:t>
            </w:r>
          </w:p>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причина отклонения</w:t>
            </w:r>
          </w:p>
        </w:tc>
      </w:tr>
      <w:tr w:rsidR="007731AB" w:rsidRPr="00954D1E" w:rsidTr="00954D1E">
        <w:trPr>
          <w:trHeight w:val="379"/>
        </w:trPr>
        <w:tc>
          <w:tcPr>
            <w:tcW w:w="0" w:type="auto"/>
            <w:vMerge/>
          </w:tcPr>
          <w:p w:rsidR="007731AB" w:rsidRPr="00954D1E" w:rsidRDefault="007731AB" w:rsidP="007731AB"/>
        </w:tc>
        <w:tc>
          <w:tcPr>
            <w:tcW w:w="0" w:type="auto"/>
            <w:gridSpan w:val="3"/>
            <w:vMerge/>
          </w:tcPr>
          <w:p w:rsidR="007731AB" w:rsidRPr="00954D1E" w:rsidRDefault="007731AB" w:rsidP="007731AB"/>
        </w:tc>
        <w:tc>
          <w:tcPr>
            <w:tcW w:w="0" w:type="auto"/>
            <w:gridSpan w:val="2"/>
            <w:vMerge/>
          </w:tcPr>
          <w:p w:rsidR="007731AB" w:rsidRPr="00954D1E" w:rsidRDefault="007731AB" w:rsidP="007731AB"/>
        </w:tc>
        <w:tc>
          <w:tcPr>
            <w:tcW w:w="0" w:type="auto"/>
            <w:vMerge/>
          </w:tcPr>
          <w:p w:rsidR="007731AB" w:rsidRPr="00954D1E" w:rsidRDefault="007731AB" w:rsidP="007731AB"/>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&lt;3&gt;</w:t>
            </w:r>
          </w:p>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код по ОКЕИ &lt;3&gt;</w:t>
            </w:r>
          </w:p>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утверждено в муниципальном задании на год &lt;3&gt;</w:t>
            </w:r>
          </w:p>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утверждено в муниципальном задании на отчетную дату &lt;4&gt;</w:t>
            </w:r>
          </w:p>
        </w:tc>
        <w:tc>
          <w:tcPr>
            <w:tcW w:w="0" w:type="auto"/>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исполнено на отчетную дату &lt;5&gt;</w:t>
            </w:r>
          </w:p>
        </w:tc>
        <w:tc>
          <w:tcPr>
            <w:tcW w:w="0" w:type="auto"/>
            <w:vMerge/>
          </w:tcPr>
          <w:p w:rsidR="007731AB" w:rsidRPr="00954D1E" w:rsidRDefault="007731AB" w:rsidP="007731AB"/>
        </w:tc>
        <w:tc>
          <w:tcPr>
            <w:tcW w:w="0" w:type="auto"/>
            <w:vMerge/>
          </w:tcPr>
          <w:p w:rsidR="007731AB" w:rsidRPr="00954D1E" w:rsidRDefault="007731AB" w:rsidP="007731AB"/>
        </w:tc>
        <w:tc>
          <w:tcPr>
            <w:tcW w:w="0" w:type="auto"/>
            <w:vMerge/>
          </w:tcPr>
          <w:p w:rsidR="007731AB" w:rsidRPr="00954D1E" w:rsidRDefault="007731AB" w:rsidP="007731AB"/>
        </w:tc>
      </w:tr>
      <w:tr w:rsidR="007731AB" w:rsidRPr="00954D1E" w:rsidTr="00954D1E">
        <w:tc>
          <w:tcPr>
            <w:tcW w:w="0" w:type="auto"/>
            <w:vMerge/>
          </w:tcPr>
          <w:p w:rsidR="007731AB" w:rsidRPr="00954D1E" w:rsidRDefault="007731AB" w:rsidP="007731AB"/>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0" w:type="auto"/>
            <w:vMerge/>
          </w:tcPr>
          <w:p w:rsidR="007731AB" w:rsidRPr="00954D1E" w:rsidRDefault="007731AB" w:rsidP="007731AB"/>
        </w:tc>
        <w:tc>
          <w:tcPr>
            <w:tcW w:w="0" w:type="auto"/>
            <w:vMerge/>
          </w:tcPr>
          <w:p w:rsidR="007731AB" w:rsidRPr="00954D1E" w:rsidRDefault="007731AB" w:rsidP="007731AB"/>
        </w:tc>
        <w:tc>
          <w:tcPr>
            <w:tcW w:w="0" w:type="auto"/>
            <w:vMerge/>
          </w:tcPr>
          <w:p w:rsidR="007731AB" w:rsidRPr="00954D1E" w:rsidRDefault="007731AB" w:rsidP="007731AB"/>
        </w:tc>
        <w:tc>
          <w:tcPr>
            <w:tcW w:w="0" w:type="auto"/>
            <w:vMerge/>
          </w:tcPr>
          <w:p w:rsidR="007731AB" w:rsidRPr="00954D1E" w:rsidRDefault="007731AB" w:rsidP="007731AB"/>
        </w:tc>
        <w:tc>
          <w:tcPr>
            <w:tcW w:w="0" w:type="auto"/>
            <w:vMerge/>
          </w:tcPr>
          <w:p w:rsidR="007731AB" w:rsidRPr="00954D1E" w:rsidRDefault="007731AB" w:rsidP="007731AB"/>
        </w:tc>
        <w:tc>
          <w:tcPr>
            <w:tcW w:w="0" w:type="auto"/>
            <w:vMerge/>
          </w:tcPr>
          <w:p w:rsidR="007731AB" w:rsidRPr="00954D1E" w:rsidRDefault="007731AB" w:rsidP="007731AB"/>
        </w:tc>
        <w:tc>
          <w:tcPr>
            <w:tcW w:w="0" w:type="auto"/>
            <w:vMerge/>
          </w:tcPr>
          <w:p w:rsidR="007731AB" w:rsidRPr="00954D1E" w:rsidRDefault="007731AB" w:rsidP="007731AB"/>
        </w:tc>
        <w:tc>
          <w:tcPr>
            <w:tcW w:w="0" w:type="auto"/>
            <w:vMerge/>
          </w:tcPr>
          <w:p w:rsidR="007731AB" w:rsidRPr="00954D1E" w:rsidRDefault="007731AB" w:rsidP="007731AB"/>
        </w:tc>
        <w:tc>
          <w:tcPr>
            <w:tcW w:w="0" w:type="auto"/>
            <w:vMerge/>
          </w:tcPr>
          <w:p w:rsidR="007731AB" w:rsidRPr="00954D1E" w:rsidRDefault="007731AB" w:rsidP="007731AB"/>
        </w:tc>
      </w:tr>
      <w:tr w:rsidR="007731AB" w:rsidRPr="00954D1E" w:rsidTr="00954D1E">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2</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3</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4</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5</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6</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7</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8</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9</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10</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11</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12</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13</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14</w:t>
            </w:r>
          </w:p>
        </w:tc>
        <w:tc>
          <w:tcPr>
            <w:tcW w:w="0" w:type="auto"/>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15</w:t>
            </w:r>
          </w:p>
        </w:tc>
      </w:tr>
      <w:tr w:rsidR="007731AB" w:rsidRPr="00954D1E" w:rsidTr="00954D1E">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r>
      <w:tr w:rsidR="007731AB" w:rsidRPr="00954D1E" w:rsidTr="00954D1E">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c>
          <w:tcPr>
            <w:tcW w:w="0" w:type="auto"/>
          </w:tcPr>
          <w:p w:rsidR="007731AB" w:rsidRPr="00954D1E" w:rsidRDefault="007731AB" w:rsidP="007731AB">
            <w:pPr>
              <w:pStyle w:val="ConsPlusNormal"/>
              <w:rPr>
                <w:rFonts w:ascii="Times New Roman" w:hAnsi="Times New Roman" w:cs="Times New Roman"/>
                <w:sz w:val="20"/>
              </w:rPr>
            </w:pPr>
          </w:p>
        </w:tc>
      </w:tr>
    </w:tbl>
    <w:p w:rsidR="007731AB" w:rsidRPr="007731AB" w:rsidRDefault="007731AB" w:rsidP="007731AB">
      <w:pPr>
        <w:pStyle w:val="ConsPlusNormal"/>
        <w:jc w:val="both"/>
        <w:rPr>
          <w:rFonts w:ascii="Times New Roman" w:hAnsi="Times New Roman" w:cs="Times New Roman"/>
        </w:rPr>
      </w:pPr>
    </w:p>
    <w:tbl>
      <w:tblPr>
        <w:tblW w:w="5279" w:type="pct"/>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251"/>
        <w:gridCol w:w="1122"/>
        <w:gridCol w:w="1134"/>
        <w:gridCol w:w="978"/>
        <w:gridCol w:w="1131"/>
        <w:gridCol w:w="713"/>
        <w:gridCol w:w="852"/>
        <w:gridCol w:w="981"/>
        <w:gridCol w:w="1002"/>
        <w:gridCol w:w="1184"/>
        <w:gridCol w:w="1036"/>
        <w:gridCol w:w="953"/>
        <w:gridCol w:w="1181"/>
        <w:gridCol w:w="538"/>
        <w:gridCol w:w="692"/>
      </w:tblGrid>
      <w:tr w:rsidR="00954D1E" w:rsidRPr="00954D1E" w:rsidTr="00954D1E">
        <w:trPr>
          <w:trHeight w:val="20"/>
        </w:trPr>
        <w:tc>
          <w:tcPr>
            <w:tcW w:w="5000" w:type="pct"/>
            <w:gridSpan w:val="16"/>
            <w:tcBorders>
              <w:top w:val="nil"/>
              <w:left w:val="nil"/>
              <w:right w:val="nil"/>
            </w:tcBorders>
          </w:tcPr>
          <w:p w:rsidR="007731AB" w:rsidRPr="00954D1E" w:rsidRDefault="007731AB" w:rsidP="007731AB">
            <w:pPr>
              <w:pStyle w:val="ConsPlusNormal"/>
              <w:ind w:firstLine="283"/>
              <w:jc w:val="both"/>
              <w:rPr>
                <w:rFonts w:ascii="Times New Roman" w:hAnsi="Times New Roman" w:cs="Times New Roman"/>
                <w:sz w:val="20"/>
              </w:rPr>
            </w:pPr>
            <w:r w:rsidRPr="00954D1E">
              <w:rPr>
                <w:rFonts w:ascii="Times New Roman" w:hAnsi="Times New Roman" w:cs="Times New Roman"/>
                <w:sz w:val="20"/>
              </w:rPr>
              <w:t>3.2. Сведения о фактическом достижении показателей, характеризующих объем работы:</w:t>
            </w:r>
          </w:p>
        </w:tc>
      </w:tr>
      <w:tr w:rsidR="00954D1E" w:rsidRPr="00954D1E" w:rsidTr="00954D1E">
        <w:tblPrEx>
          <w:tblBorders>
            <w:left w:val="single" w:sz="4" w:space="0" w:color="auto"/>
            <w:right w:val="single" w:sz="4" w:space="0" w:color="auto"/>
          </w:tblBorders>
        </w:tblPrEx>
        <w:trPr>
          <w:trHeight w:val="20"/>
        </w:trPr>
        <w:tc>
          <w:tcPr>
            <w:tcW w:w="203"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Уникальный номер реестровой записи &lt;3&gt;</w:t>
            </w:r>
          </w:p>
        </w:tc>
        <w:tc>
          <w:tcPr>
            <w:tcW w:w="1140" w:type="pct"/>
            <w:gridSpan w:val="3"/>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характеризующий содержание работы</w:t>
            </w:r>
          </w:p>
        </w:tc>
        <w:tc>
          <w:tcPr>
            <w:tcW w:w="686" w:type="pct"/>
            <w:gridSpan w:val="2"/>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характеризующий условия (формы)</w:t>
            </w:r>
          </w:p>
        </w:tc>
        <w:tc>
          <w:tcPr>
            <w:tcW w:w="2744" w:type="pct"/>
            <w:gridSpan w:val="9"/>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Показатель объема работы</w:t>
            </w:r>
          </w:p>
        </w:tc>
        <w:tc>
          <w:tcPr>
            <w:tcW w:w="228"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Размер платы (цена, тариф)</w:t>
            </w:r>
          </w:p>
        </w:tc>
      </w:tr>
      <w:tr w:rsidR="00954D1E" w:rsidRPr="00954D1E" w:rsidTr="00954D1E">
        <w:tblPrEx>
          <w:tblBorders>
            <w:left w:val="single" w:sz="4" w:space="0" w:color="auto"/>
            <w:right w:val="single" w:sz="4" w:space="0" w:color="auto"/>
          </w:tblBorders>
        </w:tblPrEx>
        <w:trPr>
          <w:trHeight w:val="20"/>
        </w:trPr>
        <w:tc>
          <w:tcPr>
            <w:tcW w:w="203" w:type="pct"/>
            <w:vMerge/>
          </w:tcPr>
          <w:p w:rsidR="007731AB" w:rsidRPr="00954D1E" w:rsidRDefault="007731AB" w:rsidP="007731AB"/>
        </w:tc>
        <w:tc>
          <w:tcPr>
            <w:tcW w:w="1140" w:type="pct"/>
            <w:gridSpan w:val="3"/>
            <w:vMerge/>
          </w:tcPr>
          <w:p w:rsidR="007731AB" w:rsidRPr="00954D1E" w:rsidRDefault="007731AB" w:rsidP="007731AB"/>
        </w:tc>
        <w:tc>
          <w:tcPr>
            <w:tcW w:w="686" w:type="pct"/>
            <w:gridSpan w:val="2"/>
            <w:vMerge/>
          </w:tcPr>
          <w:p w:rsidR="007731AB" w:rsidRPr="00954D1E" w:rsidRDefault="007731AB" w:rsidP="007731AB"/>
        </w:tc>
        <w:tc>
          <w:tcPr>
            <w:tcW w:w="232"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596" w:type="pct"/>
            <w:gridSpan w:val="2"/>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единица измерения</w:t>
            </w:r>
          </w:p>
        </w:tc>
        <w:tc>
          <w:tcPr>
            <w:tcW w:w="1047" w:type="pct"/>
            <w:gridSpan w:val="3"/>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значение</w:t>
            </w:r>
          </w:p>
        </w:tc>
        <w:tc>
          <w:tcPr>
            <w:tcW w:w="310"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допустимое (возможное) отклонение &lt;6&gt;</w:t>
            </w:r>
          </w:p>
        </w:tc>
        <w:tc>
          <w:tcPr>
            <w:tcW w:w="384"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отклонение, превышающее допустимое (возможное) отклонение &lt;7&gt;</w:t>
            </w:r>
          </w:p>
        </w:tc>
        <w:tc>
          <w:tcPr>
            <w:tcW w:w="175"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причина отклонения</w:t>
            </w:r>
          </w:p>
        </w:tc>
        <w:tc>
          <w:tcPr>
            <w:tcW w:w="228" w:type="pct"/>
            <w:vMerge/>
          </w:tcPr>
          <w:p w:rsidR="007731AB" w:rsidRPr="00954D1E" w:rsidRDefault="007731AB" w:rsidP="007731AB"/>
        </w:tc>
      </w:tr>
      <w:tr w:rsidR="00954D1E" w:rsidRPr="00954D1E" w:rsidTr="00954D1E">
        <w:tblPrEx>
          <w:tblBorders>
            <w:left w:val="single" w:sz="4" w:space="0" w:color="auto"/>
            <w:right w:val="single" w:sz="4" w:space="0" w:color="auto"/>
          </w:tblBorders>
        </w:tblPrEx>
        <w:trPr>
          <w:trHeight w:val="230"/>
        </w:trPr>
        <w:tc>
          <w:tcPr>
            <w:tcW w:w="203" w:type="pct"/>
            <w:vMerge/>
          </w:tcPr>
          <w:p w:rsidR="007731AB" w:rsidRPr="00954D1E" w:rsidRDefault="007731AB" w:rsidP="007731AB"/>
        </w:tc>
        <w:tc>
          <w:tcPr>
            <w:tcW w:w="1140" w:type="pct"/>
            <w:gridSpan w:val="3"/>
            <w:vMerge/>
          </w:tcPr>
          <w:p w:rsidR="007731AB" w:rsidRPr="00954D1E" w:rsidRDefault="007731AB" w:rsidP="007731AB"/>
        </w:tc>
        <w:tc>
          <w:tcPr>
            <w:tcW w:w="686" w:type="pct"/>
            <w:gridSpan w:val="2"/>
            <w:vMerge/>
          </w:tcPr>
          <w:p w:rsidR="007731AB" w:rsidRPr="00954D1E" w:rsidRDefault="007731AB" w:rsidP="007731AB"/>
        </w:tc>
        <w:tc>
          <w:tcPr>
            <w:tcW w:w="232" w:type="pct"/>
            <w:vMerge/>
          </w:tcPr>
          <w:p w:rsidR="007731AB" w:rsidRPr="00954D1E" w:rsidRDefault="007731AB" w:rsidP="007731AB"/>
        </w:tc>
        <w:tc>
          <w:tcPr>
            <w:tcW w:w="277"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&lt;3&gt;</w:t>
            </w:r>
          </w:p>
        </w:tc>
        <w:tc>
          <w:tcPr>
            <w:tcW w:w="319"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код по ОКЕИ &lt;3&gt;</w:t>
            </w:r>
          </w:p>
        </w:tc>
        <w:tc>
          <w:tcPr>
            <w:tcW w:w="326"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утверждено в муниципальном задании на год &lt;3&gt;</w:t>
            </w:r>
          </w:p>
        </w:tc>
        <w:tc>
          <w:tcPr>
            <w:tcW w:w="385"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утверждено в муниципальном задании на отчетную дату &lt;4&gt;</w:t>
            </w:r>
          </w:p>
        </w:tc>
        <w:tc>
          <w:tcPr>
            <w:tcW w:w="337" w:type="pct"/>
            <w:vMerge w:val="restar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исполнено на отчетную дату &lt;5&gt;</w:t>
            </w:r>
          </w:p>
        </w:tc>
        <w:tc>
          <w:tcPr>
            <w:tcW w:w="310" w:type="pct"/>
            <w:vMerge/>
          </w:tcPr>
          <w:p w:rsidR="007731AB" w:rsidRPr="00954D1E" w:rsidRDefault="007731AB" w:rsidP="007731AB"/>
        </w:tc>
        <w:tc>
          <w:tcPr>
            <w:tcW w:w="384" w:type="pct"/>
            <w:vMerge/>
          </w:tcPr>
          <w:p w:rsidR="007731AB" w:rsidRPr="00954D1E" w:rsidRDefault="007731AB" w:rsidP="007731AB"/>
        </w:tc>
        <w:tc>
          <w:tcPr>
            <w:tcW w:w="175" w:type="pct"/>
            <w:vMerge/>
          </w:tcPr>
          <w:p w:rsidR="007731AB" w:rsidRPr="00954D1E" w:rsidRDefault="007731AB" w:rsidP="007731AB"/>
        </w:tc>
        <w:tc>
          <w:tcPr>
            <w:tcW w:w="228" w:type="pct"/>
            <w:vMerge/>
          </w:tcPr>
          <w:p w:rsidR="007731AB" w:rsidRPr="00954D1E" w:rsidRDefault="007731AB" w:rsidP="007731AB"/>
        </w:tc>
      </w:tr>
      <w:tr w:rsidR="00954D1E" w:rsidRPr="00954D1E" w:rsidTr="00954D1E">
        <w:tblPrEx>
          <w:tblBorders>
            <w:left w:val="single" w:sz="4" w:space="0" w:color="auto"/>
            <w:right w:val="single" w:sz="4" w:space="0" w:color="auto"/>
          </w:tblBorders>
        </w:tblPrEx>
        <w:trPr>
          <w:trHeight w:val="20"/>
        </w:trPr>
        <w:tc>
          <w:tcPr>
            <w:tcW w:w="203" w:type="pct"/>
            <w:vMerge/>
          </w:tcPr>
          <w:p w:rsidR="007731AB" w:rsidRPr="00954D1E" w:rsidRDefault="007731AB" w:rsidP="007731AB"/>
        </w:tc>
        <w:tc>
          <w:tcPr>
            <w:tcW w:w="407"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65"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69"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18"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367"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_____</w:t>
            </w:r>
          </w:p>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(наименование показателя) &lt;3&gt;</w:t>
            </w:r>
          </w:p>
        </w:tc>
        <w:tc>
          <w:tcPr>
            <w:tcW w:w="232" w:type="pct"/>
            <w:vMerge/>
          </w:tcPr>
          <w:p w:rsidR="007731AB" w:rsidRPr="00954D1E" w:rsidRDefault="007731AB" w:rsidP="007731AB"/>
        </w:tc>
        <w:tc>
          <w:tcPr>
            <w:tcW w:w="277" w:type="pct"/>
            <w:vMerge/>
          </w:tcPr>
          <w:p w:rsidR="007731AB" w:rsidRPr="00954D1E" w:rsidRDefault="007731AB" w:rsidP="007731AB"/>
        </w:tc>
        <w:tc>
          <w:tcPr>
            <w:tcW w:w="319" w:type="pct"/>
            <w:vMerge/>
          </w:tcPr>
          <w:p w:rsidR="007731AB" w:rsidRPr="00954D1E" w:rsidRDefault="007731AB" w:rsidP="007731AB"/>
        </w:tc>
        <w:tc>
          <w:tcPr>
            <w:tcW w:w="326" w:type="pct"/>
            <w:vMerge/>
          </w:tcPr>
          <w:p w:rsidR="007731AB" w:rsidRPr="00954D1E" w:rsidRDefault="007731AB" w:rsidP="007731AB"/>
        </w:tc>
        <w:tc>
          <w:tcPr>
            <w:tcW w:w="385" w:type="pct"/>
            <w:vMerge/>
          </w:tcPr>
          <w:p w:rsidR="007731AB" w:rsidRPr="00954D1E" w:rsidRDefault="007731AB" w:rsidP="007731AB"/>
        </w:tc>
        <w:tc>
          <w:tcPr>
            <w:tcW w:w="337" w:type="pct"/>
            <w:vMerge/>
          </w:tcPr>
          <w:p w:rsidR="007731AB" w:rsidRPr="00954D1E" w:rsidRDefault="007731AB" w:rsidP="007731AB"/>
        </w:tc>
        <w:tc>
          <w:tcPr>
            <w:tcW w:w="310" w:type="pct"/>
            <w:vMerge/>
          </w:tcPr>
          <w:p w:rsidR="007731AB" w:rsidRPr="00954D1E" w:rsidRDefault="007731AB" w:rsidP="007731AB"/>
        </w:tc>
        <w:tc>
          <w:tcPr>
            <w:tcW w:w="384" w:type="pct"/>
            <w:vMerge/>
          </w:tcPr>
          <w:p w:rsidR="007731AB" w:rsidRPr="00954D1E" w:rsidRDefault="007731AB" w:rsidP="007731AB"/>
        </w:tc>
        <w:tc>
          <w:tcPr>
            <w:tcW w:w="175" w:type="pct"/>
            <w:vMerge/>
          </w:tcPr>
          <w:p w:rsidR="007731AB" w:rsidRPr="00954D1E" w:rsidRDefault="007731AB" w:rsidP="007731AB"/>
        </w:tc>
        <w:tc>
          <w:tcPr>
            <w:tcW w:w="228" w:type="pct"/>
            <w:vMerge/>
          </w:tcPr>
          <w:p w:rsidR="007731AB" w:rsidRPr="00954D1E" w:rsidRDefault="007731AB" w:rsidP="007731AB"/>
        </w:tc>
      </w:tr>
      <w:tr w:rsidR="00954D1E" w:rsidRPr="00954D1E" w:rsidTr="00954D1E">
        <w:tblPrEx>
          <w:tblBorders>
            <w:left w:val="single" w:sz="4" w:space="0" w:color="auto"/>
            <w:right w:val="single" w:sz="4" w:space="0" w:color="auto"/>
          </w:tblBorders>
        </w:tblPrEx>
        <w:trPr>
          <w:trHeight w:val="20"/>
        </w:trPr>
        <w:tc>
          <w:tcPr>
            <w:tcW w:w="203"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w:t>
            </w:r>
          </w:p>
        </w:tc>
        <w:tc>
          <w:tcPr>
            <w:tcW w:w="407"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2</w:t>
            </w:r>
          </w:p>
        </w:tc>
        <w:tc>
          <w:tcPr>
            <w:tcW w:w="365"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3</w:t>
            </w:r>
          </w:p>
        </w:tc>
        <w:tc>
          <w:tcPr>
            <w:tcW w:w="369"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4</w:t>
            </w:r>
          </w:p>
        </w:tc>
        <w:tc>
          <w:tcPr>
            <w:tcW w:w="318"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5</w:t>
            </w:r>
          </w:p>
        </w:tc>
        <w:tc>
          <w:tcPr>
            <w:tcW w:w="367"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6</w:t>
            </w:r>
          </w:p>
        </w:tc>
        <w:tc>
          <w:tcPr>
            <w:tcW w:w="232"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7</w:t>
            </w:r>
          </w:p>
        </w:tc>
        <w:tc>
          <w:tcPr>
            <w:tcW w:w="277"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8</w:t>
            </w:r>
          </w:p>
        </w:tc>
        <w:tc>
          <w:tcPr>
            <w:tcW w:w="319"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9</w:t>
            </w:r>
          </w:p>
        </w:tc>
        <w:tc>
          <w:tcPr>
            <w:tcW w:w="326"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10</w:t>
            </w:r>
          </w:p>
        </w:tc>
        <w:tc>
          <w:tcPr>
            <w:tcW w:w="385"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11</w:t>
            </w:r>
          </w:p>
        </w:tc>
        <w:tc>
          <w:tcPr>
            <w:tcW w:w="337"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12</w:t>
            </w:r>
          </w:p>
        </w:tc>
        <w:tc>
          <w:tcPr>
            <w:tcW w:w="310"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13</w:t>
            </w:r>
          </w:p>
        </w:tc>
        <w:tc>
          <w:tcPr>
            <w:tcW w:w="384"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14</w:t>
            </w:r>
          </w:p>
        </w:tc>
        <w:tc>
          <w:tcPr>
            <w:tcW w:w="175"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15</w:t>
            </w:r>
          </w:p>
        </w:tc>
        <w:tc>
          <w:tcPr>
            <w:tcW w:w="228" w:type="pct"/>
          </w:tcPr>
          <w:p w:rsidR="007731AB" w:rsidRPr="00954D1E" w:rsidRDefault="007731AB" w:rsidP="007731AB">
            <w:pPr>
              <w:pStyle w:val="ConsPlusNormal"/>
              <w:jc w:val="center"/>
              <w:rPr>
                <w:rFonts w:ascii="Times New Roman" w:hAnsi="Times New Roman" w:cs="Times New Roman"/>
                <w:sz w:val="20"/>
              </w:rPr>
            </w:pPr>
            <w:r w:rsidRPr="00954D1E">
              <w:rPr>
                <w:rFonts w:ascii="Times New Roman" w:hAnsi="Times New Roman" w:cs="Times New Roman"/>
                <w:sz w:val="20"/>
              </w:rPr>
              <w:t>16</w:t>
            </w:r>
          </w:p>
        </w:tc>
      </w:tr>
      <w:tr w:rsidR="00954D1E" w:rsidRPr="00954D1E" w:rsidTr="00954D1E">
        <w:tblPrEx>
          <w:tblBorders>
            <w:left w:val="single" w:sz="4" w:space="0" w:color="auto"/>
            <w:right w:val="single" w:sz="4" w:space="0" w:color="auto"/>
          </w:tblBorders>
        </w:tblPrEx>
        <w:trPr>
          <w:trHeight w:val="20"/>
        </w:trPr>
        <w:tc>
          <w:tcPr>
            <w:tcW w:w="203" w:type="pct"/>
          </w:tcPr>
          <w:p w:rsidR="007731AB" w:rsidRPr="00954D1E" w:rsidRDefault="007731AB" w:rsidP="007731AB">
            <w:pPr>
              <w:pStyle w:val="ConsPlusNormal"/>
              <w:rPr>
                <w:rFonts w:ascii="Times New Roman" w:hAnsi="Times New Roman" w:cs="Times New Roman"/>
                <w:sz w:val="20"/>
              </w:rPr>
            </w:pPr>
          </w:p>
        </w:tc>
        <w:tc>
          <w:tcPr>
            <w:tcW w:w="407" w:type="pct"/>
          </w:tcPr>
          <w:p w:rsidR="007731AB" w:rsidRPr="00954D1E" w:rsidRDefault="007731AB" w:rsidP="007731AB">
            <w:pPr>
              <w:pStyle w:val="ConsPlusNormal"/>
              <w:rPr>
                <w:rFonts w:ascii="Times New Roman" w:hAnsi="Times New Roman" w:cs="Times New Roman"/>
                <w:sz w:val="20"/>
              </w:rPr>
            </w:pPr>
          </w:p>
        </w:tc>
        <w:tc>
          <w:tcPr>
            <w:tcW w:w="365" w:type="pct"/>
          </w:tcPr>
          <w:p w:rsidR="007731AB" w:rsidRPr="00954D1E" w:rsidRDefault="007731AB" w:rsidP="007731AB">
            <w:pPr>
              <w:pStyle w:val="ConsPlusNormal"/>
              <w:rPr>
                <w:rFonts w:ascii="Times New Roman" w:hAnsi="Times New Roman" w:cs="Times New Roman"/>
                <w:sz w:val="20"/>
              </w:rPr>
            </w:pPr>
          </w:p>
        </w:tc>
        <w:tc>
          <w:tcPr>
            <w:tcW w:w="369" w:type="pct"/>
          </w:tcPr>
          <w:p w:rsidR="007731AB" w:rsidRPr="00954D1E" w:rsidRDefault="007731AB" w:rsidP="007731AB">
            <w:pPr>
              <w:pStyle w:val="ConsPlusNormal"/>
              <w:rPr>
                <w:rFonts w:ascii="Times New Roman" w:hAnsi="Times New Roman" w:cs="Times New Roman"/>
                <w:sz w:val="20"/>
              </w:rPr>
            </w:pPr>
          </w:p>
        </w:tc>
        <w:tc>
          <w:tcPr>
            <w:tcW w:w="318" w:type="pct"/>
          </w:tcPr>
          <w:p w:rsidR="007731AB" w:rsidRPr="00954D1E" w:rsidRDefault="007731AB" w:rsidP="007731AB">
            <w:pPr>
              <w:pStyle w:val="ConsPlusNormal"/>
              <w:rPr>
                <w:rFonts w:ascii="Times New Roman" w:hAnsi="Times New Roman" w:cs="Times New Roman"/>
                <w:sz w:val="20"/>
              </w:rPr>
            </w:pPr>
          </w:p>
        </w:tc>
        <w:tc>
          <w:tcPr>
            <w:tcW w:w="367" w:type="pct"/>
          </w:tcPr>
          <w:p w:rsidR="007731AB" w:rsidRPr="00954D1E" w:rsidRDefault="007731AB" w:rsidP="007731AB">
            <w:pPr>
              <w:pStyle w:val="ConsPlusNormal"/>
              <w:rPr>
                <w:rFonts w:ascii="Times New Roman" w:hAnsi="Times New Roman" w:cs="Times New Roman"/>
                <w:sz w:val="20"/>
              </w:rPr>
            </w:pPr>
          </w:p>
        </w:tc>
        <w:tc>
          <w:tcPr>
            <w:tcW w:w="232" w:type="pct"/>
          </w:tcPr>
          <w:p w:rsidR="007731AB" w:rsidRPr="00954D1E" w:rsidRDefault="007731AB" w:rsidP="007731AB">
            <w:pPr>
              <w:pStyle w:val="ConsPlusNormal"/>
              <w:rPr>
                <w:rFonts w:ascii="Times New Roman" w:hAnsi="Times New Roman" w:cs="Times New Roman"/>
                <w:sz w:val="20"/>
              </w:rPr>
            </w:pPr>
          </w:p>
        </w:tc>
        <w:tc>
          <w:tcPr>
            <w:tcW w:w="277" w:type="pct"/>
          </w:tcPr>
          <w:p w:rsidR="007731AB" w:rsidRPr="00954D1E" w:rsidRDefault="007731AB" w:rsidP="007731AB">
            <w:pPr>
              <w:pStyle w:val="ConsPlusNormal"/>
              <w:rPr>
                <w:rFonts w:ascii="Times New Roman" w:hAnsi="Times New Roman" w:cs="Times New Roman"/>
                <w:sz w:val="20"/>
              </w:rPr>
            </w:pPr>
          </w:p>
        </w:tc>
        <w:tc>
          <w:tcPr>
            <w:tcW w:w="319" w:type="pct"/>
          </w:tcPr>
          <w:p w:rsidR="007731AB" w:rsidRPr="00954D1E" w:rsidRDefault="007731AB" w:rsidP="007731AB">
            <w:pPr>
              <w:pStyle w:val="ConsPlusNormal"/>
              <w:rPr>
                <w:rFonts w:ascii="Times New Roman" w:hAnsi="Times New Roman" w:cs="Times New Roman"/>
                <w:sz w:val="20"/>
              </w:rPr>
            </w:pPr>
          </w:p>
        </w:tc>
        <w:tc>
          <w:tcPr>
            <w:tcW w:w="326" w:type="pct"/>
          </w:tcPr>
          <w:p w:rsidR="007731AB" w:rsidRPr="00954D1E" w:rsidRDefault="007731AB" w:rsidP="007731AB">
            <w:pPr>
              <w:pStyle w:val="ConsPlusNormal"/>
              <w:rPr>
                <w:rFonts w:ascii="Times New Roman" w:hAnsi="Times New Roman" w:cs="Times New Roman"/>
                <w:sz w:val="20"/>
              </w:rPr>
            </w:pPr>
          </w:p>
        </w:tc>
        <w:tc>
          <w:tcPr>
            <w:tcW w:w="385" w:type="pct"/>
          </w:tcPr>
          <w:p w:rsidR="007731AB" w:rsidRPr="00954D1E" w:rsidRDefault="007731AB" w:rsidP="007731AB">
            <w:pPr>
              <w:pStyle w:val="ConsPlusNormal"/>
              <w:rPr>
                <w:rFonts w:ascii="Times New Roman" w:hAnsi="Times New Roman" w:cs="Times New Roman"/>
                <w:sz w:val="20"/>
              </w:rPr>
            </w:pPr>
          </w:p>
        </w:tc>
        <w:tc>
          <w:tcPr>
            <w:tcW w:w="337" w:type="pct"/>
          </w:tcPr>
          <w:p w:rsidR="007731AB" w:rsidRPr="00954D1E" w:rsidRDefault="007731AB" w:rsidP="007731AB">
            <w:pPr>
              <w:pStyle w:val="ConsPlusNormal"/>
              <w:rPr>
                <w:rFonts w:ascii="Times New Roman" w:hAnsi="Times New Roman" w:cs="Times New Roman"/>
                <w:sz w:val="20"/>
              </w:rPr>
            </w:pPr>
          </w:p>
        </w:tc>
        <w:tc>
          <w:tcPr>
            <w:tcW w:w="310" w:type="pct"/>
          </w:tcPr>
          <w:p w:rsidR="007731AB" w:rsidRPr="00954D1E" w:rsidRDefault="007731AB" w:rsidP="007731AB">
            <w:pPr>
              <w:pStyle w:val="ConsPlusNormal"/>
              <w:rPr>
                <w:rFonts w:ascii="Times New Roman" w:hAnsi="Times New Roman" w:cs="Times New Roman"/>
                <w:sz w:val="20"/>
              </w:rPr>
            </w:pPr>
          </w:p>
        </w:tc>
        <w:tc>
          <w:tcPr>
            <w:tcW w:w="384" w:type="pct"/>
          </w:tcPr>
          <w:p w:rsidR="007731AB" w:rsidRPr="00954D1E" w:rsidRDefault="007731AB" w:rsidP="007731AB">
            <w:pPr>
              <w:pStyle w:val="ConsPlusNormal"/>
              <w:rPr>
                <w:rFonts w:ascii="Times New Roman" w:hAnsi="Times New Roman" w:cs="Times New Roman"/>
                <w:sz w:val="20"/>
              </w:rPr>
            </w:pPr>
          </w:p>
        </w:tc>
        <w:tc>
          <w:tcPr>
            <w:tcW w:w="175" w:type="pct"/>
          </w:tcPr>
          <w:p w:rsidR="007731AB" w:rsidRPr="00954D1E" w:rsidRDefault="007731AB" w:rsidP="007731AB">
            <w:pPr>
              <w:pStyle w:val="ConsPlusNormal"/>
              <w:rPr>
                <w:rFonts w:ascii="Times New Roman" w:hAnsi="Times New Roman" w:cs="Times New Roman"/>
                <w:sz w:val="20"/>
              </w:rPr>
            </w:pPr>
          </w:p>
        </w:tc>
        <w:tc>
          <w:tcPr>
            <w:tcW w:w="228" w:type="pct"/>
          </w:tcPr>
          <w:p w:rsidR="007731AB" w:rsidRPr="00954D1E" w:rsidRDefault="007731AB" w:rsidP="007731AB">
            <w:pPr>
              <w:pStyle w:val="ConsPlusNormal"/>
              <w:rPr>
                <w:rFonts w:ascii="Times New Roman" w:hAnsi="Times New Roman" w:cs="Times New Roman"/>
                <w:sz w:val="20"/>
              </w:rPr>
            </w:pPr>
          </w:p>
        </w:tc>
      </w:tr>
      <w:tr w:rsidR="00954D1E" w:rsidRPr="00954D1E" w:rsidTr="00954D1E">
        <w:tblPrEx>
          <w:tblBorders>
            <w:left w:val="single" w:sz="4" w:space="0" w:color="auto"/>
            <w:right w:val="single" w:sz="4" w:space="0" w:color="auto"/>
          </w:tblBorders>
        </w:tblPrEx>
        <w:trPr>
          <w:trHeight w:val="20"/>
        </w:trPr>
        <w:tc>
          <w:tcPr>
            <w:tcW w:w="203" w:type="pct"/>
          </w:tcPr>
          <w:p w:rsidR="007731AB" w:rsidRPr="00954D1E" w:rsidRDefault="007731AB" w:rsidP="007731AB">
            <w:pPr>
              <w:pStyle w:val="ConsPlusNormal"/>
              <w:rPr>
                <w:rFonts w:ascii="Times New Roman" w:hAnsi="Times New Roman" w:cs="Times New Roman"/>
                <w:sz w:val="20"/>
              </w:rPr>
            </w:pPr>
          </w:p>
        </w:tc>
        <w:tc>
          <w:tcPr>
            <w:tcW w:w="407" w:type="pct"/>
          </w:tcPr>
          <w:p w:rsidR="007731AB" w:rsidRPr="00954D1E" w:rsidRDefault="007731AB" w:rsidP="007731AB">
            <w:pPr>
              <w:pStyle w:val="ConsPlusNormal"/>
              <w:rPr>
                <w:rFonts w:ascii="Times New Roman" w:hAnsi="Times New Roman" w:cs="Times New Roman"/>
                <w:sz w:val="20"/>
              </w:rPr>
            </w:pPr>
          </w:p>
        </w:tc>
        <w:tc>
          <w:tcPr>
            <w:tcW w:w="365" w:type="pct"/>
          </w:tcPr>
          <w:p w:rsidR="007731AB" w:rsidRPr="00954D1E" w:rsidRDefault="007731AB" w:rsidP="007731AB">
            <w:pPr>
              <w:pStyle w:val="ConsPlusNormal"/>
              <w:rPr>
                <w:rFonts w:ascii="Times New Roman" w:hAnsi="Times New Roman" w:cs="Times New Roman"/>
                <w:sz w:val="20"/>
              </w:rPr>
            </w:pPr>
          </w:p>
        </w:tc>
        <w:tc>
          <w:tcPr>
            <w:tcW w:w="369" w:type="pct"/>
          </w:tcPr>
          <w:p w:rsidR="007731AB" w:rsidRPr="00954D1E" w:rsidRDefault="007731AB" w:rsidP="007731AB">
            <w:pPr>
              <w:pStyle w:val="ConsPlusNormal"/>
              <w:rPr>
                <w:rFonts w:ascii="Times New Roman" w:hAnsi="Times New Roman" w:cs="Times New Roman"/>
                <w:sz w:val="20"/>
              </w:rPr>
            </w:pPr>
          </w:p>
        </w:tc>
        <w:tc>
          <w:tcPr>
            <w:tcW w:w="318" w:type="pct"/>
          </w:tcPr>
          <w:p w:rsidR="007731AB" w:rsidRPr="00954D1E" w:rsidRDefault="007731AB" w:rsidP="007731AB">
            <w:pPr>
              <w:pStyle w:val="ConsPlusNormal"/>
              <w:rPr>
                <w:rFonts w:ascii="Times New Roman" w:hAnsi="Times New Roman" w:cs="Times New Roman"/>
                <w:sz w:val="20"/>
              </w:rPr>
            </w:pPr>
          </w:p>
        </w:tc>
        <w:tc>
          <w:tcPr>
            <w:tcW w:w="367" w:type="pct"/>
          </w:tcPr>
          <w:p w:rsidR="007731AB" w:rsidRPr="00954D1E" w:rsidRDefault="007731AB" w:rsidP="007731AB">
            <w:pPr>
              <w:pStyle w:val="ConsPlusNormal"/>
              <w:rPr>
                <w:rFonts w:ascii="Times New Roman" w:hAnsi="Times New Roman" w:cs="Times New Roman"/>
                <w:sz w:val="20"/>
              </w:rPr>
            </w:pPr>
          </w:p>
        </w:tc>
        <w:tc>
          <w:tcPr>
            <w:tcW w:w="232" w:type="pct"/>
          </w:tcPr>
          <w:p w:rsidR="007731AB" w:rsidRPr="00954D1E" w:rsidRDefault="007731AB" w:rsidP="007731AB">
            <w:pPr>
              <w:pStyle w:val="ConsPlusNormal"/>
              <w:rPr>
                <w:rFonts w:ascii="Times New Roman" w:hAnsi="Times New Roman" w:cs="Times New Roman"/>
                <w:sz w:val="20"/>
              </w:rPr>
            </w:pPr>
          </w:p>
        </w:tc>
        <w:tc>
          <w:tcPr>
            <w:tcW w:w="277" w:type="pct"/>
          </w:tcPr>
          <w:p w:rsidR="007731AB" w:rsidRPr="00954D1E" w:rsidRDefault="007731AB" w:rsidP="007731AB">
            <w:pPr>
              <w:pStyle w:val="ConsPlusNormal"/>
              <w:rPr>
                <w:rFonts w:ascii="Times New Roman" w:hAnsi="Times New Roman" w:cs="Times New Roman"/>
                <w:sz w:val="20"/>
              </w:rPr>
            </w:pPr>
          </w:p>
        </w:tc>
        <w:tc>
          <w:tcPr>
            <w:tcW w:w="319" w:type="pct"/>
          </w:tcPr>
          <w:p w:rsidR="007731AB" w:rsidRPr="00954D1E" w:rsidRDefault="007731AB" w:rsidP="007731AB">
            <w:pPr>
              <w:pStyle w:val="ConsPlusNormal"/>
              <w:rPr>
                <w:rFonts w:ascii="Times New Roman" w:hAnsi="Times New Roman" w:cs="Times New Roman"/>
                <w:sz w:val="20"/>
              </w:rPr>
            </w:pPr>
          </w:p>
        </w:tc>
        <w:tc>
          <w:tcPr>
            <w:tcW w:w="326" w:type="pct"/>
          </w:tcPr>
          <w:p w:rsidR="007731AB" w:rsidRPr="00954D1E" w:rsidRDefault="007731AB" w:rsidP="007731AB">
            <w:pPr>
              <w:pStyle w:val="ConsPlusNormal"/>
              <w:rPr>
                <w:rFonts w:ascii="Times New Roman" w:hAnsi="Times New Roman" w:cs="Times New Roman"/>
                <w:sz w:val="20"/>
              </w:rPr>
            </w:pPr>
          </w:p>
        </w:tc>
        <w:tc>
          <w:tcPr>
            <w:tcW w:w="385" w:type="pct"/>
          </w:tcPr>
          <w:p w:rsidR="007731AB" w:rsidRPr="00954D1E" w:rsidRDefault="007731AB" w:rsidP="007731AB">
            <w:pPr>
              <w:pStyle w:val="ConsPlusNormal"/>
              <w:rPr>
                <w:rFonts w:ascii="Times New Roman" w:hAnsi="Times New Roman" w:cs="Times New Roman"/>
                <w:sz w:val="20"/>
              </w:rPr>
            </w:pPr>
          </w:p>
        </w:tc>
        <w:tc>
          <w:tcPr>
            <w:tcW w:w="337" w:type="pct"/>
          </w:tcPr>
          <w:p w:rsidR="007731AB" w:rsidRPr="00954D1E" w:rsidRDefault="007731AB" w:rsidP="007731AB">
            <w:pPr>
              <w:pStyle w:val="ConsPlusNormal"/>
              <w:rPr>
                <w:rFonts w:ascii="Times New Roman" w:hAnsi="Times New Roman" w:cs="Times New Roman"/>
                <w:sz w:val="20"/>
              </w:rPr>
            </w:pPr>
          </w:p>
        </w:tc>
        <w:tc>
          <w:tcPr>
            <w:tcW w:w="310" w:type="pct"/>
          </w:tcPr>
          <w:p w:rsidR="007731AB" w:rsidRPr="00954D1E" w:rsidRDefault="007731AB" w:rsidP="007731AB">
            <w:pPr>
              <w:pStyle w:val="ConsPlusNormal"/>
              <w:rPr>
                <w:rFonts w:ascii="Times New Roman" w:hAnsi="Times New Roman" w:cs="Times New Roman"/>
                <w:sz w:val="20"/>
              </w:rPr>
            </w:pPr>
          </w:p>
        </w:tc>
        <w:tc>
          <w:tcPr>
            <w:tcW w:w="384" w:type="pct"/>
          </w:tcPr>
          <w:p w:rsidR="007731AB" w:rsidRPr="00954D1E" w:rsidRDefault="007731AB" w:rsidP="007731AB">
            <w:pPr>
              <w:pStyle w:val="ConsPlusNormal"/>
              <w:rPr>
                <w:rFonts w:ascii="Times New Roman" w:hAnsi="Times New Roman" w:cs="Times New Roman"/>
                <w:sz w:val="20"/>
              </w:rPr>
            </w:pPr>
          </w:p>
        </w:tc>
        <w:tc>
          <w:tcPr>
            <w:tcW w:w="175" w:type="pct"/>
          </w:tcPr>
          <w:p w:rsidR="007731AB" w:rsidRPr="00954D1E" w:rsidRDefault="007731AB" w:rsidP="007731AB">
            <w:pPr>
              <w:pStyle w:val="ConsPlusNormal"/>
              <w:rPr>
                <w:rFonts w:ascii="Times New Roman" w:hAnsi="Times New Roman" w:cs="Times New Roman"/>
                <w:sz w:val="20"/>
              </w:rPr>
            </w:pPr>
          </w:p>
        </w:tc>
        <w:tc>
          <w:tcPr>
            <w:tcW w:w="228" w:type="pct"/>
          </w:tcPr>
          <w:p w:rsidR="007731AB" w:rsidRPr="00954D1E" w:rsidRDefault="007731AB" w:rsidP="007731AB">
            <w:pPr>
              <w:pStyle w:val="ConsPlusNormal"/>
              <w:rPr>
                <w:rFonts w:ascii="Times New Roman" w:hAnsi="Times New Roman" w:cs="Times New Roman"/>
                <w:sz w:val="20"/>
              </w:rPr>
            </w:pPr>
          </w:p>
        </w:tc>
      </w:tr>
    </w:tbl>
    <w:p w:rsidR="007731AB" w:rsidRPr="007731AB" w:rsidRDefault="007731AB" w:rsidP="007731AB">
      <w:pPr>
        <w:sectPr w:rsidR="007731AB" w:rsidRPr="007731AB">
          <w:pgSz w:w="16838" w:h="11905" w:orient="landscape"/>
          <w:pgMar w:top="1701" w:right="1134" w:bottom="850" w:left="1134" w:header="0" w:footer="0" w:gutter="0"/>
          <w:cols w:space="720"/>
        </w:sectPr>
      </w:pPr>
    </w:p>
    <w:p w:rsidR="007731AB" w:rsidRPr="007731AB" w:rsidRDefault="007731AB" w:rsidP="007731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34"/>
        <w:gridCol w:w="2122"/>
        <w:gridCol w:w="340"/>
        <w:gridCol w:w="2056"/>
        <w:gridCol w:w="1587"/>
      </w:tblGrid>
      <w:tr w:rsidR="007731AB" w:rsidRPr="007731AB" w:rsidTr="007731AB">
        <w:tc>
          <w:tcPr>
            <w:tcW w:w="2934"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Руководитель</w:t>
            </w:r>
          </w:p>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(уполномоченное лицо):</w:t>
            </w:r>
          </w:p>
        </w:tc>
        <w:tc>
          <w:tcPr>
            <w:tcW w:w="2122" w:type="dxa"/>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40"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2056" w:type="dxa"/>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587" w:type="dxa"/>
            <w:tcBorders>
              <w:top w:val="nil"/>
              <w:left w:val="nil"/>
              <w:bottom w:val="nil"/>
              <w:right w:val="nil"/>
            </w:tcBorders>
            <w:vAlign w:val="bottom"/>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И.О.Фамилия</w:t>
            </w:r>
          </w:p>
        </w:tc>
      </w:tr>
      <w:tr w:rsidR="007731AB" w:rsidRPr="007731AB" w:rsidTr="007731AB">
        <w:tc>
          <w:tcPr>
            <w:tcW w:w="2934"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2122" w:type="dxa"/>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(должность)</w:t>
            </w:r>
          </w:p>
        </w:tc>
        <w:tc>
          <w:tcPr>
            <w:tcW w:w="340"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2056" w:type="dxa"/>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(подпись)</w:t>
            </w:r>
          </w:p>
        </w:tc>
        <w:tc>
          <w:tcPr>
            <w:tcW w:w="1587" w:type="dxa"/>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39" w:type="dxa"/>
            <w:gridSpan w:val="5"/>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"___" __________ 20___ года</w:t>
            </w:r>
          </w:p>
        </w:tc>
      </w:tr>
      <w:tr w:rsidR="007731AB" w:rsidRPr="007731AB" w:rsidTr="007731AB">
        <w:tc>
          <w:tcPr>
            <w:tcW w:w="9039" w:type="dxa"/>
            <w:gridSpan w:val="5"/>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&lt;1&gt; Указывается номер муниципального задания, по которому формируется отчет.</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&lt;2&gt;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&lt;3&gt; Формируется в соответствии с муниципальным заданием.</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&lt;4&gt;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&lt;5&gt;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&lt;6&gt;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&lt;7&gt; Рассчитывается при формировании отчета за год как разница показателей граф 10, 12 и 13.</w:t>
            </w:r>
          </w:p>
        </w:tc>
      </w:tr>
    </w:tbl>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both"/>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bookmarkStart w:id="16" w:name="P1122"/>
      <w:bookmarkEnd w:id="16"/>
    </w:p>
    <w:p w:rsidR="007731AB" w:rsidRPr="007731AB" w:rsidRDefault="007731AB" w:rsidP="007731AB">
      <w:pPr>
        <w:pStyle w:val="ConsPlusNormal"/>
        <w:jc w:val="right"/>
        <w:outlineLvl w:val="0"/>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p>
    <w:p w:rsidR="007731AB" w:rsidRPr="007731AB" w:rsidRDefault="007731AB" w:rsidP="007731AB">
      <w:pPr>
        <w:pStyle w:val="ConsPlusNormal"/>
        <w:jc w:val="right"/>
        <w:outlineLvl w:val="0"/>
        <w:rPr>
          <w:rFonts w:ascii="Times New Roman" w:hAnsi="Times New Roman" w:cs="Times New Roman"/>
        </w:rPr>
      </w:pPr>
      <w:r w:rsidRPr="007731AB">
        <w:rPr>
          <w:rFonts w:ascii="Times New Roman" w:hAnsi="Times New Roman" w:cs="Times New Roman"/>
        </w:rPr>
        <w:lastRenderedPageBreak/>
        <w:t>Утверждена</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постановлением</w:t>
      </w:r>
    </w:p>
    <w:p w:rsidR="00A169B6" w:rsidRDefault="007731AB" w:rsidP="007731AB">
      <w:pPr>
        <w:pStyle w:val="ConsPlusNormal"/>
        <w:jc w:val="right"/>
        <w:rPr>
          <w:rFonts w:ascii="Times New Roman" w:hAnsi="Times New Roman" w:cs="Times New Roman"/>
        </w:rPr>
      </w:pPr>
      <w:r w:rsidRPr="007731AB">
        <w:rPr>
          <w:rFonts w:ascii="Times New Roman" w:hAnsi="Times New Roman" w:cs="Times New Roman"/>
        </w:rPr>
        <w:t xml:space="preserve">Администрации </w:t>
      </w:r>
      <w:r w:rsidR="00A169B6">
        <w:rPr>
          <w:rFonts w:ascii="Times New Roman" w:hAnsi="Times New Roman" w:cs="Times New Roman"/>
        </w:rPr>
        <w:t>Бронницкого</w:t>
      </w:r>
    </w:p>
    <w:p w:rsidR="007731AB" w:rsidRPr="007731AB" w:rsidRDefault="00A169B6" w:rsidP="007731AB">
      <w:pPr>
        <w:pStyle w:val="ConsPlusNormal"/>
        <w:jc w:val="right"/>
        <w:rPr>
          <w:rFonts w:ascii="Times New Roman" w:hAnsi="Times New Roman" w:cs="Times New Roman"/>
        </w:rPr>
      </w:pPr>
      <w:r>
        <w:rPr>
          <w:rFonts w:ascii="Times New Roman" w:hAnsi="Times New Roman" w:cs="Times New Roman"/>
        </w:rPr>
        <w:t xml:space="preserve"> сельского поселения</w:t>
      </w:r>
    </w:p>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 xml:space="preserve">от </w:t>
      </w:r>
      <w:r w:rsidR="00523591">
        <w:rPr>
          <w:rFonts w:ascii="Times New Roman" w:hAnsi="Times New Roman" w:cs="Times New Roman"/>
        </w:rPr>
        <w:t>____</w:t>
      </w:r>
      <w:r w:rsidRPr="007731AB">
        <w:rPr>
          <w:rFonts w:ascii="Times New Roman" w:hAnsi="Times New Roman" w:cs="Times New Roman"/>
        </w:rPr>
        <w:t xml:space="preserve"> N </w:t>
      </w:r>
      <w:r w:rsidR="00523591">
        <w:rPr>
          <w:rFonts w:ascii="Times New Roman" w:hAnsi="Times New Roman" w:cs="Times New Roman"/>
        </w:rPr>
        <w:t>__</w:t>
      </w:r>
      <w:bookmarkStart w:id="17" w:name="_GoBack"/>
      <w:bookmarkEnd w:id="17"/>
    </w:p>
    <w:p w:rsidR="007731AB" w:rsidRPr="007731AB" w:rsidRDefault="007731AB" w:rsidP="007731AB">
      <w:pPr>
        <w:pStyle w:val="ConsPlusNormal"/>
        <w:jc w:val="both"/>
        <w:rPr>
          <w:rFonts w:ascii="Times New Roman" w:hAnsi="Times New Roman" w:cs="Times New Roman"/>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717"/>
        <w:gridCol w:w="230"/>
        <w:gridCol w:w="340"/>
        <w:gridCol w:w="737"/>
        <w:gridCol w:w="340"/>
        <w:gridCol w:w="567"/>
        <w:gridCol w:w="470"/>
        <w:gridCol w:w="328"/>
        <w:gridCol w:w="340"/>
        <w:gridCol w:w="340"/>
        <w:gridCol w:w="432"/>
        <w:gridCol w:w="340"/>
        <w:gridCol w:w="340"/>
        <w:gridCol w:w="597"/>
        <w:gridCol w:w="367"/>
        <w:gridCol w:w="1346"/>
        <w:gridCol w:w="511"/>
        <w:gridCol w:w="340"/>
      </w:tblGrid>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Типовая форма соглашения</w:t>
            </w:r>
          </w:p>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 xml:space="preserve">о порядке и условиях предоставления из бюджета </w:t>
            </w:r>
            <w:r w:rsidR="00A169B6">
              <w:rPr>
                <w:rFonts w:ascii="Times New Roman" w:hAnsi="Times New Roman" w:cs="Times New Roman"/>
              </w:rPr>
              <w:t>Бронниц</w:t>
            </w:r>
            <w:r w:rsidRPr="007731AB">
              <w:rPr>
                <w:rFonts w:ascii="Times New Roman" w:hAnsi="Times New Roman" w:cs="Times New Roman"/>
              </w:rPr>
              <w:t>кого</w:t>
            </w:r>
          </w:p>
          <w:p w:rsidR="007731AB" w:rsidRPr="007731AB" w:rsidRDefault="00A169B6" w:rsidP="007731AB">
            <w:pPr>
              <w:pStyle w:val="ConsPlusNormal"/>
              <w:jc w:val="center"/>
              <w:rPr>
                <w:rFonts w:ascii="Times New Roman" w:hAnsi="Times New Roman" w:cs="Times New Roman"/>
              </w:rPr>
            </w:pPr>
            <w:r>
              <w:rPr>
                <w:rFonts w:ascii="Times New Roman" w:hAnsi="Times New Roman" w:cs="Times New Roman"/>
              </w:rPr>
              <w:t>сельского поселения</w:t>
            </w:r>
            <w:r w:rsidR="007731AB" w:rsidRPr="007731AB">
              <w:rPr>
                <w:rFonts w:ascii="Times New Roman" w:hAnsi="Times New Roman" w:cs="Times New Roman"/>
              </w:rPr>
              <w:t xml:space="preserve"> субсидии на финансовое обеспечение выполнения муниципального задания на оказание муниципальных услуг (выполнение работ)</w:t>
            </w:r>
          </w:p>
        </w:tc>
      </w:tr>
      <w:tr w:rsidR="007731AB" w:rsidRPr="007731AB" w:rsidTr="007731AB">
        <w:tc>
          <w:tcPr>
            <w:tcW w:w="3741" w:type="dxa"/>
            <w:gridSpan w:val="8"/>
            <w:tcBorders>
              <w:top w:val="nil"/>
              <w:left w:val="nil"/>
              <w:bottom w:val="nil"/>
              <w:right w:val="nil"/>
            </w:tcBorders>
          </w:tcPr>
          <w:p w:rsidR="007731AB" w:rsidRPr="007731AB" w:rsidRDefault="007731AB" w:rsidP="007731AB">
            <w:pPr>
              <w:pStyle w:val="ConsPlusNormal"/>
              <w:rPr>
                <w:rFonts w:ascii="Times New Roman" w:hAnsi="Times New Roman" w:cs="Times New Roman"/>
              </w:rPr>
            </w:pPr>
            <w:r w:rsidRPr="007731AB">
              <w:rPr>
                <w:rFonts w:ascii="Times New Roman" w:hAnsi="Times New Roman" w:cs="Times New Roman"/>
              </w:rPr>
              <w:t>"___" _______________ 20___ г.</w:t>
            </w:r>
          </w:p>
        </w:tc>
        <w:tc>
          <w:tcPr>
            <w:tcW w:w="2120" w:type="dxa"/>
            <w:gridSpan w:val="6"/>
            <w:tcBorders>
              <w:top w:val="nil"/>
              <w:left w:val="nil"/>
              <w:bottom w:val="nil"/>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N</w:t>
            </w:r>
          </w:p>
        </w:tc>
        <w:tc>
          <w:tcPr>
            <w:tcW w:w="3161" w:type="dxa"/>
            <w:gridSpan w:val="5"/>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3741" w:type="dxa"/>
            <w:gridSpan w:val="8"/>
            <w:tcBorders>
              <w:top w:val="nil"/>
              <w:left w:val="nil"/>
              <w:bottom w:val="nil"/>
              <w:right w:val="nil"/>
            </w:tcBorders>
          </w:tcPr>
          <w:p w:rsidR="007731AB" w:rsidRPr="007731AB" w:rsidRDefault="007731AB" w:rsidP="007731AB">
            <w:pPr>
              <w:pStyle w:val="ConsPlusNormal"/>
              <w:jc w:val="center"/>
              <w:rPr>
                <w:rFonts w:ascii="Times New Roman" w:hAnsi="Times New Roman" w:cs="Times New Roman"/>
                <w:sz w:val="20"/>
                <w:vertAlign w:val="subscript"/>
              </w:rPr>
            </w:pPr>
            <w:r w:rsidRPr="007731AB">
              <w:rPr>
                <w:rFonts w:ascii="Times New Roman" w:hAnsi="Times New Roman" w:cs="Times New Roman"/>
                <w:sz w:val="20"/>
                <w:vertAlign w:val="subscript"/>
              </w:rPr>
              <w:t>(дата заключения соглашения)</w:t>
            </w:r>
          </w:p>
        </w:tc>
        <w:tc>
          <w:tcPr>
            <w:tcW w:w="2120" w:type="dxa"/>
            <w:gridSpan w:val="6"/>
            <w:tcBorders>
              <w:top w:val="nil"/>
              <w:left w:val="nil"/>
              <w:bottom w:val="nil"/>
              <w:right w:val="nil"/>
            </w:tcBorders>
          </w:tcPr>
          <w:p w:rsidR="007731AB" w:rsidRPr="007731AB" w:rsidRDefault="007731AB" w:rsidP="007731AB">
            <w:pPr>
              <w:pStyle w:val="ConsPlusNormal"/>
              <w:rPr>
                <w:rFonts w:ascii="Times New Roman" w:hAnsi="Times New Roman" w:cs="Times New Roman"/>
                <w:sz w:val="20"/>
                <w:vertAlign w:val="subscript"/>
              </w:rPr>
            </w:pPr>
          </w:p>
        </w:tc>
        <w:tc>
          <w:tcPr>
            <w:tcW w:w="3161" w:type="dxa"/>
            <w:gridSpan w:val="5"/>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20"/>
                <w:vertAlign w:val="subscript"/>
              </w:rPr>
            </w:pPr>
            <w:r w:rsidRPr="007731AB">
              <w:rPr>
                <w:rFonts w:ascii="Times New Roman" w:hAnsi="Times New Roman" w:cs="Times New Roman"/>
                <w:sz w:val="20"/>
                <w:vertAlign w:val="subscript"/>
              </w:rPr>
              <w:t>(номер соглашения)</w:t>
            </w:r>
          </w:p>
        </w:tc>
      </w:tr>
      <w:tr w:rsidR="007731AB" w:rsidRPr="007731AB" w:rsidTr="007731AB">
        <w:tc>
          <w:tcPr>
            <w:tcW w:w="9022" w:type="dxa"/>
            <w:gridSpan w:val="19"/>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9022" w:type="dxa"/>
            <w:gridSpan w:val="19"/>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sz w:val="18"/>
                <w:szCs w:val="18"/>
              </w:rPr>
              <w:t>(наименование органа местного самоуправления или структурного подразделения органа местного самоуправления, осуществляющего функции и полномочия учредителя муниципального бюджетного (автономного) учреждения)</w:t>
            </w:r>
          </w:p>
        </w:tc>
      </w:tr>
      <w:tr w:rsidR="007731AB" w:rsidRPr="007731AB" w:rsidTr="007731AB">
        <w:tc>
          <w:tcPr>
            <w:tcW w:w="9022" w:type="dxa"/>
            <w:gridSpan w:val="19"/>
            <w:tcBorders>
              <w:top w:val="nil"/>
              <w:left w:val="nil"/>
              <w:bottom w:val="nil"/>
              <w:right w:val="nil"/>
            </w:tcBorders>
          </w:tcPr>
          <w:p w:rsidR="007731AB" w:rsidRPr="007731AB" w:rsidRDefault="007731AB" w:rsidP="00A169B6">
            <w:pPr>
              <w:pStyle w:val="ConsPlusNormal"/>
              <w:jc w:val="both"/>
              <w:rPr>
                <w:rFonts w:ascii="Times New Roman" w:hAnsi="Times New Roman" w:cs="Times New Roman"/>
              </w:rPr>
            </w:pPr>
            <w:r w:rsidRPr="007731AB">
              <w:rPr>
                <w:rFonts w:ascii="Times New Roman" w:hAnsi="Times New Roman" w:cs="Times New Roman"/>
              </w:rPr>
              <w:t xml:space="preserve">которому в бюджете </w:t>
            </w:r>
            <w:r w:rsidR="00A169B6">
              <w:rPr>
                <w:rFonts w:ascii="Times New Roman" w:hAnsi="Times New Roman" w:cs="Times New Roman"/>
              </w:rPr>
              <w:t>Бронницкого сельского поселения</w:t>
            </w:r>
            <w:r w:rsidRPr="007731AB">
              <w:rPr>
                <w:rFonts w:ascii="Times New Roman" w:hAnsi="Times New Roman" w:cs="Times New Roman"/>
              </w:rPr>
              <w:t xml:space="preserve"> предусмотрены бюджетные ассигнования на предоставление субсидии на финансовое обеспечение выполнения муниципального задания на оказание муниципальных услуг (выполнение работ), именуемый в дальнейшем</w:t>
            </w:r>
            <w:r w:rsidR="00A169B6">
              <w:rPr>
                <w:rFonts w:ascii="Times New Roman" w:hAnsi="Times New Roman" w:cs="Times New Roman"/>
              </w:rPr>
              <w:t xml:space="preserve"> </w:t>
            </w:r>
            <w:r w:rsidRPr="007731AB">
              <w:rPr>
                <w:rFonts w:ascii="Times New Roman" w:hAnsi="Times New Roman" w:cs="Times New Roman"/>
              </w:rPr>
              <w:t>"Учредитель", в лице</w:t>
            </w:r>
          </w:p>
        </w:tc>
      </w:tr>
      <w:tr w:rsidR="007731AB" w:rsidRPr="007731AB" w:rsidTr="007731AB">
        <w:tc>
          <w:tcPr>
            <w:tcW w:w="9022" w:type="dxa"/>
            <w:gridSpan w:val="19"/>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sz w:val="18"/>
                <w:szCs w:val="18"/>
              </w:rPr>
              <w:t>(наименование должности руководителя Учредителя или уполномоченного им лица)</w:t>
            </w:r>
          </w:p>
        </w:tc>
      </w:tr>
      <w:tr w:rsidR="007731AB" w:rsidRPr="007731AB" w:rsidTr="007731AB">
        <w:tc>
          <w:tcPr>
            <w:tcW w:w="6825" w:type="dxa"/>
            <w:gridSpan w:val="16"/>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2197" w:type="dxa"/>
            <w:gridSpan w:val="3"/>
            <w:tcBorders>
              <w:top w:val="nil"/>
              <w:left w:val="nil"/>
              <w:bottom w:val="nil"/>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 действующего на</w:t>
            </w:r>
          </w:p>
        </w:tc>
      </w:tr>
      <w:tr w:rsidR="007731AB" w:rsidRPr="007731AB" w:rsidTr="007731AB">
        <w:trPr>
          <w:trHeight w:val="245"/>
        </w:trPr>
        <w:tc>
          <w:tcPr>
            <w:tcW w:w="6825" w:type="dxa"/>
            <w:gridSpan w:val="16"/>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(фамилия, имя, отчество)</w:t>
            </w:r>
          </w:p>
        </w:tc>
        <w:tc>
          <w:tcPr>
            <w:tcW w:w="2197" w:type="dxa"/>
            <w:gridSpan w:val="3"/>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rPr>
          <w:trHeight w:val="63"/>
        </w:trPr>
        <w:tc>
          <w:tcPr>
            <w:tcW w:w="1627" w:type="dxa"/>
            <w:gridSpan w:val="4"/>
            <w:tcBorders>
              <w:top w:val="nil"/>
              <w:left w:val="nil"/>
              <w:bottom w:val="nil"/>
              <w:right w:val="nil"/>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основании</w:t>
            </w:r>
          </w:p>
        </w:tc>
        <w:tc>
          <w:tcPr>
            <w:tcW w:w="7395" w:type="dxa"/>
            <w:gridSpan w:val="15"/>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1627" w:type="dxa"/>
            <w:gridSpan w:val="4"/>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7395" w:type="dxa"/>
            <w:gridSpan w:val="15"/>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(наименование, дата, номер нормативного правового акта)</w:t>
            </w:r>
          </w:p>
        </w:tc>
      </w:tr>
      <w:tr w:rsidR="007731AB" w:rsidRPr="007731AB" w:rsidTr="007731AB">
        <w:tc>
          <w:tcPr>
            <w:tcW w:w="2364" w:type="dxa"/>
            <w:gridSpan w:val="5"/>
            <w:tcBorders>
              <w:top w:val="nil"/>
              <w:left w:val="nil"/>
              <w:bottom w:val="nil"/>
              <w:right w:val="nil"/>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с одной стороны и</w:t>
            </w:r>
          </w:p>
        </w:tc>
        <w:tc>
          <w:tcPr>
            <w:tcW w:w="6658" w:type="dxa"/>
            <w:gridSpan w:val="14"/>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22" w:type="dxa"/>
            <w:gridSpan w:val="19"/>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9022" w:type="dxa"/>
            <w:gridSpan w:val="19"/>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(наименование муниципального бюджетного или автономного учреждения)</w:t>
            </w:r>
          </w:p>
        </w:tc>
      </w:tr>
      <w:tr w:rsidR="007731AB" w:rsidRPr="007731AB" w:rsidTr="007731AB">
        <w:trPr>
          <w:trHeight w:val="81"/>
        </w:trPr>
        <w:tc>
          <w:tcPr>
            <w:tcW w:w="5521" w:type="dxa"/>
            <w:gridSpan w:val="13"/>
            <w:tcBorders>
              <w:top w:val="nil"/>
              <w:left w:val="nil"/>
              <w:bottom w:val="nil"/>
              <w:right w:val="nil"/>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именуемое в дальнейшем "Учреждение", в лице</w:t>
            </w:r>
          </w:p>
        </w:tc>
        <w:tc>
          <w:tcPr>
            <w:tcW w:w="3501" w:type="dxa"/>
            <w:gridSpan w:val="6"/>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22" w:type="dxa"/>
            <w:gridSpan w:val="19"/>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22" w:type="dxa"/>
            <w:gridSpan w:val="19"/>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(наименование должности лица, представляющего Учреждение)</w:t>
            </w:r>
          </w:p>
        </w:tc>
      </w:tr>
      <w:tr w:rsidR="007731AB" w:rsidRPr="007731AB" w:rsidTr="007731AB">
        <w:tc>
          <w:tcPr>
            <w:tcW w:w="6825" w:type="dxa"/>
            <w:gridSpan w:val="16"/>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2197" w:type="dxa"/>
            <w:gridSpan w:val="3"/>
            <w:tcBorders>
              <w:top w:val="nil"/>
              <w:left w:val="nil"/>
              <w:bottom w:val="nil"/>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 действующего на</w:t>
            </w:r>
          </w:p>
        </w:tc>
      </w:tr>
      <w:tr w:rsidR="007731AB" w:rsidRPr="007731AB" w:rsidTr="007731AB">
        <w:tc>
          <w:tcPr>
            <w:tcW w:w="6825" w:type="dxa"/>
            <w:gridSpan w:val="16"/>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(фамилия, имя, отчество лица, представляющего Учреждение)</w:t>
            </w:r>
          </w:p>
        </w:tc>
        <w:tc>
          <w:tcPr>
            <w:tcW w:w="2197" w:type="dxa"/>
            <w:gridSpan w:val="3"/>
            <w:tcBorders>
              <w:top w:val="nil"/>
              <w:left w:val="nil"/>
              <w:bottom w:val="nil"/>
              <w:right w:val="nil"/>
            </w:tcBorders>
          </w:tcPr>
          <w:p w:rsidR="007731AB" w:rsidRPr="007731AB" w:rsidRDefault="007731AB" w:rsidP="007731AB">
            <w:pPr>
              <w:pStyle w:val="ConsPlusNormal"/>
              <w:rPr>
                <w:rFonts w:ascii="Times New Roman" w:hAnsi="Times New Roman" w:cs="Times New Roman"/>
                <w:sz w:val="18"/>
                <w:szCs w:val="18"/>
              </w:rPr>
            </w:pPr>
          </w:p>
        </w:tc>
      </w:tr>
      <w:tr w:rsidR="007731AB" w:rsidRPr="007731AB" w:rsidTr="007731AB">
        <w:tc>
          <w:tcPr>
            <w:tcW w:w="1627" w:type="dxa"/>
            <w:gridSpan w:val="4"/>
            <w:tcBorders>
              <w:top w:val="nil"/>
              <w:left w:val="nil"/>
              <w:bottom w:val="nil"/>
              <w:right w:val="nil"/>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основании</w:t>
            </w:r>
          </w:p>
        </w:tc>
        <w:tc>
          <w:tcPr>
            <w:tcW w:w="7395" w:type="dxa"/>
            <w:gridSpan w:val="15"/>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1627" w:type="dxa"/>
            <w:gridSpan w:val="4"/>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7395" w:type="dxa"/>
            <w:gridSpan w:val="15"/>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(Устав муниципального бюджетного или автономного учреждения или иной уполномочивающий документ)</w:t>
            </w:r>
          </w:p>
        </w:tc>
      </w:tr>
      <w:tr w:rsidR="007731AB" w:rsidRPr="007731AB" w:rsidTr="007731AB">
        <w:tc>
          <w:tcPr>
            <w:tcW w:w="9022" w:type="dxa"/>
            <w:gridSpan w:val="19"/>
            <w:tcBorders>
              <w:top w:val="nil"/>
              <w:left w:val="nil"/>
              <w:bottom w:val="nil"/>
              <w:right w:val="nil"/>
            </w:tcBorders>
          </w:tcPr>
          <w:p w:rsidR="007731AB" w:rsidRPr="007731AB" w:rsidRDefault="007731AB" w:rsidP="00A169B6">
            <w:pPr>
              <w:pStyle w:val="ConsPlusNormal"/>
              <w:jc w:val="both"/>
              <w:rPr>
                <w:rFonts w:ascii="Times New Roman" w:hAnsi="Times New Roman" w:cs="Times New Roman"/>
              </w:rPr>
            </w:pPr>
            <w:r w:rsidRPr="007731AB">
              <w:rPr>
                <w:rFonts w:ascii="Times New Roman" w:hAnsi="Times New Roman" w:cs="Times New Roman"/>
              </w:rPr>
              <w:t xml:space="preserve">с другой стороны, в дальнейшем именуемые "Стороны", в соответствии с Бюджетным </w:t>
            </w:r>
            <w:hyperlink r:id="rId18" w:history="1">
              <w:r w:rsidRPr="007731AB">
                <w:rPr>
                  <w:rFonts w:ascii="Times New Roman" w:hAnsi="Times New Roman" w:cs="Times New Roman"/>
                </w:rPr>
                <w:t>кодексом</w:t>
              </w:r>
            </w:hyperlink>
            <w:r w:rsidRPr="007731AB">
              <w:rPr>
                <w:rFonts w:ascii="Times New Roman" w:hAnsi="Times New Roman" w:cs="Times New Roman"/>
              </w:rPr>
              <w:t xml:space="preserve"> Российской Федерации, Положением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утвержденным постановлением Администрации </w:t>
            </w:r>
            <w:r w:rsidR="00A169B6">
              <w:rPr>
                <w:rFonts w:ascii="Times New Roman" w:hAnsi="Times New Roman" w:cs="Times New Roman"/>
              </w:rPr>
              <w:t>Бронницкого сельского поселения</w:t>
            </w:r>
            <w:r w:rsidRPr="007731AB">
              <w:rPr>
                <w:rFonts w:ascii="Times New Roman" w:hAnsi="Times New Roman" w:cs="Times New Roman"/>
              </w:rPr>
              <w:t xml:space="preserve"> от __________ N _____ </w:t>
            </w:r>
            <w:r w:rsidRPr="007731AB">
              <w:rPr>
                <w:rFonts w:ascii="Times New Roman" w:hAnsi="Times New Roman" w:cs="Times New Roman"/>
              </w:rPr>
              <w:lastRenderedPageBreak/>
              <w:t xml:space="preserve">(далее - Положение), решением </w:t>
            </w:r>
            <w:r w:rsidR="00A169B6">
              <w:rPr>
                <w:rFonts w:ascii="Times New Roman" w:hAnsi="Times New Roman" w:cs="Times New Roman"/>
              </w:rPr>
              <w:t>Совета депутатов Бронницкого сельского поселения</w:t>
            </w:r>
            <w:r w:rsidRPr="007731AB">
              <w:rPr>
                <w:rFonts w:ascii="Times New Roman" w:hAnsi="Times New Roman" w:cs="Times New Roman"/>
              </w:rPr>
              <w:t xml:space="preserve"> "О бюджете </w:t>
            </w:r>
            <w:r w:rsidR="00A169B6">
              <w:rPr>
                <w:rFonts w:ascii="Times New Roman" w:hAnsi="Times New Roman" w:cs="Times New Roman"/>
              </w:rPr>
              <w:t xml:space="preserve">Бронницкого сельского поселения </w:t>
            </w:r>
            <w:r w:rsidRPr="007731AB">
              <w:rPr>
                <w:rFonts w:ascii="Times New Roman" w:hAnsi="Times New Roman" w:cs="Times New Roman"/>
              </w:rPr>
              <w:t xml:space="preserve">на _____ год и плановый период _____ годов", заключили настоящее соглашение о порядке и условиях предоставления из бюджета </w:t>
            </w:r>
            <w:r w:rsidR="00A169B6">
              <w:rPr>
                <w:rFonts w:ascii="Times New Roman" w:hAnsi="Times New Roman" w:cs="Times New Roman"/>
              </w:rPr>
              <w:t>Бронниц</w:t>
            </w:r>
            <w:r w:rsidRPr="007731AB">
              <w:rPr>
                <w:rFonts w:ascii="Times New Roman" w:hAnsi="Times New Roman" w:cs="Times New Roman"/>
              </w:rPr>
              <w:t xml:space="preserve">кого </w:t>
            </w:r>
            <w:r w:rsidR="00A169B6">
              <w:rPr>
                <w:rFonts w:ascii="Times New Roman" w:hAnsi="Times New Roman" w:cs="Times New Roman"/>
              </w:rPr>
              <w:t>сельского поселения</w:t>
            </w:r>
            <w:r w:rsidRPr="007731AB">
              <w:rPr>
                <w:rFonts w:ascii="Times New Roman" w:hAnsi="Times New Roman" w:cs="Times New Roman"/>
              </w:rPr>
              <w:t xml:space="preserve"> субсидии на финансовое обеспечение выполнения муниципального задания на оказание муниципальных услуг (выполнение работ) (далее - Соглашение) о нижеследующем.</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jc w:val="center"/>
              <w:outlineLvl w:val="1"/>
              <w:rPr>
                <w:rFonts w:ascii="Times New Roman" w:hAnsi="Times New Roman" w:cs="Times New Roman"/>
              </w:rPr>
            </w:pPr>
            <w:r w:rsidRPr="007731AB">
              <w:rPr>
                <w:rFonts w:ascii="Times New Roman" w:hAnsi="Times New Roman" w:cs="Times New Roman"/>
              </w:rPr>
              <w:lastRenderedPageBreak/>
              <w:t>1. Предмет Соглашения</w:t>
            </w:r>
          </w:p>
        </w:tc>
      </w:tr>
      <w:tr w:rsidR="007731AB" w:rsidRPr="007731AB" w:rsidTr="007731AB">
        <w:tc>
          <w:tcPr>
            <w:tcW w:w="9022" w:type="dxa"/>
            <w:gridSpan w:val="19"/>
            <w:tcBorders>
              <w:top w:val="nil"/>
              <w:left w:val="nil"/>
              <w:bottom w:val="nil"/>
              <w:right w:val="nil"/>
            </w:tcBorders>
          </w:tcPr>
          <w:p w:rsidR="007731AB" w:rsidRPr="007731AB" w:rsidRDefault="007731AB" w:rsidP="00A169B6">
            <w:pPr>
              <w:pStyle w:val="ConsPlusNormal"/>
              <w:ind w:firstLine="283"/>
              <w:jc w:val="both"/>
              <w:rPr>
                <w:rFonts w:ascii="Times New Roman" w:hAnsi="Times New Roman" w:cs="Times New Roman"/>
              </w:rPr>
            </w:pPr>
            <w:r w:rsidRPr="007731AB">
              <w:rPr>
                <w:rFonts w:ascii="Times New Roman" w:hAnsi="Times New Roman" w:cs="Times New Roman"/>
              </w:rPr>
              <w:t xml:space="preserve">1.1. Предметом настоящего Соглашения является определение порядка и условий предоставления Учредителем Учреждению из бюджета </w:t>
            </w:r>
            <w:r w:rsidR="00A169B6">
              <w:rPr>
                <w:rFonts w:ascii="Times New Roman" w:hAnsi="Times New Roman" w:cs="Times New Roman"/>
              </w:rPr>
              <w:t>Бронницкого сельского поселения</w:t>
            </w:r>
            <w:r w:rsidRPr="007731AB">
              <w:rPr>
                <w:rFonts w:ascii="Times New Roman" w:hAnsi="Times New Roman" w:cs="Times New Roman"/>
              </w:rPr>
              <w:t xml:space="preserve"> в 20___ году / 20___ - 20___ годах субсидии на финансовое обеспечение выполнения муниципального задания на оказание муниципальных услуг (выполнение работ) N _____ от "___" __________ 20___ года (далее - Субсидия, муниципальное задание).</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Субсидия имеет целевое назначение и не может быть использована на другие цели.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jc w:val="center"/>
              <w:outlineLvl w:val="1"/>
              <w:rPr>
                <w:rFonts w:ascii="Times New Roman" w:hAnsi="Times New Roman" w:cs="Times New Roman"/>
              </w:rPr>
            </w:pPr>
            <w:bookmarkStart w:id="18" w:name="P1179"/>
            <w:bookmarkEnd w:id="18"/>
            <w:r w:rsidRPr="007731AB">
              <w:rPr>
                <w:rFonts w:ascii="Times New Roman" w:hAnsi="Times New Roman" w:cs="Times New Roman"/>
              </w:rPr>
              <w:t>2. Порядок, условия предоставления Субсидии и финансовое</w:t>
            </w:r>
          </w:p>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обеспечение выполнения муниципального задания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2.1. Субсидия предоставляется Учреждению на оказание муниципальных услуг (выполнение работ), установленных в муниципальном задании.</w:t>
            </w:r>
          </w:p>
        </w:tc>
      </w:tr>
      <w:tr w:rsidR="007731AB" w:rsidRPr="007731AB" w:rsidTr="007731AB">
        <w:tc>
          <w:tcPr>
            <w:tcW w:w="9022" w:type="dxa"/>
            <w:gridSpan w:val="19"/>
            <w:tcBorders>
              <w:top w:val="nil"/>
              <w:left w:val="nil"/>
              <w:bottom w:val="nil"/>
              <w:right w:val="nil"/>
            </w:tcBorders>
          </w:tcPr>
          <w:p w:rsidR="007731AB" w:rsidRPr="007731AB" w:rsidRDefault="007731AB" w:rsidP="00A169B6">
            <w:pPr>
              <w:pStyle w:val="ConsPlusNormal"/>
              <w:ind w:firstLine="283"/>
              <w:jc w:val="both"/>
              <w:rPr>
                <w:rFonts w:ascii="Times New Roman" w:hAnsi="Times New Roman" w:cs="Times New Roman"/>
              </w:rPr>
            </w:pPr>
            <w:bookmarkStart w:id="19" w:name="P1182"/>
            <w:bookmarkEnd w:id="19"/>
            <w:r w:rsidRPr="007731AB">
              <w:rPr>
                <w:rFonts w:ascii="Times New Roman" w:hAnsi="Times New Roman" w:cs="Times New Roman"/>
              </w:rPr>
              <w:t xml:space="preserve">2.2. Субсидия предоставляется в пределах лимитов бюджетных обязательств, доведенных Учредителю как получателю средств бюджета </w:t>
            </w:r>
            <w:r w:rsidR="00A169B6">
              <w:rPr>
                <w:rFonts w:ascii="Times New Roman" w:hAnsi="Times New Roman" w:cs="Times New Roman"/>
              </w:rPr>
              <w:t>Бронниц</w:t>
            </w:r>
            <w:r w:rsidRPr="007731AB">
              <w:rPr>
                <w:rFonts w:ascii="Times New Roman" w:hAnsi="Times New Roman" w:cs="Times New Roman"/>
              </w:rPr>
              <w:t xml:space="preserve">кого </w:t>
            </w:r>
            <w:r w:rsidR="00A169B6">
              <w:rPr>
                <w:rFonts w:ascii="Times New Roman" w:hAnsi="Times New Roman" w:cs="Times New Roman"/>
              </w:rPr>
              <w:t>сельского поселения</w:t>
            </w:r>
            <w:r w:rsidRPr="007731AB">
              <w:rPr>
                <w:rFonts w:ascii="Times New Roman" w:hAnsi="Times New Roman" w:cs="Times New Roman"/>
              </w:rPr>
              <w:t xml:space="preserve"> по кодам бюджетной классификации расходов бюджета </w:t>
            </w:r>
            <w:r w:rsidR="00A169B6">
              <w:rPr>
                <w:rFonts w:ascii="Times New Roman" w:hAnsi="Times New Roman" w:cs="Times New Roman"/>
              </w:rPr>
              <w:t>Бронницкого сельского поселения</w:t>
            </w:r>
            <w:r w:rsidRPr="007731AB">
              <w:rPr>
                <w:rFonts w:ascii="Times New Roman" w:hAnsi="Times New Roman" w:cs="Times New Roman"/>
              </w:rPr>
              <w:t xml:space="preserve"> (далее - коды БК), в следующем размере </w:t>
            </w:r>
            <w:r w:rsidRPr="007731AB">
              <w:rPr>
                <w:rFonts w:ascii="Times New Roman" w:hAnsi="Times New Roman" w:cs="Times New Roman"/>
                <w:vertAlign w:val="superscript"/>
              </w:rPr>
              <w:t>&lt;1&gt;: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sz w:val="20"/>
                <w:vertAlign w:val="superscript"/>
              </w:rPr>
            </w:pPr>
            <w:r w:rsidRPr="007731AB">
              <w:rPr>
                <w:rFonts w:ascii="Times New Roman" w:hAnsi="Times New Roman" w:cs="Times New Roman"/>
                <w:sz w:val="20"/>
                <w:vertAlign w:val="superscript"/>
              </w:rPr>
              <w:t>&lt;1&gt;</w:t>
            </w:r>
            <w:r w:rsidRPr="007731AB">
              <w:rPr>
                <w:rFonts w:ascii="Times New Roman" w:hAnsi="Times New Roman" w:cs="Times New Roman"/>
                <w:sz w:val="20"/>
                <w:vertAlign w:val="subscript"/>
              </w:rPr>
              <w:t>Код БК включает: ведомство, раздел, подраздел, целевую статью и вид расходов. Если Субсидия предоставляется по нескольким кодам БК, то последовательно указываются: год предоставления Субсидии, соответствующие коды БК, а также суммы Субсидии, предоставляемые по этим кодам БК.</w:t>
            </w:r>
          </w:p>
        </w:tc>
      </w:tr>
      <w:tr w:rsidR="007731AB" w:rsidRPr="007731AB" w:rsidTr="007731AB">
        <w:tc>
          <w:tcPr>
            <w:tcW w:w="3271" w:type="dxa"/>
            <w:gridSpan w:val="7"/>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в 20___ году __________ (</w:t>
            </w:r>
          </w:p>
        </w:tc>
        <w:tc>
          <w:tcPr>
            <w:tcW w:w="1910" w:type="dxa"/>
            <w:gridSpan w:val="5"/>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841" w:type="dxa"/>
            <w:gridSpan w:val="7"/>
            <w:tcBorders>
              <w:top w:val="nil"/>
              <w:left w:val="nil"/>
              <w:bottom w:val="nil"/>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 рублей - по коду БК _________;</w:t>
            </w:r>
          </w:p>
        </w:tc>
      </w:tr>
      <w:tr w:rsidR="007731AB" w:rsidRPr="007731AB" w:rsidTr="007731AB">
        <w:tc>
          <w:tcPr>
            <w:tcW w:w="3271" w:type="dxa"/>
            <w:gridSpan w:val="7"/>
            <w:tcBorders>
              <w:top w:val="nil"/>
              <w:left w:val="nil"/>
              <w:bottom w:val="nil"/>
              <w:right w:val="nil"/>
            </w:tcBorders>
          </w:tcPr>
          <w:p w:rsidR="007731AB" w:rsidRPr="007731AB" w:rsidRDefault="007731AB" w:rsidP="007731AB">
            <w:pPr>
              <w:pStyle w:val="ConsPlusNormal"/>
              <w:rPr>
                <w:rFonts w:ascii="Times New Roman" w:hAnsi="Times New Roman" w:cs="Times New Roman"/>
                <w:sz w:val="18"/>
                <w:szCs w:val="18"/>
              </w:rPr>
            </w:pPr>
          </w:p>
        </w:tc>
        <w:tc>
          <w:tcPr>
            <w:tcW w:w="1910" w:type="dxa"/>
            <w:gridSpan w:val="5"/>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(сумма прописью)</w:t>
            </w:r>
          </w:p>
        </w:tc>
        <w:tc>
          <w:tcPr>
            <w:tcW w:w="3841" w:type="dxa"/>
            <w:gridSpan w:val="7"/>
            <w:tcBorders>
              <w:top w:val="nil"/>
              <w:left w:val="nil"/>
              <w:bottom w:val="nil"/>
              <w:right w:val="nil"/>
            </w:tcBorders>
          </w:tcPr>
          <w:p w:rsidR="007731AB" w:rsidRPr="007731AB" w:rsidRDefault="007731AB" w:rsidP="007731AB">
            <w:pPr>
              <w:pStyle w:val="ConsPlusNormal"/>
              <w:rPr>
                <w:rFonts w:ascii="Times New Roman" w:hAnsi="Times New Roman" w:cs="Times New Roman"/>
                <w:sz w:val="18"/>
                <w:szCs w:val="18"/>
              </w:rPr>
            </w:pPr>
          </w:p>
        </w:tc>
      </w:tr>
      <w:tr w:rsidR="007731AB" w:rsidRPr="007731AB" w:rsidTr="007731AB">
        <w:tc>
          <w:tcPr>
            <w:tcW w:w="3271" w:type="dxa"/>
            <w:gridSpan w:val="7"/>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в 20___ году __________ (</w:t>
            </w:r>
          </w:p>
        </w:tc>
        <w:tc>
          <w:tcPr>
            <w:tcW w:w="1910" w:type="dxa"/>
            <w:gridSpan w:val="5"/>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841" w:type="dxa"/>
            <w:gridSpan w:val="7"/>
            <w:tcBorders>
              <w:top w:val="nil"/>
              <w:left w:val="nil"/>
              <w:bottom w:val="nil"/>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 рублей - по коду БК _________;</w:t>
            </w:r>
          </w:p>
        </w:tc>
      </w:tr>
      <w:tr w:rsidR="007731AB" w:rsidRPr="007731AB" w:rsidTr="007731AB">
        <w:tc>
          <w:tcPr>
            <w:tcW w:w="3271" w:type="dxa"/>
            <w:gridSpan w:val="7"/>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910" w:type="dxa"/>
            <w:gridSpan w:val="5"/>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(сумма прописью)</w:t>
            </w:r>
          </w:p>
        </w:tc>
        <w:tc>
          <w:tcPr>
            <w:tcW w:w="3841" w:type="dxa"/>
            <w:gridSpan w:val="7"/>
            <w:tcBorders>
              <w:top w:val="nil"/>
              <w:left w:val="nil"/>
              <w:bottom w:val="nil"/>
              <w:right w:val="nil"/>
            </w:tcBorders>
          </w:tcPr>
          <w:p w:rsidR="007731AB" w:rsidRPr="007731AB" w:rsidRDefault="007731AB" w:rsidP="007731AB">
            <w:pPr>
              <w:pStyle w:val="ConsPlusNormal"/>
              <w:rPr>
                <w:rFonts w:ascii="Times New Roman" w:hAnsi="Times New Roman" w:cs="Times New Roman"/>
                <w:sz w:val="18"/>
                <w:szCs w:val="18"/>
              </w:rPr>
            </w:pPr>
          </w:p>
        </w:tc>
      </w:tr>
      <w:tr w:rsidR="007731AB" w:rsidRPr="007731AB" w:rsidTr="007731AB">
        <w:tc>
          <w:tcPr>
            <w:tcW w:w="3271" w:type="dxa"/>
            <w:gridSpan w:val="7"/>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в 20___ году __________ (</w:t>
            </w:r>
          </w:p>
        </w:tc>
        <w:tc>
          <w:tcPr>
            <w:tcW w:w="1910" w:type="dxa"/>
            <w:gridSpan w:val="5"/>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841" w:type="dxa"/>
            <w:gridSpan w:val="7"/>
            <w:tcBorders>
              <w:top w:val="nil"/>
              <w:left w:val="nil"/>
              <w:bottom w:val="nil"/>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 рублей - по коду БК _________;</w:t>
            </w:r>
          </w:p>
        </w:tc>
      </w:tr>
      <w:tr w:rsidR="007731AB" w:rsidRPr="007731AB" w:rsidTr="007731AB">
        <w:tc>
          <w:tcPr>
            <w:tcW w:w="3271" w:type="dxa"/>
            <w:gridSpan w:val="7"/>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1910" w:type="dxa"/>
            <w:gridSpan w:val="5"/>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(сумма прописью)</w:t>
            </w:r>
          </w:p>
        </w:tc>
        <w:tc>
          <w:tcPr>
            <w:tcW w:w="3841" w:type="dxa"/>
            <w:gridSpan w:val="7"/>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2.3. Размер Субсидии рассчитывается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и нормативных затрат на выполнение работ </w:t>
            </w:r>
            <w:r w:rsidRPr="007731AB">
              <w:rPr>
                <w:rFonts w:ascii="Times New Roman" w:hAnsi="Times New Roman" w:cs="Times New Roman"/>
                <w:vertAlign w:val="superscript"/>
              </w:rPr>
              <w:t>&lt;2&gt;,</w:t>
            </w:r>
            <w:r w:rsidRPr="007731AB">
              <w:rPr>
                <w:rFonts w:ascii="Times New Roman" w:hAnsi="Times New Roman" w:cs="Times New Roman"/>
              </w:rPr>
              <w:t xml:space="preserve"> определяемых в соответствии с Положением.</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sz w:val="20"/>
                <w:vertAlign w:val="superscript"/>
              </w:rPr>
            </w:pPr>
            <w:r w:rsidRPr="007731AB">
              <w:rPr>
                <w:rFonts w:ascii="Times New Roman" w:hAnsi="Times New Roman" w:cs="Times New Roman"/>
                <w:sz w:val="20"/>
                <w:vertAlign w:val="superscript"/>
              </w:rPr>
              <w:t>&lt;2&gt;</w:t>
            </w:r>
            <w:r w:rsidRPr="007731AB">
              <w:rPr>
                <w:rFonts w:ascii="Times New Roman" w:hAnsi="Times New Roman" w:cs="Times New Roman"/>
                <w:sz w:val="20"/>
                <w:vertAlign w:val="subscript"/>
              </w:rPr>
              <w:t>При расчете размера Субсидии по решению Учредителя вместо нормативных затрат на выполнение работ могут использоваться затраты на выполнение работ. Указанное решение должно быть принято Учредителем не позднее срока предоставления Субсидии в текущем финансовом году.</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2.4. Изменение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jc w:val="center"/>
              <w:outlineLvl w:val="1"/>
              <w:rPr>
                <w:rFonts w:ascii="Times New Roman" w:hAnsi="Times New Roman" w:cs="Times New Roman"/>
              </w:rPr>
            </w:pPr>
            <w:bookmarkStart w:id="20" w:name="P1207"/>
            <w:bookmarkEnd w:id="20"/>
            <w:r w:rsidRPr="007731AB">
              <w:rPr>
                <w:rFonts w:ascii="Times New Roman" w:hAnsi="Times New Roman" w:cs="Times New Roman"/>
              </w:rPr>
              <w:t>3. Порядок перечисления Субсидии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3.1. Перечисление Субсидии в соответствии с Положением осуществляется: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lastRenderedPageBreak/>
              <w:t>3.1.1. На лицевой счет, открытый Учреждению в управлении Федерального казначейства по Новгородской области;</w:t>
            </w:r>
          </w:p>
        </w:tc>
      </w:tr>
      <w:tr w:rsidR="007731AB" w:rsidRPr="007731AB" w:rsidTr="007731AB">
        <w:tc>
          <w:tcPr>
            <w:tcW w:w="4749" w:type="dxa"/>
            <w:gridSpan w:val="11"/>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3.1.2. На счет, открытый Учреждению в</w:t>
            </w:r>
          </w:p>
        </w:tc>
        <w:tc>
          <w:tcPr>
            <w:tcW w:w="4273" w:type="dxa"/>
            <w:gridSpan w:val="8"/>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4749" w:type="dxa"/>
            <w:gridSpan w:val="11"/>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c>
          <w:tcPr>
            <w:tcW w:w="4273" w:type="dxa"/>
            <w:gridSpan w:val="8"/>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sz w:val="18"/>
                <w:szCs w:val="18"/>
              </w:rPr>
              <w:t>(наименование кредитной организации)</w:t>
            </w:r>
            <w:r w:rsidRPr="007731AB">
              <w:rPr>
                <w:rFonts w:ascii="Times New Roman" w:hAnsi="Times New Roman" w:cs="Times New Roman"/>
              </w:rPr>
              <w:t xml:space="preserve"> </w:t>
            </w:r>
            <w:r w:rsidRPr="007731AB">
              <w:rPr>
                <w:rFonts w:ascii="Times New Roman" w:hAnsi="Times New Roman" w:cs="Times New Roman"/>
                <w:vertAlign w:val="superscript"/>
              </w:rPr>
              <w:t>&lt;3&gt;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&lt;3&gt; Пункт 3.1.2 Соглашения заполняется в случае, если Субсидия перечисляется на счет, открытый муниципальному автономному учреждению в кредитной организации.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jc w:val="center"/>
              <w:outlineLvl w:val="1"/>
              <w:rPr>
                <w:rFonts w:ascii="Times New Roman" w:hAnsi="Times New Roman" w:cs="Times New Roman"/>
              </w:rPr>
            </w:pPr>
            <w:r w:rsidRPr="007731AB">
              <w:rPr>
                <w:rFonts w:ascii="Times New Roman" w:hAnsi="Times New Roman" w:cs="Times New Roman"/>
              </w:rPr>
              <w:t>4. Права и обязанности Сторон</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4"/>
              <w:contextualSpacing/>
              <w:jc w:val="both"/>
              <w:rPr>
                <w:rFonts w:ascii="Times New Roman" w:hAnsi="Times New Roman" w:cs="Times New Roman"/>
              </w:rPr>
            </w:pPr>
            <w:r w:rsidRPr="007731AB">
              <w:rPr>
                <w:rFonts w:ascii="Times New Roman" w:hAnsi="Times New Roman" w:cs="Times New Roman"/>
              </w:rPr>
              <w:t>4.1. Учредитель обязуется: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4"/>
              <w:contextualSpacing/>
              <w:jc w:val="both"/>
              <w:rPr>
                <w:rFonts w:ascii="Times New Roman" w:hAnsi="Times New Roman" w:cs="Times New Roman"/>
              </w:rPr>
            </w:pPr>
            <w:r w:rsidRPr="007731AB">
              <w:rPr>
                <w:rFonts w:ascii="Times New Roman" w:hAnsi="Times New Roman" w:cs="Times New Roman"/>
              </w:rPr>
              <w:t xml:space="preserve">4.1.1. Обеспечить предоставление Субсидии в соответствии с </w:t>
            </w:r>
            <w:hyperlink w:anchor="P1179" w:history="1">
              <w:r w:rsidRPr="007731AB">
                <w:rPr>
                  <w:rFonts w:ascii="Times New Roman" w:hAnsi="Times New Roman" w:cs="Times New Roman"/>
                </w:rPr>
                <w:t>разделом 2</w:t>
              </w:r>
            </w:hyperlink>
            <w:r w:rsidRPr="007731AB">
              <w:rPr>
                <w:rFonts w:ascii="Times New Roman" w:hAnsi="Times New Roman" w:cs="Times New Roman"/>
              </w:rPr>
              <w:t xml:space="preserve"> настоящего Соглашения;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4"/>
              <w:contextualSpacing/>
              <w:jc w:val="both"/>
              <w:rPr>
                <w:rFonts w:ascii="Times New Roman" w:hAnsi="Times New Roman" w:cs="Times New Roman"/>
              </w:rPr>
            </w:pPr>
            <w:r w:rsidRPr="007731AB">
              <w:rPr>
                <w:rFonts w:ascii="Times New Roman" w:hAnsi="Times New Roman" w:cs="Times New Roman"/>
              </w:rPr>
              <w:t xml:space="preserve">4.1.2. Обеспечивать перечисление Субсидии на соответствующий счет, указанный в </w:t>
            </w:r>
            <w:hyperlink w:anchor="P1207" w:history="1">
              <w:r w:rsidRPr="007731AB">
                <w:rPr>
                  <w:rFonts w:ascii="Times New Roman" w:hAnsi="Times New Roman" w:cs="Times New Roman"/>
                </w:rPr>
                <w:t>разделе 3</w:t>
              </w:r>
            </w:hyperlink>
            <w:r w:rsidRPr="007731AB">
              <w:rPr>
                <w:rFonts w:ascii="Times New Roman" w:hAnsi="Times New Roman" w:cs="Times New Roman"/>
              </w:rPr>
              <w:t xml:space="preserve"> настоящего Соглашения;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4"/>
              <w:contextualSpacing/>
              <w:jc w:val="both"/>
              <w:rPr>
                <w:rFonts w:ascii="Times New Roman" w:hAnsi="Times New Roman" w:cs="Times New Roman"/>
              </w:rPr>
            </w:pPr>
            <w:bookmarkStart w:id="21" w:name="P1220"/>
            <w:bookmarkEnd w:id="21"/>
            <w:r w:rsidRPr="007731AB">
              <w:rPr>
                <w:rFonts w:ascii="Times New Roman" w:hAnsi="Times New Roman" w:cs="Times New Roman"/>
              </w:rPr>
              <w:t>4.1.3. Осуществлять контроль за выполнением Учреждением муниципального задания в соответствии с правилами осуществления контроля установленными органом, осуществляющим функции и полномочия учредителя и соблюдением Учреждением условий, установленных Положением и настоящим Соглашением;</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4"/>
              <w:contextualSpacing/>
              <w:jc w:val="both"/>
              <w:rPr>
                <w:rFonts w:ascii="Times New Roman" w:hAnsi="Times New Roman" w:cs="Times New Roman"/>
              </w:rPr>
            </w:pPr>
            <w:r w:rsidRPr="007731AB">
              <w:rPr>
                <w:rFonts w:ascii="Times New Roman" w:hAnsi="Times New Roman" w:cs="Times New Roman"/>
              </w:rPr>
              <w:t>4.1.4.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____ рабочих дней после получения предложений;</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4"/>
              <w:contextualSpacing/>
              <w:jc w:val="both"/>
              <w:rPr>
                <w:rFonts w:ascii="Times New Roman" w:hAnsi="Times New Roman" w:cs="Times New Roman"/>
              </w:rPr>
            </w:pPr>
            <w:r w:rsidRPr="007731AB">
              <w:rPr>
                <w:rFonts w:ascii="Times New Roman" w:hAnsi="Times New Roman" w:cs="Times New Roman"/>
              </w:rPr>
              <w:t>4.1.5. Осуществлять контроль за своевременностью и полнотой размещения Учреждением муниципального задания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4"/>
              <w:contextualSpacing/>
              <w:jc w:val="both"/>
              <w:rPr>
                <w:rFonts w:ascii="Times New Roman" w:hAnsi="Times New Roman" w:cs="Times New Roman"/>
              </w:rPr>
            </w:pPr>
            <w:r w:rsidRPr="007731AB">
              <w:rPr>
                <w:rFonts w:ascii="Times New Roman" w:hAnsi="Times New Roman" w:cs="Times New Roman"/>
              </w:rPr>
              <w:t xml:space="preserve">4.1.6. Выполнять иные обязательства, установленные бюджетным законодательством Российской Федерации, Положением и настоящим Соглашением </w:t>
            </w:r>
            <w:r w:rsidRPr="007731AB">
              <w:rPr>
                <w:rFonts w:ascii="Times New Roman" w:hAnsi="Times New Roman" w:cs="Times New Roman"/>
                <w:vertAlign w:val="superscript"/>
              </w:rPr>
              <w:t>&lt;4&gt;: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&lt;4&gt; Указываются иные конкретные обязательства (при наличии).</w:t>
            </w:r>
          </w:p>
        </w:tc>
      </w:tr>
      <w:tr w:rsidR="007731AB" w:rsidRPr="007731AB" w:rsidTr="007731AB">
        <w:tc>
          <w:tcPr>
            <w:tcW w:w="1287"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4.1.6.1.</w:t>
            </w:r>
          </w:p>
        </w:tc>
        <w:tc>
          <w:tcPr>
            <w:tcW w:w="7735" w:type="dxa"/>
            <w:gridSpan w:val="16"/>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1287"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4.1.6.2.</w:t>
            </w:r>
          </w:p>
        </w:tc>
        <w:tc>
          <w:tcPr>
            <w:tcW w:w="7735" w:type="dxa"/>
            <w:gridSpan w:val="16"/>
            <w:tcBorders>
              <w:top w:val="single" w:sz="4" w:space="0" w:color="auto"/>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4.2. Учредитель вправе:</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4.2.1. Запрашивать у Учреждения информацию и документы, необходимые для осуществления контроля за выполнением Учреждением муниципального задания;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bookmarkStart w:id="22" w:name="P1232"/>
            <w:bookmarkEnd w:id="22"/>
            <w:r w:rsidRPr="007731AB">
              <w:rPr>
                <w:rFonts w:ascii="Times New Roman" w:hAnsi="Times New Roman" w:cs="Times New Roman"/>
              </w:rPr>
              <w:t>4.2.2. Принимать решение об изменении размера Субсидии: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4.2.2.1. При изменении показателей, характеризующих объем муниципальных услуг (работ), установленных в муниципальном задании, в случае:</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4.2.2.1.1. Уменьшения Учредителю ранее утвержденных лимитов бюджетных обязательств, указанных в </w:t>
            </w:r>
            <w:hyperlink w:anchor="P1182" w:history="1">
              <w:r w:rsidRPr="007731AB">
                <w:rPr>
                  <w:rFonts w:ascii="Times New Roman" w:hAnsi="Times New Roman" w:cs="Times New Roman"/>
                </w:rPr>
                <w:t>пункте 2.2</w:t>
              </w:r>
            </w:hyperlink>
            <w:r w:rsidRPr="007731AB">
              <w:rPr>
                <w:rFonts w:ascii="Times New Roman" w:hAnsi="Times New Roman" w:cs="Times New Roman"/>
              </w:rPr>
              <w:t xml:space="preserve"> настоящего Соглашения;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4.2.2.1.2. Увеличения (при наличии у Учредителя лимитов бюджетных обязательств) или уменьшения потребности в оказании муниципальных услуг (выполнении работ);</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lastRenderedPageBreak/>
              <w:t>4.2.2.2. Без изменения показателей, характеризующих объем муниципальных услуг (работ), установленных в муниципальном задании, в случае внесения изменений в нормативные затраты в связи с изменением размеров выплат работникам (отдельным категориям работников) Учреждения, непосредственно связанных с оказанием муниципальной услуги (выполнением работы), иных выплат,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 вследствие принятия нормативных правовых актов Российской Федерации, Новгородской области (внесения изменений в нормативные правовые акты Российской Федерации, Новгородской области);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4.2.3. Осуществлять иные права, установленные бюджетным законодательством Российской Федерации, Положением и настоящим Соглашением </w:t>
            </w:r>
            <w:r w:rsidRPr="007731AB">
              <w:rPr>
                <w:rFonts w:ascii="Times New Roman" w:hAnsi="Times New Roman" w:cs="Times New Roman"/>
                <w:vertAlign w:val="superscript"/>
              </w:rPr>
              <w:t>&lt;5&gt;: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&lt;5&gt; Указываются иные конкретные права (при наличии).</w:t>
            </w:r>
          </w:p>
        </w:tc>
      </w:tr>
      <w:tr w:rsidR="007731AB" w:rsidRPr="007731AB" w:rsidTr="007731AB">
        <w:tc>
          <w:tcPr>
            <w:tcW w:w="1287"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4.2.3.1.</w:t>
            </w:r>
          </w:p>
        </w:tc>
        <w:tc>
          <w:tcPr>
            <w:tcW w:w="7735" w:type="dxa"/>
            <w:gridSpan w:val="16"/>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1287"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4.2.3.2.</w:t>
            </w:r>
          </w:p>
        </w:tc>
        <w:tc>
          <w:tcPr>
            <w:tcW w:w="7735" w:type="dxa"/>
            <w:gridSpan w:val="16"/>
            <w:tcBorders>
              <w:top w:val="single" w:sz="4" w:space="0" w:color="auto"/>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4.3. Учреждение обязуется: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4.3.1. Представлять в течение ____ дней по запросу Учредителя информацию и документы, необходимые для осуществления контроля, предусмотренного </w:t>
            </w:r>
            <w:hyperlink w:anchor="P1220" w:history="1">
              <w:r w:rsidRPr="007731AB">
                <w:rPr>
                  <w:rFonts w:ascii="Times New Roman" w:hAnsi="Times New Roman" w:cs="Times New Roman"/>
                </w:rPr>
                <w:t>пунктом 4.1.3</w:t>
              </w:r>
            </w:hyperlink>
            <w:r w:rsidRPr="007731AB">
              <w:rPr>
                <w:rFonts w:ascii="Times New Roman" w:hAnsi="Times New Roman" w:cs="Times New Roman"/>
              </w:rPr>
              <w:t xml:space="preserve"> настоящего Соглашения;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4.3.2. Направлять средства Субсидии на выплаты, установленные планом финансово-хозяйственной деятельности Учреждения (далее - план ФХД), сформированным и утвержденным в порядке, определенном</w:t>
            </w:r>
          </w:p>
        </w:tc>
      </w:tr>
      <w:tr w:rsidR="007731AB" w:rsidRPr="007731AB" w:rsidTr="007731AB">
        <w:trPr>
          <w:trHeight w:val="265"/>
        </w:trPr>
        <w:tc>
          <w:tcPr>
            <w:tcW w:w="8171" w:type="dxa"/>
            <w:gridSpan w:val="17"/>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sz w:val="18"/>
                <w:szCs w:val="18"/>
              </w:rPr>
            </w:pPr>
            <w:r w:rsidRPr="007731AB">
              <w:rPr>
                <w:rFonts w:ascii="Times New Roman" w:hAnsi="Times New Roman" w:cs="Times New Roman"/>
                <w:sz w:val="18"/>
                <w:szCs w:val="18"/>
              </w:rPr>
              <w:t>(реквизиты приказа Учредителя)</w:t>
            </w:r>
          </w:p>
        </w:tc>
        <w:tc>
          <w:tcPr>
            <w:tcW w:w="851" w:type="dxa"/>
            <w:gridSpan w:val="2"/>
            <w:tcBorders>
              <w:top w:val="nil"/>
              <w:left w:val="nil"/>
              <w:bottom w:val="nil"/>
              <w:right w:val="nil"/>
            </w:tcBorders>
          </w:tcPr>
          <w:p w:rsidR="007731AB" w:rsidRPr="007731AB" w:rsidRDefault="007731AB" w:rsidP="007731AB">
            <w:pPr>
              <w:pStyle w:val="ConsPlusNormal"/>
              <w:rPr>
                <w:rFonts w:ascii="Times New Roman" w:hAnsi="Times New Roman" w:cs="Times New Roman"/>
              </w:rPr>
            </w:pP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&lt;6&gt; Указываются реквизиты приказа Учредителя, определяющего порядок составления и утверждения плана ФХД Учреждения.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4.3.3. Представлять Учредителю в соответствии с Положением:</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4.3.3.1. Предварительный </w:t>
            </w:r>
            <w:hyperlink w:anchor="P734" w:history="1">
              <w:r w:rsidRPr="007731AB">
                <w:rPr>
                  <w:rFonts w:ascii="Times New Roman" w:hAnsi="Times New Roman" w:cs="Times New Roman"/>
                </w:rPr>
                <w:t>отчет</w:t>
              </w:r>
            </w:hyperlink>
            <w:r w:rsidRPr="007731AB">
              <w:rPr>
                <w:rFonts w:ascii="Times New Roman" w:hAnsi="Times New Roman" w:cs="Times New Roman"/>
              </w:rPr>
              <w:t xml:space="preserve"> об исполнении муниципального задания </w:t>
            </w:r>
            <w:r w:rsidRPr="007731AB">
              <w:rPr>
                <w:rFonts w:ascii="Times New Roman" w:hAnsi="Times New Roman" w:cs="Times New Roman"/>
                <w:vertAlign w:val="superscript"/>
              </w:rPr>
              <w:t>&lt;7&gt;,</w:t>
            </w:r>
            <w:r w:rsidRPr="007731AB">
              <w:rPr>
                <w:rFonts w:ascii="Times New Roman" w:hAnsi="Times New Roman" w:cs="Times New Roman"/>
              </w:rPr>
              <w:t xml:space="preserve"> составленный по форме, предусмотренной для отчета о выполнении муниципального задания (приложение N 2 к Положению), в срок до "___" __________ 20___ года.</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&lt;7&gt; Указывается срок предоставления предварительного отчета об исполнении муниципального задания, соответствующий сроку, установленному Учредителем в муниципальном задании, но не позднее 10 декабря текущего финансового года.</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4.3.3.2. Отчет о выполнении муниципального задания по форме, согласно приложению 2 к Положению, в срок до "___" __________ 20___ года </w:t>
            </w:r>
            <w:r w:rsidRPr="007731AB">
              <w:rPr>
                <w:rFonts w:ascii="Times New Roman" w:hAnsi="Times New Roman" w:cs="Times New Roman"/>
                <w:vertAlign w:val="superscript"/>
              </w:rPr>
              <w:t>&lt;8&gt;.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&lt;8&gt; Указывается срок представления отчета об исполнении муниципального задания, соответствующий сроку, установленному Учредителем в муниципальном задании, но не позднее 1 февраля финансового года, следующего за годом предоставления Субсидии.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4.3.4. Выполнять иные обязательства, установленные бюджетным законодательством Российской Федерации, Положением и настоящим Соглашением </w:t>
            </w:r>
            <w:r w:rsidRPr="007731AB">
              <w:rPr>
                <w:rFonts w:ascii="Times New Roman" w:hAnsi="Times New Roman" w:cs="Times New Roman"/>
                <w:vertAlign w:val="superscript"/>
              </w:rPr>
              <w:t>&lt;9&gt;: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&lt;9&gt; Указываются иные конкретные обязательства (при наличии).</w:t>
            </w:r>
          </w:p>
        </w:tc>
      </w:tr>
      <w:tr w:rsidR="007731AB" w:rsidRPr="007731AB" w:rsidTr="007731AB">
        <w:tc>
          <w:tcPr>
            <w:tcW w:w="1287"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4.3.4.1.</w:t>
            </w:r>
          </w:p>
        </w:tc>
        <w:tc>
          <w:tcPr>
            <w:tcW w:w="7735" w:type="dxa"/>
            <w:gridSpan w:val="16"/>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1287"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lastRenderedPageBreak/>
              <w:t>4.3.4.2.</w:t>
            </w:r>
          </w:p>
        </w:tc>
        <w:tc>
          <w:tcPr>
            <w:tcW w:w="7735" w:type="dxa"/>
            <w:gridSpan w:val="16"/>
            <w:tcBorders>
              <w:top w:val="single" w:sz="4" w:space="0" w:color="auto"/>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4.4. Учреждение вправе:</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4.4.1. Направлять не использованный в 20___ году </w:t>
            </w:r>
            <w:r w:rsidRPr="007731AB">
              <w:rPr>
                <w:rFonts w:ascii="Times New Roman" w:hAnsi="Times New Roman" w:cs="Times New Roman"/>
                <w:vertAlign w:val="superscript"/>
              </w:rPr>
              <w:t>&lt;10&gt;</w:t>
            </w:r>
            <w:r w:rsidRPr="007731AB">
              <w:rPr>
                <w:rFonts w:ascii="Times New Roman" w:hAnsi="Times New Roman" w:cs="Times New Roman"/>
              </w:rPr>
              <w:t xml:space="preserve"> остаток Субсидии на осуществление в 20____ году </w:t>
            </w:r>
            <w:r w:rsidRPr="007731AB">
              <w:rPr>
                <w:rFonts w:ascii="Times New Roman" w:hAnsi="Times New Roman" w:cs="Times New Roman"/>
                <w:vertAlign w:val="superscript"/>
              </w:rPr>
              <w:t>&lt;11&gt;</w:t>
            </w:r>
            <w:r w:rsidRPr="007731AB">
              <w:rPr>
                <w:rFonts w:ascii="Times New Roman" w:hAnsi="Times New Roman" w:cs="Times New Roman"/>
              </w:rPr>
              <w:t xml:space="preserve"> расходов в соответствии с планом ФХД для достижения целей, предусмотренных уставом Учреждения, за исключением средств Субсидии, подлежащих возврату в бюджет Солецкого муниципального округа;</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&lt;10&gt; Указывается год предоставления Субсидии.</w:t>
            </w:r>
          </w:p>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vertAlign w:val="subscript"/>
              </w:rPr>
              <w:t>&lt;11&gt; Указывается год, следующий за годом предоставления Субсидии.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4.4.2. Направлять Учредителю предложения по исполнению настоящего Соглашения, в том числе по изменению размера Субсидии;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4.4.3. Обращаться к Учредителю за разъяснениями в связи с исполнением настоящего Соглашения.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4.4.4. Осуществлять иные права, установленные бюджетным законодательством Российской Федерации, Положением и настоящим Соглашением </w:t>
            </w:r>
            <w:r w:rsidRPr="007731AB">
              <w:rPr>
                <w:rFonts w:ascii="Times New Roman" w:hAnsi="Times New Roman" w:cs="Times New Roman"/>
                <w:vertAlign w:val="superscript"/>
              </w:rPr>
              <w:t>&lt;12&gt;.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&lt;12&gt; Указываются иные конкретные права (при наличии).</w:t>
            </w:r>
          </w:p>
        </w:tc>
      </w:tr>
      <w:tr w:rsidR="007731AB" w:rsidRPr="007731AB" w:rsidTr="007731AB">
        <w:tc>
          <w:tcPr>
            <w:tcW w:w="1287"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4.4.4.1.</w:t>
            </w:r>
          </w:p>
        </w:tc>
        <w:tc>
          <w:tcPr>
            <w:tcW w:w="7735" w:type="dxa"/>
            <w:gridSpan w:val="16"/>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1287" w:type="dxa"/>
            <w:gridSpan w:val="3"/>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4.4.4.2.</w:t>
            </w:r>
          </w:p>
        </w:tc>
        <w:tc>
          <w:tcPr>
            <w:tcW w:w="7735" w:type="dxa"/>
            <w:gridSpan w:val="16"/>
            <w:tcBorders>
              <w:top w:val="single" w:sz="4" w:space="0" w:color="auto"/>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jc w:val="center"/>
              <w:outlineLvl w:val="1"/>
              <w:rPr>
                <w:rFonts w:ascii="Times New Roman" w:hAnsi="Times New Roman" w:cs="Times New Roman"/>
              </w:rPr>
            </w:pPr>
            <w:r w:rsidRPr="007731AB">
              <w:rPr>
                <w:rFonts w:ascii="Times New Roman" w:hAnsi="Times New Roman" w:cs="Times New Roman"/>
              </w:rPr>
              <w:t>5. Ответственность Сторон</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5.2. Иные положения об ответственности за неисполнение или ненадлежащее исполнение Сторонами обязательств по настоящему Соглашению </w:t>
            </w:r>
            <w:r w:rsidRPr="007731AB">
              <w:rPr>
                <w:rFonts w:ascii="Times New Roman" w:hAnsi="Times New Roman" w:cs="Times New Roman"/>
                <w:vertAlign w:val="superscript"/>
              </w:rPr>
              <w:t>&lt;13&gt;.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&lt;13&gt; Указываются иные конкретные положения (при наличии).</w:t>
            </w:r>
          </w:p>
        </w:tc>
      </w:tr>
      <w:tr w:rsidR="007731AB" w:rsidRPr="007731AB" w:rsidTr="007731AB">
        <w:tc>
          <w:tcPr>
            <w:tcW w:w="1057" w:type="dxa"/>
            <w:gridSpan w:val="2"/>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5.2.1.</w:t>
            </w:r>
          </w:p>
        </w:tc>
        <w:tc>
          <w:tcPr>
            <w:tcW w:w="7965" w:type="dxa"/>
            <w:gridSpan w:val="17"/>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1057" w:type="dxa"/>
            <w:gridSpan w:val="2"/>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5.2.2.</w:t>
            </w:r>
          </w:p>
        </w:tc>
        <w:tc>
          <w:tcPr>
            <w:tcW w:w="7965" w:type="dxa"/>
            <w:gridSpan w:val="17"/>
            <w:tcBorders>
              <w:top w:val="single" w:sz="4" w:space="0" w:color="auto"/>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jc w:val="center"/>
              <w:outlineLvl w:val="1"/>
              <w:rPr>
                <w:rFonts w:ascii="Times New Roman" w:hAnsi="Times New Roman" w:cs="Times New Roman"/>
              </w:rPr>
            </w:pPr>
            <w:r w:rsidRPr="007731AB">
              <w:rPr>
                <w:rFonts w:ascii="Times New Roman" w:hAnsi="Times New Roman" w:cs="Times New Roman"/>
              </w:rPr>
              <w:t>6. Иные условия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6.1. Иные условия по настоящему Соглашению </w:t>
            </w:r>
            <w:r w:rsidRPr="007731AB">
              <w:rPr>
                <w:rFonts w:ascii="Times New Roman" w:hAnsi="Times New Roman" w:cs="Times New Roman"/>
                <w:vertAlign w:val="superscript"/>
              </w:rPr>
              <w:t>&lt;14&gt;.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w:t>
            </w:r>
          </w:p>
          <w:p w:rsidR="007731AB" w:rsidRPr="007731AB" w:rsidRDefault="007731AB" w:rsidP="007731AB">
            <w:pPr>
              <w:pStyle w:val="ConsPlusNormal"/>
              <w:ind w:firstLine="283"/>
              <w:jc w:val="both"/>
              <w:rPr>
                <w:rFonts w:ascii="Times New Roman" w:hAnsi="Times New Roman" w:cs="Times New Roman"/>
                <w:vertAlign w:val="subscript"/>
              </w:rPr>
            </w:pPr>
            <w:r w:rsidRPr="007731AB">
              <w:rPr>
                <w:rFonts w:ascii="Times New Roman" w:hAnsi="Times New Roman" w:cs="Times New Roman"/>
                <w:vertAlign w:val="subscript"/>
              </w:rPr>
              <w:t>&lt;14&gt; Указываются иные конкретные условия помимо условий, установленных настоящей Типовой формой (при наличии).</w:t>
            </w:r>
          </w:p>
        </w:tc>
      </w:tr>
      <w:tr w:rsidR="007731AB" w:rsidRPr="007731AB" w:rsidTr="007731AB">
        <w:tc>
          <w:tcPr>
            <w:tcW w:w="1057" w:type="dxa"/>
            <w:gridSpan w:val="2"/>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6.1.1.</w:t>
            </w:r>
          </w:p>
        </w:tc>
        <w:tc>
          <w:tcPr>
            <w:tcW w:w="7965" w:type="dxa"/>
            <w:gridSpan w:val="17"/>
            <w:tcBorders>
              <w:top w:val="nil"/>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1057" w:type="dxa"/>
            <w:gridSpan w:val="2"/>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6.1.2.</w:t>
            </w:r>
          </w:p>
        </w:tc>
        <w:tc>
          <w:tcPr>
            <w:tcW w:w="7965" w:type="dxa"/>
            <w:gridSpan w:val="17"/>
            <w:tcBorders>
              <w:top w:val="single" w:sz="4" w:space="0" w:color="auto"/>
              <w:left w:val="nil"/>
              <w:bottom w:val="single" w:sz="4" w:space="0" w:color="auto"/>
              <w:right w:val="nil"/>
            </w:tcBorders>
          </w:tcPr>
          <w:p w:rsidR="007731AB" w:rsidRPr="007731AB" w:rsidRDefault="007731AB" w:rsidP="007731AB">
            <w:pPr>
              <w:pStyle w:val="ConsPlusNormal"/>
              <w:jc w:val="right"/>
              <w:rPr>
                <w:rFonts w:ascii="Times New Roman" w:hAnsi="Times New Roman" w:cs="Times New Roman"/>
              </w:rPr>
            </w:pPr>
            <w:r w:rsidRPr="007731AB">
              <w:rPr>
                <w:rFonts w:ascii="Times New Roman" w:hAnsi="Times New Roman" w:cs="Times New Roman"/>
              </w:rPr>
              <w:t>.</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jc w:val="center"/>
              <w:outlineLvl w:val="1"/>
              <w:rPr>
                <w:rFonts w:ascii="Times New Roman" w:hAnsi="Times New Roman" w:cs="Times New Roman"/>
              </w:rPr>
            </w:pPr>
            <w:r w:rsidRPr="007731AB">
              <w:rPr>
                <w:rFonts w:ascii="Times New Roman" w:hAnsi="Times New Roman" w:cs="Times New Roman"/>
              </w:rPr>
              <w:t>7. Заключительные положения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7.1. Расторжение Соглашения осуществляется по соглашению Сторон и оформляется в виде соглашения о расторжении настоящего Соглашения.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lastRenderedPageBreak/>
              <w:t>7.2.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Учреждением в бюджет Солецкого муниципального округа в установленном порядке.</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7.4.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182" w:history="1">
              <w:r w:rsidRPr="007731AB">
                <w:rPr>
                  <w:rFonts w:ascii="Times New Roman" w:hAnsi="Times New Roman" w:cs="Times New Roman"/>
                </w:rPr>
                <w:t>пункте 2.2</w:t>
              </w:r>
            </w:hyperlink>
            <w:r w:rsidRPr="007731AB">
              <w:rPr>
                <w:rFonts w:ascii="Times New Roman" w:hAnsi="Times New Roman" w:cs="Times New Roman"/>
              </w:rPr>
              <w:t xml:space="preserve"> настоящего Соглашения, и действует до полного исполнения Сторонами своих обязательств по настоящему Соглашению.</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 xml:space="preserve">7.5. Изменение настоящего Соглашения, в том числе в соответствии с положениями </w:t>
            </w:r>
            <w:hyperlink w:anchor="P1232" w:history="1">
              <w:r w:rsidRPr="007731AB">
                <w:rPr>
                  <w:rFonts w:ascii="Times New Roman" w:hAnsi="Times New Roman" w:cs="Times New Roman"/>
                </w:rPr>
                <w:t>пункта 4.2.2</w:t>
              </w:r>
            </w:hyperlink>
            <w:r w:rsidRPr="007731AB">
              <w:rPr>
                <w:rFonts w:ascii="Times New Roman" w:hAnsi="Times New Roman" w:cs="Times New Roman"/>
              </w:rPr>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tc>
      </w:tr>
      <w:tr w:rsidR="007731AB" w:rsidRPr="007731AB" w:rsidTr="007731AB">
        <w:tc>
          <w:tcPr>
            <w:tcW w:w="9022" w:type="dxa"/>
            <w:gridSpan w:val="19"/>
            <w:tcBorders>
              <w:top w:val="nil"/>
              <w:left w:val="nil"/>
              <w:bottom w:val="nil"/>
              <w:right w:val="nil"/>
            </w:tcBorders>
          </w:tcPr>
          <w:p w:rsidR="007731AB" w:rsidRPr="007731AB" w:rsidRDefault="007731AB" w:rsidP="007731AB">
            <w:pPr>
              <w:pStyle w:val="ConsPlusNormal"/>
              <w:ind w:firstLine="283"/>
              <w:jc w:val="both"/>
              <w:rPr>
                <w:rFonts w:ascii="Times New Roman" w:hAnsi="Times New Roman" w:cs="Times New Roman"/>
              </w:rPr>
            </w:pPr>
            <w:r w:rsidRPr="007731AB">
              <w:rPr>
                <w:rFonts w:ascii="Times New Roman" w:hAnsi="Times New Roman" w:cs="Times New Roman"/>
              </w:rPr>
              <w:t>7.6. Настоящее Соглашение составлено в двух экземплярах, имеющих одинаковую юридическую силу, по одному для каждой из Сторон.</w:t>
            </w:r>
          </w:p>
        </w:tc>
      </w:tr>
      <w:tr w:rsidR="007731AB" w:rsidRPr="007731AB" w:rsidTr="007731AB">
        <w:tc>
          <w:tcPr>
            <w:tcW w:w="9022" w:type="dxa"/>
            <w:gridSpan w:val="19"/>
            <w:tcBorders>
              <w:top w:val="nil"/>
              <w:left w:val="nil"/>
              <w:bottom w:val="single" w:sz="4" w:space="0" w:color="auto"/>
              <w:right w:val="nil"/>
            </w:tcBorders>
          </w:tcPr>
          <w:p w:rsidR="007731AB" w:rsidRPr="007731AB" w:rsidRDefault="007731AB" w:rsidP="007731AB">
            <w:pPr>
              <w:pStyle w:val="ConsPlusNormal"/>
              <w:jc w:val="center"/>
              <w:outlineLvl w:val="1"/>
              <w:rPr>
                <w:rFonts w:ascii="Times New Roman" w:hAnsi="Times New Roman" w:cs="Times New Roman"/>
              </w:rPr>
            </w:pPr>
            <w:r w:rsidRPr="007731AB">
              <w:rPr>
                <w:rFonts w:ascii="Times New Roman" w:hAnsi="Times New Roman" w:cs="Times New Roman"/>
              </w:rPr>
              <w:t>8. Платежные реквизиты Сторон</w:t>
            </w:r>
          </w:p>
        </w:tc>
      </w:tr>
      <w:tr w:rsidR="007731AB" w:rsidRPr="007731AB" w:rsidTr="007731AB">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Наименование Учредителя</w:t>
            </w:r>
          </w:p>
        </w:tc>
        <w:tc>
          <w:tcPr>
            <w:tcW w:w="4613" w:type="dxa"/>
            <w:gridSpan w:val="9"/>
            <w:tcBorders>
              <w:top w:val="single" w:sz="4" w:space="0" w:color="auto"/>
              <w:bottom w:val="single" w:sz="4" w:space="0" w:color="auto"/>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Наименование Учреждения</w:t>
            </w:r>
          </w:p>
        </w:tc>
      </w:tr>
      <w:tr w:rsidR="007731AB" w:rsidRPr="007731AB" w:rsidTr="007731AB">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Наименование Учредителя</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ОГРН, ОКТМО</w:t>
            </w:r>
          </w:p>
        </w:tc>
        <w:tc>
          <w:tcPr>
            <w:tcW w:w="4613" w:type="dxa"/>
            <w:gridSpan w:val="9"/>
            <w:tcBorders>
              <w:top w:val="single" w:sz="4" w:space="0" w:color="auto"/>
              <w:bottom w:val="single" w:sz="4" w:space="0" w:color="auto"/>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Наименование Учреждения</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ОГРН, ОКТМО</w:t>
            </w:r>
          </w:p>
        </w:tc>
      </w:tr>
      <w:tr w:rsidR="007731AB" w:rsidRPr="007731AB" w:rsidTr="007731AB">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Место нахождения:</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(юридический адрес)</w:t>
            </w:r>
          </w:p>
        </w:tc>
        <w:tc>
          <w:tcPr>
            <w:tcW w:w="4613" w:type="dxa"/>
            <w:gridSpan w:val="9"/>
            <w:tcBorders>
              <w:top w:val="single" w:sz="4" w:space="0" w:color="auto"/>
              <w:bottom w:val="single" w:sz="4" w:space="0" w:color="auto"/>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Место нахождения:</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(юридический адрес)</w:t>
            </w:r>
          </w:p>
        </w:tc>
      </w:tr>
      <w:tr w:rsidR="007731AB" w:rsidRPr="007731AB" w:rsidTr="007731AB">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ИНН/КПП</w:t>
            </w:r>
          </w:p>
        </w:tc>
        <w:tc>
          <w:tcPr>
            <w:tcW w:w="4613" w:type="dxa"/>
            <w:gridSpan w:val="9"/>
            <w:tcBorders>
              <w:top w:val="single" w:sz="4" w:space="0" w:color="auto"/>
              <w:bottom w:val="single" w:sz="4" w:space="0" w:color="auto"/>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ИНН/КПП</w:t>
            </w:r>
          </w:p>
        </w:tc>
      </w:tr>
      <w:tr w:rsidR="007731AB" w:rsidRPr="007731AB" w:rsidTr="007731AB">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Платежные реквизиты:</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Наименование Банка Получателя БИК</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Расчетный счет</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Лицевой счет</w:t>
            </w:r>
          </w:p>
        </w:tc>
        <w:tc>
          <w:tcPr>
            <w:tcW w:w="4613" w:type="dxa"/>
            <w:gridSpan w:val="9"/>
            <w:tcBorders>
              <w:top w:val="single" w:sz="4" w:space="0" w:color="auto"/>
              <w:bottom w:val="single" w:sz="4" w:space="0" w:color="auto"/>
            </w:tcBorders>
          </w:tcPr>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Платежные реквизиты:</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Наименование Банка Получателя</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(наименование кредитной организации)</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БИК</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Расчетный счет</w:t>
            </w:r>
          </w:p>
          <w:p w:rsidR="007731AB" w:rsidRPr="007731AB" w:rsidRDefault="007731AB" w:rsidP="007731AB">
            <w:pPr>
              <w:pStyle w:val="ConsPlusNormal"/>
              <w:jc w:val="both"/>
              <w:rPr>
                <w:rFonts w:ascii="Times New Roman" w:hAnsi="Times New Roman" w:cs="Times New Roman"/>
              </w:rPr>
            </w:pPr>
            <w:r w:rsidRPr="007731AB">
              <w:rPr>
                <w:rFonts w:ascii="Times New Roman" w:hAnsi="Times New Roman" w:cs="Times New Roman"/>
              </w:rPr>
              <w:t>Лицевой счет</w:t>
            </w:r>
          </w:p>
        </w:tc>
      </w:tr>
      <w:tr w:rsidR="007731AB" w:rsidRPr="007731AB" w:rsidTr="007731AB">
        <w:tblPrEx>
          <w:tblBorders>
            <w:insideH w:val="single" w:sz="4" w:space="0" w:color="auto"/>
          </w:tblBorders>
        </w:tblPrEx>
        <w:tc>
          <w:tcPr>
            <w:tcW w:w="9022" w:type="dxa"/>
            <w:gridSpan w:val="19"/>
            <w:tcBorders>
              <w:top w:val="single" w:sz="4" w:space="0" w:color="auto"/>
              <w:left w:val="nil"/>
              <w:bottom w:val="single" w:sz="4" w:space="0" w:color="auto"/>
              <w:right w:val="nil"/>
            </w:tcBorders>
          </w:tcPr>
          <w:p w:rsidR="007731AB" w:rsidRPr="007731AB" w:rsidRDefault="007731AB" w:rsidP="007731AB">
            <w:pPr>
              <w:pStyle w:val="ConsPlusNormal"/>
              <w:jc w:val="center"/>
              <w:outlineLvl w:val="1"/>
              <w:rPr>
                <w:rFonts w:ascii="Times New Roman" w:hAnsi="Times New Roman" w:cs="Times New Roman"/>
              </w:rPr>
            </w:pPr>
            <w:r w:rsidRPr="007731AB">
              <w:rPr>
                <w:rFonts w:ascii="Times New Roman" w:hAnsi="Times New Roman" w:cs="Times New Roman"/>
              </w:rPr>
              <w:t>9. Подписи Сторон</w:t>
            </w:r>
          </w:p>
        </w:tc>
      </w:tr>
      <w:tr w:rsidR="007731AB" w:rsidRPr="007731AB" w:rsidTr="007731AB">
        <w:tblPrEx>
          <w:tblBorders>
            <w:left w:val="single" w:sz="4" w:space="0" w:color="auto"/>
            <w:right w:val="single" w:sz="4" w:space="0" w:color="auto"/>
            <w:insideH w:val="single" w:sz="4" w:space="0" w:color="auto"/>
            <w:insideV w:val="single" w:sz="4" w:space="0" w:color="auto"/>
          </w:tblBorders>
        </w:tblPrEx>
        <w:tc>
          <w:tcPr>
            <w:tcW w:w="4409" w:type="dxa"/>
            <w:gridSpan w:val="10"/>
            <w:tcBorders>
              <w:top w:val="single" w:sz="4" w:space="0" w:color="auto"/>
              <w:bottom w:val="single" w:sz="4" w:space="0" w:color="auto"/>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Наименование Учредителя</w:t>
            </w:r>
          </w:p>
        </w:tc>
        <w:tc>
          <w:tcPr>
            <w:tcW w:w="4613" w:type="dxa"/>
            <w:gridSpan w:val="9"/>
            <w:tcBorders>
              <w:top w:val="single" w:sz="4" w:space="0" w:color="auto"/>
              <w:bottom w:val="single" w:sz="4" w:space="0" w:color="auto"/>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Наименование Учреждения</w:t>
            </w:r>
          </w:p>
        </w:tc>
      </w:tr>
      <w:tr w:rsidR="007731AB" w:rsidRPr="007731AB" w:rsidTr="007731AB">
        <w:tblPrEx>
          <w:tblBorders>
            <w:left w:val="single" w:sz="4" w:space="0" w:color="auto"/>
            <w:right w:val="single" w:sz="4" w:space="0" w:color="auto"/>
            <w:insideH w:val="single" w:sz="4" w:space="0" w:color="auto"/>
          </w:tblBorders>
        </w:tblPrEx>
        <w:tc>
          <w:tcPr>
            <w:tcW w:w="340" w:type="dxa"/>
            <w:tcBorders>
              <w:top w:val="single" w:sz="4" w:space="0" w:color="auto"/>
              <w:left w:val="single" w:sz="4" w:space="0" w:color="auto"/>
              <w:bottom w:val="nil"/>
              <w:right w:val="nil"/>
            </w:tcBorders>
          </w:tcPr>
          <w:p w:rsidR="007731AB" w:rsidRPr="007731AB" w:rsidRDefault="007731AB" w:rsidP="007731AB">
            <w:pPr>
              <w:pStyle w:val="ConsPlusNormal"/>
              <w:rPr>
                <w:rFonts w:ascii="Times New Roman" w:hAnsi="Times New Roman" w:cs="Times New Roman"/>
              </w:rPr>
            </w:pPr>
          </w:p>
        </w:tc>
        <w:tc>
          <w:tcPr>
            <w:tcW w:w="2024" w:type="dxa"/>
            <w:gridSpan w:val="4"/>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40" w:type="dxa"/>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w:t>
            </w:r>
          </w:p>
        </w:tc>
        <w:tc>
          <w:tcPr>
            <w:tcW w:w="1365" w:type="dxa"/>
            <w:gridSpan w:val="3"/>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40" w:type="dxa"/>
            <w:tcBorders>
              <w:top w:val="single" w:sz="4" w:space="0" w:color="auto"/>
              <w:left w:val="nil"/>
              <w:bottom w:val="nil"/>
              <w:right w:val="single" w:sz="4" w:space="0" w:color="auto"/>
            </w:tcBorders>
          </w:tcPr>
          <w:p w:rsidR="007731AB" w:rsidRPr="007731AB" w:rsidRDefault="007731AB" w:rsidP="007731AB">
            <w:pPr>
              <w:pStyle w:val="ConsPlusNormal"/>
              <w:rPr>
                <w:rFonts w:ascii="Times New Roman" w:hAnsi="Times New Roman" w:cs="Times New Roman"/>
              </w:rPr>
            </w:pPr>
          </w:p>
        </w:tc>
        <w:tc>
          <w:tcPr>
            <w:tcW w:w="340" w:type="dxa"/>
            <w:tcBorders>
              <w:top w:val="single" w:sz="4" w:space="0" w:color="auto"/>
              <w:left w:val="single" w:sz="4" w:space="0" w:color="auto"/>
              <w:bottom w:val="nil"/>
              <w:right w:val="nil"/>
            </w:tcBorders>
          </w:tcPr>
          <w:p w:rsidR="007731AB" w:rsidRPr="007731AB" w:rsidRDefault="007731AB" w:rsidP="007731AB">
            <w:pPr>
              <w:pStyle w:val="ConsPlusNormal"/>
              <w:rPr>
                <w:rFonts w:ascii="Times New Roman" w:hAnsi="Times New Roman" w:cs="Times New Roman"/>
              </w:rPr>
            </w:pPr>
          </w:p>
        </w:tc>
        <w:tc>
          <w:tcPr>
            <w:tcW w:w="1709" w:type="dxa"/>
            <w:gridSpan w:val="4"/>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67" w:type="dxa"/>
            <w:tcBorders>
              <w:top w:val="single" w:sz="4" w:space="0" w:color="auto"/>
              <w:left w:val="nil"/>
              <w:bottom w:val="nil"/>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w:t>
            </w:r>
          </w:p>
        </w:tc>
        <w:tc>
          <w:tcPr>
            <w:tcW w:w="1857" w:type="dxa"/>
            <w:gridSpan w:val="2"/>
            <w:tcBorders>
              <w:top w:val="single" w:sz="4" w:space="0" w:color="auto"/>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340" w:type="dxa"/>
            <w:tcBorders>
              <w:top w:val="single" w:sz="4" w:space="0" w:color="auto"/>
              <w:left w:val="nil"/>
              <w:bottom w:val="nil"/>
              <w:right w:val="single" w:sz="4" w:space="0" w:color="auto"/>
            </w:tcBorders>
          </w:tcPr>
          <w:p w:rsidR="007731AB" w:rsidRPr="007731AB" w:rsidRDefault="007731AB" w:rsidP="007731AB">
            <w:pPr>
              <w:pStyle w:val="ConsPlusNormal"/>
              <w:rPr>
                <w:rFonts w:ascii="Times New Roman" w:hAnsi="Times New Roman" w:cs="Times New Roman"/>
              </w:rPr>
            </w:pPr>
          </w:p>
        </w:tc>
      </w:tr>
      <w:tr w:rsidR="007731AB" w:rsidRPr="007731AB" w:rsidTr="007731AB">
        <w:tblPrEx>
          <w:tblBorders>
            <w:left w:val="single" w:sz="4" w:space="0" w:color="auto"/>
            <w:right w:val="single" w:sz="4" w:space="0" w:color="auto"/>
          </w:tblBorders>
        </w:tblPrEx>
        <w:tc>
          <w:tcPr>
            <w:tcW w:w="340" w:type="dxa"/>
            <w:tcBorders>
              <w:top w:val="nil"/>
              <w:left w:val="single" w:sz="4" w:space="0" w:color="auto"/>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2024" w:type="dxa"/>
            <w:gridSpan w:val="4"/>
            <w:tcBorders>
              <w:top w:val="single" w:sz="4" w:space="0" w:color="auto"/>
              <w:left w:val="nil"/>
              <w:bottom w:val="single" w:sz="4" w:space="0" w:color="auto"/>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(подпись)</w:t>
            </w:r>
          </w:p>
        </w:tc>
        <w:tc>
          <w:tcPr>
            <w:tcW w:w="340" w:type="dxa"/>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365" w:type="dxa"/>
            <w:gridSpan w:val="3"/>
            <w:tcBorders>
              <w:top w:val="single" w:sz="4" w:space="0" w:color="auto"/>
              <w:left w:val="nil"/>
              <w:bottom w:val="single" w:sz="4" w:space="0" w:color="auto"/>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(ФИО)</w:t>
            </w:r>
          </w:p>
        </w:tc>
        <w:tc>
          <w:tcPr>
            <w:tcW w:w="340" w:type="dxa"/>
            <w:tcBorders>
              <w:top w:val="nil"/>
              <w:left w:val="nil"/>
              <w:bottom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c>
          <w:tcPr>
            <w:tcW w:w="340" w:type="dxa"/>
            <w:tcBorders>
              <w:top w:val="nil"/>
              <w:left w:val="single" w:sz="4" w:space="0" w:color="auto"/>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709" w:type="dxa"/>
            <w:gridSpan w:val="4"/>
            <w:tcBorders>
              <w:top w:val="single" w:sz="4" w:space="0" w:color="auto"/>
              <w:left w:val="nil"/>
              <w:bottom w:val="single" w:sz="4" w:space="0" w:color="auto"/>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(подпись)</w:t>
            </w:r>
          </w:p>
        </w:tc>
        <w:tc>
          <w:tcPr>
            <w:tcW w:w="367" w:type="dxa"/>
            <w:tcBorders>
              <w:top w:val="nil"/>
              <w:left w:val="nil"/>
              <w:bottom w:val="single" w:sz="4" w:space="0" w:color="auto"/>
              <w:right w:val="nil"/>
            </w:tcBorders>
          </w:tcPr>
          <w:p w:rsidR="007731AB" w:rsidRPr="007731AB" w:rsidRDefault="007731AB" w:rsidP="007731AB">
            <w:pPr>
              <w:pStyle w:val="ConsPlusNormal"/>
              <w:rPr>
                <w:rFonts w:ascii="Times New Roman" w:hAnsi="Times New Roman" w:cs="Times New Roman"/>
              </w:rPr>
            </w:pPr>
          </w:p>
        </w:tc>
        <w:tc>
          <w:tcPr>
            <w:tcW w:w="1857" w:type="dxa"/>
            <w:gridSpan w:val="2"/>
            <w:tcBorders>
              <w:top w:val="single" w:sz="4" w:space="0" w:color="auto"/>
              <w:left w:val="nil"/>
              <w:bottom w:val="single" w:sz="4" w:space="0" w:color="auto"/>
              <w:right w:val="nil"/>
            </w:tcBorders>
          </w:tcPr>
          <w:p w:rsidR="007731AB" w:rsidRPr="007731AB" w:rsidRDefault="007731AB" w:rsidP="007731AB">
            <w:pPr>
              <w:pStyle w:val="ConsPlusNormal"/>
              <w:jc w:val="center"/>
              <w:rPr>
                <w:rFonts w:ascii="Times New Roman" w:hAnsi="Times New Roman" w:cs="Times New Roman"/>
              </w:rPr>
            </w:pPr>
            <w:r w:rsidRPr="007731AB">
              <w:rPr>
                <w:rFonts w:ascii="Times New Roman" w:hAnsi="Times New Roman" w:cs="Times New Roman"/>
              </w:rPr>
              <w:t>(ФИО)</w:t>
            </w:r>
          </w:p>
        </w:tc>
        <w:tc>
          <w:tcPr>
            <w:tcW w:w="340" w:type="dxa"/>
            <w:tcBorders>
              <w:top w:val="nil"/>
              <w:left w:val="nil"/>
              <w:bottom w:val="single" w:sz="4" w:space="0" w:color="auto"/>
              <w:right w:val="single" w:sz="4" w:space="0" w:color="auto"/>
            </w:tcBorders>
          </w:tcPr>
          <w:p w:rsidR="007731AB" w:rsidRPr="007731AB" w:rsidRDefault="007731AB" w:rsidP="007731AB">
            <w:pPr>
              <w:pStyle w:val="ConsPlusNormal"/>
              <w:rPr>
                <w:rFonts w:ascii="Times New Roman" w:hAnsi="Times New Roman" w:cs="Times New Roman"/>
              </w:rPr>
            </w:pPr>
          </w:p>
        </w:tc>
      </w:tr>
    </w:tbl>
    <w:p w:rsidR="007731AB" w:rsidRPr="007731AB" w:rsidRDefault="007731AB" w:rsidP="007731AB">
      <w:pPr>
        <w:tabs>
          <w:tab w:val="left" w:pos="6800"/>
        </w:tabs>
        <w:spacing w:line="280" w:lineRule="exact"/>
        <w:jc w:val="center"/>
        <w:rPr>
          <w:b/>
          <w:sz w:val="24"/>
          <w:szCs w:val="24"/>
        </w:rPr>
      </w:pPr>
    </w:p>
    <w:p w:rsidR="007731AB" w:rsidRPr="007731AB" w:rsidRDefault="007731AB" w:rsidP="007731AB">
      <w:pPr>
        <w:tabs>
          <w:tab w:val="left" w:pos="6800"/>
        </w:tabs>
        <w:spacing w:line="280" w:lineRule="exact"/>
        <w:jc w:val="center"/>
        <w:rPr>
          <w:b/>
          <w:sz w:val="24"/>
          <w:szCs w:val="24"/>
        </w:rPr>
      </w:pPr>
    </w:p>
    <w:p w:rsidR="007731AB" w:rsidRPr="007731AB" w:rsidRDefault="007731AB" w:rsidP="007731AB">
      <w:pPr>
        <w:tabs>
          <w:tab w:val="left" w:pos="6800"/>
        </w:tabs>
        <w:spacing w:line="280" w:lineRule="exact"/>
        <w:jc w:val="center"/>
        <w:rPr>
          <w:b/>
          <w:sz w:val="24"/>
          <w:szCs w:val="24"/>
        </w:rPr>
      </w:pPr>
    </w:p>
    <w:p w:rsidR="007731AB" w:rsidRPr="007731AB" w:rsidRDefault="007731AB" w:rsidP="007731AB">
      <w:pPr>
        <w:tabs>
          <w:tab w:val="left" w:pos="6800"/>
        </w:tabs>
        <w:spacing w:line="280" w:lineRule="exact"/>
        <w:jc w:val="center"/>
        <w:rPr>
          <w:b/>
          <w:sz w:val="24"/>
          <w:szCs w:val="24"/>
        </w:rPr>
      </w:pPr>
    </w:p>
    <w:p w:rsidR="007731AB" w:rsidRPr="007731AB" w:rsidRDefault="007731AB" w:rsidP="002232A2">
      <w:pPr>
        <w:rPr>
          <w:b/>
          <w:sz w:val="28"/>
          <w:szCs w:val="28"/>
        </w:rPr>
      </w:pPr>
    </w:p>
    <w:p w:rsidR="007731AB" w:rsidRPr="007731AB" w:rsidRDefault="007731AB">
      <w:pPr>
        <w:rPr>
          <w:b/>
          <w:sz w:val="28"/>
          <w:szCs w:val="28"/>
        </w:rPr>
      </w:pPr>
    </w:p>
    <w:sectPr w:rsidR="007731AB" w:rsidRPr="007731AB" w:rsidSect="007F6891">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366" w:rsidRDefault="00142366" w:rsidP="00847872">
      <w:r>
        <w:separator/>
      </w:r>
    </w:p>
  </w:endnote>
  <w:endnote w:type="continuationSeparator" w:id="0">
    <w:p w:rsidR="00142366" w:rsidRDefault="00142366"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366" w:rsidRDefault="00142366" w:rsidP="00847872">
      <w:r>
        <w:separator/>
      </w:r>
    </w:p>
  </w:footnote>
  <w:footnote w:type="continuationSeparator" w:id="0">
    <w:p w:rsidR="00142366" w:rsidRDefault="00142366"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rFonts w:hint="default"/>
        <w:b/>
        <w:bCs/>
        <w:sz w:val="24"/>
        <w:szCs w:val="24"/>
      </w:rPr>
    </w:lvl>
  </w:abstractNum>
  <w:abstractNum w:abstractNumId="2">
    <w:nsid w:val="00000003"/>
    <w:multiLevelType w:val="singleLevel"/>
    <w:tmpl w:val="00000003"/>
    <w:name w:val="WW8Num5"/>
    <w:lvl w:ilvl="0">
      <w:start w:val="1"/>
      <w:numFmt w:val="decimal"/>
      <w:lvlText w:val="%1."/>
      <w:lvlJc w:val="left"/>
      <w:pPr>
        <w:tabs>
          <w:tab w:val="num" w:pos="0"/>
        </w:tabs>
        <w:ind w:left="720" w:hanging="360"/>
      </w:pPr>
      <w:rPr>
        <w:rFonts w:ascii="Times New Roman" w:hAnsi="Times New Roman" w:cs="Times New Roman" w:hint="default"/>
        <w:b/>
        <w:bCs/>
        <w:sz w:val="24"/>
        <w:szCs w:val="24"/>
      </w:rPr>
    </w:lvl>
  </w:abstractNum>
  <w:abstractNum w:abstractNumId="3">
    <w:nsid w:val="00000004"/>
    <w:multiLevelType w:val="singleLevel"/>
    <w:tmpl w:val="00000004"/>
    <w:name w:val="WW8Num10"/>
    <w:lvl w:ilvl="0">
      <w:start w:val="1"/>
      <w:numFmt w:val="decimal"/>
      <w:lvlText w:val="%1."/>
      <w:lvlJc w:val="left"/>
      <w:pPr>
        <w:tabs>
          <w:tab w:val="num" w:pos="0"/>
        </w:tabs>
        <w:ind w:left="720" w:hanging="360"/>
      </w:pPr>
      <w:rPr>
        <w:rFonts w:ascii="Times New Roman" w:hAnsi="Times New Roman" w:cs="Times New Roman"/>
        <w:b/>
        <w:bCs/>
        <w:sz w:val="24"/>
        <w:szCs w:val="24"/>
      </w:rPr>
    </w:lvl>
  </w:abstractNum>
  <w:abstractNum w:abstractNumId="4">
    <w:nsid w:val="00000005"/>
    <w:multiLevelType w:val="singleLevel"/>
    <w:tmpl w:val="00000005"/>
    <w:name w:val="WW8Num13"/>
    <w:lvl w:ilvl="0">
      <w:start w:val="2014"/>
      <w:numFmt w:val="decimal"/>
      <w:lvlText w:val="%1"/>
      <w:lvlJc w:val="left"/>
      <w:pPr>
        <w:tabs>
          <w:tab w:val="num" w:pos="0"/>
        </w:tabs>
        <w:ind w:left="1875" w:hanging="480"/>
      </w:pPr>
      <w:rPr>
        <w:rFonts w:hint="default"/>
        <w:sz w:val="24"/>
        <w:szCs w:val="24"/>
      </w:rPr>
    </w:lvl>
  </w:abstractNum>
  <w:abstractNum w:abstractNumId="5">
    <w:nsid w:val="00000006"/>
    <w:multiLevelType w:val="multilevel"/>
    <w:tmpl w:val="00000006"/>
    <w:name w:val="WW8Num21"/>
    <w:lvl w:ilvl="0">
      <w:start w:val="1"/>
      <w:numFmt w:val="decimal"/>
      <w:lvlText w:val="%1."/>
      <w:lvlJc w:val="left"/>
      <w:pPr>
        <w:tabs>
          <w:tab w:val="num" w:pos="0"/>
        </w:tabs>
        <w:ind w:left="360" w:hanging="360"/>
      </w:pPr>
      <w:rPr>
        <w:rFonts w:ascii="Times New Roman" w:hAnsi="Times New Roman" w:cs="Times New Roman"/>
        <w:b/>
        <w:bCs/>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7"/>
    <w:multiLevelType w:val="singleLevel"/>
    <w:tmpl w:val="00000007"/>
    <w:name w:val="WW8Num22"/>
    <w:lvl w:ilvl="0">
      <w:start w:val="2014"/>
      <w:numFmt w:val="decimal"/>
      <w:lvlText w:val="%1"/>
      <w:lvlJc w:val="left"/>
      <w:pPr>
        <w:tabs>
          <w:tab w:val="num" w:pos="0"/>
        </w:tabs>
        <w:ind w:left="1189" w:hanging="480"/>
      </w:pPr>
      <w:rPr>
        <w:rFonts w:hint="default"/>
        <w:sz w:val="24"/>
        <w:szCs w:val="24"/>
      </w:rPr>
    </w:lvl>
  </w:abstractNum>
  <w:abstractNum w:abstractNumId="7">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09"/>
    <w:multiLevelType w:val="singleLevel"/>
    <w:tmpl w:val="00000009"/>
    <w:name w:val="WW8Num25"/>
    <w:lvl w:ilvl="0">
      <w:start w:val="1"/>
      <w:numFmt w:val="decimal"/>
      <w:lvlText w:val="%1."/>
      <w:lvlJc w:val="left"/>
      <w:pPr>
        <w:tabs>
          <w:tab w:val="num" w:pos="0"/>
        </w:tabs>
        <w:ind w:left="900" w:hanging="360"/>
      </w:pPr>
      <w:rPr>
        <w:rFonts w:ascii="Times New Roman" w:hAnsi="Times New Roman" w:cs="Times New Roman" w:hint="default"/>
        <w:b/>
        <w:bCs/>
        <w:sz w:val="24"/>
        <w:szCs w:val="24"/>
      </w:rPr>
    </w:lvl>
  </w:abstractNum>
  <w:abstractNum w:abstractNumId="9">
    <w:nsid w:val="05F42398"/>
    <w:multiLevelType w:val="hybridMultilevel"/>
    <w:tmpl w:val="C79EAC9C"/>
    <w:lvl w:ilvl="0" w:tplc="F6CA34EC">
      <w:start w:val="2019"/>
      <w:numFmt w:val="decimal"/>
      <w:lvlText w:val="%1"/>
      <w:lvlJc w:val="left"/>
      <w:pPr>
        <w:tabs>
          <w:tab w:val="num" w:pos="764"/>
        </w:tabs>
        <w:ind w:left="764" w:hanging="48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08BD71D2"/>
    <w:multiLevelType w:val="multilevel"/>
    <w:tmpl w:val="FC6421B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12">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13">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5">
    <w:nsid w:val="171A7B70"/>
    <w:multiLevelType w:val="hybridMultilevel"/>
    <w:tmpl w:val="A45AC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E13BDB"/>
    <w:multiLevelType w:val="hybridMultilevel"/>
    <w:tmpl w:val="1AEC2B5A"/>
    <w:lvl w:ilvl="0" w:tplc="C292F5A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1C0B78CC"/>
    <w:multiLevelType w:val="multilevel"/>
    <w:tmpl w:val="E6C25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54115E"/>
    <w:multiLevelType w:val="hybridMultilevel"/>
    <w:tmpl w:val="2676FD08"/>
    <w:lvl w:ilvl="0" w:tplc="C292F5A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nsid w:val="2F9B1B41"/>
    <w:multiLevelType w:val="hybridMultilevel"/>
    <w:tmpl w:val="4DC4A796"/>
    <w:lvl w:ilvl="0" w:tplc="087240E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3C913A5C"/>
    <w:multiLevelType w:val="hybridMultilevel"/>
    <w:tmpl w:val="4992C55C"/>
    <w:lvl w:ilvl="0" w:tplc="C292F5AE">
      <w:start w:val="1"/>
      <w:numFmt w:val="decimal"/>
      <w:lvlText w:val="%1."/>
      <w:lvlJc w:val="left"/>
      <w:pPr>
        <w:ind w:left="2992" w:hanging="360"/>
      </w:pPr>
      <w:rPr>
        <w:rFonts w:hint="default"/>
        <w:b/>
      </w:rPr>
    </w:lvl>
    <w:lvl w:ilvl="1" w:tplc="04190019" w:tentative="1">
      <w:start w:val="1"/>
      <w:numFmt w:val="lowerLetter"/>
      <w:lvlText w:val="%2."/>
      <w:lvlJc w:val="left"/>
      <w:pPr>
        <w:ind w:left="3712" w:hanging="360"/>
      </w:pPr>
    </w:lvl>
    <w:lvl w:ilvl="2" w:tplc="0419001B" w:tentative="1">
      <w:start w:val="1"/>
      <w:numFmt w:val="lowerRoman"/>
      <w:lvlText w:val="%3."/>
      <w:lvlJc w:val="right"/>
      <w:pPr>
        <w:ind w:left="4432" w:hanging="180"/>
      </w:pPr>
    </w:lvl>
    <w:lvl w:ilvl="3" w:tplc="0419000F" w:tentative="1">
      <w:start w:val="1"/>
      <w:numFmt w:val="decimal"/>
      <w:lvlText w:val="%4."/>
      <w:lvlJc w:val="left"/>
      <w:pPr>
        <w:ind w:left="5152" w:hanging="360"/>
      </w:pPr>
    </w:lvl>
    <w:lvl w:ilvl="4" w:tplc="04190019" w:tentative="1">
      <w:start w:val="1"/>
      <w:numFmt w:val="lowerLetter"/>
      <w:lvlText w:val="%5."/>
      <w:lvlJc w:val="left"/>
      <w:pPr>
        <w:ind w:left="5872" w:hanging="360"/>
      </w:pPr>
    </w:lvl>
    <w:lvl w:ilvl="5" w:tplc="0419001B" w:tentative="1">
      <w:start w:val="1"/>
      <w:numFmt w:val="lowerRoman"/>
      <w:lvlText w:val="%6."/>
      <w:lvlJc w:val="right"/>
      <w:pPr>
        <w:ind w:left="6592" w:hanging="180"/>
      </w:pPr>
    </w:lvl>
    <w:lvl w:ilvl="6" w:tplc="0419000F" w:tentative="1">
      <w:start w:val="1"/>
      <w:numFmt w:val="decimal"/>
      <w:lvlText w:val="%7."/>
      <w:lvlJc w:val="left"/>
      <w:pPr>
        <w:ind w:left="7312" w:hanging="360"/>
      </w:pPr>
    </w:lvl>
    <w:lvl w:ilvl="7" w:tplc="04190019" w:tentative="1">
      <w:start w:val="1"/>
      <w:numFmt w:val="lowerLetter"/>
      <w:lvlText w:val="%8."/>
      <w:lvlJc w:val="left"/>
      <w:pPr>
        <w:ind w:left="8032" w:hanging="360"/>
      </w:pPr>
    </w:lvl>
    <w:lvl w:ilvl="8" w:tplc="0419001B" w:tentative="1">
      <w:start w:val="1"/>
      <w:numFmt w:val="lowerRoman"/>
      <w:lvlText w:val="%9."/>
      <w:lvlJc w:val="right"/>
      <w:pPr>
        <w:ind w:left="8752" w:hanging="180"/>
      </w:pPr>
    </w:lvl>
  </w:abstractNum>
  <w:abstractNum w:abstractNumId="27">
    <w:nsid w:val="3CDC7D9A"/>
    <w:multiLevelType w:val="hybridMultilevel"/>
    <w:tmpl w:val="E1122696"/>
    <w:lvl w:ilvl="0" w:tplc="8910902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F40951"/>
    <w:multiLevelType w:val="multilevel"/>
    <w:tmpl w:val="7D4658A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7E805694"/>
    <w:multiLevelType w:val="hybridMultilevel"/>
    <w:tmpl w:val="802A472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9"/>
  </w:num>
  <w:num w:numId="3">
    <w:abstractNumId w:val="0"/>
  </w:num>
  <w:num w:numId="4">
    <w:abstractNumId w:val="12"/>
  </w:num>
  <w:num w:numId="5">
    <w:abstractNumId w:val="11"/>
  </w:num>
  <w:num w:numId="6">
    <w:abstractNumId w:val="14"/>
  </w:num>
  <w:num w:numId="7">
    <w:abstractNumId w:val="29"/>
  </w:num>
  <w:num w:numId="8">
    <w:abstractNumId w:val="18"/>
  </w:num>
  <w:num w:numId="9">
    <w:abstractNumId w:val="25"/>
  </w:num>
  <w:num w:numId="10">
    <w:abstractNumId w:val="20"/>
  </w:num>
  <w:num w:numId="11">
    <w:abstractNumId w:val="2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0"/>
  </w:num>
  <w:num w:numId="15">
    <w:abstractNumId w:val="23"/>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27"/>
  </w:num>
  <w:num w:numId="25">
    <w:abstractNumId w:val="9"/>
  </w:num>
  <w:num w:numId="26">
    <w:abstractNumId w:val="21"/>
  </w:num>
  <w:num w:numId="27">
    <w:abstractNumId w:val="26"/>
  </w:num>
  <w:num w:numId="28">
    <w:abstractNumId w:val="15"/>
  </w:num>
  <w:num w:numId="29">
    <w:abstractNumId w:val="16"/>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627E"/>
    <w:rsid w:val="00015F66"/>
    <w:rsid w:val="0001796F"/>
    <w:rsid w:val="0002712C"/>
    <w:rsid w:val="00032A7E"/>
    <w:rsid w:val="00032BB2"/>
    <w:rsid w:val="000439F5"/>
    <w:rsid w:val="000446B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076F"/>
    <w:rsid w:val="000C1927"/>
    <w:rsid w:val="000C20B3"/>
    <w:rsid w:val="000C4275"/>
    <w:rsid w:val="000C5CDA"/>
    <w:rsid w:val="000D195F"/>
    <w:rsid w:val="000D19AC"/>
    <w:rsid w:val="000D2F3D"/>
    <w:rsid w:val="000D7E8B"/>
    <w:rsid w:val="000E16FE"/>
    <w:rsid w:val="000F3111"/>
    <w:rsid w:val="000F5794"/>
    <w:rsid w:val="001113CB"/>
    <w:rsid w:val="001129B0"/>
    <w:rsid w:val="00113FA8"/>
    <w:rsid w:val="001262EF"/>
    <w:rsid w:val="001347AD"/>
    <w:rsid w:val="00134BCB"/>
    <w:rsid w:val="00134E02"/>
    <w:rsid w:val="001350D0"/>
    <w:rsid w:val="0013517F"/>
    <w:rsid w:val="00137147"/>
    <w:rsid w:val="00137D2A"/>
    <w:rsid w:val="00142366"/>
    <w:rsid w:val="00143041"/>
    <w:rsid w:val="00145025"/>
    <w:rsid w:val="001471AE"/>
    <w:rsid w:val="00156937"/>
    <w:rsid w:val="001640FE"/>
    <w:rsid w:val="00173EEE"/>
    <w:rsid w:val="00174383"/>
    <w:rsid w:val="00174DD4"/>
    <w:rsid w:val="001760FE"/>
    <w:rsid w:val="0017620C"/>
    <w:rsid w:val="00186F71"/>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1DF8"/>
    <w:rsid w:val="001E2314"/>
    <w:rsid w:val="001E5499"/>
    <w:rsid w:val="001E744B"/>
    <w:rsid w:val="001F3987"/>
    <w:rsid w:val="001F3B82"/>
    <w:rsid w:val="001F46BF"/>
    <w:rsid w:val="001F48A4"/>
    <w:rsid w:val="001F6564"/>
    <w:rsid w:val="002042C9"/>
    <w:rsid w:val="00205519"/>
    <w:rsid w:val="00214020"/>
    <w:rsid w:val="00215804"/>
    <w:rsid w:val="00215CFE"/>
    <w:rsid w:val="00220F74"/>
    <w:rsid w:val="00222428"/>
    <w:rsid w:val="002232A2"/>
    <w:rsid w:val="0022663C"/>
    <w:rsid w:val="00236396"/>
    <w:rsid w:val="0023687F"/>
    <w:rsid w:val="00251E88"/>
    <w:rsid w:val="00252CFB"/>
    <w:rsid w:val="002573F0"/>
    <w:rsid w:val="00261DB8"/>
    <w:rsid w:val="0026248A"/>
    <w:rsid w:val="00263DD6"/>
    <w:rsid w:val="002716B7"/>
    <w:rsid w:val="00275D2C"/>
    <w:rsid w:val="002764A6"/>
    <w:rsid w:val="00276921"/>
    <w:rsid w:val="00283E7A"/>
    <w:rsid w:val="002847B9"/>
    <w:rsid w:val="00284F1F"/>
    <w:rsid w:val="00291B22"/>
    <w:rsid w:val="00291CC8"/>
    <w:rsid w:val="002A147E"/>
    <w:rsid w:val="002A3CE1"/>
    <w:rsid w:val="002B194E"/>
    <w:rsid w:val="002B5F09"/>
    <w:rsid w:val="002C3B56"/>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75F33"/>
    <w:rsid w:val="00380B06"/>
    <w:rsid w:val="00381D31"/>
    <w:rsid w:val="003828EF"/>
    <w:rsid w:val="00392A63"/>
    <w:rsid w:val="00393A65"/>
    <w:rsid w:val="00395738"/>
    <w:rsid w:val="00396E9C"/>
    <w:rsid w:val="003A4E42"/>
    <w:rsid w:val="003B0032"/>
    <w:rsid w:val="003B176B"/>
    <w:rsid w:val="003B2854"/>
    <w:rsid w:val="003B5F13"/>
    <w:rsid w:val="003B765B"/>
    <w:rsid w:val="003C13CF"/>
    <w:rsid w:val="003C1E6E"/>
    <w:rsid w:val="003C2CAB"/>
    <w:rsid w:val="003C2F19"/>
    <w:rsid w:val="003D0BFA"/>
    <w:rsid w:val="003D1ACF"/>
    <w:rsid w:val="003D4D10"/>
    <w:rsid w:val="003D58DA"/>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7774E"/>
    <w:rsid w:val="0048103A"/>
    <w:rsid w:val="0048741D"/>
    <w:rsid w:val="00491A8B"/>
    <w:rsid w:val="00492CD2"/>
    <w:rsid w:val="004A03F2"/>
    <w:rsid w:val="004A5C5C"/>
    <w:rsid w:val="004B1685"/>
    <w:rsid w:val="004B4EE8"/>
    <w:rsid w:val="004B720D"/>
    <w:rsid w:val="004B77BD"/>
    <w:rsid w:val="004B7A16"/>
    <w:rsid w:val="004C2567"/>
    <w:rsid w:val="004D46C8"/>
    <w:rsid w:val="004D613D"/>
    <w:rsid w:val="004D66B6"/>
    <w:rsid w:val="004E0188"/>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591"/>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0E27"/>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0BCA"/>
    <w:rsid w:val="00674952"/>
    <w:rsid w:val="00676B35"/>
    <w:rsid w:val="00684526"/>
    <w:rsid w:val="00684875"/>
    <w:rsid w:val="0068519A"/>
    <w:rsid w:val="0069286B"/>
    <w:rsid w:val="00694606"/>
    <w:rsid w:val="00695999"/>
    <w:rsid w:val="006A1A31"/>
    <w:rsid w:val="006A28D7"/>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3AFF"/>
    <w:rsid w:val="006D4834"/>
    <w:rsid w:val="006D58CE"/>
    <w:rsid w:val="006D6294"/>
    <w:rsid w:val="006E2A00"/>
    <w:rsid w:val="006E40EA"/>
    <w:rsid w:val="006E4610"/>
    <w:rsid w:val="006E4E89"/>
    <w:rsid w:val="006E6950"/>
    <w:rsid w:val="006E6F64"/>
    <w:rsid w:val="006F1645"/>
    <w:rsid w:val="006F43FC"/>
    <w:rsid w:val="00701050"/>
    <w:rsid w:val="00701BA4"/>
    <w:rsid w:val="00703BC9"/>
    <w:rsid w:val="00713CE1"/>
    <w:rsid w:val="00713E4F"/>
    <w:rsid w:val="00733A64"/>
    <w:rsid w:val="007460A7"/>
    <w:rsid w:val="00746D78"/>
    <w:rsid w:val="00750B66"/>
    <w:rsid w:val="00755386"/>
    <w:rsid w:val="007579D2"/>
    <w:rsid w:val="00760224"/>
    <w:rsid w:val="00761DC4"/>
    <w:rsid w:val="00763029"/>
    <w:rsid w:val="00763B73"/>
    <w:rsid w:val="00770D0D"/>
    <w:rsid w:val="0077228E"/>
    <w:rsid w:val="007729DD"/>
    <w:rsid w:val="007731AB"/>
    <w:rsid w:val="0078201E"/>
    <w:rsid w:val="007836F0"/>
    <w:rsid w:val="007863ED"/>
    <w:rsid w:val="00794784"/>
    <w:rsid w:val="007962D4"/>
    <w:rsid w:val="0079632D"/>
    <w:rsid w:val="0079666B"/>
    <w:rsid w:val="00797E60"/>
    <w:rsid w:val="007A6EBE"/>
    <w:rsid w:val="007B5131"/>
    <w:rsid w:val="007C0C0C"/>
    <w:rsid w:val="007C4268"/>
    <w:rsid w:val="007C4C45"/>
    <w:rsid w:val="007C78BF"/>
    <w:rsid w:val="007E46FE"/>
    <w:rsid w:val="007E4FB2"/>
    <w:rsid w:val="007E578C"/>
    <w:rsid w:val="007E6689"/>
    <w:rsid w:val="007E7143"/>
    <w:rsid w:val="007F28D3"/>
    <w:rsid w:val="007F39D9"/>
    <w:rsid w:val="007F6891"/>
    <w:rsid w:val="008032BE"/>
    <w:rsid w:val="00806C2A"/>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72DD"/>
    <w:rsid w:val="008E1305"/>
    <w:rsid w:val="008E1CA9"/>
    <w:rsid w:val="008E5C92"/>
    <w:rsid w:val="008E7A6B"/>
    <w:rsid w:val="008F196E"/>
    <w:rsid w:val="008F1E9D"/>
    <w:rsid w:val="008F5B9F"/>
    <w:rsid w:val="008F7C70"/>
    <w:rsid w:val="00900921"/>
    <w:rsid w:val="00900FA8"/>
    <w:rsid w:val="00901262"/>
    <w:rsid w:val="009136AF"/>
    <w:rsid w:val="009201ED"/>
    <w:rsid w:val="009203A4"/>
    <w:rsid w:val="0092410B"/>
    <w:rsid w:val="0092481E"/>
    <w:rsid w:val="009310D1"/>
    <w:rsid w:val="009341E2"/>
    <w:rsid w:val="00937CD3"/>
    <w:rsid w:val="009430C1"/>
    <w:rsid w:val="009469BD"/>
    <w:rsid w:val="00946B00"/>
    <w:rsid w:val="00952CA2"/>
    <w:rsid w:val="00954D1E"/>
    <w:rsid w:val="00963B38"/>
    <w:rsid w:val="00965E80"/>
    <w:rsid w:val="00965F28"/>
    <w:rsid w:val="00966873"/>
    <w:rsid w:val="00966B04"/>
    <w:rsid w:val="00966D32"/>
    <w:rsid w:val="00967F88"/>
    <w:rsid w:val="00970308"/>
    <w:rsid w:val="0097032E"/>
    <w:rsid w:val="0097360A"/>
    <w:rsid w:val="00973CD3"/>
    <w:rsid w:val="00976C64"/>
    <w:rsid w:val="00976D48"/>
    <w:rsid w:val="0098213A"/>
    <w:rsid w:val="009821B9"/>
    <w:rsid w:val="009931B5"/>
    <w:rsid w:val="00993C15"/>
    <w:rsid w:val="0099482B"/>
    <w:rsid w:val="009A0325"/>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D5A19"/>
    <w:rsid w:val="009E1863"/>
    <w:rsid w:val="009E26DF"/>
    <w:rsid w:val="009F131C"/>
    <w:rsid w:val="009F4B82"/>
    <w:rsid w:val="009F5642"/>
    <w:rsid w:val="00A013BA"/>
    <w:rsid w:val="00A01DCA"/>
    <w:rsid w:val="00A030D7"/>
    <w:rsid w:val="00A037B9"/>
    <w:rsid w:val="00A0391C"/>
    <w:rsid w:val="00A04067"/>
    <w:rsid w:val="00A0474F"/>
    <w:rsid w:val="00A10AB1"/>
    <w:rsid w:val="00A11C8B"/>
    <w:rsid w:val="00A13B01"/>
    <w:rsid w:val="00A1531E"/>
    <w:rsid w:val="00A15EDA"/>
    <w:rsid w:val="00A169B6"/>
    <w:rsid w:val="00A212FC"/>
    <w:rsid w:val="00A2279C"/>
    <w:rsid w:val="00A258D7"/>
    <w:rsid w:val="00A25C1F"/>
    <w:rsid w:val="00A26051"/>
    <w:rsid w:val="00A26BA8"/>
    <w:rsid w:val="00A2775D"/>
    <w:rsid w:val="00A32AD4"/>
    <w:rsid w:val="00A3603C"/>
    <w:rsid w:val="00A4044F"/>
    <w:rsid w:val="00A42754"/>
    <w:rsid w:val="00A4486B"/>
    <w:rsid w:val="00A45309"/>
    <w:rsid w:val="00A45C09"/>
    <w:rsid w:val="00A528C9"/>
    <w:rsid w:val="00A5571A"/>
    <w:rsid w:val="00A55E53"/>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9793A"/>
    <w:rsid w:val="00AA24DA"/>
    <w:rsid w:val="00AA5AEA"/>
    <w:rsid w:val="00AA621F"/>
    <w:rsid w:val="00AB210B"/>
    <w:rsid w:val="00AB4372"/>
    <w:rsid w:val="00AD3401"/>
    <w:rsid w:val="00AD460A"/>
    <w:rsid w:val="00AD6227"/>
    <w:rsid w:val="00AE0CBF"/>
    <w:rsid w:val="00AE4276"/>
    <w:rsid w:val="00AE4AE9"/>
    <w:rsid w:val="00AE70B7"/>
    <w:rsid w:val="00AF024D"/>
    <w:rsid w:val="00AF5C9E"/>
    <w:rsid w:val="00AF679F"/>
    <w:rsid w:val="00B0612F"/>
    <w:rsid w:val="00B10C8D"/>
    <w:rsid w:val="00B12DB6"/>
    <w:rsid w:val="00B160FA"/>
    <w:rsid w:val="00B203BF"/>
    <w:rsid w:val="00B210BF"/>
    <w:rsid w:val="00B27792"/>
    <w:rsid w:val="00B34DA9"/>
    <w:rsid w:val="00B35059"/>
    <w:rsid w:val="00B413EA"/>
    <w:rsid w:val="00B45D64"/>
    <w:rsid w:val="00B46A2E"/>
    <w:rsid w:val="00B50097"/>
    <w:rsid w:val="00B53322"/>
    <w:rsid w:val="00B56C4B"/>
    <w:rsid w:val="00B61C03"/>
    <w:rsid w:val="00B63E25"/>
    <w:rsid w:val="00B642ED"/>
    <w:rsid w:val="00B70E76"/>
    <w:rsid w:val="00B72D07"/>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6A57"/>
    <w:rsid w:val="00BB73B8"/>
    <w:rsid w:val="00BC1419"/>
    <w:rsid w:val="00BC198A"/>
    <w:rsid w:val="00BC2503"/>
    <w:rsid w:val="00BC6810"/>
    <w:rsid w:val="00BC7156"/>
    <w:rsid w:val="00BD2E34"/>
    <w:rsid w:val="00BD6A2B"/>
    <w:rsid w:val="00BD758C"/>
    <w:rsid w:val="00BE3C09"/>
    <w:rsid w:val="00BE61CD"/>
    <w:rsid w:val="00BE7B60"/>
    <w:rsid w:val="00BF1D1C"/>
    <w:rsid w:val="00BF2042"/>
    <w:rsid w:val="00BF50FE"/>
    <w:rsid w:val="00BF6A70"/>
    <w:rsid w:val="00BF77AE"/>
    <w:rsid w:val="00C016B0"/>
    <w:rsid w:val="00C01E5C"/>
    <w:rsid w:val="00C0264A"/>
    <w:rsid w:val="00C066DE"/>
    <w:rsid w:val="00C1093C"/>
    <w:rsid w:val="00C12974"/>
    <w:rsid w:val="00C1554C"/>
    <w:rsid w:val="00C2120C"/>
    <w:rsid w:val="00C27AB8"/>
    <w:rsid w:val="00C312C9"/>
    <w:rsid w:val="00C32449"/>
    <w:rsid w:val="00C40E07"/>
    <w:rsid w:val="00C4552A"/>
    <w:rsid w:val="00C532EE"/>
    <w:rsid w:val="00C60D1A"/>
    <w:rsid w:val="00C61BA5"/>
    <w:rsid w:val="00C666DF"/>
    <w:rsid w:val="00C70409"/>
    <w:rsid w:val="00C74FCB"/>
    <w:rsid w:val="00C83992"/>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301C"/>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42869"/>
    <w:rsid w:val="00D60769"/>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C5B66"/>
    <w:rsid w:val="00DD123D"/>
    <w:rsid w:val="00DE1439"/>
    <w:rsid w:val="00DE1B73"/>
    <w:rsid w:val="00DE343B"/>
    <w:rsid w:val="00DE3C7D"/>
    <w:rsid w:val="00DE68F6"/>
    <w:rsid w:val="00DE72B2"/>
    <w:rsid w:val="00DF117A"/>
    <w:rsid w:val="00DF1252"/>
    <w:rsid w:val="00E02185"/>
    <w:rsid w:val="00E032B9"/>
    <w:rsid w:val="00E11D51"/>
    <w:rsid w:val="00E15421"/>
    <w:rsid w:val="00E23DCD"/>
    <w:rsid w:val="00E252EC"/>
    <w:rsid w:val="00E2725A"/>
    <w:rsid w:val="00E3085B"/>
    <w:rsid w:val="00E32273"/>
    <w:rsid w:val="00E32B64"/>
    <w:rsid w:val="00E32DC0"/>
    <w:rsid w:val="00E34181"/>
    <w:rsid w:val="00E37170"/>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48CC"/>
    <w:rsid w:val="00EA5BE9"/>
    <w:rsid w:val="00EB123A"/>
    <w:rsid w:val="00EB2237"/>
    <w:rsid w:val="00EB4A30"/>
    <w:rsid w:val="00EB6E69"/>
    <w:rsid w:val="00EC25B3"/>
    <w:rsid w:val="00EC4A9D"/>
    <w:rsid w:val="00EC7639"/>
    <w:rsid w:val="00ED18AF"/>
    <w:rsid w:val="00ED6233"/>
    <w:rsid w:val="00ED7A1C"/>
    <w:rsid w:val="00EE17F1"/>
    <w:rsid w:val="00EE3C11"/>
    <w:rsid w:val="00EE542E"/>
    <w:rsid w:val="00EE6F3E"/>
    <w:rsid w:val="00EF0CDA"/>
    <w:rsid w:val="00EF20B2"/>
    <w:rsid w:val="00EF650A"/>
    <w:rsid w:val="00EF79CA"/>
    <w:rsid w:val="00F00E93"/>
    <w:rsid w:val="00F1334C"/>
    <w:rsid w:val="00F16A46"/>
    <w:rsid w:val="00F20415"/>
    <w:rsid w:val="00F2083F"/>
    <w:rsid w:val="00F21947"/>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3F44"/>
    <w:rsid w:val="00F9516E"/>
    <w:rsid w:val="00F953EB"/>
    <w:rsid w:val="00FA1980"/>
    <w:rsid w:val="00FA32FD"/>
    <w:rsid w:val="00FA3720"/>
    <w:rsid w:val="00FA7D65"/>
    <w:rsid w:val="00FB2571"/>
    <w:rsid w:val="00FC32EB"/>
    <w:rsid w:val="00FD3092"/>
    <w:rsid w:val="00FD33E4"/>
    <w:rsid w:val="00FD3F0C"/>
    <w:rsid w:val="00FD49F3"/>
    <w:rsid w:val="00FE3689"/>
    <w:rsid w:val="00FE6C40"/>
    <w:rsid w:val="00FE71CF"/>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84E08-0469-48DD-AB5E-FA945F95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31AB"/>
    <w:pPr>
      <w:keepNext/>
      <w:jc w:val="both"/>
      <w:outlineLvl w:val="0"/>
    </w:pPr>
    <w:rPr>
      <w:b/>
      <w:bCs/>
      <w:sz w:val="28"/>
      <w:szCs w:val="28"/>
      <w:lang w:eastAsia="ar-SA"/>
    </w:rPr>
  </w:style>
  <w:style w:type="paragraph" w:styleId="2">
    <w:name w:val="heading 2"/>
    <w:basedOn w:val="a"/>
    <w:next w:val="a"/>
    <w:link w:val="20"/>
    <w:qFormat/>
    <w:rsid w:val="007731AB"/>
    <w:pPr>
      <w:keepNext/>
      <w:ind w:left="360"/>
      <w:outlineLvl w:val="1"/>
    </w:pPr>
    <w:rPr>
      <w:b/>
      <w:bCs/>
      <w:sz w:val="28"/>
      <w:szCs w:val="28"/>
      <w:lang w:eastAsia="ar-SA"/>
    </w:rPr>
  </w:style>
  <w:style w:type="paragraph" w:styleId="3">
    <w:name w:val="heading 3"/>
    <w:basedOn w:val="a"/>
    <w:next w:val="a"/>
    <w:link w:val="30"/>
    <w:qFormat/>
    <w:rsid w:val="007731AB"/>
    <w:pPr>
      <w:keepNext/>
      <w:tabs>
        <w:tab w:val="num" w:pos="851"/>
      </w:tabs>
      <w:suppressAutoHyphens/>
      <w:spacing w:before="240" w:after="120"/>
      <w:ind w:left="851" w:hanging="851"/>
      <w:outlineLvl w:val="2"/>
    </w:pPr>
    <w:rPr>
      <w:b/>
      <w:bCs/>
      <w:sz w:val="28"/>
      <w:szCs w:val="28"/>
      <w:lang w:eastAsia="ar-SA"/>
    </w:rPr>
  </w:style>
  <w:style w:type="paragraph" w:styleId="4">
    <w:name w:val="heading 4"/>
    <w:basedOn w:val="a"/>
    <w:next w:val="a"/>
    <w:link w:val="40"/>
    <w:qFormat/>
    <w:rsid w:val="007731AB"/>
    <w:pPr>
      <w:keepNext/>
      <w:spacing w:before="240" w:after="60"/>
      <w:outlineLvl w:val="3"/>
    </w:pPr>
    <w:rPr>
      <w:b/>
      <w:bCs/>
      <w:sz w:val="28"/>
      <w:szCs w:val="28"/>
      <w:lang w:eastAsia="ar-SA"/>
    </w:rPr>
  </w:style>
  <w:style w:type="paragraph" w:styleId="5">
    <w:name w:val="heading 5"/>
    <w:basedOn w:val="a"/>
    <w:next w:val="a"/>
    <w:link w:val="50"/>
    <w:qFormat/>
    <w:rsid w:val="007731AB"/>
    <w:pPr>
      <w:spacing w:before="240" w:after="60"/>
      <w:outlineLvl w:val="4"/>
    </w:pPr>
    <w:rPr>
      <w:b/>
      <w:bCs/>
      <w:i/>
      <w:iCs/>
      <w:sz w:val="26"/>
      <w:szCs w:val="26"/>
      <w:lang w:eastAsia="ar-SA"/>
    </w:rPr>
  </w:style>
  <w:style w:type="paragraph" w:styleId="6">
    <w:name w:val="heading 6"/>
    <w:basedOn w:val="a"/>
    <w:next w:val="a"/>
    <w:link w:val="60"/>
    <w:qFormat/>
    <w:rsid w:val="007731AB"/>
    <w:pPr>
      <w:tabs>
        <w:tab w:val="num" w:pos="0"/>
      </w:tabs>
      <w:spacing w:before="240" w:after="60"/>
      <w:ind w:left="4320" w:hanging="720"/>
      <w:jc w:val="both"/>
      <w:outlineLvl w:val="5"/>
    </w:pPr>
    <w:rPr>
      <w:rFonts w:ascii="PetersburgCTT" w:hAnsi="PetersburgCTT" w:cs="PetersburgCTT"/>
      <w:i/>
      <w:iCs/>
      <w:lang w:eastAsia="ar-SA"/>
    </w:rPr>
  </w:style>
  <w:style w:type="paragraph" w:styleId="7">
    <w:name w:val="heading 7"/>
    <w:basedOn w:val="a"/>
    <w:next w:val="a"/>
    <w:link w:val="70"/>
    <w:qFormat/>
    <w:rsid w:val="007731AB"/>
    <w:pPr>
      <w:tabs>
        <w:tab w:val="num" w:pos="0"/>
      </w:tabs>
      <w:spacing w:before="240" w:after="60"/>
      <w:ind w:left="5040" w:hanging="720"/>
      <w:jc w:val="both"/>
      <w:outlineLvl w:val="6"/>
    </w:pPr>
    <w:rPr>
      <w:rFonts w:ascii="PetersburgCTT" w:hAnsi="PetersburgCTT" w:cs="PetersburgCTT"/>
      <w:lang w:eastAsia="ar-SA"/>
    </w:rPr>
  </w:style>
  <w:style w:type="paragraph" w:styleId="8">
    <w:name w:val="heading 8"/>
    <w:basedOn w:val="a"/>
    <w:next w:val="a"/>
    <w:link w:val="80"/>
    <w:qFormat/>
    <w:rsid w:val="007731AB"/>
    <w:pPr>
      <w:tabs>
        <w:tab w:val="num" w:pos="0"/>
      </w:tabs>
      <w:spacing w:before="240" w:after="60"/>
      <w:ind w:left="5760" w:hanging="720"/>
      <w:jc w:val="both"/>
      <w:outlineLvl w:val="7"/>
    </w:pPr>
    <w:rPr>
      <w:rFonts w:ascii="PetersburgCTT" w:hAnsi="PetersburgCTT" w:cs="PetersburgCTT"/>
      <w:i/>
      <w:iCs/>
      <w:lang w:eastAsia="ar-SA"/>
    </w:rPr>
  </w:style>
  <w:style w:type="paragraph" w:styleId="9">
    <w:name w:val="heading 9"/>
    <w:basedOn w:val="a"/>
    <w:next w:val="a"/>
    <w:link w:val="90"/>
    <w:qFormat/>
    <w:rsid w:val="007731AB"/>
    <w:pPr>
      <w:tabs>
        <w:tab w:val="num" w:pos="0"/>
      </w:tabs>
      <w:spacing w:before="240" w:after="60"/>
      <w:ind w:left="6480" w:hanging="720"/>
      <w:jc w:val="both"/>
      <w:outlineLvl w:val="8"/>
    </w:pPr>
    <w:rPr>
      <w:rFonts w:ascii="PetersburgCTT" w:hAnsi="PetersburgCTT" w:cs="PetersburgCTT"/>
      <w:i/>
      <w:iCs/>
      <w:sz w:val="18"/>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nhideWhenUsed/>
    <w:rsid w:val="00AB210B"/>
    <w:rPr>
      <w:rFonts w:ascii="Tahoma" w:hAnsi="Tahoma" w:cs="Tahoma"/>
      <w:sz w:val="16"/>
      <w:szCs w:val="16"/>
    </w:rPr>
  </w:style>
  <w:style w:type="character" w:customStyle="1" w:styleId="a9">
    <w:name w:val="Текст выноски Знак"/>
    <w:basedOn w:val="a0"/>
    <w:link w:val="a8"/>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nhideWhenUsed/>
    <w:rsid w:val="00847872"/>
    <w:pPr>
      <w:tabs>
        <w:tab w:val="center" w:pos="4677"/>
        <w:tab w:val="right" w:pos="9355"/>
      </w:tabs>
    </w:pPr>
  </w:style>
  <w:style w:type="character" w:customStyle="1" w:styleId="af3">
    <w:name w:val="Нижний колонтитул Знак"/>
    <w:basedOn w:val="a0"/>
    <w:link w:val="af2"/>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paragraph" w:customStyle="1" w:styleId="ConsPlusNormal">
    <w:name w:val="ConsPlusNormal"/>
    <w:rsid w:val="007731AB"/>
    <w:pPr>
      <w:widowControl w:val="0"/>
      <w:autoSpaceDE w:val="0"/>
      <w:autoSpaceDN w:val="0"/>
      <w:spacing w:after="0" w:line="240" w:lineRule="auto"/>
    </w:pPr>
    <w:rPr>
      <w:rFonts w:ascii="Arial Narrow" w:eastAsia="Times New Roman" w:hAnsi="Arial Narrow" w:cs="Arial Narrow"/>
      <w:szCs w:val="20"/>
      <w:lang w:eastAsia="ru-RU"/>
    </w:rPr>
  </w:style>
  <w:style w:type="paragraph" w:customStyle="1" w:styleId="ConsPlusTitle">
    <w:name w:val="ConsPlusTitle"/>
    <w:rsid w:val="007731AB"/>
    <w:pPr>
      <w:widowControl w:val="0"/>
      <w:autoSpaceDE w:val="0"/>
      <w:autoSpaceDN w:val="0"/>
      <w:spacing w:after="0" w:line="240" w:lineRule="auto"/>
    </w:pPr>
    <w:rPr>
      <w:rFonts w:ascii="Arial Narrow" w:eastAsia="Times New Roman" w:hAnsi="Arial Narrow" w:cs="Arial Narrow"/>
      <w:b/>
      <w:szCs w:val="20"/>
      <w:lang w:eastAsia="ru-RU"/>
    </w:rPr>
  </w:style>
  <w:style w:type="character" w:customStyle="1" w:styleId="10">
    <w:name w:val="Заголовок 1 Знак"/>
    <w:basedOn w:val="a0"/>
    <w:link w:val="1"/>
    <w:rsid w:val="007731AB"/>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rsid w:val="007731AB"/>
    <w:rPr>
      <w:rFonts w:ascii="Times New Roman" w:eastAsia="Times New Roman" w:hAnsi="Times New Roman" w:cs="Times New Roman"/>
      <w:b/>
      <w:bCs/>
      <w:sz w:val="28"/>
      <w:szCs w:val="28"/>
      <w:lang w:eastAsia="ar-SA"/>
    </w:rPr>
  </w:style>
  <w:style w:type="character" w:customStyle="1" w:styleId="30">
    <w:name w:val="Заголовок 3 Знак"/>
    <w:basedOn w:val="a0"/>
    <w:link w:val="3"/>
    <w:rsid w:val="007731AB"/>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7731AB"/>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731AB"/>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7731AB"/>
    <w:rPr>
      <w:rFonts w:ascii="PetersburgCTT" w:eastAsia="Times New Roman" w:hAnsi="PetersburgCTT" w:cs="PetersburgCTT"/>
      <w:i/>
      <w:iCs/>
      <w:sz w:val="20"/>
      <w:szCs w:val="20"/>
      <w:lang w:eastAsia="ar-SA"/>
    </w:rPr>
  </w:style>
  <w:style w:type="character" w:customStyle="1" w:styleId="70">
    <w:name w:val="Заголовок 7 Знак"/>
    <w:basedOn w:val="a0"/>
    <w:link w:val="7"/>
    <w:rsid w:val="007731AB"/>
    <w:rPr>
      <w:rFonts w:ascii="PetersburgCTT" w:eastAsia="Times New Roman" w:hAnsi="PetersburgCTT" w:cs="PetersburgCTT"/>
      <w:sz w:val="20"/>
      <w:szCs w:val="20"/>
      <w:lang w:eastAsia="ar-SA"/>
    </w:rPr>
  </w:style>
  <w:style w:type="character" w:customStyle="1" w:styleId="80">
    <w:name w:val="Заголовок 8 Знак"/>
    <w:basedOn w:val="a0"/>
    <w:link w:val="8"/>
    <w:rsid w:val="007731AB"/>
    <w:rPr>
      <w:rFonts w:ascii="PetersburgCTT" w:eastAsia="Times New Roman" w:hAnsi="PetersburgCTT" w:cs="PetersburgCTT"/>
      <w:i/>
      <w:iCs/>
      <w:sz w:val="20"/>
      <w:szCs w:val="20"/>
      <w:lang w:eastAsia="ar-SA"/>
    </w:rPr>
  </w:style>
  <w:style w:type="character" w:customStyle="1" w:styleId="90">
    <w:name w:val="Заголовок 9 Знак"/>
    <w:basedOn w:val="a0"/>
    <w:link w:val="9"/>
    <w:rsid w:val="007731AB"/>
    <w:rPr>
      <w:rFonts w:ascii="PetersburgCTT" w:eastAsia="Times New Roman" w:hAnsi="PetersburgCTT" w:cs="PetersburgCTT"/>
      <w:i/>
      <w:iCs/>
      <w:sz w:val="18"/>
      <w:szCs w:val="18"/>
      <w:lang w:eastAsia="ar-SA"/>
    </w:rPr>
  </w:style>
  <w:style w:type="character" w:styleId="af5">
    <w:name w:val="FollowedHyperlink"/>
    <w:basedOn w:val="a0"/>
    <w:uiPriority w:val="99"/>
    <w:semiHidden/>
    <w:unhideWhenUsed/>
    <w:rsid w:val="007731AB"/>
    <w:rPr>
      <w:color w:val="800080"/>
      <w:u w:val="single"/>
    </w:rPr>
  </w:style>
  <w:style w:type="paragraph" w:customStyle="1" w:styleId="ConsPlusNonformat">
    <w:name w:val="ConsPlusNonformat"/>
    <w:rsid w:val="007731AB"/>
    <w:pPr>
      <w:spacing w:after="0" w:line="240" w:lineRule="auto"/>
    </w:pPr>
    <w:rPr>
      <w:rFonts w:ascii="Courier New" w:eastAsia="Times New Roman" w:hAnsi="Courier New" w:cs="Times New Roman"/>
      <w:snapToGrid w:val="0"/>
      <w:sz w:val="20"/>
      <w:szCs w:val="20"/>
      <w:lang w:eastAsia="ru-RU"/>
    </w:rPr>
  </w:style>
  <w:style w:type="paragraph" w:customStyle="1" w:styleId="ConsPlusCell">
    <w:name w:val="ConsPlusCell"/>
    <w:rsid w:val="007731A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WW8Num1z0">
    <w:name w:val="WW8Num1z0"/>
    <w:rsid w:val="007731AB"/>
    <w:rPr>
      <w:rFonts w:ascii="Symbol" w:hAnsi="Symbol" w:cs="Symbol" w:hint="default"/>
    </w:rPr>
  </w:style>
  <w:style w:type="character" w:customStyle="1" w:styleId="WW8Num2z0">
    <w:name w:val="WW8Num2z0"/>
    <w:rsid w:val="007731AB"/>
  </w:style>
  <w:style w:type="character" w:customStyle="1" w:styleId="WW8Num2z1">
    <w:name w:val="WW8Num2z1"/>
    <w:rsid w:val="007731AB"/>
  </w:style>
  <w:style w:type="character" w:customStyle="1" w:styleId="WW8Num2z2">
    <w:name w:val="WW8Num2z2"/>
    <w:rsid w:val="007731AB"/>
  </w:style>
  <w:style w:type="character" w:customStyle="1" w:styleId="WW8Num2z3">
    <w:name w:val="WW8Num2z3"/>
    <w:rsid w:val="007731AB"/>
  </w:style>
  <w:style w:type="character" w:customStyle="1" w:styleId="WW8Num2z4">
    <w:name w:val="WW8Num2z4"/>
    <w:rsid w:val="007731AB"/>
  </w:style>
  <w:style w:type="character" w:customStyle="1" w:styleId="WW8Num2z5">
    <w:name w:val="WW8Num2z5"/>
    <w:rsid w:val="007731AB"/>
  </w:style>
  <w:style w:type="character" w:customStyle="1" w:styleId="WW8Num2z6">
    <w:name w:val="WW8Num2z6"/>
    <w:rsid w:val="007731AB"/>
  </w:style>
  <w:style w:type="character" w:customStyle="1" w:styleId="WW8Num2z7">
    <w:name w:val="WW8Num2z7"/>
    <w:rsid w:val="007731AB"/>
  </w:style>
  <w:style w:type="character" w:customStyle="1" w:styleId="WW8Num2z8">
    <w:name w:val="WW8Num2z8"/>
    <w:rsid w:val="007731AB"/>
  </w:style>
  <w:style w:type="character" w:customStyle="1" w:styleId="WW8Num3z0">
    <w:name w:val="WW8Num3z0"/>
    <w:rsid w:val="007731AB"/>
    <w:rPr>
      <w:rFonts w:hint="default"/>
    </w:rPr>
  </w:style>
  <w:style w:type="character" w:customStyle="1" w:styleId="WW8Num3z1">
    <w:name w:val="WW8Num3z1"/>
    <w:rsid w:val="007731AB"/>
  </w:style>
  <w:style w:type="character" w:customStyle="1" w:styleId="WW8Num3z2">
    <w:name w:val="WW8Num3z2"/>
    <w:rsid w:val="007731AB"/>
  </w:style>
  <w:style w:type="character" w:customStyle="1" w:styleId="WW8Num3z3">
    <w:name w:val="WW8Num3z3"/>
    <w:rsid w:val="007731AB"/>
  </w:style>
  <w:style w:type="character" w:customStyle="1" w:styleId="WW8Num3z4">
    <w:name w:val="WW8Num3z4"/>
    <w:rsid w:val="007731AB"/>
  </w:style>
  <w:style w:type="character" w:customStyle="1" w:styleId="WW8Num3z5">
    <w:name w:val="WW8Num3z5"/>
    <w:rsid w:val="007731AB"/>
  </w:style>
  <w:style w:type="character" w:customStyle="1" w:styleId="WW8Num3z6">
    <w:name w:val="WW8Num3z6"/>
    <w:rsid w:val="007731AB"/>
  </w:style>
  <w:style w:type="character" w:customStyle="1" w:styleId="WW8Num3z7">
    <w:name w:val="WW8Num3z7"/>
    <w:rsid w:val="007731AB"/>
  </w:style>
  <w:style w:type="character" w:customStyle="1" w:styleId="WW8Num3z8">
    <w:name w:val="WW8Num3z8"/>
    <w:rsid w:val="007731AB"/>
  </w:style>
  <w:style w:type="character" w:customStyle="1" w:styleId="WW8Num4z0">
    <w:name w:val="WW8Num4z0"/>
    <w:rsid w:val="007731AB"/>
    <w:rPr>
      <w:rFonts w:hint="default"/>
      <w:b/>
      <w:bCs/>
      <w:sz w:val="24"/>
      <w:szCs w:val="24"/>
    </w:rPr>
  </w:style>
  <w:style w:type="character" w:customStyle="1" w:styleId="WW8Num4z1">
    <w:name w:val="WW8Num4z1"/>
    <w:rsid w:val="007731AB"/>
  </w:style>
  <w:style w:type="character" w:customStyle="1" w:styleId="WW8Num4z2">
    <w:name w:val="WW8Num4z2"/>
    <w:rsid w:val="007731AB"/>
  </w:style>
  <w:style w:type="character" w:customStyle="1" w:styleId="WW8Num4z3">
    <w:name w:val="WW8Num4z3"/>
    <w:rsid w:val="007731AB"/>
  </w:style>
  <w:style w:type="character" w:customStyle="1" w:styleId="WW8Num4z4">
    <w:name w:val="WW8Num4z4"/>
    <w:rsid w:val="007731AB"/>
  </w:style>
  <w:style w:type="character" w:customStyle="1" w:styleId="WW8Num4z5">
    <w:name w:val="WW8Num4z5"/>
    <w:rsid w:val="007731AB"/>
  </w:style>
  <w:style w:type="character" w:customStyle="1" w:styleId="WW8Num4z6">
    <w:name w:val="WW8Num4z6"/>
    <w:rsid w:val="007731AB"/>
  </w:style>
  <w:style w:type="character" w:customStyle="1" w:styleId="WW8Num4z7">
    <w:name w:val="WW8Num4z7"/>
    <w:rsid w:val="007731AB"/>
  </w:style>
  <w:style w:type="character" w:customStyle="1" w:styleId="WW8Num4z8">
    <w:name w:val="WW8Num4z8"/>
    <w:rsid w:val="007731AB"/>
  </w:style>
  <w:style w:type="character" w:customStyle="1" w:styleId="WW8Num5z0">
    <w:name w:val="WW8Num5z0"/>
    <w:rsid w:val="007731AB"/>
    <w:rPr>
      <w:rFonts w:ascii="Times New Roman" w:hAnsi="Times New Roman" w:cs="Times New Roman" w:hint="default"/>
      <w:b/>
      <w:bCs/>
      <w:sz w:val="24"/>
      <w:szCs w:val="24"/>
    </w:rPr>
  </w:style>
  <w:style w:type="character" w:customStyle="1" w:styleId="WW8Num5z1">
    <w:name w:val="WW8Num5z1"/>
    <w:rsid w:val="007731AB"/>
  </w:style>
  <w:style w:type="character" w:customStyle="1" w:styleId="WW8Num5z2">
    <w:name w:val="WW8Num5z2"/>
    <w:rsid w:val="007731AB"/>
  </w:style>
  <w:style w:type="character" w:customStyle="1" w:styleId="WW8Num5z3">
    <w:name w:val="WW8Num5z3"/>
    <w:rsid w:val="007731AB"/>
  </w:style>
  <w:style w:type="character" w:customStyle="1" w:styleId="WW8Num5z4">
    <w:name w:val="WW8Num5z4"/>
    <w:rsid w:val="007731AB"/>
  </w:style>
  <w:style w:type="character" w:customStyle="1" w:styleId="WW8Num5z5">
    <w:name w:val="WW8Num5z5"/>
    <w:rsid w:val="007731AB"/>
  </w:style>
  <w:style w:type="character" w:customStyle="1" w:styleId="WW8Num5z6">
    <w:name w:val="WW8Num5z6"/>
    <w:rsid w:val="007731AB"/>
  </w:style>
  <w:style w:type="character" w:customStyle="1" w:styleId="WW8Num5z7">
    <w:name w:val="WW8Num5z7"/>
    <w:rsid w:val="007731AB"/>
  </w:style>
  <w:style w:type="character" w:customStyle="1" w:styleId="WW8Num5z8">
    <w:name w:val="WW8Num5z8"/>
    <w:rsid w:val="007731AB"/>
  </w:style>
  <w:style w:type="character" w:customStyle="1" w:styleId="WW8Num6z0">
    <w:name w:val="WW8Num6z0"/>
    <w:rsid w:val="007731AB"/>
    <w:rPr>
      <w:rFonts w:hint="default"/>
    </w:rPr>
  </w:style>
  <w:style w:type="character" w:customStyle="1" w:styleId="WW8Num6z1">
    <w:name w:val="WW8Num6z1"/>
    <w:rsid w:val="007731AB"/>
  </w:style>
  <w:style w:type="character" w:customStyle="1" w:styleId="WW8Num6z2">
    <w:name w:val="WW8Num6z2"/>
    <w:rsid w:val="007731AB"/>
  </w:style>
  <w:style w:type="character" w:customStyle="1" w:styleId="WW8Num6z3">
    <w:name w:val="WW8Num6z3"/>
    <w:rsid w:val="007731AB"/>
  </w:style>
  <w:style w:type="character" w:customStyle="1" w:styleId="WW8Num6z4">
    <w:name w:val="WW8Num6z4"/>
    <w:rsid w:val="007731AB"/>
  </w:style>
  <w:style w:type="character" w:customStyle="1" w:styleId="WW8Num6z5">
    <w:name w:val="WW8Num6z5"/>
    <w:rsid w:val="007731AB"/>
  </w:style>
  <w:style w:type="character" w:customStyle="1" w:styleId="WW8Num6z6">
    <w:name w:val="WW8Num6z6"/>
    <w:rsid w:val="007731AB"/>
  </w:style>
  <w:style w:type="character" w:customStyle="1" w:styleId="WW8Num6z7">
    <w:name w:val="WW8Num6z7"/>
    <w:rsid w:val="007731AB"/>
  </w:style>
  <w:style w:type="character" w:customStyle="1" w:styleId="WW8Num6z8">
    <w:name w:val="WW8Num6z8"/>
    <w:rsid w:val="007731AB"/>
  </w:style>
  <w:style w:type="character" w:customStyle="1" w:styleId="WW8Num7z0">
    <w:name w:val="WW8Num7z0"/>
    <w:rsid w:val="007731AB"/>
    <w:rPr>
      <w:rFonts w:ascii="Symbol" w:hAnsi="Symbol" w:cs="Symbol" w:hint="default"/>
    </w:rPr>
  </w:style>
  <w:style w:type="character" w:customStyle="1" w:styleId="WW8Num7z1">
    <w:name w:val="WW8Num7z1"/>
    <w:rsid w:val="007731AB"/>
    <w:rPr>
      <w:rFonts w:ascii="Courier New" w:hAnsi="Courier New" w:cs="Courier New" w:hint="default"/>
    </w:rPr>
  </w:style>
  <w:style w:type="character" w:customStyle="1" w:styleId="WW8Num7z2">
    <w:name w:val="WW8Num7z2"/>
    <w:rsid w:val="007731AB"/>
    <w:rPr>
      <w:rFonts w:ascii="Wingdings" w:hAnsi="Wingdings" w:cs="Wingdings" w:hint="default"/>
    </w:rPr>
  </w:style>
  <w:style w:type="character" w:customStyle="1" w:styleId="WW8Num8z0">
    <w:name w:val="WW8Num8z0"/>
    <w:rsid w:val="007731AB"/>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8z1">
    <w:name w:val="WW8Num8z1"/>
    <w:rsid w:val="007731AB"/>
  </w:style>
  <w:style w:type="character" w:customStyle="1" w:styleId="WW8Num8z2">
    <w:name w:val="WW8Num8z2"/>
    <w:rsid w:val="007731AB"/>
  </w:style>
  <w:style w:type="character" w:customStyle="1" w:styleId="WW8Num8z3">
    <w:name w:val="WW8Num8z3"/>
    <w:rsid w:val="007731AB"/>
  </w:style>
  <w:style w:type="character" w:customStyle="1" w:styleId="WW8Num8z4">
    <w:name w:val="WW8Num8z4"/>
    <w:rsid w:val="007731AB"/>
  </w:style>
  <w:style w:type="character" w:customStyle="1" w:styleId="WW8Num8z5">
    <w:name w:val="WW8Num8z5"/>
    <w:rsid w:val="007731AB"/>
  </w:style>
  <w:style w:type="character" w:customStyle="1" w:styleId="WW8Num8z6">
    <w:name w:val="WW8Num8z6"/>
    <w:rsid w:val="007731AB"/>
  </w:style>
  <w:style w:type="character" w:customStyle="1" w:styleId="WW8Num8z7">
    <w:name w:val="WW8Num8z7"/>
    <w:rsid w:val="007731AB"/>
  </w:style>
  <w:style w:type="character" w:customStyle="1" w:styleId="WW8Num8z8">
    <w:name w:val="WW8Num8z8"/>
    <w:rsid w:val="007731AB"/>
  </w:style>
  <w:style w:type="character" w:customStyle="1" w:styleId="WW8Num9z0">
    <w:name w:val="WW8Num9z0"/>
    <w:rsid w:val="007731AB"/>
  </w:style>
  <w:style w:type="character" w:customStyle="1" w:styleId="WW8Num9z1">
    <w:name w:val="WW8Num9z1"/>
    <w:rsid w:val="007731AB"/>
  </w:style>
  <w:style w:type="character" w:customStyle="1" w:styleId="WW8Num9z2">
    <w:name w:val="WW8Num9z2"/>
    <w:rsid w:val="007731AB"/>
    <w:rPr>
      <w:rFonts w:ascii="Symbol" w:hAnsi="Symbol" w:cs="Symbol" w:hint="default"/>
    </w:rPr>
  </w:style>
  <w:style w:type="character" w:customStyle="1" w:styleId="WW8Num9z3">
    <w:name w:val="WW8Num9z3"/>
    <w:rsid w:val="007731AB"/>
  </w:style>
  <w:style w:type="character" w:customStyle="1" w:styleId="WW8Num9z4">
    <w:name w:val="WW8Num9z4"/>
    <w:rsid w:val="007731AB"/>
  </w:style>
  <w:style w:type="character" w:customStyle="1" w:styleId="WW8Num9z5">
    <w:name w:val="WW8Num9z5"/>
    <w:rsid w:val="007731AB"/>
  </w:style>
  <w:style w:type="character" w:customStyle="1" w:styleId="WW8Num9z6">
    <w:name w:val="WW8Num9z6"/>
    <w:rsid w:val="007731AB"/>
  </w:style>
  <w:style w:type="character" w:customStyle="1" w:styleId="WW8Num9z7">
    <w:name w:val="WW8Num9z7"/>
    <w:rsid w:val="007731AB"/>
  </w:style>
  <w:style w:type="character" w:customStyle="1" w:styleId="WW8Num9z8">
    <w:name w:val="WW8Num9z8"/>
    <w:rsid w:val="007731AB"/>
  </w:style>
  <w:style w:type="character" w:customStyle="1" w:styleId="WW8Num10z0">
    <w:name w:val="WW8Num10z0"/>
    <w:rsid w:val="007731AB"/>
    <w:rPr>
      <w:rFonts w:ascii="Times New Roman" w:hAnsi="Times New Roman" w:cs="Times New Roman"/>
      <w:b/>
      <w:bCs/>
      <w:sz w:val="24"/>
      <w:szCs w:val="24"/>
    </w:rPr>
  </w:style>
  <w:style w:type="character" w:customStyle="1" w:styleId="WW8Num10z1">
    <w:name w:val="WW8Num10z1"/>
    <w:rsid w:val="007731AB"/>
  </w:style>
  <w:style w:type="character" w:customStyle="1" w:styleId="WW8Num10z2">
    <w:name w:val="WW8Num10z2"/>
    <w:rsid w:val="007731AB"/>
  </w:style>
  <w:style w:type="character" w:customStyle="1" w:styleId="WW8Num10z3">
    <w:name w:val="WW8Num10z3"/>
    <w:rsid w:val="007731AB"/>
  </w:style>
  <w:style w:type="character" w:customStyle="1" w:styleId="WW8Num10z4">
    <w:name w:val="WW8Num10z4"/>
    <w:rsid w:val="007731AB"/>
  </w:style>
  <w:style w:type="character" w:customStyle="1" w:styleId="WW8Num10z5">
    <w:name w:val="WW8Num10z5"/>
    <w:rsid w:val="007731AB"/>
  </w:style>
  <w:style w:type="character" w:customStyle="1" w:styleId="WW8Num10z6">
    <w:name w:val="WW8Num10z6"/>
    <w:rsid w:val="007731AB"/>
  </w:style>
  <w:style w:type="character" w:customStyle="1" w:styleId="WW8Num10z7">
    <w:name w:val="WW8Num10z7"/>
    <w:rsid w:val="007731AB"/>
  </w:style>
  <w:style w:type="character" w:customStyle="1" w:styleId="WW8Num10z8">
    <w:name w:val="WW8Num10z8"/>
    <w:rsid w:val="007731AB"/>
  </w:style>
  <w:style w:type="character" w:customStyle="1" w:styleId="WW8Num11z0">
    <w:name w:val="WW8Num11z0"/>
    <w:rsid w:val="007731AB"/>
    <w:rPr>
      <w:b/>
      <w:bCs/>
    </w:rPr>
  </w:style>
  <w:style w:type="character" w:customStyle="1" w:styleId="WW8Num11z1">
    <w:name w:val="WW8Num11z1"/>
    <w:rsid w:val="007731AB"/>
  </w:style>
  <w:style w:type="character" w:customStyle="1" w:styleId="WW8Num11z2">
    <w:name w:val="WW8Num11z2"/>
    <w:rsid w:val="007731AB"/>
  </w:style>
  <w:style w:type="character" w:customStyle="1" w:styleId="WW8Num11z3">
    <w:name w:val="WW8Num11z3"/>
    <w:rsid w:val="007731AB"/>
  </w:style>
  <w:style w:type="character" w:customStyle="1" w:styleId="WW8Num11z4">
    <w:name w:val="WW8Num11z4"/>
    <w:rsid w:val="007731AB"/>
  </w:style>
  <w:style w:type="character" w:customStyle="1" w:styleId="WW8Num11z5">
    <w:name w:val="WW8Num11z5"/>
    <w:rsid w:val="007731AB"/>
  </w:style>
  <w:style w:type="character" w:customStyle="1" w:styleId="WW8Num11z6">
    <w:name w:val="WW8Num11z6"/>
    <w:rsid w:val="007731AB"/>
  </w:style>
  <w:style w:type="character" w:customStyle="1" w:styleId="WW8Num11z7">
    <w:name w:val="WW8Num11z7"/>
    <w:rsid w:val="007731AB"/>
  </w:style>
  <w:style w:type="character" w:customStyle="1" w:styleId="WW8Num11z8">
    <w:name w:val="WW8Num11z8"/>
    <w:rsid w:val="007731AB"/>
  </w:style>
  <w:style w:type="character" w:customStyle="1" w:styleId="WW8Num12z0">
    <w:name w:val="WW8Num12z0"/>
    <w:rsid w:val="007731AB"/>
  </w:style>
  <w:style w:type="character" w:customStyle="1" w:styleId="WW8Num12z1">
    <w:name w:val="WW8Num12z1"/>
    <w:rsid w:val="007731AB"/>
  </w:style>
  <w:style w:type="character" w:customStyle="1" w:styleId="WW8Num12z2">
    <w:name w:val="WW8Num12z2"/>
    <w:rsid w:val="007731AB"/>
  </w:style>
  <w:style w:type="character" w:customStyle="1" w:styleId="WW8Num12z3">
    <w:name w:val="WW8Num12z3"/>
    <w:rsid w:val="007731AB"/>
  </w:style>
  <w:style w:type="character" w:customStyle="1" w:styleId="WW8Num12z4">
    <w:name w:val="WW8Num12z4"/>
    <w:rsid w:val="007731AB"/>
  </w:style>
  <w:style w:type="character" w:customStyle="1" w:styleId="WW8Num12z5">
    <w:name w:val="WW8Num12z5"/>
    <w:rsid w:val="007731AB"/>
  </w:style>
  <w:style w:type="character" w:customStyle="1" w:styleId="WW8Num12z6">
    <w:name w:val="WW8Num12z6"/>
    <w:rsid w:val="007731AB"/>
  </w:style>
  <w:style w:type="character" w:customStyle="1" w:styleId="WW8Num12z7">
    <w:name w:val="WW8Num12z7"/>
    <w:rsid w:val="007731AB"/>
  </w:style>
  <w:style w:type="character" w:customStyle="1" w:styleId="WW8Num12z8">
    <w:name w:val="WW8Num12z8"/>
    <w:rsid w:val="007731AB"/>
  </w:style>
  <w:style w:type="character" w:customStyle="1" w:styleId="WW8Num13z0">
    <w:name w:val="WW8Num13z0"/>
    <w:rsid w:val="007731AB"/>
    <w:rPr>
      <w:rFonts w:hint="default"/>
      <w:sz w:val="24"/>
      <w:szCs w:val="24"/>
    </w:rPr>
  </w:style>
  <w:style w:type="character" w:customStyle="1" w:styleId="WW8Num13z1">
    <w:name w:val="WW8Num13z1"/>
    <w:rsid w:val="007731AB"/>
  </w:style>
  <w:style w:type="character" w:customStyle="1" w:styleId="WW8Num13z2">
    <w:name w:val="WW8Num13z2"/>
    <w:rsid w:val="007731AB"/>
  </w:style>
  <w:style w:type="character" w:customStyle="1" w:styleId="WW8Num13z3">
    <w:name w:val="WW8Num13z3"/>
    <w:rsid w:val="007731AB"/>
  </w:style>
  <w:style w:type="character" w:customStyle="1" w:styleId="WW8Num13z4">
    <w:name w:val="WW8Num13z4"/>
    <w:rsid w:val="007731AB"/>
  </w:style>
  <w:style w:type="character" w:customStyle="1" w:styleId="WW8Num13z5">
    <w:name w:val="WW8Num13z5"/>
    <w:rsid w:val="007731AB"/>
  </w:style>
  <w:style w:type="character" w:customStyle="1" w:styleId="WW8Num13z6">
    <w:name w:val="WW8Num13z6"/>
    <w:rsid w:val="007731AB"/>
  </w:style>
  <w:style w:type="character" w:customStyle="1" w:styleId="WW8Num13z7">
    <w:name w:val="WW8Num13z7"/>
    <w:rsid w:val="007731AB"/>
  </w:style>
  <w:style w:type="character" w:customStyle="1" w:styleId="WW8Num13z8">
    <w:name w:val="WW8Num13z8"/>
    <w:rsid w:val="007731AB"/>
  </w:style>
  <w:style w:type="character" w:customStyle="1" w:styleId="WW8Num14z0">
    <w:name w:val="WW8Num14z0"/>
    <w:rsid w:val="007731AB"/>
    <w:rPr>
      <w:rFonts w:hint="default"/>
      <w:sz w:val="22"/>
      <w:szCs w:val="22"/>
    </w:rPr>
  </w:style>
  <w:style w:type="character" w:customStyle="1" w:styleId="WW8Num14z1">
    <w:name w:val="WW8Num14z1"/>
    <w:rsid w:val="007731AB"/>
  </w:style>
  <w:style w:type="character" w:customStyle="1" w:styleId="WW8Num14z2">
    <w:name w:val="WW8Num14z2"/>
    <w:rsid w:val="007731AB"/>
  </w:style>
  <w:style w:type="character" w:customStyle="1" w:styleId="WW8Num14z3">
    <w:name w:val="WW8Num14z3"/>
    <w:rsid w:val="007731AB"/>
  </w:style>
  <w:style w:type="character" w:customStyle="1" w:styleId="WW8Num14z4">
    <w:name w:val="WW8Num14z4"/>
    <w:rsid w:val="007731AB"/>
  </w:style>
  <w:style w:type="character" w:customStyle="1" w:styleId="WW8Num14z5">
    <w:name w:val="WW8Num14z5"/>
    <w:rsid w:val="007731AB"/>
  </w:style>
  <w:style w:type="character" w:customStyle="1" w:styleId="WW8Num14z6">
    <w:name w:val="WW8Num14z6"/>
    <w:rsid w:val="007731AB"/>
  </w:style>
  <w:style w:type="character" w:customStyle="1" w:styleId="WW8Num14z7">
    <w:name w:val="WW8Num14z7"/>
    <w:rsid w:val="007731AB"/>
  </w:style>
  <w:style w:type="character" w:customStyle="1" w:styleId="WW8Num14z8">
    <w:name w:val="WW8Num14z8"/>
    <w:rsid w:val="007731AB"/>
  </w:style>
  <w:style w:type="character" w:customStyle="1" w:styleId="WW8Num15z0">
    <w:name w:val="WW8Num15z0"/>
    <w:rsid w:val="007731AB"/>
    <w:rPr>
      <w:rFonts w:hint="default"/>
    </w:rPr>
  </w:style>
  <w:style w:type="character" w:customStyle="1" w:styleId="WW8Num16z0">
    <w:name w:val="WW8Num16z0"/>
    <w:rsid w:val="007731AB"/>
  </w:style>
  <w:style w:type="character" w:customStyle="1" w:styleId="WW8Num16z1">
    <w:name w:val="WW8Num16z1"/>
    <w:rsid w:val="007731AB"/>
  </w:style>
  <w:style w:type="character" w:customStyle="1" w:styleId="WW8Num16z2">
    <w:name w:val="WW8Num16z2"/>
    <w:rsid w:val="007731AB"/>
  </w:style>
  <w:style w:type="character" w:customStyle="1" w:styleId="WW8Num16z3">
    <w:name w:val="WW8Num16z3"/>
    <w:rsid w:val="007731AB"/>
  </w:style>
  <w:style w:type="character" w:customStyle="1" w:styleId="WW8Num16z4">
    <w:name w:val="WW8Num16z4"/>
    <w:rsid w:val="007731AB"/>
  </w:style>
  <w:style w:type="character" w:customStyle="1" w:styleId="WW8Num16z5">
    <w:name w:val="WW8Num16z5"/>
    <w:rsid w:val="007731AB"/>
  </w:style>
  <w:style w:type="character" w:customStyle="1" w:styleId="WW8Num16z6">
    <w:name w:val="WW8Num16z6"/>
    <w:rsid w:val="007731AB"/>
  </w:style>
  <w:style w:type="character" w:customStyle="1" w:styleId="WW8Num16z7">
    <w:name w:val="WW8Num16z7"/>
    <w:rsid w:val="007731AB"/>
  </w:style>
  <w:style w:type="character" w:customStyle="1" w:styleId="WW8Num16z8">
    <w:name w:val="WW8Num16z8"/>
    <w:rsid w:val="007731AB"/>
  </w:style>
  <w:style w:type="character" w:customStyle="1" w:styleId="WW8Num17z0">
    <w:name w:val="WW8Num17z0"/>
    <w:rsid w:val="007731AB"/>
    <w:rPr>
      <w:rFonts w:hint="default"/>
    </w:rPr>
  </w:style>
  <w:style w:type="character" w:customStyle="1" w:styleId="WW8Num17z1">
    <w:name w:val="WW8Num17z1"/>
    <w:rsid w:val="007731AB"/>
  </w:style>
  <w:style w:type="character" w:customStyle="1" w:styleId="WW8Num17z2">
    <w:name w:val="WW8Num17z2"/>
    <w:rsid w:val="007731AB"/>
  </w:style>
  <w:style w:type="character" w:customStyle="1" w:styleId="WW8Num17z3">
    <w:name w:val="WW8Num17z3"/>
    <w:rsid w:val="007731AB"/>
  </w:style>
  <w:style w:type="character" w:customStyle="1" w:styleId="WW8Num17z4">
    <w:name w:val="WW8Num17z4"/>
    <w:rsid w:val="007731AB"/>
  </w:style>
  <w:style w:type="character" w:customStyle="1" w:styleId="WW8Num17z5">
    <w:name w:val="WW8Num17z5"/>
    <w:rsid w:val="007731AB"/>
  </w:style>
  <w:style w:type="character" w:customStyle="1" w:styleId="WW8Num17z6">
    <w:name w:val="WW8Num17z6"/>
    <w:rsid w:val="007731AB"/>
  </w:style>
  <w:style w:type="character" w:customStyle="1" w:styleId="WW8Num17z7">
    <w:name w:val="WW8Num17z7"/>
    <w:rsid w:val="007731AB"/>
  </w:style>
  <w:style w:type="character" w:customStyle="1" w:styleId="WW8Num17z8">
    <w:name w:val="WW8Num17z8"/>
    <w:rsid w:val="007731AB"/>
  </w:style>
  <w:style w:type="character" w:customStyle="1" w:styleId="WW8Num18z0">
    <w:name w:val="WW8Num18z0"/>
    <w:rsid w:val="007731AB"/>
  </w:style>
  <w:style w:type="character" w:customStyle="1" w:styleId="WW8Num18z1">
    <w:name w:val="WW8Num18z1"/>
    <w:rsid w:val="007731AB"/>
  </w:style>
  <w:style w:type="character" w:customStyle="1" w:styleId="WW8Num18z2">
    <w:name w:val="WW8Num18z2"/>
    <w:rsid w:val="007731AB"/>
  </w:style>
  <w:style w:type="character" w:customStyle="1" w:styleId="WW8Num18z3">
    <w:name w:val="WW8Num18z3"/>
    <w:rsid w:val="007731AB"/>
  </w:style>
  <w:style w:type="character" w:customStyle="1" w:styleId="WW8Num18z4">
    <w:name w:val="WW8Num18z4"/>
    <w:rsid w:val="007731AB"/>
  </w:style>
  <w:style w:type="character" w:customStyle="1" w:styleId="WW8Num18z5">
    <w:name w:val="WW8Num18z5"/>
    <w:rsid w:val="007731AB"/>
  </w:style>
  <w:style w:type="character" w:customStyle="1" w:styleId="WW8Num18z6">
    <w:name w:val="WW8Num18z6"/>
    <w:rsid w:val="007731AB"/>
  </w:style>
  <w:style w:type="character" w:customStyle="1" w:styleId="WW8Num18z7">
    <w:name w:val="WW8Num18z7"/>
    <w:rsid w:val="007731AB"/>
  </w:style>
  <w:style w:type="character" w:customStyle="1" w:styleId="WW8Num18z8">
    <w:name w:val="WW8Num18z8"/>
    <w:rsid w:val="007731AB"/>
  </w:style>
  <w:style w:type="character" w:customStyle="1" w:styleId="WW8Num19z0">
    <w:name w:val="WW8Num19z0"/>
    <w:rsid w:val="007731AB"/>
    <w:rPr>
      <w:rFonts w:ascii="Symbol" w:hAnsi="Symbol" w:cs="Symbol" w:hint="default"/>
    </w:rPr>
  </w:style>
  <w:style w:type="character" w:customStyle="1" w:styleId="WW8Num19z1">
    <w:name w:val="WW8Num19z1"/>
    <w:rsid w:val="007731AB"/>
    <w:rPr>
      <w:rFonts w:ascii="Courier New" w:hAnsi="Courier New" w:cs="Courier New" w:hint="default"/>
    </w:rPr>
  </w:style>
  <w:style w:type="character" w:customStyle="1" w:styleId="WW8Num19z2">
    <w:name w:val="WW8Num19z2"/>
    <w:rsid w:val="007731AB"/>
    <w:rPr>
      <w:rFonts w:ascii="Wingdings" w:hAnsi="Wingdings" w:cs="Wingdings" w:hint="default"/>
    </w:rPr>
  </w:style>
  <w:style w:type="character" w:customStyle="1" w:styleId="WW8Num20z0">
    <w:name w:val="WW8Num20z0"/>
    <w:rsid w:val="007731AB"/>
    <w:rPr>
      <w:rFonts w:hint="default"/>
    </w:rPr>
  </w:style>
  <w:style w:type="character" w:customStyle="1" w:styleId="WW8Num20z1">
    <w:name w:val="WW8Num20z1"/>
    <w:rsid w:val="007731AB"/>
  </w:style>
  <w:style w:type="character" w:customStyle="1" w:styleId="WW8Num20z2">
    <w:name w:val="WW8Num20z2"/>
    <w:rsid w:val="007731AB"/>
  </w:style>
  <w:style w:type="character" w:customStyle="1" w:styleId="WW8Num20z3">
    <w:name w:val="WW8Num20z3"/>
    <w:rsid w:val="007731AB"/>
  </w:style>
  <w:style w:type="character" w:customStyle="1" w:styleId="WW8Num20z4">
    <w:name w:val="WW8Num20z4"/>
    <w:rsid w:val="007731AB"/>
  </w:style>
  <w:style w:type="character" w:customStyle="1" w:styleId="WW8Num20z5">
    <w:name w:val="WW8Num20z5"/>
    <w:rsid w:val="007731AB"/>
  </w:style>
  <w:style w:type="character" w:customStyle="1" w:styleId="WW8Num20z6">
    <w:name w:val="WW8Num20z6"/>
    <w:rsid w:val="007731AB"/>
  </w:style>
  <w:style w:type="character" w:customStyle="1" w:styleId="WW8Num20z7">
    <w:name w:val="WW8Num20z7"/>
    <w:rsid w:val="007731AB"/>
  </w:style>
  <w:style w:type="character" w:customStyle="1" w:styleId="WW8Num20z8">
    <w:name w:val="WW8Num20z8"/>
    <w:rsid w:val="007731AB"/>
  </w:style>
  <w:style w:type="character" w:customStyle="1" w:styleId="WW8Num21z0">
    <w:name w:val="WW8Num21z0"/>
    <w:rsid w:val="007731AB"/>
    <w:rPr>
      <w:rFonts w:ascii="Times New Roman" w:hAnsi="Times New Roman" w:cs="Times New Roman"/>
      <w:b/>
      <w:bCs/>
      <w:sz w:val="24"/>
      <w:szCs w:val="24"/>
    </w:rPr>
  </w:style>
  <w:style w:type="character" w:customStyle="1" w:styleId="WW8Num21z1">
    <w:name w:val="WW8Num21z1"/>
    <w:rsid w:val="007731AB"/>
  </w:style>
  <w:style w:type="character" w:customStyle="1" w:styleId="WW8Num21z2">
    <w:name w:val="WW8Num21z2"/>
    <w:rsid w:val="007731AB"/>
  </w:style>
  <w:style w:type="character" w:customStyle="1" w:styleId="WW8Num21z3">
    <w:name w:val="WW8Num21z3"/>
    <w:rsid w:val="007731AB"/>
  </w:style>
  <w:style w:type="character" w:customStyle="1" w:styleId="WW8Num21z4">
    <w:name w:val="WW8Num21z4"/>
    <w:rsid w:val="007731AB"/>
  </w:style>
  <w:style w:type="character" w:customStyle="1" w:styleId="WW8Num21z5">
    <w:name w:val="WW8Num21z5"/>
    <w:rsid w:val="007731AB"/>
  </w:style>
  <w:style w:type="character" w:customStyle="1" w:styleId="WW8Num21z6">
    <w:name w:val="WW8Num21z6"/>
    <w:rsid w:val="007731AB"/>
  </w:style>
  <w:style w:type="character" w:customStyle="1" w:styleId="WW8Num21z7">
    <w:name w:val="WW8Num21z7"/>
    <w:rsid w:val="007731AB"/>
  </w:style>
  <w:style w:type="character" w:customStyle="1" w:styleId="WW8Num21z8">
    <w:name w:val="WW8Num21z8"/>
    <w:rsid w:val="007731AB"/>
  </w:style>
  <w:style w:type="character" w:customStyle="1" w:styleId="WW8Num22z0">
    <w:name w:val="WW8Num22z0"/>
    <w:rsid w:val="007731AB"/>
    <w:rPr>
      <w:rFonts w:hint="default"/>
      <w:sz w:val="24"/>
      <w:szCs w:val="24"/>
    </w:rPr>
  </w:style>
  <w:style w:type="character" w:customStyle="1" w:styleId="WW8Num22z1">
    <w:name w:val="WW8Num22z1"/>
    <w:rsid w:val="007731AB"/>
  </w:style>
  <w:style w:type="character" w:customStyle="1" w:styleId="WW8Num22z2">
    <w:name w:val="WW8Num22z2"/>
    <w:rsid w:val="007731AB"/>
  </w:style>
  <w:style w:type="character" w:customStyle="1" w:styleId="WW8Num22z3">
    <w:name w:val="WW8Num22z3"/>
    <w:rsid w:val="007731AB"/>
  </w:style>
  <w:style w:type="character" w:customStyle="1" w:styleId="WW8Num22z4">
    <w:name w:val="WW8Num22z4"/>
    <w:rsid w:val="007731AB"/>
  </w:style>
  <w:style w:type="character" w:customStyle="1" w:styleId="WW8Num22z5">
    <w:name w:val="WW8Num22z5"/>
    <w:rsid w:val="007731AB"/>
  </w:style>
  <w:style w:type="character" w:customStyle="1" w:styleId="WW8Num22z6">
    <w:name w:val="WW8Num22z6"/>
    <w:rsid w:val="007731AB"/>
  </w:style>
  <w:style w:type="character" w:customStyle="1" w:styleId="WW8Num22z7">
    <w:name w:val="WW8Num22z7"/>
    <w:rsid w:val="007731AB"/>
  </w:style>
  <w:style w:type="character" w:customStyle="1" w:styleId="WW8Num22z8">
    <w:name w:val="WW8Num22z8"/>
    <w:rsid w:val="007731AB"/>
  </w:style>
  <w:style w:type="character" w:customStyle="1" w:styleId="WW8Num23z0">
    <w:name w:val="WW8Num23z0"/>
    <w:rsid w:val="007731AB"/>
    <w:rPr>
      <w:rFonts w:ascii="Symbol" w:eastAsia="Times New Roman" w:hAnsi="Symbol" w:cs="Symbol" w:hint="default"/>
    </w:rPr>
  </w:style>
  <w:style w:type="character" w:customStyle="1" w:styleId="WW8Num23z1">
    <w:name w:val="WW8Num23z1"/>
    <w:rsid w:val="007731AB"/>
    <w:rPr>
      <w:rFonts w:ascii="Courier New" w:hAnsi="Courier New" w:cs="Courier New" w:hint="default"/>
    </w:rPr>
  </w:style>
  <w:style w:type="character" w:customStyle="1" w:styleId="WW8Num23z2">
    <w:name w:val="WW8Num23z2"/>
    <w:rsid w:val="007731AB"/>
    <w:rPr>
      <w:rFonts w:ascii="Wingdings" w:hAnsi="Wingdings" w:cs="Wingdings" w:hint="default"/>
    </w:rPr>
  </w:style>
  <w:style w:type="character" w:customStyle="1" w:styleId="WW8Num23z3">
    <w:name w:val="WW8Num23z3"/>
    <w:rsid w:val="007731AB"/>
    <w:rPr>
      <w:rFonts w:ascii="Symbol" w:hAnsi="Symbol" w:cs="Symbol" w:hint="default"/>
    </w:rPr>
  </w:style>
  <w:style w:type="character" w:customStyle="1" w:styleId="WW8Num24z0">
    <w:name w:val="WW8Num24z0"/>
    <w:rsid w:val="007731AB"/>
  </w:style>
  <w:style w:type="character" w:customStyle="1" w:styleId="WW8Num24z1">
    <w:name w:val="WW8Num24z1"/>
    <w:rsid w:val="007731AB"/>
  </w:style>
  <w:style w:type="character" w:customStyle="1" w:styleId="WW8Num24z2">
    <w:name w:val="WW8Num24z2"/>
    <w:rsid w:val="007731AB"/>
  </w:style>
  <w:style w:type="character" w:customStyle="1" w:styleId="WW8Num24z3">
    <w:name w:val="WW8Num24z3"/>
    <w:rsid w:val="007731AB"/>
  </w:style>
  <w:style w:type="character" w:customStyle="1" w:styleId="WW8Num24z4">
    <w:name w:val="WW8Num24z4"/>
    <w:rsid w:val="007731AB"/>
  </w:style>
  <w:style w:type="character" w:customStyle="1" w:styleId="WW8Num24z5">
    <w:name w:val="WW8Num24z5"/>
    <w:rsid w:val="007731AB"/>
  </w:style>
  <w:style w:type="character" w:customStyle="1" w:styleId="WW8Num24z6">
    <w:name w:val="WW8Num24z6"/>
    <w:rsid w:val="007731AB"/>
  </w:style>
  <w:style w:type="character" w:customStyle="1" w:styleId="WW8Num24z7">
    <w:name w:val="WW8Num24z7"/>
    <w:rsid w:val="007731AB"/>
  </w:style>
  <w:style w:type="character" w:customStyle="1" w:styleId="WW8Num24z8">
    <w:name w:val="WW8Num24z8"/>
    <w:rsid w:val="007731AB"/>
  </w:style>
  <w:style w:type="character" w:customStyle="1" w:styleId="WW8Num25z0">
    <w:name w:val="WW8Num25z0"/>
    <w:rsid w:val="007731AB"/>
    <w:rPr>
      <w:rFonts w:ascii="Times New Roman" w:hAnsi="Times New Roman" w:cs="Times New Roman" w:hint="default"/>
      <w:b/>
      <w:bCs/>
      <w:sz w:val="24"/>
      <w:szCs w:val="24"/>
    </w:rPr>
  </w:style>
  <w:style w:type="character" w:customStyle="1" w:styleId="WW8Num25z1">
    <w:name w:val="WW8Num25z1"/>
    <w:rsid w:val="007731AB"/>
  </w:style>
  <w:style w:type="character" w:customStyle="1" w:styleId="WW8Num25z2">
    <w:name w:val="WW8Num25z2"/>
    <w:rsid w:val="007731AB"/>
  </w:style>
  <w:style w:type="character" w:customStyle="1" w:styleId="WW8Num25z3">
    <w:name w:val="WW8Num25z3"/>
    <w:rsid w:val="007731AB"/>
  </w:style>
  <w:style w:type="character" w:customStyle="1" w:styleId="WW8Num25z4">
    <w:name w:val="WW8Num25z4"/>
    <w:rsid w:val="007731AB"/>
  </w:style>
  <w:style w:type="character" w:customStyle="1" w:styleId="WW8Num25z5">
    <w:name w:val="WW8Num25z5"/>
    <w:rsid w:val="007731AB"/>
  </w:style>
  <w:style w:type="character" w:customStyle="1" w:styleId="WW8Num25z6">
    <w:name w:val="WW8Num25z6"/>
    <w:rsid w:val="007731AB"/>
  </w:style>
  <w:style w:type="character" w:customStyle="1" w:styleId="WW8Num25z7">
    <w:name w:val="WW8Num25z7"/>
    <w:rsid w:val="007731AB"/>
  </w:style>
  <w:style w:type="character" w:customStyle="1" w:styleId="WW8Num25z8">
    <w:name w:val="WW8Num25z8"/>
    <w:rsid w:val="007731AB"/>
  </w:style>
  <w:style w:type="character" w:customStyle="1" w:styleId="WW8Num26z0">
    <w:name w:val="WW8Num26z0"/>
    <w:rsid w:val="007731AB"/>
    <w:rPr>
      <w:rFonts w:hint="default"/>
    </w:rPr>
  </w:style>
  <w:style w:type="character" w:customStyle="1" w:styleId="WW8Num26z1">
    <w:name w:val="WW8Num26z1"/>
    <w:rsid w:val="007731AB"/>
  </w:style>
  <w:style w:type="character" w:customStyle="1" w:styleId="WW8Num26z2">
    <w:name w:val="WW8Num26z2"/>
    <w:rsid w:val="007731AB"/>
  </w:style>
  <w:style w:type="character" w:customStyle="1" w:styleId="WW8Num26z3">
    <w:name w:val="WW8Num26z3"/>
    <w:rsid w:val="007731AB"/>
  </w:style>
  <w:style w:type="character" w:customStyle="1" w:styleId="WW8Num26z4">
    <w:name w:val="WW8Num26z4"/>
    <w:rsid w:val="007731AB"/>
  </w:style>
  <w:style w:type="character" w:customStyle="1" w:styleId="WW8Num26z5">
    <w:name w:val="WW8Num26z5"/>
    <w:rsid w:val="007731AB"/>
  </w:style>
  <w:style w:type="character" w:customStyle="1" w:styleId="WW8Num26z6">
    <w:name w:val="WW8Num26z6"/>
    <w:rsid w:val="007731AB"/>
  </w:style>
  <w:style w:type="character" w:customStyle="1" w:styleId="WW8Num26z7">
    <w:name w:val="WW8Num26z7"/>
    <w:rsid w:val="007731AB"/>
  </w:style>
  <w:style w:type="character" w:customStyle="1" w:styleId="WW8Num26z8">
    <w:name w:val="WW8Num26z8"/>
    <w:rsid w:val="007731AB"/>
  </w:style>
  <w:style w:type="character" w:customStyle="1" w:styleId="WW8Num27z0">
    <w:name w:val="WW8Num27z0"/>
    <w:rsid w:val="007731AB"/>
    <w:rPr>
      <w:rFonts w:hint="default"/>
    </w:rPr>
  </w:style>
  <w:style w:type="character" w:customStyle="1" w:styleId="WW8Num28z0">
    <w:name w:val="WW8Num28z0"/>
    <w:rsid w:val="007731AB"/>
    <w:rPr>
      <w:rFonts w:hint="default"/>
    </w:rPr>
  </w:style>
  <w:style w:type="character" w:customStyle="1" w:styleId="WW8Num28z1">
    <w:name w:val="WW8Num28z1"/>
    <w:rsid w:val="007731AB"/>
  </w:style>
  <w:style w:type="character" w:customStyle="1" w:styleId="WW8Num28z2">
    <w:name w:val="WW8Num28z2"/>
    <w:rsid w:val="007731AB"/>
  </w:style>
  <w:style w:type="character" w:customStyle="1" w:styleId="WW8Num28z3">
    <w:name w:val="WW8Num28z3"/>
    <w:rsid w:val="007731AB"/>
  </w:style>
  <w:style w:type="character" w:customStyle="1" w:styleId="WW8Num28z4">
    <w:name w:val="WW8Num28z4"/>
    <w:rsid w:val="007731AB"/>
  </w:style>
  <w:style w:type="character" w:customStyle="1" w:styleId="WW8Num28z5">
    <w:name w:val="WW8Num28z5"/>
    <w:rsid w:val="007731AB"/>
  </w:style>
  <w:style w:type="character" w:customStyle="1" w:styleId="WW8Num28z6">
    <w:name w:val="WW8Num28z6"/>
    <w:rsid w:val="007731AB"/>
  </w:style>
  <w:style w:type="character" w:customStyle="1" w:styleId="WW8Num28z7">
    <w:name w:val="WW8Num28z7"/>
    <w:rsid w:val="007731AB"/>
  </w:style>
  <w:style w:type="character" w:customStyle="1" w:styleId="WW8Num28z8">
    <w:name w:val="WW8Num28z8"/>
    <w:rsid w:val="007731AB"/>
  </w:style>
  <w:style w:type="character" w:customStyle="1" w:styleId="12">
    <w:name w:val="Основной шрифт абзаца1"/>
    <w:rsid w:val="007731AB"/>
  </w:style>
  <w:style w:type="character" w:customStyle="1" w:styleId="22">
    <w:name w:val="Знак Знак22"/>
    <w:rsid w:val="007731AB"/>
    <w:rPr>
      <w:b/>
      <w:bCs/>
      <w:sz w:val="24"/>
      <w:szCs w:val="24"/>
    </w:rPr>
  </w:style>
  <w:style w:type="character" w:customStyle="1" w:styleId="21">
    <w:name w:val="Знак Знак21"/>
    <w:rsid w:val="007731AB"/>
    <w:rPr>
      <w:b/>
      <w:bCs/>
      <w:sz w:val="24"/>
      <w:szCs w:val="24"/>
    </w:rPr>
  </w:style>
  <w:style w:type="character" w:customStyle="1" w:styleId="H3">
    <w:name w:val="H3 Знак"/>
    <w:rsid w:val="007731AB"/>
    <w:rPr>
      <w:b/>
      <w:bCs/>
      <w:sz w:val="28"/>
      <w:szCs w:val="28"/>
    </w:rPr>
  </w:style>
  <w:style w:type="character" w:customStyle="1" w:styleId="200">
    <w:name w:val="Знак Знак20"/>
    <w:rsid w:val="007731AB"/>
    <w:rPr>
      <w:b/>
      <w:bCs/>
      <w:sz w:val="28"/>
      <w:szCs w:val="28"/>
    </w:rPr>
  </w:style>
  <w:style w:type="character" w:customStyle="1" w:styleId="19">
    <w:name w:val="Знак Знак19"/>
    <w:rsid w:val="007731AB"/>
    <w:rPr>
      <w:b/>
      <w:bCs/>
      <w:i/>
      <w:iCs/>
      <w:sz w:val="26"/>
      <w:szCs w:val="26"/>
    </w:rPr>
  </w:style>
  <w:style w:type="character" w:customStyle="1" w:styleId="H6">
    <w:name w:val="H6 Знак Знак"/>
    <w:rsid w:val="007731AB"/>
    <w:rPr>
      <w:rFonts w:ascii="PetersburgCTT" w:hAnsi="PetersburgCTT" w:cs="PetersburgCTT"/>
      <w:i/>
      <w:iCs/>
      <w:sz w:val="20"/>
      <w:szCs w:val="20"/>
    </w:rPr>
  </w:style>
  <w:style w:type="character" w:customStyle="1" w:styleId="18">
    <w:name w:val="Знак Знак18"/>
    <w:rsid w:val="007731AB"/>
    <w:rPr>
      <w:rFonts w:ascii="PetersburgCTT" w:hAnsi="PetersburgCTT" w:cs="PetersburgCTT"/>
      <w:sz w:val="20"/>
      <w:szCs w:val="20"/>
    </w:rPr>
  </w:style>
  <w:style w:type="character" w:customStyle="1" w:styleId="17">
    <w:name w:val="Знак Знак17"/>
    <w:rsid w:val="007731AB"/>
    <w:rPr>
      <w:rFonts w:ascii="PetersburgCTT" w:hAnsi="PetersburgCTT" w:cs="PetersburgCTT"/>
      <w:i/>
      <w:iCs/>
      <w:sz w:val="20"/>
      <w:szCs w:val="20"/>
    </w:rPr>
  </w:style>
  <w:style w:type="character" w:customStyle="1" w:styleId="16">
    <w:name w:val="Знак Знак16"/>
    <w:rsid w:val="007731AB"/>
    <w:rPr>
      <w:rFonts w:ascii="PetersburgCTT" w:hAnsi="PetersburgCTT" w:cs="PetersburgCTT"/>
      <w:i/>
      <w:iCs/>
      <w:sz w:val="18"/>
      <w:szCs w:val="18"/>
    </w:rPr>
  </w:style>
  <w:style w:type="character" w:customStyle="1" w:styleId="15">
    <w:name w:val="Знак Знак15"/>
    <w:rsid w:val="007731AB"/>
    <w:rPr>
      <w:rFonts w:ascii="Tahoma" w:hAnsi="Tahoma" w:cs="Tahoma"/>
      <w:sz w:val="16"/>
      <w:szCs w:val="16"/>
    </w:rPr>
  </w:style>
  <w:style w:type="character" w:customStyle="1" w:styleId="af6">
    <w:name w:val="Основной текст Знак Знак Знак"/>
    <w:rsid w:val="007731AB"/>
    <w:rPr>
      <w:sz w:val="28"/>
      <w:szCs w:val="28"/>
    </w:rPr>
  </w:style>
  <w:style w:type="character" w:customStyle="1" w:styleId="14">
    <w:name w:val="Знак Знак14"/>
    <w:basedOn w:val="12"/>
    <w:rsid w:val="007731AB"/>
  </w:style>
  <w:style w:type="character" w:customStyle="1" w:styleId="13">
    <w:name w:val="Знак Знак13"/>
    <w:rsid w:val="007731AB"/>
    <w:rPr>
      <w:sz w:val="16"/>
      <w:szCs w:val="16"/>
    </w:rPr>
  </w:style>
  <w:style w:type="character" w:customStyle="1" w:styleId="130">
    <w:name w:val="Основной текст + 13"/>
    <w:rsid w:val="007731AB"/>
    <w:rPr>
      <w:rFonts w:ascii="Times New Roman" w:hAnsi="Times New Roman" w:cs="Times New Roman"/>
      <w:spacing w:val="0"/>
      <w:sz w:val="27"/>
      <w:szCs w:val="27"/>
    </w:rPr>
  </w:style>
  <w:style w:type="character" w:customStyle="1" w:styleId="14pt">
    <w:name w:val="Основной текст + 14 pt"/>
    <w:rsid w:val="007731AB"/>
    <w:rPr>
      <w:rFonts w:ascii="Times New Roman" w:hAnsi="Times New Roman" w:cs="Times New Roman"/>
      <w:i/>
      <w:iCs/>
      <w:spacing w:val="0"/>
      <w:sz w:val="28"/>
      <w:szCs w:val="28"/>
    </w:rPr>
  </w:style>
  <w:style w:type="character" w:customStyle="1" w:styleId="af7">
    <w:name w:val="Основной текст_"/>
    <w:rsid w:val="007731AB"/>
    <w:rPr>
      <w:sz w:val="26"/>
      <w:szCs w:val="26"/>
    </w:rPr>
  </w:style>
  <w:style w:type="character" w:customStyle="1" w:styleId="71">
    <w:name w:val="Основной текст (7)_"/>
    <w:rsid w:val="007731AB"/>
    <w:rPr>
      <w:sz w:val="208"/>
      <w:szCs w:val="208"/>
    </w:rPr>
  </w:style>
  <w:style w:type="character" w:customStyle="1" w:styleId="131">
    <w:name w:val="Основной текст + 131"/>
    <w:rsid w:val="007731AB"/>
    <w:rPr>
      <w:rFonts w:ascii="Times New Roman" w:hAnsi="Times New Roman" w:cs="Times New Roman"/>
      <w:spacing w:val="30"/>
      <w:sz w:val="27"/>
      <w:szCs w:val="27"/>
    </w:rPr>
  </w:style>
  <w:style w:type="character" w:customStyle="1" w:styleId="41">
    <w:name w:val="Основной текст (4)_"/>
    <w:rsid w:val="007731AB"/>
    <w:rPr>
      <w:sz w:val="21"/>
      <w:szCs w:val="21"/>
      <w:shd w:val="clear" w:color="auto" w:fill="FFFFFF"/>
    </w:rPr>
  </w:style>
  <w:style w:type="character" w:styleId="af8">
    <w:name w:val="Strong"/>
    <w:qFormat/>
    <w:rsid w:val="007731AB"/>
    <w:rPr>
      <w:b/>
      <w:bCs/>
    </w:rPr>
  </w:style>
  <w:style w:type="character" w:customStyle="1" w:styleId="apple-converted-space">
    <w:name w:val="apple-converted-space"/>
    <w:rsid w:val="007731AB"/>
  </w:style>
  <w:style w:type="character" w:styleId="af9">
    <w:name w:val="Emphasis"/>
    <w:qFormat/>
    <w:rsid w:val="007731AB"/>
    <w:rPr>
      <w:i/>
      <w:iCs/>
    </w:rPr>
  </w:style>
  <w:style w:type="character" w:styleId="afa">
    <w:name w:val="page number"/>
    <w:basedOn w:val="12"/>
    <w:rsid w:val="007731AB"/>
  </w:style>
  <w:style w:type="character" w:customStyle="1" w:styleId="120">
    <w:name w:val="Знак Знак12"/>
    <w:basedOn w:val="12"/>
    <w:rsid w:val="007731AB"/>
  </w:style>
  <w:style w:type="character" w:customStyle="1" w:styleId="110">
    <w:name w:val="Знак Знак11"/>
    <w:rsid w:val="007731AB"/>
    <w:rPr>
      <w:sz w:val="28"/>
      <w:szCs w:val="28"/>
    </w:rPr>
  </w:style>
  <w:style w:type="character" w:customStyle="1" w:styleId="100">
    <w:name w:val="Знак Знак10"/>
    <w:rsid w:val="007731AB"/>
    <w:rPr>
      <w:sz w:val="28"/>
      <w:szCs w:val="28"/>
    </w:rPr>
  </w:style>
  <w:style w:type="character" w:customStyle="1" w:styleId="91">
    <w:name w:val="Знак Знак9"/>
    <w:rsid w:val="007731AB"/>
    <w:rPr>
      <w:rFonts w:ascii="Courier New" w:hAnsi="Courier New" w:cs="Courier New"/>
    </w:rPr>
  </w:style>
  <w:style w:type="character" w:customStyle="1" w:styleId="FootnoteTextChar">
    <w:name w:val="Footnote Text Char"/>
    <w:rsid w:val="007731AB"/>
    <w:rPr>
      <w:sz w:val="20"/>
      <w:szCs w:val="20"/>
    </w:rPr>
  </w:style>
  <w:style w:type="character" w:customStyle="1" w:styleId="afb">
    <w:name w:val="Текст сноски Знак"/>
    <w:basedOn w:val="12"/>
    <w:rsid w:val="007731AB"/>
  </w:style>
  <w:style w:type="character" w:customStyle="1" w:styleId="afc">
    <w:name w:val="Символ сноски"/>
    <w:rsid w:val="007731AB"/>
    <w:rPr>
      <w:vertAlign w:val="superscript"/>
    </w:rPr>
  </w:style>
  <w:style w:type="character" w:customStyle="1" w:styleId="81">
    <w:name w:val="Знак Знак8"/>
    <w:rsid w:val="007731AB"/>
    <w:rPr>
      <w:sz w:val="24"/>
      <w:szCs w:val="24"/>
    </w:rPr>
  </w:style>
  <w:style w:type="character" w:customStyle="1" w:styleId="72">
    <w:name w:val="Знак Знак7"/>
    <w:rsid w:val="007731AB"/>
    <w:rPr>
      <w:sz w:val="16"/>
      <w:szCs w:val="16"/>
    </w:rPr>
  </w:style>
  <w:style w:type="character" w:customStyle="1" w:styleId="afd">
    <w:name w:val="Гипертекстовая ссылка"/>
    <w:rsid w:val="007731AB"/>
    <w:rPr>
      <w:color w:val="008000"/>
    </w:rPr>
  </w:style>
  <w:style w:type="character" w:customStyle="1" w:styleId="FontStyle14">
    <w:name w:val="Font Style14"/>
    <w:rsid w:val="007731AB"/>
    <w:rPr>
      <w:rFonts w:ascii="Times New Roman" w:hAnsi="Times New Roman" w:cs="Times New Roman"/>
      <w:sz w:val="26"/>
      <w:szCs w:val="26"/>
    </w:rPr>
  </w:style>
  <w:style w:type="character" w:customStyle="1" w:styleId="PointChar">
    <w:name w:val="Point Char"/>
    <w:rsid w:val="007731AB"/>
    <w:rPr>
      <w:rFonts w:eastAsia="Batang"/>
      <w:sz w:val="24"/>
      <w:szCs w:val="24"/>
    </w:rPr>
  </w:style>
  <w:style w:type="character" w:customStyle="1" w:styleId="apple-style-span">
    <w:name w:val="apple-style-span"/>
    <w:rsid w:val="007731AB"/>
  </w:style>
  <w:style w:type="character" w:customStyle="1" w:styleId="61">
    <w:name w:val="Знак Знак6"/>
    <w:rsid w:val="007731AB"/>
    <w:rPr>
      <w:b/>
      <w:bCs/>
      <w:sz w:val="17"/>
      <w:szCs w:val="17"/>
    </w:rPr>
  </w:style>
  <w:style w:type="character" w:customStyle="1" w:styleId="51">
    <w:name w:val="Знак Знак5"/>
    <w:rsid w:val="007731AB"/>
    <w:rPr>
      <w:b/>
      <w:bCs/>
      <w:sz w:val="28"/>
      <w:szCs w:val="28"/>
    </w:rPr>
  </w:style>
  <w:style w:type="character" w:customStyle="1" w:styleId="42">
    <w:name w:val="Знак Знак4"/>
    <w:basedOn w:val="12"/>
    <w:rsid w:val="007731AB"/>
  </w:style>
  <w:style w:type="character" w:customStyle="1" w:styleId="afe">
    <w:name w:val="Символы концевой сноски"/>
    <w:rsid w:val="007731AB"/>
    <w:rPr>
      <w:vertAlign w:val="superscript"/>
    </w:rPr>
  </w:style>
  <w:style w:type="character" w:customStyle="1" w:styleId="33">
    <w:name w:val="Знак Знак3"/>
    <w:rsid w:val="007731AB"/>
    <w:rPr>
      <w:rFonts w:ascii="Tahoma" w:hAnsi="Tahoma" w:cs="Tahoma"/>
      <w:sz w:val="16"/>
      <w:szCs w:val="16"/>
    </w:rPr>
  </w:style>
  <w:style w:type="character" w:customStyle="1" w:styleId="1a">
    <w:name w:val="Знак примечания1"/>
    <w:rsid w:val="007731AB"/>
    <w:rPr>
      <w:sz w:val="16"/>
      <w:szCs w:val="16"/>
    </w:rPr>
  </w:style>
  <w:style w:type="character" w:customStyle="1" w:styleId="23">
    <w:name w:val="Знак Знак2"/>
    <w:basedOn w:val="12"/>
    <w:rsid w:val="007731AB"/>
  </w:style>
  <w:style w:type="character" w:customStyle="1" w:styleId="1b">
    <w:name w:val="Знак Знак1"/>
    <w:rsid w:val="007731AB"/>
    <w:rPr>
      <w:b/>
      <w:bCs/>
    </w:rPr>
  </w:style>
  <w:style w:type="character" w:customStyle="1" w:styleId="aff">
    <w:name w:val="Знак Знак"/>
    <w:rsid w:val="007731AB"/>
    <w:rPr>
      <w:rFonts w:ascii="Courier New" w:hAnsi="Courier New" w:cs="Courier New"/>
      <w:sz w:val="16"/>
      <w:szCs w:val="16"/>
      <w:lang w:eastAsia="ar-SA" w:bidi="ar-SA"/>
    </w:rPr>
  </w:style>
  <w:style w:type="character" w:customStyle="1" w:styleId="data">
    <w:name w:val="data"/>
    <w:rsid w:val="007731AB"/>
  </w:style>
  <w:style w:type="character" w:customStyle="1" w:styleId="singlespace">
    <w:name w:val="single space Знак"/>
    <w:rsid w:val="007731AB"/>
  </w:style>
  <w:style w:type="paragraph" w:customStyle="1" w:styleId="1c">
    <w:name w:val="Заголовок1"/>
    <w:basedOn w:val="a"/>
    <w:next w:val="a3"/>
    <w:rsid w:val="007731AB"/>
    <w:pPr>
      <w:keepNext/>
      <w:spacing w:before="240" w:after="120"/>
    </w:pPr>
    <w:rPr>
      <w:rFonts w:ascii="Arial" w:eastAsia="Microsoft YaHei" w:hAnsi="Arial" w:cs="Lucida Sans"/>
      <w:sz w:val="28"/>
      <w:szCs w:val="28"/>
      <w:lang w:eastAsia="ar-SA"/>
    </w:rPr>
  </w:style>
  <w:style w:type="paragraph" w:styleId="aff0">
    <w:name w:val="List"/>
    <w:basedOn w:val="a3"/>
    <w:rsid w:val="007731AB"/>
    <w:pPr>
      <w:tabs>
        <w:tab w:val="clear" w:pos="3060"/>
      </w:tabs>
    </w:pPr>
    <w:rPr>
      <w:rFonts w:cs="Lucida Sans"/>
      <w:szCs w:val="28"/>
      <w:lang w:eastAsia="ar-SA"/>
    </w:rPr>
  </w:style>
  <w:style w:type="paragraph" w:customStyle="1" w:styleId="1d">
    <w:name w:val="Название1"/>
    <w:basedOn w:val="a"/>
    <w:rsid w:val="007731AB"/>
    <w:pPr>
      <w:suppressLineNumbers/>
      <w:spacing w:before="120" w:after="120"/>
    </w:pPr>
    <w:rPr>
      <w:rFonts w:cs="Lucida Sans"/>
      <w:i/>
      <w:iCs/>
      <w:sz w:val="24"/>
      <w:szCs w:val="24"/>
      <w:lang w:eastAsia="ar-SA"/>
    </w:rPr>
  </w:style>
  <w:style w:type="paragraph" w:customStyle="1" w:styleId="1e">
    <w:name w:val="Указатель1"/>
    <w:basedOn w:val="a"/>
    <w:rsid w:val="007731AB"/>
    <w:pPr>
      <w:suppressLineNumbers/>
    </w:pPr>
    <w:rPr>
      <w:rFonts w:cs="Lucida Sans"/>
      <w:lang w:eastAsia="ar-SA"/>
    </w:rPr>
  </w:style>
  <w:style w:type="paragraph" w:customStyle="1" w:styleId="310">
    <w:name w:val="Основной текст с отступом 31"/>
    <w:basedOn w:val="a"/>
    <w:rsid w:val="007731AB"/>
    <w:pPr>
      <w:spacing w:after="120"/>
      <w:ind w:left="283"/>
    </w:pPr>
    <w:rPr>
      <w:sz w:val="16"/>
      <w:szCs w:val="16"/>
      <w:lang w:eastAsia="ar-SA"/>
    </w:rPr>
  </w:style>
  <w:style w:type="paragraph" w:customStyle="1" w:styleId="1f">
    <w:name w:val="Основной текст1"/>
    <w:basedOn w:val="a"/>
    <w:rsid w:val="007731AB"/>
    <w:pPr>
      <w:shd w:val="clear" w:color="auto" w:fill="FFFFFF"/>
      <w:spacing w:line="240" w:lineRule="atLeast"/>
    </w:pPr>
    <w:rPr>
      <w:sz w:val="26"/>
      <w:szCs w:val="26"/>
      <w:lang w:eastAsia="ar-SA"/>
    </w:rPr>
  </w:style>
  <w:style w:type="paragraph" w:customStyle="1" w:styleId="73">
    <w:name w:val="Основной текст (7)"/>
    <w:basedOn w:val="a"/>
    <w:rsid w:val="007731AB"/>
    <w:pPr>
      <w:shd w:val="clear" w:color="auto" w:fill="FFFFFF"/>
      <w:spacing w:line="240" w:lineRule="atLeast"/>
    </w:pPr>
    <w:rPr>
      <w:sz w:val="208"/>
      <w:szCs w:val="208"/>
      <w:lang w:eastAsia="ar-SA"/>
    </w:rPr>
  </w:style>
  <w:style w:type="paragraph" w:customStyle="1" w:styleId="410">
    <w:name w:val="Основной текст (4)1"/>
    <w:basedOn w:val="a"/>
    <w:rsid w:val="007731AB"/>
    <w:pPr>
      <w:shd w:val="clear" w:color="auto" w:fill="FFFFFF"/>
      <w:spacing w:before="240" w:line="274" w:lineRule="exact"/>
      <w:jc w:val="both"/>
    </w:pPr>
    <w:rPr>
      <w:sz w:val="21"/>
      <w:szCs w:val="21"/>
      <w:lang w:eastAsia="ar-SA"/>
    </w:rPr>
  </w:style>
  <w:style w:type="paragraph" w:customStyle="1" w:styleId="righttxt2">
    <w:name w:val="righttxt2"/>
    <w:basedOn w:val="a"/>
    <w:rsid w:val="007731AB"/>
    <w:pPr>
      <w:spacing w:before="280" w:after="280"/>
    </w:pPr>
    <w:rPr>
      <w:sz w:val="24"/>
      <w:szCs w:val="24"/>
      <w:lang w:eastAsia="ar-SA"/>
    </w:rPr>
  </w:style>
  <w:style w:type="paragraph" w:customStyle="1" w:styleId="ConsNormal">
    <w:name w:val="ConsNormal"/>
    <w:rsid w:val="007731AB"/>
    <w:pPr>
      <w:suppressAutoHyphens/>
      <w:spacing w:after="0" w:line="240" w:lineRule="auto"/>
      <w:ind w:firstLine="720"/>
    </w:pPr>
    <w:rPr>
      <w:rFonts w:ascii="Arial" w:eastAsia="Times New Roman" w:hAnsi="Arial" w:cs="Arial"/>
      <w:sz w:val="20"/>
      <w:szCs w:val="20"/>
      <w:lang w:eastAsia="ar-SA"/>
    </w:rPr>
  </w:style>
  <w:style w:type="paragraph" w:customStyle="1" w:styleId="210">
    <w:name w:val="Основной текст с отступом 21"/>
    <w:basedOn w:val="a"/>
    <w:rsid w:val="007731AB"/>
    <w:pPr>
      <w:ind w:firstLine="709"/>
      <w:jc w:val="both"/>
    </w:pPr>
    <w:rPr>
      <w:sz w:val="28"/>
      <w:szCs w:val="28"/>
      <w:lang w:eastAsia="ar-SA"/>
    </w:rPr>
  </w:style>
  <w:style w:type="paragraph" w:customStyle="1" w:styleId="1f0">
    <w:name w:val="Текст1"/>
    <w:basedOn w:val="a"/>
    <w:rsid w:val="007731AB"/>
    <w:rPr>
      <w:rFonts w:ascii="Courier New" w:hAnsi="Courier New" w:cs="Courier New"/>
      <w:lang w:eastAsia="ar-SA"/>
    </w:rPr>
  </w:style>
  <w:style w:type="paragraph" w:styleId="aff1">
    <w:name w:val="footnote text"/>
    <w:basedOn w:val="a"/>
    <w:link w:val="1f1"/>
    <w:rsid w:val="007731AB"/>
    <w:rPr>
      <w:lang w:eastAsia="ar-SA"/>
    </w:rPr>
  </w:style>
  <w:style w:type="character" w:customStyle="1" w:styleId="1f1">
    <w:name w:val="Текст сноски Знак1"/>
    <w:basedOn w:val="a0"/>
    <w:link w:val="aff1"/>
    <w:rsid w:val="007731AB"/>
    <w:rPr>
      <w:rFonts w:ascii="Times New Roman" w:eastAsia="Times New Roman" w:hAnsi="Times New Roman" w:cs="Times New Roman"/>
      <w:sz w:val="20"/>
      <w:szCs w:val="20"/>
      <w:lang w:eastAsia="ar-SA"/>
    </w:rPr>
  </w:style>
  <w:style w:type="paragraph" w:customStyle="1" w:styleId="220">
    <w:name w:val="Основной текст 22"/>
    <w:basedOn w:val="a"/>
    <w:rsid w:val="007731AB"/>
    <w:pPr>
      <w:spacing w:after="120" w:line="480" w:lineRule="auto"/>
    </w:pPr>
    <w:rPr>
      <w:sz w:val="24"/>
      <w:szCs w:val="24"/>
      <w:lang w:eastAsia="ar-SA"/>
    </w:rPr>
  </w:style>
  <w:style w:type="paragraph" w:customStyle="1" w:styleId="311">
    <w:name w:val="Основной текст 31"/>
    <w:basedOn w:val="a"/>
    <w:rsid w:val="007731AB"/>
    <w:pPr>
      <w:spacing w:after="120"/>
    </w:pPr>
    <w:rPr>
      <w:sz w:val="16"/>
      <w:szCs w:val="16"/>
      <w:lang w:eastAsia="ar-SA"/>
    </w:rPr>
  </w:style>
  <w:style w:type="paragraph" w:customStyle="1" w:styleId="1f2">
    <w:name w:val="Стиль1"/>
    <w:basedOn w:val="a"/>
    <w:next w:val="510"/>
    <w:rsid w:val="007731AB"/>
    <w:pPr>
      <w:ind w:left="360"/>
      <w:jc w:val="both"/>
    </w:pPr>
    <w:rPr>
      <w:sz w:val="28"/>
      <w:szCs w:val="28"/>
      <w:lang w:eastAsia="ar-SA"/>
    </w:rPr>
  </w:style>
  <w:style w:type="paragraph" w:customStyle="1" w:styleId="510">
    <w:name w:val="Список 51"/>
    <w:basedOn w:val="a"/>
    <w:rsid w:val="007731AB"/>
    <w:pPr>
      <w:ind w:left="1415" w:hanging="283"/>
    </w:pPr>
    <w:rPr>
      <w:sz w:val="24"/>
      <w:szCs w:val="24"/>
      <w:lang w:eastAsia="ar-SA"/>
    </w:rPr>
  </w:style>
  <w:style w:type="paragraph" w:customStyle="1" w:styleId="211">
    <w:name w:val="Основной текст 21"/>
    <w:basedOn w:val="a"/>
    <w:rsid w:val="007731AB"/>
    <w:pPr>
      <w:autoSpaceDE w:val="0"/>
      <w:jc w:val="both"/>
    </w:pPr>
    <w:rPr>
      <w:sz w:val="24"/>
      <w:szCs w:val="24"/>
      <w:lang w:eastAsia="ar-SA"/>
    </w:rPr>
  </w:style>
  <w:style w:type="paragraph" w:customStyle="1" w:styleId="CharChar1CharChar1CharChar">
    <w:name w:val="Char Char Знак Знак1 Char Char1 Знак Знак Char Char"/>
    <w:basedOn w:val="a"/>
    <w:rsid w:val="007731AB"/>
    <w:pPr>
      <w:spacing w:before="280" w:after="280"/>
    </w:pPr>
    <w:rPr>
      <w:rFonts w:ascii="Tahoma" w:hAnsi="Tahoma" w:cs="Tahoma"/>
      <w:lang w:val="en-US" w:eastAsia="ar-SA"/>
    </w:rPr>
  </w:style>
  <w:style w:type="paragraph" w:customStyle="1" w:styleId="1f3">
    <w:name w:val="Обычный1"/>
    <w:rsid w:val="007731AB"/>
    <w:pPr>
      <w:widowControl w:val="0"/>
      <w:suppressAutoHyphens/>
      <w:snapToGrid w:val="0"/>
      <w:spacing w:before="20" w:after="20" w:line="240" w:lineRule="auto"/>
    </w:pPr>
    <w:rPr>
      <w:rFonts w:ascii="Times New Roman" w:eastAsia="Times New Roman" w:hAnsi="Times New Roman" w:cs="Times New Roman"/>
      <w:sz w:val="24"/>
      <w:szCs w:val="24"/>
      <w:lang w:eastAsia="ar-SA"/>
    </w:rPr>
  </w:style>
  <w:style w:type="paragraph" w:customStyle="1" w:styleId="111">
    <w:name w:val="Знак Знак Знак Знак1 Знак Знак Знак Знак Знак Знак Знак Знак1 Знак"/>
    <w:basedOn w:val="a"/>
    <w:rsid w:val="007731AB"/>
    <w:pPr>
      <w:spacing w:before="280" w:after="280"/>
      <w:jc w:val="both"/>
    </w:pPr>
    <w:rPr>
      <w:rFonts w:ascii="Tahoma" w:hAnsi="Tahoma" w:cs="Tahoma"/>
      <w:lang w:val="en-US" w:eastAsia="ar-SA"/>
    </w:rPr>
  </w:style>
  <w:style w:type="paragraph" w:customStyle="1" w:styleId="aff2">
    <w:name w:val="Знак"/>
    <w:basedOn w:val="a"/>
    <w:rsid w:val="007731AB"/>
    <w:pPr>
      <w:spacing w:after="160" w:line="240" w:lineRule="exact"/>
    </w:pPr>
    <w:rPr>
      <w:rFonts w:ascii="Verdana" w:hAnsi="Verdana" w:cs="Verdana"/>
      <w:sz w:val="24"/>
      <w:szCs w:val="24"/>
      <w:lang w:val="en-US" w:eastAsia="ar-SA"/>
    </w:rPr>
  </w:style>
  <w:style w:type="paragraph" w:customStyle="1" w:styleId="24">
    <w:name w:val="2"/>
    <w:basedOn w:val="a"/>
    <w:rsid w:val="007731AB"/>
    <w:pPr>
      <w:spacing w:after="160" w:line="240" w:lineRule="exact"/>
    </w:pPr>
    <w:rPr>
      <w:rFonts w:ascii="Verdana" w:hAnsi="Verdana" w:cs="Verdana"/>
      <w:sz w:val="24"/>
      <w:szCs w:val="24"/>
      <w:lang w:val="en-US" w:eastAsia="ar-SA"/>
    </w:rPr>
  </w:style>
  <w:style w:type="paragraph" w:customStyle="1" w:styleId="aff3">
    <w:name w:val="Знак Знак Знак Знак"/>
    <w:basedOn w:val="a"/>
    <w:rsid w:val="007731AB"/>
    <w:pPr>
      <w:spacing w:after="160" w:line="240" w:lineRule="exact"/>
    </w:pPr>
    <w:rPr>
      <w:rFonts w:ascii="Verdana" w:hAnsi="Verdana" w:cs="Verdana"/>
      <w:lang w:val="en-US" w:eastAsia="ar-SA"/>
    </w:rPr>
  </w:style>
  <w:style w:type="paragraph" w:customStyle="1" w:styleId="11Char">
    <w:name w:val="Знак1 Знак Знак Знак Знак Знак Знак Знак Знак1 Char"/>
    <w:basedOn w:val="a"/>
    <w:rsid w:val="007731AB"/>
    <w:pPr>
      <w:spacing w:after="160" w:line="240" w:lineRule="exact"/>
    </w:pPr>
    <w:rPr>
      <w:rFonts w:ascii="Verdana" w:hAnsi="Verdana" w:cs="Verdana"/>
      <w:lang w:val="en-US" w:eastAsia="ar-SA"/>
    </w:rPr>
  </w:style>
  <w:style w:type="paragraph" w:customStyle="1" w:styleId="Style6">
    <w:name w:val="Style6"/>
    <w:basedOn w:val="a"/>
    <w:rsid w:val="007731AB"/>
    <w:pPr>
      <w:widowControl w:val="0"/>
      <w:autoSpaceDE w:val="0"/>
      <w:spacing w:line="330" w:lineRule="exact"/>
      <w:ind w:firstLine="710"/>
      <w:jc w:val="both"/>
    </w:pPr>
    <w:rPr>
      <w:sz w:val="24"/>
      <w:szCs w:val="24"/>
      <w:lang w:eastAsia="ar-SA"/>
    </w:rPr>
  </w:style>
  <w:style w:type="paragraph" w:customStyle="1" w:styleId="aff4">
    <w:name w:val="Знак Знак Знак Знак Знак Знак Знак Знак Знак Знак"/>
    <w:basedOn w:val="a"/>
    <w:rsid w:val="007731AB"/>
    <w:pPr>
      <w:widowControl w:val="0"/>
      <w:spacing w:after="160" w:line="240" w:lineRule="exact"/>
      <w:jc w:val="right"/>
    </w:pPr>
    <w:rPr>
      <w:lang w:val="en-GB" w:eastAsia="ar-SA"/>
    </w:rPr>
  </w:style>
  <w:style w:type="paragraph" w:customStyle="1" w:styleId="1f4">
    <w:name w:val="1"/>
    <w:basedOn w:val="a"/>
    <w:rsid w:val="007731AB"/>
    <w:pPr>
      <w:spacing w:after="160" w:line="240" w:lineRule="exact"/>
    </w:pPr>
    <w:rPr>
      <w:rFonts w:ascii="Verdana" w:hAnsi="Verdana" w:cs="Verdana"/>
      <w:sz w:val="24"/>
      <w:szCs w:val="24"/>
      <w:lang w:val="en-US" w:eastAsia="ar-SA"/>
    </w:rPr>
  </w:style>
  <w:style w:type="paragraph" w:customStyle="1" w:styleId="1f5">
    <w:name w:val="Цитата1"/>
    <w:basedOn w:val="a"/>
    <w:rsid w:val="007731AB"/>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5">
    <w:name w:val="Таблицы (моноширинный)"/>
    <w:basedOn w:val="a"/>
    <w:next w:val="a"/>
    <w:rsid w:val="007731AB"/>
    <w:pPr>
      <w:widowControl w:val="0"/>
      <w:autoSpaceDE w:val="0"/>
      <w:spacing w:line="324" w:lineRule="auto"/>
      <w:ind w:right="34"/>
      <w:jc w:val="both"/>
    </w:pPr>
    <w:rPr>
      <w:rFonts w:ascii="Courier New" w:hAnsi="Courier New" w:cs="Courier New"/>
      <w:lang w:eastAsia="ar-SA"/>
    </w:rPr>
  </w:style>
  <w:style w:type="paragraph" w:customStyle="1" w:styleId="BodyText22">
    <w:name w:val="Body Text 22"/>
    <w:basedOn w:val="a"/>
    <w:rsid w:val="007731AB"/>
    <w:pPr>
      <w:ind w:firstLine="709"/>
      <w:jc w:val="both"/>
    </w:pPr>
    <w:rPr>
      <w:sz w:val="24"/>
      <w:szCs w:val="24"/>
      <w:lang w:eastAsia="ar-SA"/>
    </w:rPr>
  </w:style>
  <w:style w:type="paragraph" w:customStyle="1" w:styleId="Point">
    <w:name w:val="Point"/>
    <w:basedOn w:val="a"/>
    <w:rsid w:val="007731AB"/>
    <w:pPr>
      <w:spacing w:before="120" w:line="288" w:lineRule="auto"/>
      <w:ind w:firstLine="720"/>
      <w:jc w:val="both"/>
    </w:pPr>
    <w:rPr>
      <w:rFonts w:eastAsia="Batang"/>
      <w:sz w:val="24"/>
      <w:szCs w:val="24"/>
      <w:lang w:eastAsia="ar-SA"/>
    </w:rPr>
  </w:style>
  <w:style w:type="paragraph" w:styleId="aff6">
    <w:name w:val="Subtitle"/>
    <w:basedOn w:val="a"/>
    <w:next w:val="a3"/>
    <w:link w:val="aff7"/>
    <w:qFormat/>
    <w:rsid w:val="007731AB"/>
    <w:pPr>
      <w:jc w:val="center"/>
    </w:pPr>
    <w:rPr>
      <w:b/>
      <w:bCs/>
      <w:sz w:val="28"/>
      <w:szCs w:val="28"/>
      <w:lang w:eastAsia="ar-SA"/>
    </w:rPr>
  </w:style>
  <w:style w:type="character" w:customStyle="1" w:styleId="aff7">
    <w:name w:val="Подзаголовок Знак"/>
    <w:basedOn w:val="a0"/>
    <w:link w:val="aff6"/>
    <w:rsid w:val="007731AB"/>
    <w:rPr>
      <w:rFonts w:ascii="Times New Roman" w:eastAsia="Times New Roman" w:hAnsi="Times New Roman" w:cs="Times New Roman"/>
      <w:b/>
      <w:bCs/>
      <w:sz w:val="28"/>
      <w:szCs w:val="28"/>
      <w:lang w:eastAsia="ar-SA"/>
    </w:rPr>
  </w:style>
  <w:style w:type="paragraph" w:styleId="aff8">
    <w:name w:val="Normal (Web)"/>
    <w:basedOn w:val="a"/>
    <w:rsid w:val="007731AB"/>
    <w:pPr>
      <w:spacing w:before="280" w:after="280"/>
    </w:pPr>
    <w:rPr>
      <w:rFonts w:ascii="Verdana" w:eastAsia="Arial Unicode MS" w:hAnsi="Verdana" w:cs="Verdana"/>
      <w:color w:val="000000"/>
      <w:sz w:val="18"/>
      <w:szCs w:val="18"/>
      <w:lang w:eastAsia="ar-SA"/>
    </w:rPr>
  </w:style>
  <w:style w:type="paragraph" w:customStyle="1" w:styleId="BodyText21">
    <w:name w:val="Body Text 2.Основной текст 1"/>
    <w:basedOn w:val="a"/>
    <w:rsid w:val="007731AB"/>
    <w:pPr>
      <w:ind w:firstLine="720"/>
      <w:jc w:val="both"/>
    </w:pPr>
    <w:rPr>
      <w:sz w:val="28"/>
      <w:szCs w:val="28"/>
      <w:lang w:eastAsia="ar-SA"/>
    </w:rPr>
  </w:style>
  <w:style w:type="paragraph" w:customStyle="1" w:styleId="aff9">
    <w:name w:val="Скобки буквы"/>
    <w:basedOn w:val="a"/>
    <w:rsid w:val="007731AB"/>
    <w:pPr>
      <w:ind w:left="360" w:hanging="360"/>
    </w:pPr>
    <w:rPr>
      <w:lang w:eastAsia="ar-SA"/>
    </w:rPr>
  </w:style>
  <w:style w:type="paragraph" w:customStyle="1" w:styleId="affa">
    <w:name w:val="Заголовок текста"/>
    <w:rsid w:val="007731AB"/>
    <w:pPr>
      <w:suppressAutoHyphens/>
      <w:spacing w:after="240" w:line="240" w:lineRule="auto"/>
      <w:jc w:val="center"/>
    </w:pPr>
    <w:rPr>
      <w:rFonts w:ascii="Times New Roman" w:eastAsia="Times New Roman" w:hAnsi="Times New Roman" w:cs="Times New Roman"/>
      <w:b/>
      <w:bCs/>
      <w:sz w:val="27"/>
      <w:szCs w:val="27"/>
      <w:lang w:eastAsia="ar-SA"/>
    </w:rPr>
  </w:style>
  <w:style w:type="paragraph" w:customStyle="1" w:styleId="affb">
    <w:name w:val="Нумерованный абзац"/>
    <w:rsid w:val="007731AB"/>
    <w:pPr>
      <w:tabs>
        <w:tab w:val="left" w:pos="-1701"/>
        <w:tab w:val="left" w:pos="1134"/>
      </w:tabs>
      <w:suppressAutoHyphens/>
      <w:spacing w:before="240" w:after="0" w:line="240" w:lineRule="auto"/>
      <w:ind w:left="-1701" w:hanging="851"/>
      <w:jc w:val="both"/>
    </w:pPr>
    <w:rPr>
      <w:rFonts w:ascii="Times New Roman" w:eastAsia="Times New Roman" w:hAnsi="Times New Roman" w:cs="Times New Roman"/>
      <w:sz w:val="28"/>
      <w:szCs w:val="28"/>
      <w:lang w:eastAsia="ar-SA"/>
    </w:rPr>
  </w:style>
  <w:style w:type="paragraph" w:customStyle="1" w:styleId="1f6">
    <w:name w:val="Маркированный список1"/>
    <w:basedOn w:val="a3"/>
    <w:rsid w:val="007731AB"/>
    <w:pPr>
      <w:tabs>
        <w:tab w:val="clear" w:pos="3060"/>
      </w:tabs>
      <w:suppressAutoHyphens/>
      <w:ind w:left="1080" w:hanging="180"/>
    </w:pPr>
    <w:rPr>
      <w:sz w:val="24"/>
      <w:szCs w:val="24"/>
      <w:lang w:eastAsia="ar-SA"/>
    </w:rPr>
  </w:style>
  <w:style w:type="paragraph" w:styleId="affc">
    <w:name w:val="endnote text"/>
    <w:basedOn w:val="a"/>
    <w:link w:val="affd"/>
    <w:rsid w:val="007731AB"/>
    <w:rPr>
      <w:lang w:eastAsia="ar-SA"/>
    </w:rPr>
  </w:style>
  <w:style w:type="character" w:customStyle="1" w:styleId="affd">
    <w:name w:val="Текст концевой сноски Знак"/>
    <w:basedOn w:val="a0"/>
    <w:link w:val="affc"/>
    <w:rsid w:val="007731AB"/>
    <w:rPr>
      <w:rFonts w:ascii="Times New Roman" w:eastAsia="Times New Roman" w:hAnsi="Times New Roman" w:cs="Times New Roman"/>
      <w:sz w:val="20"/>
      <w:szCs w:val="20"/>
      <w:lang w:eastAsia="ar-SA"/>
    </w:rPr>
  </w:style>
  <w:style w:type="paragraph" w:customStyle="1" w:styleId="1f7">
    <w:name w:val="Схема документа1"/>
    <w:basedOn w:val="a"/>
    <w:rsid w:val="007731AB"/>
    <w:rPr>
      <w:rFonts w:ascii="Tahoma" w:hAnsi="Tahoma" w:cs="Tahoma"/>
      <w:sz w:val="16"/>
      <w:szCs w:val="16"/>
      <w:lang w:eastAsia="ar-SA"/>
    </w:rPr>
  </w:style>
  <w:style w:type="paragraph" w:customStyle="1" w:styleId="1f8">
    <w:name w:val="Текст примечания1"/>
    <w:basedOn w:val="a"/>
    <w:rsid w:val="007731AB"/>
    <w:rPr>
      <w:lang w:eastAsia="ar-SA"/>
    </w:rPr>
  </w:style>
  <w:style w:type="paragraph" w:styleId="affe">
    <w:name w:val="annotation text"/>
    <w:basedOn w:val="a"/>
    <w:link w:val="afff"/>
    <w:uiPriority w:val="99"/>
    <w:semiHidden/>
    <w:unhideWhenUsed/>
    <w:rsid w:val="007731AB"/>
    <w:rPr>
      <w:lang w:eastAsia="ar-SA"/>
    </w:rPr>
  </w:style>
  <w:style w:type="character" w:customStyle="1" w:styleId="afff">
    <w:name w:val="Текст примечания Знак"/>
    <w:basedOn w:val="a0"/>
    <w:link w:val="affe"/>
    <w:uiPriority w:val="99"/>
    <w:semiHidden/>
    <w:rsid w:val="007731AB"/>
    <w:rPr>
      <w:rFonts w:ascii="Times New Roman" w:eastAsia="Times New Roman" w:hAnsi="Times New Roman" w:cs="Times New Roman"/>
      <w:sz w:val="20"/>
      <w:szCs w:val="20"/>
      <w:lang w:eastAsia="ar-SA"/>
    </w:rPr>
  </w:style>
  <w:style w:type="paragraph" w:styleId="afff0">
    <w:name w:val="annotation subject"/>
    <w:basedOn w:val="1f8"/>
    <w:next w:val="1f8"/>
    <w:link w:val="afff1"/>
    <w:rsid w:val="007731AB"/>
    <w:rPr>
      <w:b/>
      <w:bCs/>
    </w:rPr>
  </w:style>
  <w:style w:type="character" w:customStyle="1" w:styleId="afff1">
    <w:name w:val="Тема примечания Знак"/>
    <w:basedOn w:val="afff"/>
    <w:link w:val="afff0"/>
    <w:rsid w:val="007731AB"/>
    <w:rPr>
      <w:rFonts w:ascii="Times New Roman" w:eastAsia="Times New Roman" w:hAnsi="Times New Roman" w:cs="Times New Roman"/>
      <w:b/>
      <w:bCs/>
      <w:sz w:val="20"/>
      <w:szCs w:val="20"/>
      <w:lang w:eastAsia="ar-SA"/>
    </w:rPr>
  </w:style>
  <w:style w:type="paragraph" w:customStyle="1" w:styleId="afff2">
    <w:name w:val="Нормальный (таблица)"/>
    <w:basedOn w:val="a"/>
    <w:next w:val="a"/>
    <w:rsid w:val="007731AB"/>
    <w:pPr>
      <w:widowControl w:val="0"/>
      <w:autoSpaceDE w:val="0"/>
      <w:jc w:val="both"/>
    </w:pPr>
    <w:rPr>
      <w:rFonts w:ascii="Arial" w:hAnsi="Arial" w:cs="Arial"/>
      <w:sz w:val="24"/>
      <w:szCs w:val="24"/>
      <w:lang w:eastAsia="ar-SA"/>
    </w:rPr>
  </w:style>
  <w:style w:type="paragraph" w:customStyle="1" w:styleId="afff3">
    <w:name w:val="Прижатый влево"/>
    <w:basedOn w:val="a"/>
    <w:next w:val="a"/>
    <w:rsid w:val="007731AB"/>
    <w:pPr>
      <w:widowControl w:val="0"/>
      <w:autoSpaceDE w:val="0"/>
    </w:pPr>
    <w:rPr>
      <w:rFonts w:ascii="Arial" w:hAnsi="Arial" w:cs="Arial"/>
      <w:sz w:val="24"/>
      <w:szCs w:val="24"/>
      <w:lang w:eastAsia="ar-SA"/>
    </w:rPr>
  </w:style>
  <w:style w:type="paragraph" w:customStyle="1" w:styleId="rvps698610">
    <w:name w:val="rvps698610"/>
    <w:basedOn w:val="a"/>
    <w:rsid w:val="007731AB"/>
    <w:pPr>
      <w:spacing w:after="120"/>
      <w:ind w:right="240"/>
    </w:pPr>
    <w:rPr>
      <w:rFonts w:ascii="Arial Unicode MS" w:eastAsia="Arial Unicode MS" w:hAnsi="Arial Unicode MS" w:cs="Arial Unicode MS"/>
      <w:sz w:val="24"/>
      <w:szCs w:val="24"/>
      <w:lang w:eastAsia="ar-SA"/>
    </w:rPr>
  </w:style>
  <w:style w:type="paragraph" w:customStyle="1" w:styleId="1f9">
    <w:name w:val="Знак1"/>
    <w:basedOn w:val="a"/>
    <w:rsid w:val="007731AB"/>
    <w:rPr>
      <w:rFonts w:ascii="Verdana" w:hAnsi="Verdana" w:cs="Verdana"/>
      <w:lang w:val="en-US" w:eastAsia="ar-SA"/>
    </w:rPr>
  </w:style>
  <w:style w:type="paragraph" w:customStyle="1" w:styleId="212">
    <w:name w:val="Список 21"/>
    <w:basedOn w:val="a"/>
    <w:rsid w:val="007731AB"/>
    <w:pPr>
      <w:widowControl w:val="0"/>
      <w:autoSpaceDE w:val="0"/>
      <w:ind w:left="566" w:hanging="283"/>
    </w:pPr>
    <w:rPr>
      <w:b/>
      <w:bCs/>
      <w:lang w:eastAsia="ar-SA"/>
    </w:rPr>
  </w:style>
  <w:style w:type="paragraph" w:styleId="HTML">
    <w:name w:val="HTML Preformatted"/>
    <w:basedOn w:val="a"/>
    <w:link w:val="HTML0"/>
    <w:rsid w:val="007731AB"/>
    <w:pPr>
      <w:suppressAutoHyphens/>
    </w:pPr>
    <w:rPr>
      <w:rFonts w:ascii="Courier New" w:hAnsi="Courier New" w:cs="Courier New"/>
      <w:sz w:val="16"/>
      <w:szCs w:val="16"/>
      <w:lang w:eastAsia="ar-SA"/>
    </w:rPr>
  </w:style>
  <w:style w:type="character" w:customStyle="1" w:styleId="HTML0">
    <w:name w:val="Стандартный HTML Знак"/>
    <w:basedOn w:val="a0"/>
    <w:link w:val="HTML"/>
    <w:rsid w:val="007731AB"/>
    <w:rPr>
      <w:rFonts w:ascii="Courier New" w:eastAsia="Times New Roman" w:hAnsi="Courier New" w:cs="Courier New"/>
      <w:sz w:val="16"/>
      <w:szCs w:val="16"/>
      <w:lang w:eastAsia="ar-SA"/>
    </w:rPr>
  </w:style>
  <w:style w:type="paragraph" w:customStyle="1" w:styleId="ConsNonformat">
    <w:name w:val="ConsNonformat"/>
    <w:rsid w:val="007731AB"/>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1fa">
    <w:name w:val="Знак Знак1 Знак Знак Знак Знак"/>
    <w:basedOn w:val="a"/>
    <w:rsid w:val="007731AB"/>
    <w:pPr>
      <w:spacing w:before="280" w:after="280"/>
      <w:jc w:val="both"/>
    </w:pPr>
    <w:rPr>
      <w:rFonts w:ascii="Tahoma" w:hAnsi="Tahoma" w:cs="Tahoma"/>
      <w:lang w:val="en-US" w:eastAsia="ar-SA"/>
    </w:rPr>
  </w:style>
  <w:style w:type="paragraph" w:customStyle="1" w:styleId="1fb">
    <w:name w:val="1 Обычный"/>
    <w:basedOn w:val="a"/>
    <w:rsid w:val="007731AB"/>
    <w:pPr>
      <w:autoSpaceDE w:val="0"/>
      <w:spacing w:before="120" w:after="120" w:line="360" w:lineRule="auto"/>
      <w:ind w:firstLine="720"/>
      <w:jc w:val="both"/>
    </w:pPr>
    <w:rPr>
      <w:rFonts w:ascii="Arial" w:hAnsi="Arial" w:cs="Arial"/>
      <w:sz w:val="24"/>
      <w:szCs w:val="24"/>
      <w:lang w:eastAsia="ar-SA"/>
    </w:rPr>
  </w:style>
  <w:style w:type="paragraph" w:customStyle="1" w:styleId="1fc">
    <w:name w:val="Абзац списка1"/>
    <w:basedOn w:val="a"/>
    <w:rsid w:val="007731AB"/>
    <w:pPr>
      <w:ind w:left="720"/>
    </w:pPr>
    <w:rPr>
      <w:sz w:val="24"/>
      <w:szCs w:val="24"/>
      <w:lang w:eastAsia="ar-SA"/>
    </w:rPr>
  </w:style>
  <w:style w:type="paragraph" w:customStyle="1" w:styleId="afff4">
    <w:name w:val="Содержимое таблицы"/>
    <w:basedOn w:val="a"/>
    <w:rsid w:val="007731AB"/>
    <w:pPr>
      <w:suppressLineNumbers/>
    </w:pPr>
    <w:rPr>
      <w:lang w:eastAsia="ar-SA"/>
    </w:rPr>
  </w:style>
  <w:style w:type="paragraph" w:customStyle="1" w:styleId="afff5">
    <w:name w:val="Заголовок таблицы"/>
    <w:basedOn w:val="afff4"/>
    <w:rsid w:val="007731AB"/>
    <w:pPr>
      <w:jc w:val="center"/>
    </w:pPr>
    <w:rPr>
      <w:b/>
      <w:bCs/>
    </w:rPr>
  </w:style>
  <w:style w:type="paragraph" w:customStyle="1" w:styleId="afff6">
    <w:name w:val="Содержимое врезки"/>
    <w:basedOn w:val="a3"/>
    <w:rsid w:val="007731AB"/>
    <w:pPr>
      <w:tabs>
        <w:tab w:val="clear" w:pos="3060"/>
      </w:tabs>
    </w:pPr>
    <w:rPr>
      <w:szCs w:val="28"/>
      <w:lang w:eastAsia="ar-SA"/>
    </w:rPr>
  </w:style>
  <w:style w:type="character" w:customStyle="1" w:styleId="25">
    <w:name w:val="Основной текст (2)_"/>
    <w:basedOn w:val="a0"/>
    <w:link w:val="26"/>
    <w:rsid w:val="007731AB"/>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7731AB"/>
    <w:pPr>
      <w:widowControl w:val="0"/>
      <w:shd w:val="clear" w:color="auto" w:fill="FFFFFF"/>
      <w:spacing w:before="300" w:after="60" w:line="0" w:lineRule="atLeast"/>
      <w:jc w:val="right"/>
    </w:pPr>
    <w:rPr>
      <w:sz w:val="28"/>
      <w:szCs w:val="28"/>
      <w:lang w:eastAsia="en-US"/>
    </w:rPr>
  </w:style>
  <w:style w:type="numbering" w:customStyle="1" w:styleId="1fd">
    <w:name w:val="Нет списка1"/>
    <w:next w:val="a2"/>
    <w:uiPriority w:val="99"/>
    <w:semiHidden/>
    <w:unhideWhenUsed/>
    <w:rsid w:val="007731AB"/>
  </w:style>
  <w:style w:type="table" w:customStyle="1" w:styleId="1fe">
    <w:name w:val="Сетка таблицы1"/>
    <w:basedOn w:val="a1"/>
    <w:next w:val="ab"/>
    <w:uiPriority w:val="59"/>
    <w:rsid w:val="007731A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7731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55839648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3858CCB604857298170D4975BBF810AF588222EE5DF12EE82DB15B9B5A0F3772A696DF09AC68326301F6202DE2A32B963906AAD675gBGBM" TargetMode="External"/><Relationship Id="rId13" Type="http://schemas.openxmlformats.org/officeDocument/2006/relationships/image" Target="media/image1.wmf"/><Relationship Id="rId18" Type="http://schemas.openxmlformats.org/officeDocument/2006/relationships/hyperlink" Target="consultantplus://offline/ref=513858CCB604857298170D4975BBF810AF588222EE5DF12EE82DB15B9B5A0F3760A6CED60EA57138354EB07522gEG0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nnic&#1072;adm.ru" TargetMode="External"/><Relationship Id="rId17" Type="http://schemas.openxmlformats.org/officeDocument/2006/relationships/hyperlink" Target="consultantplus://offline/ref=513858CCB604857298170D4975BBF810AF58822AE658F12EE82DB15B9B5A0F3760A6CED60EA57138354EB07522gEG0M" TargetMode="External"/><Relationship Id="rId2" Type="http://schemas.openxmlformats.org/officeDocument/2006/relationships/numbering" Target="numbering.xml"/><Relationship Id="rId16" Type="http://schemas.openxmlformats.org/officeDocument/2006/relationships/hyperlink" Target="consultantplus://offline/ref=513858CCB604857298170D4975BBF810AF58822AE658F12EE82DB15B9B5A0F3760A6CED60EA57138354EB07522gEG0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3858CCB604857298170D4975BBF810AE5E8423E75BF12EE82DB15B9B5A0F3772A696D904A73B687305BF7729FEAB37893918AAgDG6M" TargetMode="External"/><Relationship Id="rId5" Type="http://schemas.openxmlformats.org/officeDocument/2006/relationships/webSettings" Target="webSettings.xml"/><Relationship Id="rId15" Type="http://schemas.openxmlformats.org/officeDocument/2006/relationships/hyperlink" Target="consultantplus://offline/ref=513858CCB604857298170D4975BBF810AD5D8A28EB59F12EE82DB15B9B5A0F3760A6CED60EA57138354EB07522gEG0M" TargetMode="External"/><Relationship Id="rId10" Type="http://schemas.openxmlformats.org/officeDocument/2006/relationships/hyperlink" Target="consultantplus://offline/ref=513858CCB604857298170D4975BBF810AF5B8B2BEF5CF12EE82DB15B9B5A0F3772A696D90FA8646D6614E77822E9B43495251AA8D4g7G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13858CCB604857298170D4975BBF810AF588222EE5DF12EE82DB15B9B5A0F3772A696DA0FA46E326301F6202DE2A32B963906AAD675gBGBM"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5750E-D634-43E3-9B02-D13ECE14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9497</Words>
  <Characters>54138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2021-02-17T13:03:00Z</cp:lastPrinted>
  <dcterms:created xsi:type="dcterms:W3CDTF">2022-02-06T11:36:00Z</dcterms:created>
  <dcterms:modified xsi:type="dcterms:W3CDTF">2022-02-06T11:36:00Z</dcterms:modified>
</cp:coreProperties>
</file>