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206" w:rsidRDefault="00E65206" w:rsidP="00E65206">
      <w:pPr>
        <w:jc w:val="center"/>
        <w:rPr>
          <w:b/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206" w:rsidRDefault="00E65206" w:rsidP="00E65206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Российская   Федерация</w:t>
      </w:r>
    </w:p>
    <w:p w:rsidR="00E65206" w:rsidRDefault="00E65206" w:rsidP="00E652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Совет депутатов </w:t>
      </w:r>
      <w:proofErr w:type="spellStart"/>
      <w:proofErr w:type="gram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 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E65206" w:rsidRDefault="00E65206" w:rsidP="00E6520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E65206" w:rsidRDefault="00E65206" w:rsidP="00E65206">
      <w:pPr>
        <w:jc w:val="center"/>
        <w:rPr>
          <w:sz w:val="28"/>
          <w:szCs w:val="28"/>
        </w:rPr>
      </w:pPr>
    </w:p>
    <w:p w:rsidR="00E65206" w:rsidRDefault="00E65206" w:rsidP="00E65206">
      <w:pPr>
        <w:jc w:val="center"/>
        <w:rPr>
          <w:sz w:val="28"/>
          <w:szCs w:val="28"/>
        </w:rPr>
      </w:pPr>
    </w:p>
    <w:p w:rsidR="00E65206" w:rsidRDefault="00E65206" w:rsidP="00E65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65206" w:rsidRDefault="00E65206" w:rsidP="00E65206">
      <w:pPr>
        <w:rPr>
          <w:sz w:val="28"/>
          <w:szCs w:val="28"/>
        </w:rPr>
      </w:pPr>
    </w:p>
    <w:p w:rsidR="00E65206" w:rsidRDefault="00B2546E" w:rsidP="00E6520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28.01.2016</w:t>
      </w:r>
      <w:proofErr w:type="gramEnd"/>
      <w:r>
        <w:rPr>
          <w:sz w:val="28"/>
          <w:szCs w:val="28"/>
        </w:rPr>
        <w:t xml:space="preserve">  </w:t>
      </w:r>
      <w:r w:rsidR="00E65206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26</w:t>
      </w:r>
    </w:p>
    <w:p w:rsidR="00E65206" w:rsidRDefault="00E65206" w:rsidP="00E6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E65206" w:rsidRDefault="00E65206" w:rsidP="00E65206">
      <w:pPr>
        <w:rPr>
          <w:sz w:val="28"/>
          <w:szCs w:val="28"/>
        </w:rPr>
      </w:pPr>
    </w:p>
    <w:p w:rsidR="00E65206" w:rsidRDefault="00E65206" w:rsidP="00E65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полномочий в области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градостроительной</w:t>
      </w:r>
      <w:proofErr w:type="gramEnd"/>
      <w:r>
        <w:rPr>
          <w:b/>
          <w:sz w:val="28"/>
          <w:szCs w:val="28"/>
        </w:rPr>
        <w:t xml:space="preserve"> деятельности 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Новгородского 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района</w:t>
      </w:r>
    </w:p>
    <w:p w:rsidR="00E65206" w:rsidRDefault="00E65206" w:rsidP="00E65206">
      <w:pPr>
        <w:jc w:val="both"/>
        <w:rPr>
          <w:sz w:val="28"/>
          <w:szCs w:val="28"/>
        </w:rPr>
      </w:pPr>
    </w:p>
    <w:p w:rsidR="00E65206" w:rsidRDefault="00E65206" w:rsidP="00E652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 – ФЗ «Об общих принципах организации местного самоуправления в Российской Федерации, </w:t>
      </w:r>
      <w:proofErr w:type="gramStart"/>
      <w:r>
        <w:rPr>
          <w:sz w:val="28"/>
          <w:szCs w:val="28"/>
        </w:rPr>
        <w:t xml:space="preserve">Уставом  </w:t>
      </w:r>
      <w:proofErr w:type="spellStart"/>
      <w:r>
        <w:rPr>
          <w:sz w:val="28"/>
          <w:szCs w:val="28"/>
        </w:rPr>
        <w:t>Бронницкого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</w:t>
      </w:r>
    </w:p>
    <w:p w:rsidR="00E65206" w:rsidRDefault="00E65206" w:rsidP="00E6520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Совет </w:t>
      </w:r>
      <w:proofErr w:type="gramStart"/>
      <w:r>
        <w:rPr>
          <w:b/>
          <w:sz w:val="28"/>
          <w:szCs w:val="28"/>
        </w:rPr>
        <w:t xml:space="preserve">депутатов  </w:t>
      </w:r>
      <w:proofErr w:type="spellStart"/>
      <w:r>
        <w:rPr>
          <w:b/>
          <w:sz w:val="28"/>
          <w:szCs w:val="28"/>
        </w:rPr>
        <w:t>Бронницкого</w:t>
      </w:r>
      <w:proofErr w:type="spellEnd"/>
      <w:proofErr w:type="gramEnd"/>
      <w:r>
        <w:rPr>
          <w:b/>
          <w:sz w:val="28"/>
          <w:szCs w:val="28"/>
        </w:rPr>
        <w:t xml:space="preserve"> сельского поселения  решил:</w:t>
      </w:r>
    </w:p>
    <w:p w:rsidR="00E65206" w:rsidRDefault="00E65206" w:rsidP="00E6520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bCs/>
          <w:sz w:val="28"/>
          <w:szCs w:val="28"/>
        </w:rPr>
        <w:t>Передать Администрации Новгородского муниципального района часть полномочий по: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подготовке и утверждению документов территориального планирования поселения;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утверждению местных нормативов градостроительного проектирования поселения;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утверждению Правил землепользования и застройки поселения;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утверждению подготовленной на основании документов территориального планирования поселения документации по планировке территории, за исключением случаев, предусмотренных Градостроительным кодексом РФ;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выдаче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поселения;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 принятию решений о развитии застроенных территорий;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7) проведению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выдаче рекомендаций о мерах по устранению выявленных нарушений в случаях, предусмотренных Градостроительным кодексом РФ;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8)подготовке</w:t>
      </w:r>
      <w:proofErr w:type="gramEnd"/>
      <w:r>
        <w:rPr>
          <w:bCs/>
          <w:sz w:val="28"/>
          <w:szCs w:val="28"/>
        </w:rPr>
        <w:t xml:space="preserve"> и выдаче градостроительных планов земельных участков, расположенных на территории </w:t>
      </w:r>
      <w:proofErr w:type="spellStart"/>
      <w:r>
        <w:rPr>
          <w:bCs/>
          <w:sz w:val="28"/>
          <w:szCs w:val="28"/>
        </w:rPr>
        <w:t>Бронницкого</w:t>
      </w:r>
      <w:proofErr w:type="spellEnd"/>
      <w:r>
        <w:rPr>
          <w:bCs/>
          <w:sz w:val="28"/>
          <w:szCs w:val="28"/>
        </w:rPr>
        <w:t xml:space="preserve"> сельского поселения;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9)подготовке</w:t>
      </w:r>
      <w:proofErr w:type="gramEnd"/>
      <w:r>
        <w:rPr>
          <w:bCs/>
          <w:sz w:val="28"/>
          <w:szCs w:val="28"/>
        </w:rPr>
        <w:t xml:space="preserve"> документа ( освидетельствования) подтверждающего проведение основных работ по строительству объекта индивидуального жилищного строительства ( монтаж фундамента, возведение стен и кровли) или проведении работ по реконструкции объекта индивидуального жилищного строительства, осуществляемых с привлечением средств материнского ( семейного) капитала, расположенных на территории </w:t>
      </w:r>
      <w:proofErr w:type="spellStart"/>
      <w:r>
        <w:rPr>
          <w:bCs/>
          <w:sz w:val="28"/>
          <w:szCs w:val="28"/>
        </w:rPr>
        <w:t>Бронницкого</w:t>
      </w:r>
      <w:proofErr w:type="spellEnd"/>
      <w:r>
        <w:rPr>
          <w:bCs/>
          <w:sz w:val="28"/>
          <w:szCs w:val="28"/>
        </w:rPr>
        <w:t xml:space="preserve"> сельского поселения;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10) выдаче выписок из документов территориального планирования, документов градостроительного зонирования поселения;</w:t>
      </w:r>
    </w:p>
    <w:p w:rsidR="00E65206" w:rsidRDefault="00E65206" w:rsidP="00E6520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11)предоставлению</w:t>
      </w:r>
      <w:proofErr w:type="gramEnd"/>
      <w:r>
        <w:rPr>
          <w:bCs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строительства, разрешение на отклонение от предельных параметров разрешенного строительства, реконструкции объектов капитального строительства.</w:t>
      </w:r>
    </w:p>
    <w:p w:rsidR="00E65206" w:rsidRDefault="00E65206" w:rsidP="00E652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Администрации  </w:t>
      </w:r>
      <w:proofErr w:type="spellStart"/>
      <w:r>
        <w:rPr>
          <w:sz w:val="28"/>
          <w:szCs w:val="28"/>
        </w:rPr>
        <w:t>Бронницкого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 заключить соглашение с Администрацией Новгородского муниципального района о передаче полномочий, указанных в пункте 1 настоящего решения на срок с 01 января 2016 года по 31 декабря 2016 года</w:t>
      </w:r>
    </w:p>
    <w:p w:rsidR="00E65206" w:rsidRDefault="00E65206" w:rsidP="00E652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 решении о бюджете поселения на 2016 год   предусмотреть отдельной строкой объем иных межбюджетных трансферов, необходимых для осуществления полномочий, указанных в пункте 1 настоящего решения, рассчитанный в установленном порядке.</w:t>
      </w:r>
    </w:p>
    <w:p w:rsidR="00E65206" w:rsidRDefault="00E65206" w:rsidP="00E652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5" w:history="1">
        <w:r>
          <w:rPr>
            <w:rStyle w:val="a3"/>
            <w:sz w:val="28"/>
            <w:szCs w:val="28"/>
            <w:shd w:val="clear" w:color="auto" w:fill="FFFFFF"/>
          </w:rPr>
          <w:t>Настоящее решение распространяет свое действие на правоотношения, возникшие с 01 января 2016 года.</w:t>
        </w:r>
      </w:hyperlink>
    </w:p>
    <w:p w:rsidR="00E65206" w:rsidRDefault="00E65206" w:rsidP="00E652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Опубликовать  решение</w:t>
      </w:r>
      <w:proofErr w:type="gramEnd"/>
      <w:r>
        <w:rPr>
          <w:sz w:val="28"/>
          <w:szCs w:val="28"/>
        </w:rPr>
        <w:t xml:space="preserve">  в  официальном вестнике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 и разместить на официальном сайте</w:t>
      </w:r>
      <w:r>
        <w:rPr>
          <w:rFonts w:ascii="Arial Narrow" w:hAnsi="Arial Narrow"/>
          <w:sz w:val="28"/>
          <w:szCs w:val="28"/>
        </w:rPr>
        <w:t xml:space="preserve"> </w:t>
      </w:r>
      <w:r>
        <w:rPr>
          <w:sz w:val="28"/>
          <w:szCs w:val="28"/>
        </w:rPr>
        <w:t xml:space="preserve">  в сети  «Интернет»  по адресу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bronniciadm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 в разделе «Градостроительная деятельность»</w:t>
      </w:r>
    </w:p>
    <w:p w:rsidR="00E65206" w:rsidRDefault="00E65206" w:rsidP="00E65206">
      <w:pPr>
        <w:ind w:firstLine="567"/>
        <w:jc w:val="both"/>
        <w:rPr>
          <w:sz w:val="28"/>
          <w:szCs w:val="28"/>
        </w:rPr>
      </w:pPr>
    </w:p>
    <w:p w:rsidR="00E65206" w:rsidRDefault="00E65206" w:rsidP="00E65206">
      <w:pPr>
        <w:ind w:firstLine="567"/>
        <w:jc w:val="both"/>
        <w:rPr>
          <w:sz w:val="28"/>
          <w:szCs w:val="28"/>
        </w:rPr>
      </w:pPr>
    </w:p>
    <w:p w:rsidR="00E65206" w:rsidRDefault="00E65206" w:rsidP="00E65206">
      <w:pPr>
        <w:rPr>
          <w:sz w:val="28"/>
          <w:szCs w:val="28"/>
        </w:rPr>
      </w:pPr>
    </w:p>
    <w:p w:rsidR="00E65206" w:rsidRDefault="00E65206" w:rsidP="00E652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Глава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p w:rsidR="00E65206" w:rsidRDefault="00E65206" w:rsidP="00E652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E65206" w:rsidRDefault="00E65206" w:rsidP="00E652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E65206" w:rsidRDefault="00E65206" w:rsidP="00E65206"/>
    <w:bookmarkEnd w:id="0"/>
    <w:p w:rsidR="00E65206" w:rsidRDefault="00E65206" w:rsidP="00E65206"/>
    <w:p w:rsidR="00DC6767" w:rsidRDefault="00DC6767"/>
    <w:sectPr w:rsidR="00DC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06"/>
    <w:rsid w:val="00413E2E"/>
    <w:rsid w:val="00825897"/>
    <w:rsid w:val="00B2546E"/>
    <w:rsid w:val="00DC6767"/>
    <w:rsid w:val="00E6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5BF2D-A53C-49A7-9F86-939960EE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65206"/>
    <w:rPr>
      <w:color w:val="0000FF"/>
      <w:u w:val="single"/>
    </w:rPr>
  </w:style>
  <w:style w:type="paragraph" w:customStyle="1" w:styleId="ConsPlusNormal">
    <w:name w:val="ConsPlusNormal"/>
    <w:rsid w:val="00E65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3E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3E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6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80aughbh.xn--p1ai/tinybrowser/files/resheniya-2013/39.-ot-05.12.2013g.-o-peredach.polnomochiy-po-grad.do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2016-02-01T06:44:00Z</cp:lastPrinted>
  <dcterms:created xsi:type="dcterms:W3CDTF">2016-01-19T08:27:00Z</dcterms:created>
  <dcterms:modified xsi:type="dcterms:W3CDTF">2016-02-01T06:54:00Z</dcterms:modified>
</cp:coreProperties>
</file>