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C0D" w:rsidRPr="00063DCB" w:rsidRDefault="00A858AC" w:rsidP="00A858AC">
      <w:pPr>
        <w:tabs>
          <w:tab w:val="left" w:pos="6240"/>
        </w:tabs>
        <w:rPr>
          <w:b/>
          <w:lang w:val="ru-RU"/>
        </w:rPr>
      </w:pPr>
      <w:r>
        <w:rPr>
          <w:sz w:val="28"/>
          <w:szCs w:val="28"/>
          <w:lang w:val="ru-RU"/>
        </w:rPr>
        <w:tab/>
      </w: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noProof/>
          <w:lang w:val="ru-RU" w:eastAsia="ru-RU"/>
        </w:rPr>
        <w:drawing>
          <wp:anchor distT="0" distB="0" distL="114300" distR="114300" simplePos="0" relativeHeight="251661824" behindDoc="1" locked="0" layoutInCell="1" allowOverlap="1" wp14:anchorId="0D985A6B" wp14:editId="28D16CDA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3DCB">
        <w:rPr>
          <w:b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 xml:space="preserve">                       </w:t>
      </w: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Российская   Федерация</w:t>
      </w:r>
    </w:p>
    <w:p w:rsidR="00C20C0D" w:rsidRPr="00063DCB" w:rsidRDefault="00C20C0D" w:rsidP="00C20C0D">
      <w:pPr>
        <w:jc w:val="center"/>
        <w:rPr>
          <w:lang w:val="ru-RU"/>
        </w:rPr>
      </w:pPr>
      <w:r w:rsidRPr="00063DCB">
        <w:rPr>
          <w:lang w:val="ru-RU"/>
        </w:rPr>
        <w:t xml:space="preserve">  Совет депутатов </w:t>
      </w:r>
      <w:proofErr w:type="gramStart"/>
      <w:r w:rsidRPr="00063DCB">
        <w:rPr>
          <w:lang w:val="ru-RU"/>
        </w:rPr>
        <w:t>Бронницкого  сельского</w:t>
      </w:r>
      <w:proofErr w:type="gramEnd"/>
      <w:r w:rsidRPr="00063DCB">
        <w:rPr>
          <w:lang w:val="ru-RU"/>
        </w:rPr>
        <w:t xml:space="preserve"> поселения</w:t>
      </w:r>
    </w:p>
    <w:p w:rsidR="00C20C0D" w:rsidRPr="00063DCB" w:rsidRDefault="00C20C0D" w:rsidP="00C20C0D">
      <w:pPr>
        <w:jc w:val="center"/>
        <w:rPr>
          <w:lang w:val="ru-RU"/>
        </w:rPr>
      </w:pPr>
      <w:r w:rsidRPr="00063DCB">
        <w:rPr>
          <w:lang w:val="ru-RU"/>
        </w:rPr>
        <w:t>Новгородского района Новгородской области</w:t>
      </w: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РЕШЕНИЕ</w:t>
      </w: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  <w:proofErr w:type="gramStart"/>
      <w:r w:rsidRPr="00063DCB">
        <w:rPr>
          <w:lang w:val="ru-RU"/>
        </w:rPr>
        <w:t xml:space="preserve">от </w:t>
      </w:r>
      <w:r w:rsidR="00C66279" w:rsidRPr="00063DCB">
        <w:rPr>
          <w:lang w:val="ru-RU"/>
        </w:rPr>
        <w:t xml:space="preserve"> </w:t>
      </w:r>
      <w:r w:rsidR="00C43650">
        <w:rPr>
          <w:lang w:val="ru-RU"/>
        </w:rPr>
        <w:t>30.10.2017</w:t>
      </w:r>
      <w:proofErr w:type="gramEnd"/>
      <w:r w:rsidR="00C66279" w:rsidRPr="00063DCB">
        <w:rPr>
          <w:lang w:val="ru-RU"/>
        </w:rPr>
        <w:t xml:space="preserve">  </w:t>
      </w:r>
      <w:r w:rsidRPr="00063DCB">
        <w:rPr>
          <w:lang w:val="ru-RU"/>
        </w:rPr>
        <w:t xml:space="preserve">№ </w:t>
      </w:r>
      <w:r w:rsidR="00C43650">
        <w:rPr>
          <w:lang w:val="ru-RU"/>
        </w:rPr>
        <w:t>109</w:t>
      </w:r>
    </w:p>
    <w:p w:rsidR="00C20C0D" w:rsidRPr="00063DCB" w:rsidRDefault="00C20C0D" w:rsidP="00C20C0D">
      <w:pPr>
        <w:rPr>
          <w:lang w:val="ru-RU"/>
        </w:rPr>
      </w:pPr>
      <w:proofErr w:type="spellStart"/>
      <w:r w:rsidRPr="00063DCB">
        <w:rPr>
          <w:lang w:val="ru-RU"/>
        </w:rPr>
        <w:t>с.Бронница</w:t>
      </w:r>
      <w:proofErr w:type="spellEnd"/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>Об опубликовании проекта решения</w:t>
      </w: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 xml:space="preserve">"О </w:t>
      </w:r>
      <w:proofErr w:type="gramStart"/>
      <w:r w:rsidRPr="00063DCB">
        <w:rPr>
          <w:b/>
          <w:lang w:val="ru-RU"/>
        </w:rPr>
        <w:t>внесении  изменений</w:t>
      </w:r>
      <w:proofErr w:type="gramEnd"/>
      <w:r w:rsidRPr="00063DCB">
        <w:rPr>
          <w:b/>
          <w:lang w:val="ru-RU"/>
        </w:rPr>
        <w:t xml:space="preserve"> в Устав</w:t>
      </w: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>Бронницкого сельского поселения"</w:t>
      </w:r>
    </w:p>
    <w:p w:rsidR="00C20C0D" w:rsidRPr="00063DCB" w:rsidRDefault="00C20C0D" w:rsidP="00C20C0D">
      <w:pPr>
        <w:rPr>
          <w:b/>
          <w:lang w:val="ru-RU"/>
        </w:rPr>
      </w:pPr>
    </w:p>
    <w:p w:rsidR="00C20C0D" w:rsidRPr="00063DCB" w:rsidRDefault="00C20C0D" w:rsidP="00C20C0D">
      <w:pPr>
        <w:jc w:val="both"/>
        <w:rPr>
          <w:lang w:val="ru-RU"/>
        </w:rPr>
      </w:pPr>
      <w:r w:rsidRPr="00063DCB">
        <w:rPr>
          <w:lang w:val="ru-RU"/>
        </w:rPr>
        <w:t xml:space="preserve">         В соответствии с Федеральным законом от 06 </w:t>
      </w:r>
      <w:proofErr w:type="gramStart"/>
      <w:r w:rsidRPr="00063DCB">
        <w:rPr>
          <w:lang w:val="ru-RU"/>
        </w:rPr>
        <w:t>октября  2003</w:t>
      </w:r>
      <w:proofErr w:type="gramEnd"/>
      <w:r w:rsidRPr="00063DCB">
        <w:rPr>
          <w:lang w:val="ru-RU"/>
        </w:rPr>
        <w:t xml:space="preserve"> года № 131-ФЗ «Об общих принципах организации местного самоуправления в Российской Федерации», с Порядком организации и проведения публичных слушаний на территории Бронницкого сельского поселения, утвержденных Советом депутатов Бронницкого сельского поселения № 4 от 31.01.2007 года</w:t>
      </w:r>
    </w:p>
    <w:p w:rsidR="00C20C0D" w:rsidRPr="00063DCB" w:rsidRDefault="00C20C0D" w:rsidP="00C20C0D">
      <w:pPr>
        <w:ind w:firstLine="708"/>
        <w:rPr>
          <w:b/>
          <w:lang w:val="ru-RU"/>
        </w:rPr>
      </w:pPr>
      <w:r w:rsidRPr="00063DCB">
        <w:rPr>
          <w:b/>
          <w:lang w:val="ru-RU"/>
        </w:rPr>
        <w:t>Совет депутатов Бронницкого сельского поселения решил:</w:t>
      </w:r>
    </w:p>
    <w:p w:rsidR="00C20C0D" w:rsidRPr="00063DCB" w:rsidRDefault="00C20C0D" w:rsidP="00C20C0D">
      <w:pPr>
        <w:jc w:val="both"/>
        <w:rPr>
          <w:lang w:val="ru-RU"/>
        </w:rPr>
      </w:pPr>
      <w:r w:rsidRPr="00063DCB">
        <w:rPr>
          <w:lang w:val="ru-RU"/>
        </w:rPr>
        <w:t xml:space="preserve">         1. Опубликовать прилагаемый проект решения Совета депутатов Бронницкого сельского поселения "О внесении изменений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</w:t>
      </w:r>
      <w:r w:rsidR="00063DCB" w:rsidRPr="00063DCB">
        <w:rPr>
          <w:lang w:val="ru-RU"/>
        </w:rPr>
        <w:t xml:space="preserve">в периодическом печатном издании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7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>, в разделе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 xml:space="preserve">». 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2. Назначить публичные слушания по Проекту решения на </w:t>
      </w:r>
      <w:r w:rsidR="008541BF" w:rsidRPr="00063DCB">
        <w:rPr>
          <w:lang w:val="ru-RU"/>
        </w:rPr>
        <w:t>15</w:t>
      </w:r>
      <w:r w:rsidR="00A858AC" w:rsidRPr="00063DCB">
        <w:rPr>
          <w:lang w:val="ru-RU"/>
        </w:rPr>
        <w:t>.</w:t>
      </w:r>
      <w:r w:rsidR="008541BF" w:rsidRPr="00063DCB">
        <w:rPr>
          <w:lang w:val="ru-RU"/>
        </w:rPr>
        <w:t>11</w:t>
      </w:r>
      <w:r w:rsidR="00A858AC" w:rsidRPr="00063DCB">
        <w:rPr>
          <w:lang w:val="ru-RU"/>
        </w:rPr>
        <w:t>.</w:t>
      </w:r>
      <w:r w:rsidR="008541BF" w:rsidRPr="00063DCB">
        <w:rPr>
          <w:lang w:val="ru-RU"/>
        </w:rPr>
        <w:t>2017</w:t>
      </w:r>
      <w:r w:rsidR="00A858AC" w:rsidRPr="00063DCB">
        <w:rPr>
          <w:lang w:val="ru-RU"/>
        </w:rPr>
        <w:t xml:space="preserve"> </w:t>
      </w:r>
      <w:r w:rsidRPr="00063DCB">
        <w:rPr>
          <w:lang w:val="ru-RU"/>
        </w:rPr>
        <w:t xml:space="preserve">на </w:t>
      </w:r>
      <w:r w:rsidR="008541BF" w:rsidRPr="00063DCB">
        <w:rPr>
          <w:lang w:val="ru-RU"/>
        </w:rPr>
        <w:t xml:space="preserve">17 </w:t>
      </w:r>
      <w:r w:rsidRPr="00063DCB">
        <w:rPr>
          <w:lang w:val="ru-RU"/>
        </w:rPr>
        <w:t>часов</w:t>
      </w:r>
      <w:r w:rsidR="00A858AC" w:rsidRPr="00063DCB">
        <w:rPr>
          <w:lang w:val="ru-RU"/>
        </w:rPr>
        <w:t xml:space="preserve"> </w:t>
      </w:r>
      <w:r w:rsidR="008541BF" w:rsidRPr="00063DCB">
        <w:rPr>
          <w:lang w:val="ru-RU"/>
        </w:rPr>
        <w:t>00</w:t>
      </w:r>
      <w:r w:rsidRPr="00063DCB">
        <w:rPr>
          <w:lang w:val="ru-RU"/>
        </w:rPr>
        <w:t xml:space="preserve"> минут в здании Администрации Бронницкого сельского поселения по адресу с. Бронница ул. Березки д. 2.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>3. Назначить</w:t>
      </w:r>
      <w:r w:rsidR="00A858AC" w:rsidRPr="00063DCB">
        <w:rPr>
          <w:lang w:val="ru-RU"/>
        </w:rPr>
        <w:t xml:space="preserve"> </w:t>
      </w:r>
      <w:proofErr w:type="spellStart"/>
      <w:r w:rsidR="00063DCB" w:rsidRPr="00063DCB">
        <w:rPr>
          <w:lang w:val="ru-RU"/>
        </w:rPr>
        <w:t>Пирееву</w:t>
      </w:r>
      <w:proofErr w:type="spellEnd"/>
      <w:r w:rsidR="00063DCB" w:rsidRPr="00063DCB">
        <w:rPr>
          <w:lang w:val="ru-RU"/>
        </w:rPr>
        <w:t xml:space="preserve"> </w:t>
      </w:r>
      <w:r w:rsidR="00063DCB">
        <w:rPr>
          <w:lang w:val="ru-RU"/>
        </w:rPr>
        <w:t>Е.М.</w:t>
      </w:r>
      <w:r w:rsidR="00063DCB" w:rsidRPr="00063DCB">
        <w:rPr>
          <w:lang w:val="ru-RU"/>
        </w:rPr>
        <w:t>,</w:t>
      </w:r>
      <w:r w:rsidR="004C36F1" w:rsidRPr="00063DCB">
        <w:rPr>
          <w:lang w:val="ru-RU"/>
        </w:rPr>
        <w:t xml:space="preserve"> </w:t>
      </w:r>
      <w:r w:rsidRPr="00063DCB">
        <w:rPr>
          <w:lang w:val="ru-RU"/>
        </w:rPr>
        <w:t>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4. </w:t>
      </w:r>
      <w:r w:rsidR="00063DCB" w:rsidRPr="00063DCB">
        <w:rPr>
          <w:lang w:val="ru-RU"/>
        </w:rPr>
        <w:t xml:space="preserve">Настоящее решение подлежит официальному опубликованию </w:t>
      </w:r>
      <w:bookmarkStart w:id="0" w:name="_Hlk497135810"/>
      <w:r w:rsidR="00063DCB" w:rsidRPr="00063DCB">
        <w:rPr>
          <w:lang w:val="ru-RU"/>
        </w:rPr>
        <w:t>в периодическом печатном издании</w:t>
      </w:r>
      <w:bookmarkEnd w:id="0"/>
      <w:r w:rsidR="00063DCB" w:rsidRPr="00063DCB">
        <w:rPr>
          <w:lang w:val="ru-RU"/>
        </w:rPr>
        <w:t xml:space="preserve"> «Официальный вестник Бронницкого сельского поселения» и разме</w:t>
      </w:r>
      <w:r w:rsidR="00063DCB">
        <w:rPr>
          <w:lang w:val="ru-RU"/>
        </w:rPr>
        <w:t>щению</w:t>
      </w:r>
      <w:r w:rsidR="00063DCB" w:rsidRPr="00063DCB">
        <w:rPr>
          <w:lang w:val="ru-RU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8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 xml:space="preserve"> в разделе «Документы – Решения Совета», раздел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>».</w:t>
      </w: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  <w:r w:rsidRPr="00063DCB">
        <w:rPr>
          <w:lang w:val="ru-RU"/>
        </w:rPr>
        <w:t xml:space="preserve">Глава сельского </w:t>
      </w:r>
      <w:proofErr w:type="gramStart"/>
      <w:r w:rsidRPr="00063DCB">
        <w:rPr>
          <w:lang w:val="ru-RU"/>
        </w:rPr>
        <w:t xml:space="preserve">поселения:   </w:t>
      </w:r>
      <w:proofErr w:type="gramEnd"/>
      <w:r w:rsidRPr="00063DCB">
        <w:rPr>
          <w:lang w:val="ru-RU"/>
        </w:rPr>
        <w:t xml:space="preserve">                     </w:t>
      </w:r>
      <w:r w:rsidR="00063DCB">
        <w:rPr>
          <w:lang w:val="ru-RU"/>
        </w:rPr>
        <w:t xml:space="preserve">                                                        </w:t>
      </w:r>
      <w:r w:rsidRPr="00063DCB">
        <w:rPr>
          <w:lang w:val="ru-RU"/>
        </w:rPr>
        <w:t xml:space="preserve">С.Г. Васильева </w:t>
      </w:r>
    </w:p>
    <w:p w:rsidR="00C20C0D" w:rsidRDefault="00C20C0D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Pr="00063DCB" w:rsidRDefault="00063DCB" w:rsidP="00063DCB">
      <w:pPr>
        <w:rPr>
          <w:lang w:val="ru-RU"/>
        </w:rPr>
      </w:pPr>
    </w:p>
    <w:p w:rsidR="00EE0550" w:rsidRPr="00063DCB" w:rsidRDefault="00EE0550" w:rsidP="00063DCB">
      <w:pPr>
        <w:tabs>
          <w:tab w:val="left" w:pos="5895"/>
        </w:tabs>
        <w:rPr>
          <w:lang w:val="ru-RU"/>
        </w:rPr>
      </w:pPr>
      <w:r w:rsidRPr="00063DCB">
        <w:rPr>
          <w:noProof/>
          <w:lang w:val="ru-RU" w:eastAsia="ru-RU"/>
        </w:rPr>
        <w:drawing>
          <wp:anchor distT="0" distB="0" distL="114300" distR="114300" simplePos="0" relativeHeight="251663872" behindDoc="1" locked="0" layoutInCell="1" allowOverlap="1" wp14:anchorId="2DF1B384" wp14:editId="2C809BC2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63DCB" w:rsidRPr="00063DCB">
        <w:rPr>
          <w:lang w:val="ru-RU"/>
        </w:rPr>
        <w:tab/>
      </w:r>
      <w:r w:rsidR="00063DCB" w:rsidRPr="00063DCB">
        <w:rPr>
          <w:b/>
          <w:lang w:val="ru-RU"/>
        </w:rPr>
        <w:t>ПРОЕКТ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                              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Российская   Федерация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  <w:r w:rsidRPr="00063DCB">
        <w:rPr>
          <w:lang w:val="ru-RU"/>
        </w:rPr>
        <w:t xml:space="preserve">  Совет депутатов Бронницкого сельского поселения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  <w:r w:rsidRPr="00063DCB">
        <w:rPr>
          <w:lang w:val="ru-RU"/>
        </w:rPr>
        <w:t>Новгородского района Новгородской области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РЕШЕНИЕ</w:t>
      </w:r>
    </w:p>
    <w:p w:rsidR="00EE0550" w:rsidRPr="00063DCB" w:rsidRDefault="00EE0550" w:rsidP="00063DCB">
      <w:pPr>
        <w:jc w:val="center"/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  <w:r w:rsidRPr="00063DCB">
        <w:rPr>
          <w:lang w:val="ru-RU"/>
        </w:rPr>
        <w:t xml:space="preserve">от                    №   </w:t>
      </w:r>
    </w:p>
    <w:p w:rsidR="00EE0550" w:rsidRPr="00063DCB" w:rsidRDefault="00EE0550" w:rsidP="00063DCB">
      <w:pPr>
        <w:rPr>
          <w:lang w:val="ru-RU"/>
        </w:rPr>
      </w:pPr>
      <w:proofErr w:type="spellStart"/>
      <w:r w:rsidRPr="00063DCB">
        <w:rPr>
          <w:lang w:val="ru-RU"/>
        </w:rPr>
        <w:t>с.Бронница</w:t>
      </w:r>
      <w:proofErr w:type="spellEnd"/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  <w:r w:rsidRPr="00063DCB">
        <w:rPr>
          <w:b/>
          <w:lang w:val="ru-RU"/>
        </w:rPr>
        <w:t xml:space="preserve">О внесении изменений в Устав </w:t>
      </w:r>
    </w:p>
    <w:p w:rsidR="00EE0550" w:rsidRPr="00063DCB" w:rsidRDefault="00EE0550" w:rsidP="00063DCB">
      <w:pPr>
        <w:rPr>
          <w:b/>
          <w:lang w:val="ru-RU"/>
        </w:rPr>
      </w:pPr>
      <w:r w:rsidRPr="00063DCB">
        <w:rPr>
          <w:b/>
          <w:lang w:val="ru-RU"/>
        </w:rPr>
        <w:t>Бронницкого сельского поселения</w:t>
      </w: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jc w:val="both"/>
        <w:rPr>
          <w:lang w:val="ru-RU"/>
        </w:rPr>
      </w:pPr>
      <w:r w:rsidRPr="00063DCB">
        <w:rPr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EE0550" w:rsidRPr="00063DCB" w:rsidRDefault="00EE0550" w:rsidP="00063DCB">
      <w:pPr>
        <w:jc w:val="both"/>
        <w:rPr>
          <w:lang w:val="ru-RU"/>
        </w:rPr>
      </w:pPr>
    </w:p>
    <w:p w:rsidR="0055330C" w:rsidRPr="00063DCB" w:rsidRDefault="00EE0550" w:rsidP="00063DCB">
      <w:pPr>
        <w:rPr>
          <w:b/>
          <w:lang w:val="ru-RU"/>
        </w:rPr>
      </w:pPr>
      <w:r w:rsidRPr="00063DCB">
        <w:rPr>
          <w:lang w:val="ru-RU"/>
        </w:rPr>
        <w:tab/>
      </w:r>
      <w:r w:rsidRPr="00063DCB">
        <w:rPr>
          <w:b/>
          <w:lang w:val="ru-RU"/>
        </w:rPr>
        <w:t>Совет депутатов Бронницкого сельского поселения решил:</w:t>
      </w:r>
    </w:p>
    <w:p w:rsidR="0055330C" w:rsidRPr="00063DCB" w:rsidRDefault="0055330C" w:rsidP="00063DCB">
      <w:pPr>
        <w:rPr>
          <w:b/>
          <w:lang w:val="ru-RU"/>
        </w:rPr>
      </w:pPr>
    </w:p>
    <w:p w:rsidR="0055330C" w:rsidRPr="00063DCB" w:rsidRDefault="0055330C" w:rsidP="00063DCB">
      <w:pPr>
        <w:ind w:firstLine="709"/>
        <w:jc w:val="both"/>
        <w:rPr>
          <w:lang w:val="ru-RU"/>
        </w:rPr>
      </w:pPr>
      <w:r w:rsidRPr="00063DCB">
        <w:rPr>
          <w:lang w:val="ru-RU"/>
        </w:rPr>
        <w:t>1.</w:t>
      </w:r>
      <w:r w:rsidRPr="00063DCB">
        <w:rPr>
          <w:b/>
          <w:lang w:val="ru-RU"/>
        </w:rPr>
        <w:t xml:space="preserve"> </w:t>
      </w:r>
      <w:r w:rsidR="00EE0550" w:rsidRPr="00063DCB">
        <w:rPr>
          <w:lang w:val="ru-RU"/>
        </w:rPr>
        <w:t>Принять изменения в Устав Бронницкого сельского поселения (далее - Устав).</w:t>
      </w:r>
    </w:p>
    <w:p w:rsidR="00B54C90" w:rsidRPr="00063DCB" w:rsidRDefault="00B54C90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DCB">
        <w:rPr>
          <w:rFonts w:ascii="Times New Roman" w:hAnsi="Times New Roman" w:cs="Times New Roman"/>
          <w:sz w:val="24"/>
          <w:szCs w:val="24"/>
        </w:rPr>
        <w:t xml:space="preserve">2. </w:t>
      </w:r>
      <w:r w:rsidR="001F4C85">
        <w:rPr>
          <w:rFonts w:ascii="Times New Roman" w:hAnsi="Times New Roman" w:cs="Times New Roman"/>
          <w:sz w:val="24"/>
          <w:szCs w:val="24"/>
        </w:rPr>
        <w:t>Пункт</w:t>
      </w:r>
      <w:bookmarkStart w:id="1" w:name="_GoBack"/>
      <w:bookmarkEnd w:id="1"/>
      <w:r w:rsidRPr="00063DCB">
        <w:rPr>
          <w:rFonts w:ascii="Times New Roman" w:hAnsi="Times New Roman" w:cs="Times New Roman"/>
          <w:sz w:val="24"/>
          <w:szCs w:val="24"/>
        </w:rPr>
        <w:t xml:space="preserve"> 8 статьи 6 «Устав Бронницкого сельского поселения» Устава, изложить в следующей редакции:</w:t>
      </w:r>
    </w:p>
    <w:p w:rsidR="00B54C90" w:rsidRPr="00063DCB" w:rsidRDefault="00B54C90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«8. </w:t>
      </w:r>
      <w:r w:rsidRPr="00063DCB">
        <w:rPr>
          <w:rFonts w:ascii="Times New Roman" w:hAnsi="Times New Roman" w:cs="Times New Roman"/>
          <w:sz w:val="24"/>
          <w:szCs w:val="24"/>
        </w:rPr>
        <w:t>Изменения и дополнения, внесенные в Устав Бронницкого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Бронницкого сельского поселения, принявшего муниципальный правовой акт о внесении указанных изменений и дополнений в устав Бронницкого сельского поселения».</w:t>
      </w:r>
    </w:p>
    <w:p w:rsidR="004871F4" w:rsidRPr="00063DCB" w:rsidRDefault="004871F4" w:rsidP="00063DCB">
      <w:pPr>
        <w:ind w:firstLine="709"/>
        <w:jc w:val="both"/>
        <w:rPr>
          <w:lang w:val="ru-RU" w:eastAsia="ru-RU"/>
        </w:rPr>
      </w:pPr>
      <w:r w:rsidRPr="00063DCB">
        <w:rPr>
          <w:lang w:val="ru-RU" w:eastAsia="ru-RU"/>
        </w:rPr>
        <w:t>2. Статью 7 «Система муниципальных правовых актов Бронницкого сельского поселения» Устава, дополнить пунктами 8 и 9 в следующей редакции:</w:t>
      </w:r>
    </w:p>
    <w:p w:rsidR="004871F4" w:rsidRPr="00063DCB" w:rsidRDefault="004871F4" w:rsidP="00063DCB">
      <w:pPr>
        <w:ind w:firstLine="709"/>
        <w:jc w:val="both"/>
        <w:rPr>
          <w:lang w:val="ru-RU" w:eastAsia="ru-RU"/>
        </w:rPr>
      </w:pPr>
      <w:r w:rsidRPr="00063DCB">
        <w:rPr>
          <w:lang w:val="ru-RU" w:eastAsia="ru-RU"/>
        </w:rPr>
        <w:t>«8. Изменения и дополнения в Устав Бронницкого сельского поселения вносятся муниципальным правовым актом, который может оформляться:</w:t>
      </w:r>
    </w:p>
    <w:p w:rsidR="004871F4" w:rsidRPr="00063DCB" w:rsidRDefault="004871F4" w:rsidP="00063DCB">
      <w:pPr>
        <w:ind w:firstLine="709"/>
        <w:jc w:val="both"/>
        <w:rPr>
          <w:lang w:val="ru-RU" w:eastAsia="ru-RU"/>
        </w:rPr>
      </w:pPr>
      <w:r w:rsidRPr="00063DCB">
        <w:rPr>
          <w:lang w:val="ru-RU" w:eastAsia="ru-RU"/>
        </w:rPr>
        <w:t>1) решением Совета депутатов Бронницкого сельского поселения, подписанным его председателем и главой муниципального образования либо единолично главой Бронницкого сельского поселения, исполняющим полномочия председателя Совета депутатов Бронницкого сельского поселения;</w:t>
      </w:r>
    </w:p>
    <w:p w:rsidR="004871F4" w:rsidRPr="00063DCB" w:rsidRDefault="004871F4" w:rsidP="00063DCB">
      <w:pPr>
        <w:ind w:firstLine="709"/>
        <w:jc w:val="both"/>
        <w:rPr>
          <w:lang w:val="ru-RU" w:eastAsia="ru-RU"/>
        </w:rPr>
      </w:pPr>
      <w:r w:rsidRPr="00063DCB">
        <w:rPr>
          <w:lang w:val="ru-RU" w:eastAsia="ru-RU"/>
        </w:rPr>
        <w:t>2) отдельным нормативным правовым актом, принятым Советом депутатов Бронницкого сельского поселения и подписанным главой Бронницкого</w:t>
      </w:r>
      <w:r w:rsidR="00063DCB">
        <w:rPr>
          <w:lang w:val="ru-RU" w:eastAsia="ru-RU"/>
        </w:rPr>
        <w:t xml:space="preserve"> </w:t>
      </w:r>
      <w:r w:rsidRPr="00063DCB">
        <w:rPr>
          <w:lang w:val="ru-RU" w:eastAsia="ru-RU"/>
        </w:rPr>
        <w:t>сельского поселения. В этом случае на данном правовом акте проставляются реквизиты решения Совета депутатов Бронницкого</w:t>
      </w:r>
      <w:r w:rsidR="00063DCB">
        <w:rPr>
          <w:lang w:val="ru-RU" w:eastAsia="ru-RU"/>
        </w:rPr>
        <w:t xml:space="preserve"> </w:t>
      </w:r>
      <w:r w:rsidRPr="00063DCB">
        <w:rPr>
          <w:lang w:val="ru-RU" w:eastAsia="ru-RU"/>
        </w:rPr>
        <w:t xml:space="preserve">сельского поселения о его принятии. Включение в такое решение Совета депутатов переходных положений и (или) норм о вступлении в силу </w:t>
      </w:r>
      <w:r w:rsidRPr="00063DCB">
        <w:rPr>
          <w:lang w:val="ru-RU" w:eastAsia="ru-RU"/>
        </w:rPr>
        <w:lastRenderedPageBreak/>
        <w:t>изменений и дополнений, вносимых в устав Бронницкого сельского поселения, не допускается.</w:t>
      </w:r>
    </w:p>
    <w:p w:rsidR="00063DCB" w:rsidRDefault="00063DCB" w:rsidP="00063DCB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Изложение Устава Бронницкого </w:t>
      </w:r>
      <w:r w:rsidR="004871F4" w:rsidRPr="00063DCB">
        <w:rPr>
          <w:lang w:val="ru-RU" w:eastAsia="ru-RU"/>
        </w:rPr>
        <w:t xml:space="preserve">сельского поселения в новой редакции муниципальным правовым актом о внесении изменений и </w:t>
      </w:r>
      <w:r>
        <w:rPr>
          <w:lang w:val="ru-RU" w:eastAsia="ru-RU"/>
        </w:rPr>
        <w:t xml:space="preserve">дополнений в Устав Бронницкого </w:t>
      </w:r>
      <w:r w:rsidR="004871F4" w:rsidRPr="00063DCB">
        <w:rPr>
          <w:lang w:val="ru-RU" w:eastAsia="ru-RU"/>
        </w:rPr>
        <w:t xml:space="preserve">сельского поселения не допускается. В этом случае принимается новый устав </w:t>
      </w:r>
      <w:r>
        <w:rPr>
          <w:lang w:val="ru-RU" w:eastAsia="ru-RU"/>
        </w:rPr>
        <w:t>Бронницкого</w:t>
      </w:r>
      <w:r w:rsidR="007F59A1">
        <w:rPr>
          <w:lang w:val="ru-RU" w:eastAsia="ru-RU"/>
        </w:rPr>
        <w:t xml:space="preserve"> </w:t>
      </w:r>
      <w:r w:rsidR="004871F4" w:rsidRPr="00063DCB">
        <w:rPr>
          <w:lang w:val="ru-RU" w:eastAsia="ru-RU"/>
        </w:rPr>
        <w:t xml:space="preserve">сельского поселения, а ранее действующий Устав </w:t>
      </w:r>
      <w:r>
        <w:rPr>
          <w:lang w:val="ru-RU" w:eastAsia="ru-RU"/>
        </w:rPr>
        <w:t>Бронницкого</w:t>
      </w:r>
      <w:r w:rsidR="004871F4" w:rsidRPr="00063DCB">
        <w:rPr>
          <w:lang w:val="ru-RU" w:eastAsia="ru-RU"/>
        </w:rPr>
        <w:t xml:space="preserve"> сельского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</w:t>
      </w:r>
      <w:r>
        <w:rPr>
          <w:lang w:val="ru-RU" w:eastAsia="ru-RU"/>
        </w:rPr>
        <w:t xml:space="preserve">Бронницкого </w:t>
      </w:r>
      <w:r w:rsidR="004871F4" w:rsidRPr="00063DCB">
        <w:rPr>
          <w:lang w:val="ru-RU" w:eastAsia="ru-RU"/>
        </w:rPr>
        <w:t>сельского поселения».</w:t>
      </w:r>
      <w:r>
        <w:rPr>
          <w:lang w:val="ru-RU" w:eastAsia="ru-RU"/>
        </w:rPr>
        <w:t xml:space="preserve">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3. Подпункт 2.1 пункта 2 статьи 7.1</w:t>
      </w:r>
      <w:r w:rsidR="007655F2" w:rsidRPr="007655F2">
        <w:t xml:space="preserve"> </w:t>
      </w:r>
      <w:r w:rsidR="00E3615F">
        <w:t>«</w:t>
      </w:r>
      <w:r w:rsidR="007655F2" w:rsidRPr="007655F2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подготовки, принятия, официального опубликования (обнародования) и вступления в силу муниципальных правовых актов</w:t>
      </w:r>
      <w:r w:rsidR="00E3615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Бронницкое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татью 9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E0011F"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Права органов местного самоуправления Бронницкого сельского поселения на решение вопросов, не отнесенных к вопросам местного значения поселений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E0011F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ополнить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пунктом 15 в следующей редакции: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«15)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2" w:name="_Hlk497230187"/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5. Пункт 7 статьи 25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E0011F"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Глава Бронницкого сельского поселения</w:t>
      </w:r>
      <w:r w:rsid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</w:t>
      </w:r>
    </w:p>
    <w:bookmarkEnd w:id="2"/>
    <w:p w:rsidR="00BD55A6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« 7. Глава сельского поселения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финансовыми».</w:t>
      </w:r>
    </w:p>
    <w:p w:rsidR="00E0011F" w:rsidRPr="00063DCB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bookmarkStart w:id="3" w:name="_Hlk497230212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статьи 25 «Глава Бронницкого сельского поселения» Устава изложить </w:t>
      </w:r>
      <w:bookmarkStart w:id="4" w:name="_Hlk497291430"/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в следующей редакции</w:t>
      </w:r>
      <w:bookmarkEnd w:id="4"/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bookmarkEnd w:id="3"/>
    </w:p>
    <w:p w:rsidR="00BD55A6" w:rsidRPr="00063DCB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«11. Глава 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E0011F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. Пункт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статьи 25 «Глава Бронницкого сельского поселения» Устава изложить в следующей редакции:</w:t>
      </w:r>
    </w:p>
    <w:p w:rsidR="00BD55A6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Глава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гражданства, если иное не предусмотрено международным договором Российской Федерации или законод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ательством Российской Федерации».</w:t>
      </w:r>
    </w:p>
    <w:p w:rsidR="00E0011F" w:rsidRPr="00063DCB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. Пункт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статьи 25 </w:t>
      </w:r>
      <w:bookmarkStart w:id="5" w:name="_Hlk497230419"/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«Глава Бронницкого сельского поселения» </w:t>
      </w:r>
      <w:bookmarkEnd w:id="5"/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Устава изложить в следующей редакции:</w:t>
      </w:r>
    </w:p>
    <w:p w:rsidR="00BD55A6" w:rsidRPr="00063DCB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Глава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</w:p>
    <w:p w:rsidR="00BD55A6" w:rsidRPr="00063DCB" w:rsidRDefault="00E0011F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татью 25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0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«Глава Бронницкого сельского поселения»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ополнить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пунктами 14, 15,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16,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17 в следующей редакции: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«14. Глава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представляет Совету депутатов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сельского поселения ежегодные отчеты о результатах своей деятельности, о результатах деятельности Администрации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в том числе о решении вопросов, поставленных Советом депутатов </w:t>
      </w:r>
      <w:proofErr w:type="gramStart"/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сельского</w:t>
      </w:r>
      <w:proofErr w:type="gramEnd"/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поселения.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главой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проводится по решению Губернатора Новгородской области в порядке, установленном законом субъекта Российской Федерации.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 При выявлении в результате проверки, проведенной в соответствии с пунктом 15 настоящей статьи,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 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 орган местного самоуправления, уполномоченный принимать соответствующее решение, или в суд.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17. Сведения о доходах, расходах, об имуществе и обязательствах имущественного характера, представленные главой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8.  Пункт 3 статьи 26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476394" w:rsidRP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Полномочия Главы Бронницкого сельского поселения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«3. Глава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сельского поселения входит в состав Думы Новгородского муниципального района в соответствии с областным законом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области, требованиях к уровню профессионального образования и профессиональным знаниям и навыкам, учитываемых в условиях конкурса по отбору кандидатур на должность главы городского округа, муниципального района».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9. пункт 1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статьи 27 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476394" w:rsidRP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Досрочное прекращение полномочий Главы Бронницкого сельского поселения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Устава Новгородского района 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476394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ополнить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подпунктом 1</w:t>
      </w:r>
      <w:r w:rsidR="00476394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«1</w:t>
      </w:r>
      <w:r w:rsid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Полномочия Главы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инструментами"- со дня установления уполномоченным органом соответствующих фактов».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10. Пункт 4 статьи 27</w:t>
      </w:r>
      <w:r w:rsid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4A75EE" w:rsidRP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Досрочное прекращение полномочий Главы Бронницкого сельского поселения</w:t>
      </w:r>
      <w:r w:rsid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«4. В случае досрочного прекращения полномочий главы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выборы главы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избираемого на муниципальных выборах, проводятся в сроки, установленные Федеральным законом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Пункт 8 статьи </w:t>
      </w:r>
      <w:r w:rsid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30 «</w:t>
      </w:r>
      <w:r w:rsidR="004A75EE" w:rsidRP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депутатов Бронницкого сельского поселения</w:t>
      </w:r>
      <w:r w:rsidR="004A75EE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«8. Норма представительства от Совета депутатов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 Думе Новгородского муниципального района составляет 1 депутат (устанавливается в соответствии со статьей 3 областного закона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области, требованиях к уровню профессионального образования и профессиональным знаниям и навыкам, учитываемых в условиях конкурса по отбору кандидатур на должность главы городского округа, муниципального района» исходя из численности населения </w:t>
      </w:r>
      <w:r w:rsidR="00A50FCA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сельского поселения (количество депутатских мандатов с учетом депутатского мандата, замещаемого Главой поселения)».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ункт 9 статьи 33</w:t>
      </w:r>
      <w:r w:rsid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6" w:name="_Hlk497233009"/>
      <w:r w:rsid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B97F32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Депутаты Совета депутатов 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B97F32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</w:t>
      </w:r>
      <w:r w:rsid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bookmarkEnd w:id="6"/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bookmarkStart w:id="7" w:name="_Hlk497293273"/>
      <w:r w:rsidR="00732E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изложить </w:t>
      </w:r>
      <w:r w:rsidR="00732E28" w:rsidRPr="00732E28">
        <w:rPr>
          <w:rFonts w:ascii="Times New Roman" w:hAnsi="Times New Roman" w:cs="Times New Roman"/>
          <w:sz w:val="24"/>
          <w:szCs w:val="24"/>
          <w:shd w:val="clear" w:color="auto" w:fill="FFFFFF"/>
        </w:rPr>
        <w:t>в следующей редакции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bookmarkEnd w:id="7"/>
    </w:p>
    <w:p w:rsidR="00AB0466" w:rsidRPr="00AB0466" w:rsidRDefault="00BD55A6" w:rsidP="00AB04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AB0466" w:rsidRPr="00AB0466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Совета депутатов Бронницкого сельского поселения о досрочном прекращении полномочий депутата Совета депутатов Бронницкого сельского поселения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 - не позднее чем через три месяца со дня появления такого основания.</w:t>
      </w:r>
    </w:p>
    <w:p w:rsidR="00AB0466" w:rsidRDefault="00AB0466" w:rsidP="00AB04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0466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о досрочном прекращении полномочий депутата Совета депутатов Бронницкого сельского поселения принимается большинством голосов от установленной численности депутатов Совета депутатов Бронницкого сельского поселения, если иное не предусмотрено Федеральным законом № 131-ФЗ.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13. Пункт 10 статьи 33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46110F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Депутаты Совета депутатов 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46110F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«10. Депутат Совета депутатов </w:t>
      </w:r>
      <w:r w:rsidR="00BC5308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депутата Совета депутатов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сельского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14. </w:t>
      </w:r>
      <w:r w:rsidR="00732E28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татью 33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46110F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Депутаты Совета депутатов 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="0046110F" w:rsidRPr="00B97F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732E28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732E28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ополнить</w:t>
      </w:r>
      <w:r w:rsidR="00732E28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пунктами 11,12,13 в следующей редакции: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Бронницкого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сельского поселения, проводится по решению Губернатора Новгородской области в порядке, установленном законом субъекта Российской Федерации.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депутата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в орган местного самоуправления, уполномоченный принимать соответствующее решение, или в суд.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Сведения о доходах, расходах, об имуществе и обязательствах имущественного характера, представленные депутатами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15. 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ункт 2 статьи 36</w:t>
      </w:r>
      <w:r w:rsidR="0046110F" w:rsidRP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46110F" w:rsidRP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Администрация Бронницкого сельского поселения</w:t>
      </w:r>
      <w:r w:rsidR="0046110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изложить </w:t>
      </w:r>
      <w:r w:rsidR="00455A74" w:rsidRPr="00732E28">
        <w:rPr>
          <w:rFonts w:ascii="Times New Roman" w:hAnsi="Times New Roman" w:cs="Times New Roman"/>
          <w:sz w:val="24"/>
          <w:szCs w:val="24"/>
          <w:shd w:val="clear" w:color="auto" w:fill="FFFFFF"/>
        </w:rPr>
        <w:t>в следующей редакции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55A74" w:rsidRPr="00455A74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455A74" w:rsidRP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>Главой Администрации Бронницкого сельского поселения является Глава Бронницкого сельского поселения. Администрацией Бронницкого сельского поселения руководит Глава Администрации Бронницкого сельского поселения на принципах единоначалия.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2.1. Глава местной администрации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16. Подпункт 4 пун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кта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2 статьи 57</w:t>
      </w:r>
      <w:r w:rsid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455A74" w:rsidRP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>Удаление Главы Бронницкого сельского поселения в отставку</w:t>
      </w:r>
      <w:r w:rsid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55A6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«4) несоблюдение ограничений, запретов, неисполнение обязанностей, которые установлены Федеральным законом от 25 декабря 2008 года N 273-ФЗ "О противодействии 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BD55A6" w:rsidRPr="00063DCB" w:rsidRDefault="00455A74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17. Пункт 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2 статьи 61</w:t>
      </w:r>
      <w:r w:rsidRPr="00455A74">
        <w:t xml:space="preserve"> </w:t>
      </w:r>
      <w:r>
        <w:t>«</w:t>
      </w:r>
      <w:r w:rsidRPr="00455A74">
        <w:rPr>
          <w:rFonts w:ascii="Times New Roman" w:hAnsi="Times New Roman" w:cs="Times New Roman"/>
          <w:sz w:val="24"/>
          <w:szCs w:val="24"/>
          <w:shd w:val="clear" w:color="auto" w:fill="FFFFFF"/>
        </w:rPr>
        <w:t>Вступление в силу Устава Бронницкого сельского поселения, решения о внесении изменений и (или) дополнений в Устав Бронницкого сельского поселения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Устава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</w:t>
      </w:r>
      <w:r w:rsidR="00BD55A6"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следующей редакции: </w:t>
      </w:r>
    </w:p>
    <w:p w:rsidR="00BD37E5" w:rsidRPr="00063DCB" w:rsidRDefault="00BD55A6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«2. Изменения и дополнения, внесенные в Устав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депутатов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поселения, принявшего муниципальный правовой акт о внесении указанных изменений и дополнений в устав </w:t>
      </w:r>
      <w:r w:rsidR="00891AC3">
        <w:rPr>
          <w:rFonts w:ascii="Times New Roman" w:hAnsi="Times New Roman" w:cs="Times New Roman"/>
          <w:sz w:val="24"/>
          <w:szCs w:val="24"/>
          <w:shd w:val="clear" w:color="auto" w:fill="FFFFFF"/>
        </w:rPr>
        <w:t>Бронницкого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поселения».</w:t>
      </w:r>
    </w:p>
    <w:p w:rsidR="00EE0550" w:rsidRPr="00063DCB" w:rsidRDefault="004C36F1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DCB">
        <w:rPr>
          <w:rFonts w:ascii="Times New Roman" w:hAnsi="Times New Roman" w:cs="Times New Roman"/>
          <w:sz w:val="24"/>
          <w:szCs w:val="24"/>
        </w:rPr>
        <w:t>8</w:t>
      </w:r>
      <w:r w:rsidR="00831911" w:rsidRPr="00063DCB">
        <w:rPr>
          <w:rFonts w:ascii="Times New Roman" w:hAnsi="Times New Roman" w:cs="Times New Roman"/>
          <w:sz w:val="24"/>
          <w:szCs w:val="24"/>
        </w:rPr>
        <w:t xml:space="preserve">. </w:t>
      </w:r>
      <w:r w:rsidR="00EE0550" w:rsidRPr="00063DCB">
        <w:rPr>
          <w:rFonts w:ascii="Times New Roman" w:hAnsi="Times New Roman" w:cs="Times New Roman"/>
          <w:sz w:val="24"/>
          <w:szCs w:val="24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EE0550" w:rsidRPr="00063DCB" w:rsidRDefault="004C36F1" w:rsidP="00063DCB">
      <w:pPr>
        <w:ind w:firstLine="705"/>
        <w:jc w:val="both"/>
        <w:rPr>
          <w:lang w:val="ru-RU"/>
        </w:rPr>
      </w:pPr>
      <w:r w:rsidRPr="00063DCB">
        <w:rPr>
          <w:lang w:val="ru-RU"/>
        </w:rPr>
        <w:t>9</w:t>
      </w:r>
      <w:r w:rsidR="00EE0550" w:rsidRPr="00063DCB">
        <w:rPr>
          <w:lang w:val="ru-RU"/>
        </w:rPr>
        <w:t>. Настоящее решение вступает в силу после его государственной регистрации и официального опубликования в</w:t>
      </w:r>
      <w:r w:rsidR="00455A74">
        <w:rPr>
          <w:lang w:val="ru-RU"/>
        </w:rPr>
        <w:t xml:space="preserve"> </w:t>
      </w:r>
      <w:r w:rsidR="00455A74" w:rsidRPr="00455A74">
        <w:rPr>
          <w:lang w:val="ru-RU"/>
        </w:rPr>
        <w:t>периодическом печатном издании</w:t>
      </w:r>
      <w:r w:rsidR="00EE0550" w:rsidRPr="00063DCB">
        <w:rPr>
          <w:lang w:val="ru-RU"/>
        </w:rPr>
        <w:t xml:space="preserve">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EE0550" w:rsidRPr="00063DCB" w:rsidRDefault="004C36F1" w:rsidP="00063DCB">
      <w:pPr>
        <w:ind w:firstLine="705"/>
        <w:jc w:val="both"/>
        <w:rPr>
          <w:lang w:val="ru-RU"/>
        </w:rPr>
      </w:pPr>
      <w:r w:rsidRPr="00063DCB">
        <w:rPr>
          <w:lang w:val="ru-RU"/>
        </w:rPr>
        <w:t>10</w:t>
      </w:r>
      <w:r w:rsidR="00EE0550" w:rsidRPr="00063DCB">
        <w:rPr>
          <w:lang w:val="ru-RU"/>
        </w:rPr>
        <w:t>. Опубликовать настоящее решение в</w:t>
      </w:r>
      <w:r w:rsidR="009A698E" w:rsidRPr="00063DCB">
        <w:rPr>
          <w:lang w:val="ru-RU"/>
        </w:rPr>
        <w:t xml:space="preserve"> </w:t>
      </w:r>
      <w:bookmarkStart w:id="8" w:name="_Hlk497293657"/>
      <w:r w:rsidR="009A698E" w:rsidRPr="00063DCB">
        <w:rPr>
          <w:lang w:val="ru-RU"/>
        </w:rPr>
        <w:t>периодическом печатном издании</w:t>
      </w:r>
      <w:bookmarkEnd w:id="8"/>
      <w:r w:rsidR="00EE0550" w:rsidRPr="00063DCB">
        <w:rPr>
          <w:lang w:val="ru-RU"/>
        </w:rPr>
        <w:t xml:space="preserve"> «Официальн</w:t>
      </w:r>
      <w:r w:rsidR="009A698E">
        <w:rPr>
          <w:lang w:val="ru-RU"/>
        </w:rPr>
        <w:t>ый</w:t>
      </w:r>
      <w:r w:rsidR="00EE0550" w:rsidRPr="00063DCB">
        <w:rPr>
          <w:lang w:val="ru-RU"/>
        </w:rPr>
        <w:t xml:space="preserve">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9" w:history="1">
        <w:r w:rsidR="00EE0550" w:rsidRPr="00063DCB">
          <w:rPr>
            <w:rStyle w:val="a3"/>
          </w:rPr>
          <w:t>www</w:t>
        </w:r>
        <w:r w:rsidR="00EE0550" w:rsidRPr="00063DCB">
          <w:rPr>
            <w:rStyle w:val="a3"/>
            <w:lang w:val="ru-RU"/>
          </w:rPr>
          <w:t>.</w:t>
        </w:r>
        <w:proofErr w:type="spellStart"/>
        <w:r w:rsidR="00EE0550" w:rsidRPr="00063DCB">
          <w:rPr>
            <w:rStyle w:val="a3"/>
          </w:rPr>
          <w:t>bronnicaadm</w:t>
        </w:r>
        <w:proofErr w:type="spellEnd"/>
        <w:r w:rsidR="00EE0550" w:rsidRPr="00063DCB">
          <w:rPr>
            <w:rStyle w:val="a3"/>
            <w:lang w:val="ru-RU"/>
          </w:rPr>
          <w:t>.</w:t>
        </w:r>
        <w:proofErr w:type="spellStart"/>
        <w:r w:rsidR="00EE0550" w:rsidRPr="00063DCB">
          <w:rPr>
            <w:rStyle w:val="a3"/>
          </w:rPr>
          <w:t>ru</w:t>
        </w:r>
        <w:proofErr w:type="spellEnd"/>
      </w:hyperlink>
      <w:r w:rsidR="00EE0550" w:rsidRPr="00063DCB">
        <w:rPr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EE0550" w:rsidRPr="00063DCB" w:rsidRDefault="00EE0550" w:rsidP="00063DCB">
      <w:pPr>
        <w:ind w:firstLine="708"/>
        <w:jc w:val="both"/>
        <w:rPr>
          <w:lang w:val="ru-RU"/>
        </w:rPr>
      </w:pPr>
    </w:p>
    <w:p w:rsidR="00EE0550" w:rsidRPr="00063DCB" w:rsidRDefault="00EE0550" w:rsidP="00063DCB">
      <w:pPr>
        <w:ind w:firstLine="708"/>
        <w:rPr>
          <w:lang w:val="ru-RU"/>
        </w:rPr>
      </w:pPr>
    </w:p>
    <w:p w:rsidR="00EE0550" w:rsidRPr="00063DCB" w:rsidRDefault="00EE0550" w:rsidP="00063DCB">
      <w:pPr>
        <w:ind w:firstLine="708"/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  <w:r w:rsidRPr="00063DCB">
        <w:rPr>
          <w:lang w:val="ru-RU"/>
        </w:rPr>
        <w:t xml:space="preserve">Глава сельского поселения                                                    </w:t>
      </w:r>
      <w:r w:rsidR="00063DCB">
        <w:rPr>
          <w:lang w:val="ru-RU"/>
        </w:rPr>
        <w:t xml:space="preserve">                          </w:t>
      </w:r>
      <w:r w:rsidRPr="00063DCB">
        <w:rPr>
          <w:lang w:val="ru-RU"/>
        </w:rPr>
        <w:t xml:space="preserve">  С.Г. Васильева</w:t>
      </w: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sectPr w:rsidR="00EE0550" w:rsidRPr="00063DCB" w:rsidSect="00A731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2DCE79BC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 w15:restartNumberingAfterBreak="0">
    <w:nsid w:val="5D0C504F"/>
    <w:multiLevelType w:val="hybridMultilevel"/>
    <w:tmpl w:val="2C16B822"/>
    <w:lvl w:ilvl="0" w:tplc="B8E23A7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261D49"/>
    <w:multiLevelType w:val="hybridMultilevel"/>
    <w:tmpl w:val="0A56EFB2"/>
    <w:lvl w:ilvl="0" w:tplc="656C5BA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8B3"/>
    <w:rsid w:val="00053187"/>
    <w:rsid w:val="00063DCB"/>
    <w:rsid w:val="00081FE2"/>
    <w:rsid w:val="00084AA0"/>
    <w:rsid w:val="00094BE6"/>
    <w:rsid w:val="000A0CAF"/>
    <w:rsid w:val="000A7A1E"/>
    <w:rsid w:val="000D76FA"/>
    <w:rsid w:val="000E00A8"/>
    <w:rsid w:val="0013726B"/>
    <w:rsid w:val="001638D1"/>
    <w:rsid w:val="00181B8E"/>
    <w:rsid w:val="00196C8D"/>
    <w:rsid w:val="001C0FFA"/>
    <w:rsid w:val="001C5A45"/>
    <w:rsid w:val="001F0D86"/>
    <w:rsid w:val="001F42B8"/>
    <w:rsid w:val="001F4C85"/>
    <w:rsid w:val="001F719D"/>
    <w:rsid w:val="00204EE9"/>
    <w:rsid w:val="0021600D"/>
    <w:rsid w:val="0023075B"/>
    <w:rsid w:val="002368FF"/>
    <w:rsid w:val="0025126B"/>
    <w:rsid w:val="00257B40"/>
    <w:rsid w:val="00260069"/>
    <w:rsid w:val="002C54BE"/>
    <w:rsid w:val="002F43D1"/>
    <w:rsid w:val="003321DE"/>
    <w:rsid w:val="00347DCA"/>
    <w:rsid w:val="00364369"/>
    <w:rsid w:val="0037395B"/>
    <w:rsid w:val="003A18B3"/>
    <w:rsid w:val="003A6EF2"/>
    <w:rsid w:val="003F41CC"/>
    <w:rsid w:val="004074A1"/>
    <w:rsid w:val="00432169"/>
    <w:rsid w:val="00455A74"/>
    <w:rsid w:val="0046110F"/>
    <w:rsid w:val="00463485"/>
    <w:rsid w:val="00476394"/>
    <w:rsid w:val="004871F4"/>
    <w:rsid w:val="00493B8D"/>
    <w:rsid w:val="004A75EE"/>
    <w:rsid w:val="004B29A7"/>
    <w:rsid w:val="004C36F1"/>
    <w:rsid w:val="004E1D46"/>
    <w:rsid w:val="004F5864"/>
    <w:rsid w:val="005147E4"/>
    <w:rsid w:val="0055330C"/>
    <w:rsid w:val="005669E7"/>
    <w:rsid w:val="00570686"/>
    <w:rsid w:val="00582CB5"/>
    <w:rsid w:val="005A1EE9"/>
    <w:rsid w:val="005A5EBD"/>
    <w:rsid w:val="005C6389"/>
    <w:rsid w:val="005D2C8A"/>
    <w:rsid w:val="0064049E"/>
    <w:rsid w:val="00642A1E"/>
    <w:rsid w:val="006524A0"/>
    <w:rsid w:val="006A44BB"/>
    <w:rsid w:val="006C0107"/>
    <w:rsid w:val="006D6DF7"/>
    <w:rsid w:val="006E58F5"/>
    <w:rsid w:val="006F408C"/>
    <w:rsid w:val="00712813"/>
    <w:rsid w:val="00712C3F"/>
    <w:rsid w:val="00731F8A"/>
    <w:rsid w:val="00732E28"/>
    <w:rsid w:val="007374AD"/>
    <w:rsid w:val="007655F2"/>
    <w:rsid w:val="007677FE"/>
    <w:rsid w:val="007A2D94"/>
    <w:rsid w:val="007A5FCD"/>
    <w:rsid w:val="007C0E9A"/>
    <w:rsid w:val="007F59A1"/>
    <w:rsid w:val="00831911"/>
    <w:rsid w:val="00840E4C"/>
    <w:rsid w:val="008541BF"/>
    <w:rsid w:val="00891AC3"/>
    <w:rsid w:val="00891EF8"/>
    <w:rsid w:val="008C64D0"/>
    <w:rsid w:val="008D04F9"/>
    <w:rsid w:val="008E059E"/>
    <w:rsid w:val="00907FFC"/>
    <w:rsid w:val="00924B06"/>
    <w:rsid w:val="009405C4"/>
    <w:rsid w:val="0094587B"/>
    <w:rsid w:val="0099622F"/>
    <w:rsid w:val="009A008E"/>
    <w:rsid w:val="009A698E"/>
    <w:rsid w:val="009A6F95"/>
    <w:rsid w:val="009F1DAB"/>
    <w:rsid w:val="00A46AE0"/>
    <w:rsid w:val="00A50FCA"/>
    <w:rsid w:val="00A66606"/>
    <w:rsid w:val="00A7317D"/>
    <w:rsid w:val="00A858AC"/>
    <w:rsid w:val="00A87DAD"/>
    <w:rsid w:val="00AB0466"/>
    <w:rsid w:val="00AB1C0A"/>
    <w:rsid w:val="00AE16AD"/>
    <w:rsid w:val="00B456A7"/>
    <w:rsid w:val="00B54C90"/>
    <w:rsid w:val="00B97F32"/>
    <w:rsid w:val="00BA06F4"/>
    <w:rsid w:val="00BA072F"/>
    <w:rsid w:val="00BA4AA0"/>
    <w:rsid w:val="00BB5779"/>
    <w:rsid w:val="00BC5308"/>
    <w:rsid w:val="00BD37E5"/>
    <w:rsid w:val="00BD55A6"/>
    <w:rsid w:val="00C20C0D"/>
    <w:rsid w:val="00C43650"/>
    <w:rsid w:val="00C66279"/>
    <w:rsid w:val="00CA2A8F"/>
    <w:rsid w:val="00CA47C3"/>
    <w:rsid w:val="00CB2C03"/>
    <w:rsid w:val="00D00D70"/>
    <w:rsid w:val="00D01B90"/>
    <w:rsid w:val="00D502DB"/>
    <w:rsid w:val="00D61822"/>
    <w:rsid w:val="00D638A6"/>
    <w:rsid w:val="00D818D6"/>
    <w:rsid w:val="00D97856"/>
    <w:rsid w:val="00E0011F"/>
    <w:rsid w:val="00E179E5"/>
    <w:rsid w:val="00E3615F"/>
    <w:rsid w:val="00E63C47"/>
    <w:rsid w:val="00EE0550"/>
    <w:rsid w:val="00EE25A6"/>
    <w:rsid w:val="00EF34A7"/>
    <w:rsid w:val="00F03B22"/>
    <w:rsid w:val="00F64D38"/>
    <w:rsid w:val="00FA0A60"/>
    <w:rsid w:val="00FA4CC3"/>
    <w:rsid w:val="00FD0060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7B419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character" w:customStyle="1" w:styleId="apple-converted-space">
    <w:name w:val="apple-converted-space"/>
    <w:basedOn w:val="a0"/>
    <w:rsid w:val="006D6DF7"/>
  </w:style>
  <w:style w:type="paragraph" w:customStyle="1" w:styleId="ConsPlusNormal">
    <w:name w:val="ConsPlusNormal"/>
    <w:rsid w:val="006D6DF7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A985-5408-4D45-BB0E-4D9D2985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13</cp:revision>
  <cp:lastPrinted>2017-11-01T06:59:00Z</cp:lastPrinted>
  <dcterms:created xsi:type="dcterms:W3CDTF">2017-10-30T09:34:00Z</dcterms:created>
  <dcterms:modified xsi:type="dcterms:W3CDTF">2017-11-01T07:12:00Z</dcterms:modified>
</cp:coreProperties>
</file>