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F47" w:rsidRPr="00712F47" w:rsidRDefault="00712F47" w:rsidP="00712F4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12F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12F4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081F5B7" wp14:editId="44BC70E8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2F47" w:rsidRPr="00712F47" w:rsidRDefault="00712F47" w:rsidP="00712F4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712F47" w:rsidRPr="00712F47" w:rsidRDefault="00712F47" w:rsidP="00712F4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712F47" w:rsidRPr="00712F47" w:rsidRDefault="00712F47" w:rsidP="00712F4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F47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712F47" w:rsidRPr="00712F47" w:rsidRDefault="00712F47" w:rsidP="00712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12F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712F47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712F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12F47" w:rsidRPr="00712F47" w:rsidRDefault="00712F47" w:rsidP="00712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12F47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712F47" w:rsidRPr="00712F47" w:rsidRDefault="00712F47" w:rsidP="00712F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12F47" w:rsidRPr="00712F47" w:rsidRDefault="00712F47" w:rsidP="00712F4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12F47" w:rsidRPr="00712F47" w:rsidRDefault="00712F47" w:rsidP="00712F4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12F4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712F47"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712F47" w:rsidRPr="00712F47" w:rsidRDefault="00712F47" w:rsidP="00712F4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12F47" w:rsidRPr="00712F47" w:rsidRDefault="00AC563E" w:rsidP="00712F47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712F4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712F4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28.03.2016</w:t>
      </w:r>
      <w:r w:rsidR="00712F47">
        <w:rPr>
          <w:rFonts w:ascii="Times New Roman" w:hAnsi="Times New Roman" w:cs="Times New Roman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sz w:val="28"/>
          <w:szCs w:val="28"/>
        </w:rPr>
        <w:t>29</w:t>
      </w:r>
    </w:p>
    <w:p w:rsidR="00712F47" w:rsidRPr="00712F47" w:rsidRDefault="00712F47" w:rsidP="00712F47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712F47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712F47" w:rsidRPr="00712F47" w:rsidRDefault="00712F47" w:rsidP="00712F4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96DFB" w:rsidRPr="00712F47" w:rsidRDefault="00712F47" w:rsidP="00712F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порядке</w:t>
      </w:r>
    </w:p>
    <w:p w:rsidR="00712F47" w:rsidRPr="00712F47" w:rsidRDefault="00712F47" w:rsidP="00712F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1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уведомления</w:t>
      </w:r>
      <w:proofErr w:type="gramEnd"/>
      <w:r w:rsidRPr="0071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работодателя муниципальными</w:t>
      </w:r>
    </w:p>
    <w:p w:rsidR="00712F47" w:rsidRPr="00712F47" w:rsidRDefault="00712F47" w:rsidP="00712F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1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служащими</w:t>
      </w:r>
      <w:proofErr w:type="gramEnd"/>
      <w:r w:rsidRPr="0071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</w:t>
      </w:r>
      <w:proofErr w:type="spellStart"/>
      <w:r w:rsidRPr="0071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Бронницкого</w:t>
      </w:r>
      <w:proofErr w:type="spellEnd"/>
      <w:r w:rsidRPr="0071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</w:p>
    <w:p w:rsidR="00712F47" w:rsidRPr="00712F47" w:rsidRDefault="00712F47" w:rsidP="00712F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1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  <w:proofErr w:type="gramEnd"/>
      <w:r w:rsidRPr="00712F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выполнении иной оплачиваемой работы</w:t>
      </w:r>
    </w:p>
    <w:p w:rsidR="00F96DFB" w:rsidRPr="00F96DFB" w:rsidRDefault="00712F47" w:rsidP="00933A18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  <w:lang w:eastAsia="ru-RU"/>
        </w:rPr>
        <w:t xml:space="preserve"> </w:t>
      </w:r>
    </w:p>
    <w:p w:rsidR="00F96DFB" w:rsidRDefault="00F96DFB" w:rsidP="00933A18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8"/>
          <w:szCs w:val="28"/>
          <w:lang w:eastAsia="ru-RU"/>
        </w:rPr>
      </w:pPr>
    </w:p>
    <w:p w:rsidR="00F96DFB" w:rsidRDefault="00BA3329" w:rsidP="00F96DFB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соответствии с Федера</w:t>
      </w:r>
      <w:r w:rsidR="00F96D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льными законами от 02.03.2008 №25-ФЗ «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муниципально</w:t>
      </w:r>
      <w:r w:rsidR="00F96D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й службе в Российской Федерации», от 25.12.2008 №273-ФЗ «О противодействии коррупции»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gramStart"/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и </w:t>
      </w:r>
      <w:r w:rsidR="00712F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Порядком</w:t>
      </w:r>
      <w:proofErr w:type="gramEnd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работы Комиссии по соблюдению требований к служебному поведению муниципальных служащих, замещающих должности муниципальной службы в Администрации </w:t>
      </w:r>
      <w:proofErr w:type="spellStart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сельского поселения,</w:t>
      </w:r>
      <w:r w:rsidR="00F96D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утвержденным п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остановлением администрации </w:t>
      </w:r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сельского</w:t>
      </w:r>
      <w:r w:rsidR="00F96D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поселения 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от</w:t>
      </w:r>
      <w:r w:rsidR="00F96D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23.09.2013 № 124</w:t>
      </w:r>
    </w:p>
    <w:p w:rsidR="00F96DFB" w:rsidRDefault="00F96DFB" w:rsidP="00F96DFB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BA3329" w:rsidRPr="004B3D42" w:rsidRDefault="004B3D42" w:rsidP="004B3D42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B3D4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ПОСТАНОВЛЯЮ:</w:t>
      </w:r>
    </w:p>
    <w:p w:rsidR="00F96DFB" w:rsidRPr="00933A18" w:rsidRDefault="00F96DFB" w:rsidP="00F96DFB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BA3329" w:rsidRDefault="00BA3329" w:rsidP="00F96DFB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1. Утвердить прилагаемое Положение о порядке уведомления работодателя муниципальными служащими </w:t>
      </w:r>
      <w:proofErr w:type="gramStart"/>
      <w:r w:rsidR="00CE449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администрации </w:t>
      </w:r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proofErr w:type="gramEnd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сельского </w:t>
      </w:r>
      <w:r w:rsidR="00CE449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поселения 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выполнении ими иной оплачиваемой работы.</w:t>
      </w:r>
    </w:p>
    <w:p w:rsidR="00CE4494" w:rsidRDefault="00CE4494" w:rsidP="00CE4494">
      <w:pPr>
        <w:pStyle w:val="a3"/>
        <w:shd w:val="clear" w:color="auto" w:fill="FFFFFF"/>
        <w:ind w:firstLine="708"/>
        <w:jc w:val="both"/>
        <w:rPr>
          <w:color w:val="0D0D0D"/>
          <w:sz w:val="28"/>
          <w:szCs w:val="28"/>
        </w:rPr>
      </w:pPr>
      <w:r w:rsidRPr="0080681F">
        <w:rPr>
          <w:color w:val="0D0D0D"/>
          <w:sz w:val="28"/>
          <w:szCs w:val="28"/>
        </w:rPr>
        <w:t>2.О</w:t>
      </w:r>
      <w:r>
        <w:rPr>
          <w:color w:val="0D0D0D"/>
          <w:sz w:val="28"/>
          <w:szCs w:val="28"/>
        </w:rPr>
        <w:t xml:space="preserve">знакомить муниципальных служащих </w:t>
      </w:r>
      <w:proofErr w:type="gramStart"/>
      <w:r>
        <w:rPr>
          <w:color w:val="0D0D0D"/>
          <w:sz w:val="28"/>
          <w:szCs w:val="28"/>
        </w:rPr>
        <w:t xml:space="preserve">администрации </w:t>
      </w:r>
      <w:r w:rsidR="004B3D42">
        <w:rPr>
          <w:color w:val="0D0D0D"/>
          <w:sz w:val="28"/>
          <w:szCs w:val="28"/>
        </w:rPr>
        <w:t xml:space="preserve"> </w:t>
      </w:r>
      <w:proofErr w:type="spellStart"/>
      <w:r w:rsidR="004B3D42">
        <w:rPr>
          <w:color w:val="0D0D0D"/>
          <w:sz w:val="28"/>
          <w:szCs w:val="28"/>
        </w:rPr>
        <w:t>Бронницкого</w:t>
      </w:r>
      <w:proofErr w:type="spellEnd"/>
      <w:proofErr w:type="gramEnd"/>
      <w:r w:rsidR="004B3D42">
        <w:rPr>
          <w:color w:val="0D0D0D"/>
          <w:sz w:val="28"/>
          <w:szCs w:val="28"/>
        </w:rPr>
        <w:t xml:space="preserve"> сельского </w:t>
      </w:r>
      <w:r>
        <w:rPr>
          <w:color w:val="0D0D0D"/>
          <w:sz w:val="28"/>
          <w:szCs w:val="28"/>
        </w:rPr>
        <w:t xml:space="preserve"> поселения с настоящим постановлением.</w:t>
      </w:r>
    </w:p>
    <w:p w:rsidR="004B3D42" w:rsidRPr="004B3D42" w:rsidRDefault="001100FF" w:rsidP="004B3D42">
      <w:pPr>
        <w:pStyle w:val="a6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  </w:t>
      </w:r>
      <w:r w:rsidR="00CE4494" w:rsidRPr="004B3D42">
        <w:rPr>
          <w:rFonts w:ascii="Times New Roman" w:hAnsi="Times New Roman" w:cs="Times New Roman"/>
          <w:color w:val="0D0D0D"/>
          <w:sz w:val="28"/>
          <w:szCs w:val="28"/>
        </w:rPr>
        <w:t>3.Опублик</w:t>
      </w:r>
      <w:r w:rsidR="004B3D42" w:rsidRPr="004B3D42">
        <w:rPr>
          <w:rFonts w:ascii="Times New Roman" w:hAnsi="Times New Roman" w:cs="Times New Roman"/>
          <w:color w:val="0D0D0D"/>
          <w:sz w:val="28"/>
          <w:szCs w:val="28"/>
        </w:rPr>
        <w:t xml:space="preserve">овать настоящее постановление </w:t>
      </w:r>
      <w:proofErr w:type="gramStart"/>
      <w:r w:rsidR="004B3D42" w:rsidRPr="004B3D42">
        <w:rPr>
          <w:rFonts w:ascii="Times New Roman" w:hAnsi="Times New Roman" w:cs="Times New Roman"/>
          <w:color w:val="0D0D0D"/>
          <w:sz w:val="28"/>
          <w:szCs w:val="28"/>
        </w:rPr>
        <w:t>в  печатном</w:t>
      </w:r>
      <w:proofErr w:type="gramEnd"/>
      <w:r w:rsidR="004B3D42" w:rsidRPr="004B3D42">
        <w:rPr>
          <w:rFonts w:ascii="Times New Roman" w:hAnsi="Times New Roman" w:cs="Times New Roman"/>
          <w:color w:val="0D0D0D"/>
          <w:sz w:val="28"/>
          <w:szCs w:val="28"/>
        </w:rPr>
        <w:t xml:space="preserve"> издании «Официальный вестник </w:t>
      </w:r>
      <w:proofErr w:type="spellStart"/>
      <w:r w:rsidR="004B3D42" w:rsidRPr="004B3D42">
        <w:rPr>
          <w:rFonts w:ascii="Times New Roman" w:hAnsi="Times New Roman" w:cs="Times New Roman"/>
          <w:color w:val="0D0D0D"/>
          <w:sz w:val="28"/>
          <w:szCs w:val="28"/>
        </w:rPr>
        <w:t>Бронницкого</w:t>
      </w:r>
      <w:proofErr w:type="spellEnd"/>
      <w:r w:rsidR="004B3D42" w:rsidRPr="004B3D42">
        <w:rPr>
          <w:rFonts w:ascii="Times New Roman" w:hAnsi="Times New Roman" w:cs="Times New Roman"/>
          <w:color w:val="0D0D0D"/>
          <w:sz w:val="28"/>
          <w:szCs w:val="28"/>
        </w:rPr>
        <w:t xml:space="preserve"> сельского поселения»</w:t>
      </w:r>
      <w:r w:rsidR="00CE4494" w:rsidRPr="004B3D42">
        <w:rPr>
          <w:rFonts w:ascii="Times New Roman" w:hAnsi="Times New Roman" w:cs="Times New Roman"/>
          <w:color w:val="0D0D0D"/>
          <w:sz w:val="28"/>
          <w:szCs w:val="28"/>
        </w:rPr>
        <w:t xml:space="preserve"> и </w:t>
      </w:r>
      <w:r w:rsidR="004B3D42" w:rsidRPr="004B3D42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="004B3D42" w:rsidRPr="004B3D42">
        <w:rPr>
          <w:rFonts w:ascii="Times New Roman" w:hAnsi="Times New Roman" w:cs="Times New Roman"/>
          <w:sz w:val="28"/>
          <w:szCs w:val="28"/>
          <w:lang w:bidi="en-US"/>
        </w:rPr>
        <w:t xml:space="preserve">разместить на официальном сайте в сети «Интернет» по адресу </w:t>
      </w:r>
      <w:hyperlink r:id="rId5" w:history="1">
        <w:r w:rsidR="004B3D42" w:rsidRPr="004B3D4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bidi="en-US"/>
          </w:rPr>
          <w:t>www</w:t>
        </w:r>
        <w:r w:rsidR="004B3D42" w:rsidRPr="004B3D42">
          <w:rPr>
            <w:rFonts w:ascii="Times New Roman" w:hAnsi="Times New Roman" w:cs="Times New Roman"/>
            <w:color w:val="0000FF"/>
            <w:sz w:val="28"/>
            <w:szCs w:val="28"/>
            <w:u w:val="single"/>
            <w:lang w:bidi="en-US"/>
          </w:rPr>
          <w:t>.</w:t>
        </w:r>
        <w:proofErr w:type="spellStart"/>
        <w:r w:rsidR="004B3D42" w:rsidRPr="004B3D4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bidi="en-US"/>
          </w:rPr>
          <w:t>bronnic</w:t>
        </w:r>
        <w:proofErr w:type="spellEnd"/>
        <w:r w:rsidR="004B3D42" w:rsidRPr="004B3D42">
          <w:rPr>
            <w:rFonts w:ascii="Times New Roman" w:hAnsi="Times New Roman" w:cs="Times New Roman"/>
            <w:color w:val="0000FF"/>
            <w:sz w:val="28"/>
            <w:szCs w:val="28"/>
            <w:u w:val="single"/>
            <w:lang w:bidi="en-US"/>
          </w:rPr>
          <w:t>а</w:t>
        </w:r>
        <w:proofErr w:type="spellStart"/>
        <w:r w:rsidR="004B3D42" w:rsidRPr="004B3D4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bidi="en-US"/>
          </w:rPr>
          <w:t>adm</w:t>
        </w:r>
        <w:proofErr w:type="spellEnd"/>
        <w:r w:rsidR="004B3D42" w:rsidRPr="004B3D42">
          <w:rPr>
            <w:rFonts w:ascii="Times New Roman" w:hAnsi="Times New Roman" w:cs="Times New Roman"/>
            <w:color w:val="0000FF"/>
            <w:sz w:val="28"/>
            <w:szCs w:val="28"/>
            <w:u w:val="single"/>
            <w:lang w:bidi="en-US"/>
          </w:rPr>
          <w:t>.</w:t>
        </w:r>
        <w:proofErr w:type="spellStart"/>
        <w:r w:rsidR="004B3D42" w:rsidRPr="004B3D4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bidi="en-US"/>
          </w:rPr>
          <w:t>ru</w:t>
        </w:r>
        <w:proofErr w:type="spellEnd"/>
      </w:hyperlink>
      <w:r w:rsidR="004B3D42" w:rsidRPr="004B3D42">
        <w:rPr>
          <w:rFonts w:ascii="Times New Roman" w:hAnsi="Times New Roman" w:cs="Times New Roman"/>
          <w:sz w:val="28"/>
          <w:szCs w:val="28"/>
          <w:lang w:bidi="en-US"/>
        </w:rPr>
        <w:t>. в раздел</w:t>
      </w:r>
      <w:r w:rsidR="004B3D42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="004B3D42" w:rsidRPr="004B3D42">
        <w:rPr>
          <w:rFonts w:ascii="Times New Roman" w:hAnsi="Times New Roman" w:cs="Times New Roman"/>
          <w:sz w:val="28"/>
          <w:szCs w:val="28"/>
          <w:lang w:bidi="en-US"/>
        </w:rPr>
        <w:t xml:space="preserve"> «</w:t>
      </w:r>
      <w:r w:rsidR="004B3D42">
        <w:rPr>
          <w:rFonts w:ascii="Times New Roman" w:hAnsi="Times New Roman" w:cs="Times New Roman"/>
          <w:sz w:val="28"/>
          <w:szCs w:val="28"/>
          <w:lang w:bidi="en-US"/>
        </w:rPr>
        <w:t xml:space="preserve"> Противодействие коррупции</w:t>
      </w:r>
      <w:r w:rsidR="004B3D42" w:rsidRPr="004B3D42">
        <w:rPr>
          <w:rFonts w:ascii="Times New Roman" w:hAnsi="Times New Roman" w:cs="Times New Roman"/>
          <w:sz w:val="28"/>
          <w:szCs w:val="28"/>
          <w:lang w:bidi="en-US"/>
        </w:rPr>
        <w:t>».</w:t>
      </w:r>
    </w:p>
    <w:p w:rsidR="00CE4494" w:rsidRPr="004B3D42" w:rsidRDefault="00CE4494" w:rsidP="004B3D42">
      <w:pPr>
        <w:pStyle w:val="a6"/>
        <w:rPr>
          <w:rFonts w:ascii="Times New Roman" w:hAnsi="Times New Roman" w:cs="Times New Roman"/>
          <w:color w:val="0D0D0D"/>
          <w:sz w:val="28"/>
          <w:szCs w:val="28"/>
        </w:rPr>
      </w:pPr>
    </w:p>
    <w:p w:rsidR="00CE4494" w:rsidRPr="0080681F" w:rsidRDefault="00CE4494" w:rsidP="00CE4494">
      <w:pPr>
        <w:pStyle w:val="a3"/>
        <w:shd w:val="clear" w:color="auto" w:fill="FFFFFF"/>
        <w:ind w:firstLine="708"/>
        <w:jc w:val="both"/>
        <w:rPr>
          <w:color w:val="0D0D0D"/>
          <w:sz w:val="28"/>
          <w:szCs w:val="28"/>
        </w:rPr>
      </w:pPr>
      <w:r w:rsidRPr="0080681F">
        <w:rPr>
          <w:color w:val="0D0D0D"/>
          <w:sz w:val="28"/>
          <w:szCs w:val="28"/>
        </w:rPr>
        <w:t> </w:t>
      </w:r>
      <w:r w:rsidRPr="0080681F">
        <w:rPr>
          <w:color w:val="0D0D0D"/>
          <w:sz w:val="28"/>
          <w:szCs w:val="28"/>
        </w:rPr>
        <w:tab/>
      </w:r>
    </w:p>
    <w:p w:rsidR="00CE4494" w:rsidRPr="0080681F" w:rsidRDefault="00CE4494" w:rsidP="00CE4494">
      <w:pPr>
        <w:pStyle w:val="a3"/>
        <w:shd w:val="clear" w:color="auto" w:fill="FFFFFF"/>
        <w:jc w:val="both"/>
        <w:rPr>
          <w:color w:val="0D0D0D"/>
          <w:sz w:val="28"/>
          <w:szCs w:val="28"/>
        </w:rPr>
      </w:pPr>
    </w:p>
    <w:p w:rsidR="00CE4494" w:rsidRPr="0080681F" w:rsidRDefault="004B3D42" w:rsidP="00CE4494">
      <w:pPr>
        <w:pStyle w:val="a3"/>
        <w:shd w:val="clear" w:color="auto" w:fill="FFFFFF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 Глава сельского </w:t>
      </w:r>
      <w:proofErr w:type="gramStart"/>
      <w:r>
        <w:rPr>
          <w:color w:val="0D0D0D"/>
          <w:sz w:val="28"/>
          <w:szCs w:val="28"/>
        </w:rPr>
        <w:t xml:space="preserve">поселения:   </w:t>
      </w:r>
      <w:proofErr w:type="gramEnd"/>
      <w:r>
        <w:rPr>
          <w:color w:val="0D0D0D"/>
          <w:sz w:val="28"/>
          <w:szCs w:val="28"/>
        </w:rPr>
        <w:t xml:space="preserve">                                                </w:t>
      </w:r>
      <w:proofErr w:type="spellStart"/>
      <w:r>
        <w:rPr>
          <w:color w:val="0D0D0D"/>
          <w:sz w:val="28"/>
          <w:szCs w:val="28"/>
        </w:rPr>
        <w:t>С.Г.Васильева</w:t>
      </w:r>
      <w:proofErr w:type="spellEnd"/>
    </w:p>
    <w:p w:rsidR="00CE4494" w:rsidRPr="00933A18" w:rsidRDefault="00CE4494" w:rsidP="00F96DFB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BA3329" w:rsidRDefault="00BA3329" w:rsidP="00F96DFB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CE4494" w:rsidRDefault="004B3D42" w:rsidP="004B3D4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 Утверждено</w:t>
      </w:r>
    </w:p>
    <w:p w:rsidR="004B3D42" w:rsidRDefault="004B3D42" w:rsidP="004B3D4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Постановлением Главы</w:t>
      </w:r>
    </w:p>
    <w:p w:rsidR="004B3D42" w:rsidRDefault="004B3D42" w:rsidP="004B3D4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сельского поселения</w:t>
      </w:r>
    </w:p>
    <w:p w:rsidR="004B3D42" w:rsidRDefault="00AC563E" w:rsidP="004B3D4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</w:t>
      </w:r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28.03.2016</w:t>
      </w:r>
      <w:proofErr w:type="gramEnd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№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29</w:t>
      </w:r>
      <w:bookmarkStart w:id="0" w:name="_GoBack"/>
      <w:bookmarkEnd w:id="0"/>
    </w:p>
    <w:p w:rsidR="00CE4494" w:rsidRDefault="00CE4494" w:rsidP="004B3D42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CE4494" w:rsidRDefault="00CE4494" w:rsidP="00F96DFB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761BA" w:rsidRPr="0080681F" w:rsidRDefault="008761BA" w:rsidP="008761BA">
      <w:pPr>
        <w:pStyle w:val="a3"/>
        <w:shd w:val="clear" w:color="auto" w:fill="FFFFFF"/>
        <w:jc w:val="right"/>
        <w:rPr>
          <w:color w:val="0D0D0D"/>
          <w:sz w:val="28"/>
          <w:szCs w:val="28"/>
        </w:rPr>
      </w:pPr>
      <w:r w:rsidRPr="0080681F">
        <w:rPr>
          <w:color w:val="0D0D0D"/>
          <w:sz w:val="28"/>
          <w:szCs w:val="28"/>
        </w:rPr>
        <w:t> </w:t>
      </w:r>
    </w:p>
    <w:p w:rsidR="008761BA" w:rsidRPr="0080681F" w:rsidRDefault="008761BA" w:rsidP="008761BA">
      <w:pPr>
        <w:pStyle w:val="a3"/>
        <w:shd w:val="clear" w:color="auto" w:fill="FFFFFF"/>
        <w:jc w:val="center"/>
        <w:rPr>
          <w:b/>
          <w:color w:val="0D0D0D"/>
          <w:sz w:val="28"/>
          <w:szCs w:val="28"/>
        </w:rPr>
      </w:pPr>
      <w:r w:rsidRPr="0080681F">
        <w:rPr>
          <w:b/>
          <w:color w:val="0D0D0D"/>
          <w:sz w:val="28"/>
          <w:szCs w:val="28"/>
        </w:rPr>
        <w:t>ПОЛОЖЕНИЕ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О ПОРЯДКЕ УВЕДОМЛЕНИЯ РАБОТОДАТЕЛЯ МУНИЦИПАЛЬНЫМИ СЛУЖАЩИМИ </w:t>
      </w:r>
      <w:proofErr w:type="gramStart"/>
      <w:r w:rsidRPr="00933A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АДМИНИСТРАЦИИ </w:t>
      </w:r>
      <w:r w:rsidR="004B3D4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БРОННИЦКОГО</w:t>
      </w:r>
      <w:proofErr w:type="gramEnd"/>
      <w:r w:rsidR="004B3D4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СЕЛЬСКОГО</w:t>
      </w:r>
      <w:r w:rsidR="008761B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ПОСЕЛЕНИЯ </w:t>
      </w:r>
      <w:r w:rsidRPr="00933A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О ВЫПОЛНЕНИИ ИМИ ИНОЙ ОПЛАЧИВАЕМОЙ РАБОТЫ</w:t>
      </w:r>
    </w:p>
    <w:p w:rsidR="00BA3329" w:rsidRPr="00933A18" w:rsidRDefault="00BA3329" w:rsidP="00933A1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1. Настоящим Положением определяется порядок уведомления работодателя (представителя нанимателя, далее - работодатель) муниципальными служащими </w:t>
      </w:r>
      <w:proofErr w:type="gramStart"/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администрации </w:t>
      </w:r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proofErr w:type="gramEnd"/>
      <w:r w:rsidR="004B3D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сельского</w:t>
      </w:r>
      <w:r w:rsidR="008761B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поселения 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выполнении ими иной оплачиваемой работы в соответствии с Федера</w:t>
      </w:r>
      <w:r w:rsidR="008761B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льными законами от 02.03.2007 №25-ФЗ «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муниципально</w:t>
      </w:r>
      <w:r w:rsidR="008761B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й службе в Российской Федерации», от 25.12.2008 №273-ФЗ «О противодействии коррупции»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Трудовым кодексом Российской Федерации.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Муниципальный служащий имеет право выполнять иную оплачиваемую работу с предварительного письменного уведомления работодателя, не позднее трех дней до ее начала, с особенностями, установленными Трудовым кодексом Российской Федерации и Федеральным законом о муниципальной службе (приложение).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Муниципальный служащий должен выполнять иную оплачиваемую работу в свободное от основной работы время на условиях внешнего совместительства у другого работодателя либо у того же работодателя на условиях внутреннего совместительства с соблюдением следующих особенностей: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3.1 муниципальный служащий, замещающий должность главы администрации по контракту, не вправе заниматься совместительством;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3.2 муниципальный служащий может выполнять иную оплачиваемую работу, если это не повлечет за собой конфликта интересов.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</w:t>
      </w:r>
      <w:r w:rsidR="008761B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общества, Российской Федерации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способное привести к причинению вреда этим законным интересам граждан, организаций, общества, Российской Федерации.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(неосновательного 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обогащения) в денежной либо натуральной форме, доходов в виде материальной выгоды непосредственно для муниципального служащего, членов его семьи или лиц близкого родства или свойства муниципального служащего (родители, супруги, дети, братья, сестры, а также братья, сестры, родители и дети супругов), а также для граждан или организаций, с которыми муниципальный служащий связан финансовыми или иными обязательствами;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3.3 муниципальному служащему запрещается: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3.3.1 состоять членом органа управления коммерческой организации, если иное не предусмотрено федеральными законами или если в порядке, установленном муниципальным правовым актом, в соответствии с федеральными законами,</w:t>
      </w:r>
      <w:r w:rsidR="008761B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закона субъекта Российской Федерации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ему не поручено участвовать в управлении этой организацией;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3.3.2 избираться или назначаться на государственную должность Российской Федерации, а также на должность государственной службы;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3.3.3 избираться или назначаться на муниципальную должность;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3.3.4 избираться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3.3.5 заниматься предпринимательской деятельностью;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3.3.6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3.3.7 заниматься без письменного разрешения работодателя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4. Гражданин, претендующий на замещение должности муниципальной </w:t>
      </w:r>
      <w:proofErr w:type="gramStart"/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службы </w:t>
      </w:r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</w:t>
      </w:r>
      <w:proofErr w:type="gramEnd"/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сельского</w:t>
      </w:r>
      <w:r w:rsidR="008761B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поселения 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 имеющий иную оплачиваемую работу, которую намерен продолжать и выполнять на условиях внешнего совместительства в свободное от работы время, также обязан письменно уведомить об этом работодателя при поступлении на муниципальную службу.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5. Работодатель, которому стало известно о выполнении муниципальным служащим иной оплачиваемой работы без его предварительного письменного уведомления об этом либо возникновении у муниципального служащего личной заинтересованности, которая приводит или может привести к конфликту интересов, поручает комиссии по соблюдению требований к служебному поведению муниципальных 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служащих, проходящих службу в администрации </w:t>
      </w:r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сельского</w:t>
      </w:r>
      <w:r w:rsidR="008761B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поселения</w:t>
      </w: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и урегулированию конфликта интересов (далее - комиссия) проверить информацию и рассмотреть материалы на заседании комиссии в соответствии с Положением о комиссии.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 В случае если в комиссию поступила информация о наличии у муниципального служащего иной оплачиваемой работы либо личной заинтересованности, которая приводит или может привести к конфликту интересов, председатель комиссии немедленно информирует об этом работодателя в целях принятия им мер по предотвращению конфликта интересов: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6.1 направления материалов по имеющимся фактам для рассмотрения их на комиссии;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6.2 усиления контроля за исполнением муниципальным служащим его должностных обязанностей;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6.3 отстранения муниципального служащего от замещаемой должности на период урегулирования конфликта интересов;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6.4 исключения возможности участия муниципального служащего в принятии решения по вопросам, с которыми связан конфликт интересов;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6.5 иных мер.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7. Работодатель рассматривает протокол с решениями комиссии для принятия мер в пределах своих полномочий в соответствии с действующим законодательством и Положением о комиссии.</w:t>
      </w:r>
    </w:p>
    <w:p w:rsidR="00BA3329" w:rsidRPr="00933A18" w:rsidRDefault="00BA3329" w:rsidP="008761BA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33A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8. Уведомление о выполнении муниципальным служащим иной работы, копия протокола заседания комиссии или выписка из него, иные материалы приобщаются к личному делу муниципального служащего, в отношении которого рассматривался вопрос.</w:t>
      </w:r>
    </w:p>
    <w:p w:rsidR="00BA3329" w:rsidRPr="00933A18" w:rsidRDefault="00BA3329" w:rsidP="008761B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100FF" w:rsidRDefault="001100FF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100FF" w:rsidRDefault="001100FF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100FF" w:rsidRDefault="001100FF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100FF" w:rsidRDefault="001100FF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100FF" w:rsidRDefault="001100FF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50AC3" w:rsidRDefault="00250AC3" w:rsidP="00250AC3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100FF" w:rsidRPr="001100FF" w:rsidRDefault="00BA3329" w:rsidP="001100FF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Приложение к Положению о порядке </w:t>
      </w:r>
    </w:p>
    <w:p w:rsidR="001100FF" w:rsidRPr="001100FF" w:rsidRDefault="00BA3329" w:rsidP="001100FF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уведомления</w:t>
      </w:r>
      <w:proofErr w:type="gramEnd"/>
      <w:r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работодателя муниципальными </w:t>
      </w:r>
    </w:p>
    <w:p w:rsidR="001100FF" w:rsidRDefault="00BA3329" w:rsidP="001100FF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служащими</w:t>
      </w:r>
      <w:proofErr w:type="gramEnd"/>
      <w:r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администрации </w:t>
      </w:r>
      <w:r w:rsidR="001100FF"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proofErr w:type="spellStart"/>
      <w:r w:rsidR="001100FF"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Бронницкого</w:t>
      </w:r>
      <w:proofErr w:type="spellEnd"/>
      <w:r w:rsidR="001100FF"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1100FF" w:rsidRDefault="001100FF" w:rsidP="001100FF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250AC3"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поселения</w:t>
      </w:r>
      <w:proofErr w:type="gramEnd"/>
      <w:r w:rsidR="00250AC3"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BA3329"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о выполнении ими </w:t>
      </w:r>
    </w:p>
    <w:p w:rsidR="001100FF" w:rsidRPr="001100FF" w:rsidRDefault="00BA3329" w:rsidP="001100FF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иной</w:t>
      </w:r>
      <w:proofErr w:type="gramEnd"/>
      <w:r w:rsidRPr="001100F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оплачиваемой работы </w:t>
      </w:r>
    </w:p>
    <w:p w:rsidR="001100FF" w:rsidRDefault="001100FF" w:rsidP="001100FF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</w:p>
    <w:p w:rsidR="00BA3329" w:rsidRPr="00250AC3" w:rsidRDefault="00BA3329" w:rsidP="001100FF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___________________________________________</w:t>
      </w:r>
    </w:p>
    <w:p w:rsidR="00BA3329" w:rsidRPr="00250AC3" w:rsidRDefault="00BA3329" w:rsidP="001100F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(указывается должность работодателя, его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Ф.И.О.)</w:t>
      </w:r>
    </w:p>
    <w:p w:rsidR="00BA3329" w:rsidRPr="00250AC3" w:rsidRDefault="00BA3329" w:rsidP="001100F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___________________________________________</w:t>
      </w:r>
    </w:p>
    <w:p w:rsidR="00BA3329" w:rsidRDefault="00BA3329" w:rsidP="001100F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(инициалы и фамилия автора уведомления)</w:t>
      </w:r>
    </w:p>
    <w:p w:rsidR="00250AC3" w:rsidRPr="00250AC3" w:rsidRDefault="00250AC3" w:rsidP="00250A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BA3329" w:rsidRPr="001100FF" w:rsidRDefault="00BA3329" w:rsidP="00250A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1100F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Уведомление</w:t>
      </w:r>
    </w:p>
    <w:p w:rsidR="00BA3329" w:rsidRPr="001100FF" w:rsidRDefault="00BA3329" w:rsidP="00250A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proofErr w:type="gramStart"/>
      <w:r w:rsidRPr="001100F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работодателя</w:t>
      </w:r>
      <w:proofErr w:type="gramEnd"/>
      <w:r w:rsidRPr="001100F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муниципальным служащим</w:t>
      </w:r>
    </w:p>
    <w:p w:rsidR="00BA3329" w:rsidRPr="001100FF" w:rsidRDefault="00BA3329" w:rsidP="00250A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proofErr w:type="gramStart"/>
      <w:r w:rsidRPr="001100F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администрации </w:t>
      </w:r>
      <w:r w:rsidR="001100F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1100F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proofErr w:type="gramEnd"/>
      <w:r w:rsidR="001100F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сельского </w:t>
      </w:r>
      <w:r w:rsidR="00250AC3" w:rsidRPr="001100F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поселения </w:t>
      </w:r>
      <w:r w:rsidRPr="001100F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о выполнении им иной оплачиваемой работы</w:t>
      </w:r>
    </w:p>
    <w:p w:rsidR="00250AC3" w:rsidRPr="00250AC3" w:rsidRDefault="00250AC3" w:rsidP="00250A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BA3329" w:rsidRDefault="00BA3329" w:rsidP="001C352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Уважаемый ______________________________________!</w:t>
      </w:r>
    </w:p>
    <w:p w:rsidR="00250AC3" w:rsidRPr="00250AC3" w:rsidRDefault="00250AC3" w:rsidP="001C352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BA3329" w:rsidRPr="00250AC3" w:rsidRDefault="00BA3329" w:rsidP="001C352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Я, ____________</w:t>
      </w:r>
      <w:r w:rsidR="001C352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___________________________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___________</w:t>
      </w:r>
      <w:r w:rsidR="001C352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_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(Ф.И.О.), замещающий(</w:t>
      </w:r>
      <w:proofErr w:type="spellStart"/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ая</w:t>
      </w:r>
      <w:proofErr w:type="spellEnd"/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</w:t>
      </w:r>
    </w:p>
    <w:p w:rsidR="00BA3329" w:rsidRPr="00250AC3" w:rsidRDefault="00BA3329" w:rsidP="00250A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___________________________________________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_______________________</w:t>
      </w:r>
    </w:p>
    <w:p w:rsidR="00BA3329" w:rsidRPr="00250AC3" w:rsidRDefault="00BA3329" w:rsidP="00250A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(указывается  должность   муниципаль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ной   службы,   функциональный 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орган),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соответствии с  законодательством  о  муниципальной  службе  и Положением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 порядке  уведомления  работодателя  муниципальным служащим администрации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сельского 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поселения 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выполнении им иной оплачиваемой работы,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утвержденным 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остановлением администрации  </w:t>
      </w:r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Бронницкого</w:t>
      </w:r>
      <w:proofErr w:type="spellEnd"/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сельского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250AC3"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поселения</w:t>
      </w:r>
      <w:r w:rsidR="001100F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от ___     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№____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,  уведомляю</w:t>
      </w:r>
      <w:r w:rsid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ас о том, что выполняю иную оплачиваемую работу __________________________</w:t>
      </w:r>
      <w:r w:rsidR="001C352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_________________</w:t>
      </w:r>
    </w:p>
    <w:p w:rsidR="00BA3329" w:rsidRPr="00250AC3" w:rsidRDefault="00BA3329" w:rsidP="001C352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gramStart"/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указывается</w:t>
      </w:r>
      <w:proofErr w:type="gramEnd"/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наименование организации,  учреждения, предприятия, занимаемая</w:t>
      </w:r>
      <w:r w:rsidR="001C352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должность, вид работы (совместительство)  и  режим  работы, и  ее  характер</w:t>
      </w:r>
      <w:r w:rsidR="001C352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(временный или постоянный).</w:t>
      </w:r>
    </w:p>
    <w:p w:rsidR="00BA3329" w:rsidRPr="00250AC3" w:rsidRDefault="00BA3329" w:rsidP="001C352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   этом   сообщаю,   что   я  не  состою  членом  органа  управления</w:t>
      </w:r>
    </w:p>
    <w:p w:rsidR="00BA3329" w:rsidRDefault="00BA3329" w:rsidP="001C352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коммерческой организацией  и не занимаюсь предпринимательской деятельностью</w:t>
      </w:r>
      <w:r w:rsidR="001C352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1C352D" w:rsidRDefault="001C352D" w:rsidP="001C352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C352D" w:rsidRPr="00250AC3" w:rsidRDefault="001C352D" w:rsidP="001C352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BA3329" w:rsidRPr="00250AC3" w:rsidRDefault="00BA3329" w:rsidP="001C352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0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___________________________ (подпись, расшифровка подписи, дата).</w:t>
      </w:r>
    </w:p>
    <w:p w:rsidR="006D07FB" w:rsidRPr="00250AC3" w:rsidRDefault="00AC563E" w:rsidP="001C352D">
      <w:pPr>
        <w:widowControl w:val="0"/>
        <w:spacing w:after="0" w:line="240" w:lineRule="auto"/>
        <w:ind w:firstLine="709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6D07FB" w:rsidRPr="00250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DDF"/>
    <w:rsid w:val="001100FF"/>
    <w:rsid w:val="00174F97"/>
    <w:rsid w:val="001C352D"/>
    <w:rsid w:val="00240FAE"/>
    <w:rsid w:val="00250AC3"/>
    <w:rsid w:val="002A1C46"/>
    <w:rsid w:val="004B3D42"/>
    <w:rsid w:val="00657FAA"/>
    <w:rsid w:val="00712F47"/>
    <w:rsid w:val="008761BA"/>
    <w:rsid w:val="00933A18"/>
    <w:rsid w:val="00A7619F"/>
    <w:rsid w:val="00AC563E"/>
    <w:rsid w:val="00BA3329"/>
    <w:rsid w:val="00BC0DDF"/>
    <w:rsid w:val="00CE4494"/>
    <w:rsid w:val="00F9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41687-9071-461C-A40E-BB38258A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4494"/>
    <w:pPr>
      <w:spacing w:after="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7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FA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12F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27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&#1072;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 Иванов</cp:lastModifiedBy>
  <cp:revision>7</cp:revision>
  <cp:lastPrinted>2016-03-29T09:47:00Z</cp:lastPrinted>
  <dcterms:created xsi:type="dcterms:W3CDTF">2016-03-02T10:47:00Z</dcterms:created>
  <dcterms:modified xsi:type="dcterms:W3CDTF">2016-03-29T09:47:00Z</dcterms:modified>
</cp:coreProperties>
</file>