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410C2A" w:rsidRPr="00410C2A" w:rsidRDefault="00EB6346" w:rsidP="00410C2A">
      <w:pPr>
        <w:pStyle w:val="a3"/>
        <w:tabs>
          <w:tab w:val="left" w:pos="5835"/>
          <w:tab w:val="left" w:pos="6660"/>
        </w:tabs>
        <w:ind w:firstLine="709"/>
        <w:rPr>
          <w:b/>
          <w:noProof/>
          <w:szCs w:val="28"/>
        </w:rPr>
      </w:pPr>
      <w:r>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B83B82" w:rsidRPr="00B83B82" w:rsidRDefault="00B83B82" w:rsidP="00B83B82">
      <w:pPr>
        <w:ind w:firstLine="709"/>
        <w:jc w:val="center"/>
        <w:rPr>
          <w:b/>
          <w:szCs w:val="28"/>
        </w:rPr>
      </w:pPr>
      <w:r w:rsidRPr="00B83B82">
        <w:rPr>
          <w:b/>
          <w:szCs w:val="28"/>
        </w:rPr>
        <w:t>Российская   Федерация</w:t>
      </w:r>
    </w:p>
    <w:p w:rsidR="00B83B82" w:rsidRPr="00B83B82" w:rsidRDefault="00B83B82" w:rsidP="00B83B82">
      <w:pPr>
        <w:ind w:firstLine="709"/>
        <w:jc w:val="center"/>
        <w:rPr>
          <w:b/>
          <w:szCs w:val="28"/>
        </w:rPr>
      </w:pPr>
      <w:r w:rsidRPr="00B83B82">
        <w:rPr>
          <w:b/>
          <w:szCs w:val="28"/>
        </w:rPr>
        <w:t>Новгородская область</w:t>
      </w:r>
    </w:p>
    <w:p w:rsidR="00B83B82" w:rsidRPr="00B83B82" w:rsidRDefault="00B83B82" w:rsidP="00B83B82">
      <w:pPr>
        <w:ind w:firstLine="709"/>
        <w:jc w:val="center"/>
        <w:rPr>
          <w:b/>
          <w:szCs w:val="28"/>
        </w:rPr>
      </w:pPr>
      <w:r w:rsidRPr="00B83B82">
        <w:rPr>
          <w:b/>
          <w:szCs w:val="28"/>
        </w:rPr>
        <w:t>Новгородский муниципальный район</w:t>
      </w:r>
    </w:p>
    <w:p w:rsidR="008B6175" w:rsidRDefault="00B83B82" w:rsidP="00B83B82">
      <w:pPr>
        <w:rPr>
          <w:szCs w:val="28"/>
        </w:rPr>
      </w:pPr>
      <w:r>
        <w:rPr>
          <w:b/>
          <w:szCs w:val="28"/>
        </w:rPr>
        <w:t xml:space="preserve">     </w:t>
      </w:r>
      <w:bookmarkStart w:id="0" w:name="_GoBack"/>
      <w:bookmarkEnd w:id="0"/>
      <w:r w:rsidRPr="00B83B82">
        <w:rPr>
          <w:b/>
          <w:szCs w:val="28"/>
        </w:rPr>
        <w:t>АДМИНИСТРАЦИЯ БРОННИЦКОГО СЕЛЬСКОГО ПОСЕЛЕНИЯ</w:t>
      </w: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B83B82">
        <w:rPr>
          <w:szCs w:val="28"/>
        </w:rPr>
        <w:t>02.09.2019</w:t>
      </w:r>
      <w:r w:rsidR="008F5842">
        <w:rPr>
          <w:szCs w:val="28"/>
        </w:rPr>
        <w:t xml:space="preserve"> </w:t>
      </w:r>
      <w:r w:rsidRPr="00B310CE">
        <w:rPr>
          <w:szCs w:val="28"/>
        </w:rPr>
        <w:t>№</w:t>
      </w:r>
      <w:r w:rsidR="00B83B82">
        <w:rPr>
          <w:szCs w:val="28"/>
        </w:rPr>
        <w:t xml:space="preserve"> 205</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BB4E4C" w:rsidRDefault="00FC3F25" w:rsidP="00BB4E4C">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BB4E4C" w:rsidRPr="00BB4E4C">
        <w:rPr>
          <w:b/>
          <w:szCs w:val="28"/>
        </w:rPr>
        <w:t>предоставления муниципальной</w:t>
      </w:r>
    </w:p>
    <w:p w:rsidR="000A1414" w:rsidRDefault="00BB4E4C" w:rsidP="000A1414">
      <w:pPr>
        <w:widowControl w:val="0"/>
        <w:autoSpaceDE w:val="0"/>
        <w:autoSpaceDN w:val="0"/>
        <w:adjustRightInd w:val="0"/>
        <w:spacing w:line="240" w:lineRule="exact"/>
        <w:ind w:right="-56"/>
        <w:rPr>
          <w:b/>
          <w:szCs w:val="28"/>
        </w:rPr>
      </w:pPr>
      <w:proofErr w:type="gramStart"/>
      <w:r w:rsidRPr="00BB4E4C">
        <w:rPr>
          <w:b/>
          <w:szCs w:val="28"/>
        </w:rPr>
        <w:t>услуги</w:t>
      </w:r>
      <w:proofErr w:type="gramEnd"/>
      <w:r w:rsidRPr="00BB4E4C">
        <w:rPr>
          <w:b/>
          <w:szCs w:val="28"/>
        </w:rPr>
        <w:t xml:space="preserve"> </w:t>
      </w:r>
      <w:r w:rsidR="000A1414" w:rsidRPr="000A1414">
        <w:rPr>
          <w:b/>
          <w:szCs w:val="28"/>
        </w:rPr>
        <w:t xml:space="preserve">«Заключение договоров аренды,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договоров</w:t>
      </w:r>
      <w:proofErr w:type="gramEnd"/>
      <w:r w:rsidRPr="000A1414">
        <w:rPr>
          <w:b/>
          <w:szCs w:val="28"/>
        </w:rPr>
        <w:t xml:space="preserve"> безвозмездного пользования,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договоров</w:t>
      </w:r>
      <w:proofErr w:type="gramEnd"/>
      <w:r w:rsidRPr="000A1414">
        <w:rPr>
          <w:b/>
          <w:szCs w:val="28"/>
        </w:rPr>
        <w:t xml:space="preserve"> доверительного управления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имуществом</w:t>
      </w:r>
      <w:proofErr w:type="gramEnd"/>
      <w:r w:rsidRPr="000A1414">
        <w:rPr>
          <w:b/>
          <w:szCs w:val="28"/>
        </w:rPr>
        <w:t xml:space="preserve">, иных договоров,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предусматривающих</w:t>
      </w:r>
      <w:proofErr w:type="gramEnd"/>
      <w:r w:rsidRPr="000A1414">
        <w:rPr>
          <w:b/>
          <w:szCs w:val="28"/>
        </w:rPr>
        <w:t xml:space="preserve"> переход прав владения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и</w:t>
      </w:r>
      <w:proofErr w:type="gramEnd"/>
      <w:r w:rsidRPr="000A1414">
        <w:rPr>
          <w:b/>
          <w:szCs w:val="28"/>
        </w:rPr>
        <w:t xml:space="preserve"> (или) пользования в отношении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муниципального</w:t>
      </w:r>
      <w:proofErr w:type="gramEnd"/>
      <w:r w:rsidRPr="000A1414">
        <w:rPr>
          <w:b/>
          <w:szCs w:val="28"/>
        </w:rPr>
        <w:t xml:space="preserve"> имущества, не закрепленного </w:t>
      </w:r>
    </w:p>
    <w:p w:rsidR="000A1414" w:rsidRDefault="000A1414" w:rsidP="000A1414">
      <w:pPr>
        <w:widowControl w:val="0"/>
        <w:autoSpaceDE w:val="0"/>
        <w:autoSpaceDN w:val="0"/>
        <w:adjustRightInd w:val="0"/>
        <w:spacing w:line="240" w:lineRule="exact"/>
        <w:ind w:right="-56"/>
        <w:rPr>
          <w:b/>
          <w:szCs w:val="28"/>
        </w:rPr>
      </w:pPr>
      <w:proofErr w:type="gramStart"/>
      <w:r w:rsidRPr="000A1414">
        <w:rPr>
          <w:b/>
          <w:szCs w:val="28"/>
        </w:rPr>
        <w:t>на</w:t>
      </w:r>
      <w:proofErr w:type="gramEnd"/>
      <w:r w:rsidRPr="000A1414">
        <w:rPr>
          <w:b/>
          <w:szCs w:val="28"/>
        </w:rPr>
        <w:t xml:space="preserve"> праве хозяйственного ведения или </w:t>
      </w:r>
    </w:p>
    <w:p w:rsidR="00BB4E4C" w:rsidRDefault="000A1414" w:rsidP="000A1414">
      <w:pPr>
        <w:widowControl w:val="0"/>
        <w:autoSpaceDE w:val="0"/>
        <w:autoSpaceDN w:val="0"/>
        <w:adjustRightInd w:val="0"/>
        <w:spacing w:line="240" w:lineRule="exact"/>
        <w:ind w:right="-56"/>
        <w:rPr>
          <w:b/>
          <w:szCs w:val="28"/>
        </w:rPr>
      </w:pPr>
      <w:proofErr w:type="gramStart"/>
      <w:r w:rsidRPr="000A1414">
        <w:rPr>
          <w:b/>
          <w:szCs w:val="28"/>
        </w:rPr>
        <w:t>оперативного</w:t>
      </w:r>
      <w:proofErr w:type="gramEnd"/>
      <w:r w:rsidRPr="000A1414">
        <w:rPr>
          <w:b/>
          <w:szCs w:val="28"/>
        </w:rPr>
        <w:t xml:space="preserve"> управления»</w:t>
      </w:r>
    </w:p>
    <w:p w:rsidR="000A1414" w:rsidRDefault="000A1414" w:rsidP="000A1414">
      <w:pPr>
        <w:widowControl w:val="0"/>
        <w:autoSpaceDE w:val="0"/>
        <w:autoSpaceDN w:val="0"/>
        <w:adjustRightInd w:val="0"/>
        <w:spacing w:line="240" w:lineRule="exact"/>
        <w:ind w:right="-56"/>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6068EC">
      <w:pPr>
        <w:ind w:firstLine="567"/>
        <w:jc w:val="both"/>
        <w:rPr>
          <w:szCs w:val="28"/>
        </w:rPr>
      </w:pPr>
      <w:r w:rsidRPr="00AB6835">
        <w:rPr>
          <w:szCs w:val="28"/>
        </w:rPr>
        <w:t>1.</w:t>
      </w:r>
      <w:r>
        <w:rPr>
          <w:szCs w:val="28"/>
        </w:rPr>
        <w:t xml:space="preserve"> </w:t>
      </w:r>
      <w:r w:rsidR="00997A6C" w:rsidRPr="00670E5E">
        <w:rPr>
          <w:szCs w:val="28"/>
        </w:rPr>
        <w:t xml:space="preserve">Внести в </w:t>
      </w:r>
      <w:r w:rsidR="00942C67">
        <w:rPr>
          <w:szCs w:val="28"/>
        </w:rPr>
        <w:t xml:space="preserve">Административный регламент </w:t>
      </w:r>
      <w:r w:rsidR="00BB4E4C">
        <w:rPr>
          <w:szCs w:val="28"/>
        </w:rPr>
        <w:t xml:space="preserve">предоставления муниципальной </w:t>
      </w:r>
      <w:r w:rsidR="00BB4E4C" w:rsidRPr="00BB4E4C">
        <w:rPr>
          <w:szCs w:val="28"/>
        </w:rPr>
        <w:t xml:space="preserve">услуги </w:t>
      </w:r>
      <w:r w:rsidR="004C4FB9" w:rsidRPr="004C4FB9">
        <w:rPr>
          <w:szCs w:val="28"/>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BB4E4C">
        <w:rPr>
          <w:szCs w:val="28"/>
        </w:rPr>
        <w:t>02</w:t>
      </w:r>
      <w:r w:rsidR="00997A6C" w:rsidRPr="00670E5E">
        <w:rPr>
          <w:szCs w:val="28"/>
        </w:rPr>
        <w:t>.0</w:t>
      </w:r>
      <w:r w:rsidR="00BB4E4C">
        <w:rPr>
          <w:szCs w:val="28"/>
        </w:rPr>
        <w:t>3</w:t>
      </w:r>
      <w:r w:rsidR="00997A6C" w:rsidRPr="00670E5E">
        <w:rPr>
          <w:szCs w:val="28"/>
        </w:rPr>
        <w:t>.201</w:t>
      </w:r>
      <w:r w:rsidR="00BB4E4C">
        <w:rPr>
          <w:szCs w:val="28"/>
        </w:rPr>
        <w:t>2</w:t>
      </w:r>
      <w:r w:rsidR="00997A6C" w:rsidRPr="00670E5E">
        <w:rPr>
          <w:szCs w:val="28"/>
        </w:rPr>
        <w:t xml:space="preserve"> № </w:t>
      </w:r>
      <w:r w:rsidR="006068EC">
        <w:rPr>
          <w:szCs w:val="28"/>
        </w:rPr>
        <w:t>26</w:t>
      </w:r>
      <w:r w:rsidR="00997A6C" w:rsidRPr="00670E5E">
        <w:rPr>
          <w:szCs w:val="28"/>
        </w:rPr>
        <w:t xml:space="preserve"> </w:t>
      </w:r>
      <w:r w:rsidR="006068EC">
        <w:rPr>
          <w:szCs w:val="28"/>
        </w:rPr>
        <w:t>«</w:t>
      </w:r>
      <w:r w:rsidR="006068EC" w:rsidRPr="006068EC">
        <w:rPr>
          <w:szCs w:val="28"/>
        </w:rPr>
        <w:t>Об</w:t>
      </w:r>
      <w:r w:rsidR="006068EC">
        <w:rPr>
          <w:szCs w:val="28"/>
        </w:rPr>
        <w:t xml:space="preserve"> утверждении административного регламента предоставления муниципальной услуги «Заключение договоров аренды, </w:t>
      </w:r>
      <w:r w:rsidR="006068EC" w:rsidRPr="006068EC">
        <w:rPr>
          <w:szCs w:val="28"/>
        </w:rPr>
        <w:t>договор</w:t>
      </w:r>
      <w:r w:rsidR="006068EC">
        <w:rPr>
          <w:szCs w:val="28"/>
        </w:rPr>
        <w:t xml:space="preserve">ов безвозмездного пользования, </w:t>
      </w:r>
      <w:r w:rsidR="006068EC" w:rsidRPr="006068EC">
        <w:rPr>
          <w:szCs w:val="28"/>
        </w:rPr>
        <w:t>догов</w:t>
      </w:r>
      <w:r w:rsidR="006068EC">
        <w:rPr>
          <w:szCs w:val="28"/>
        </w:rPr>
        <w:t xml:space="preserve">оров доверительного управления имуществом, иных договоров, </w:t>
      </w:r>
      <w:r w:rsidR="006068EC" w:rsidRPr="006068EC">
        <w:rPr>
          <w:szCs w:val="28"/>
        </w:rPr>
        <w:t>предусмат</w:t>
      </w:r>
      <w:r w:rsidR="006068EC">
        <w:rPr>
          <w:szCs w:val="28"/>
        </w:rPr>
        <w:t xml:space="preserve">ривающих переход прав владения </w:t>
      </w:r>
      <w:r w:rsidR="006068EC" w:rsidRPr="006068EC">
        <w:rPr>
          <w:szCs w:val="28"/>
        </w:rPr>
        <w:t>и</w:t>
      </w:r>
      <w:r w:rsidR="006068EC">
        <w:rPr>
          <w:szCs w:val="28"/>
        </w:rPr>
        <w:t xml:space="preserve"> (или) пользования в отношении муниципального имущества, </w:t>
      </w:r>
      <w:r w:rsidR="006068EC" w:rsidRPr="006068EC">
        <w:rPr>
          <w:szCs w:val="28"/>
        </w:rPr>
        <w:t xml:space="preserve">не </w:t>
      </w:r>
      <w:r w:rsidR="006068EC" w:rsidRPr="006068EC">
        <w:rPr>
          <w:szCs w:val="28"/>
        </w:rPr>
        <w:lastRenderedPageBreak/>
        <w:t>закреп</w:t>
      </w:r>
      <w:r w:rsidR="006068EC">
        <w:rPr>
          <w:szCs w:val="28"/>
        </w:rPr>
        <w:t xml:space="preserve">ленного на праве хозяйственного </w:t>
      </w:r>
      <w:r w:rsidR="006068EC" w:rsidRPr="006068EC">
        <w:rPr>
          <w:szCs w:val="28"/>
        </w:rPr>
        <w:t xml:space="preserve">ведения или оперативного управления»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E7404A" w:rsidRDefault="00FC595D" w:rsidP="00E7404A">
      <w:pPr>
        <w:ind w:firstLine="567"/>
        <w:jc w:val="both"/>
        <w:rPr>
          <w:szCs w:val="28"/>
        </w:rPr>
      </w:pPr>
      <w:r>
        <w:rPr>
          <w:szCs w:val="28"/>
        </w:rPr>
        <w:t>1.</w:t>
      </w:r>
      <w:r w:rsidR="000A1414">
        <w:rPr>
          <w:szCs w:val="28"/>
        </w:rPr>
        <w:t>1</w:t>
      </w:r>
      <w:r w:rsidR="00E7404A">
        <w:rPr>
          <w:szCs w:val="28"/>
        </w:rPr>
        <w:t>.</w:t>
      </w:r>
      <w:r w:rsidR="00EA36EC">
        <w:rPr>
          <w:szCs w:val="28"/>
        </w:rPr>
        <w:t xml:space="preserve"> </w:t>
      </w:r>
      <w:r w:rsidR="000C7301">
        <w:rPr>
          <w:szCs w:val="28"/>
        </w:rPr>
        <w:t>Подпункт 5.2.1 п</w:t>
      </w:r>
      <w:r w:rsidR="00B40D34">
        <w:rPr>
          <w:szCs w:val="28"/>
        </w:rPr>
        <w:t>ункт 5.</w:t>
      </w:r>
      <w:r w:rsidR="000C7301">
        <w:rPr>
          <w:szCs w:val="28"/>
        </w:rPr>
        <w:t>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0C7301" w:rsidRDefault="00646B55" w:rsidP="00B40D34">
      <w:pPr>
        <w:ind w:firstLine="567"/>
        <w:jc w:val="both"/>
        <w:rPr>
          <w:szCs w:val="28"/>
        </w:rPr>
      </w:pPr>
      <w:r>
        <w:rPr>
          <w:szCs w:val="28"/>
        </w:rPr>
        <w:t>«</w:t>
      </w:r>
      <w:r w:rsidR="00B40D34" w:rsidRPr="00B40D34">
        <w:rPr>
          <w:szCs w:val="28"/>
        </w:rPr>
        <w:t>5.</w:t>
      </w:r>
      <w:r w:rsidR="000C7301">
        <w:rPr>
          <w:szCs w:val="28"/>
        </w:rPr>
        <w:t>2</w:t>
      </w:r>
      <w:r w:rsidR="00B40D34" w:rsidRPr="00B40D34">
        <w:rPr>
          <w:szCs w:val="28"/>
        </w:rPr>
        <w:t>.</w:t>
      </w:r>
      <w:r w:rsidR="000C7301">
        <w:rPr>
          <w:szCs w:val="28"/>
        </w:rPr>
        <w:t>1.</w:t>
      </w:r>
      <w:r w:rsidR="00B40D34" w:rsidRPr="00B40D34">
        <w:rPr>
          <w:szCs w:val="28"/>
        </w:rPr>
        <w:t xml:space="preserve"> </w:t>
      </w:r>
      <w:r w:rsidR="000C7301"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lastRenderedPageBreak/>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EE2631" w:rsidRPr="00EE2631" w:rsidRDefault="00EE2631" w:rsidP="00EE2631">
      <w:pPr>
        <w:spacing w:line="0" w:lineRule="atLeast"/>
        <w:ind w:firstLine="709"/>
        <w:jc w:val="both"/>
        <w:rPr>
          <w:szCs w:val="28"/>
        </w:rPr>
      </w:pPr>
      <w:r w:rsidRPr="00EE2631">
        <w:rPr>
          <w:szCs w:val="28"/>
        </w:rPr>
        <w:lastRenderedPageBreak/>
        <w:t>1.</w:t>
      </w:r>
      <w:r>
        <w:rPr>
          <w:szCs w:val="28"/>
        </w:rPr>
        <w:t>3</w:t>
      </w:r>
      <w:r w:rsidRPr="00EE2631">
        <w:rPr>
          <w:szCs w:val="28"/>
        </w:rPr>
        <w:t>. Пункт 5.8 раздела 5 Административного регламента дополнить подпунктом 5.8.1 и изложить его в следующей редакции:</w:t>
      </w:r>
    </w:p>
    <w:p w:rsidR="00EE2631" w:rsidRPr="00EE2631" w:rsidRDefault="00EE2631" w:rsidP="00EE2631">
      <w:pPr>
        <w:spacing w:line="0" w:lineRule="atLeast"/>
        <w:ind w:firstLine="709"/>
        <w:jc w:val="both"/>
        <w:rPr>
          <w:szCs w:val="28"/>
        </w:rPr>
      </w:pPr>
      <w:r w:rsidRPr="00EE2631">
        <w:rPr>
          <w:szCs w:val="28"/>
        </w:rPr>
        <w:t>«5.8.1.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E2631" w:rsidRPr="00EE2631" w:rsidRDefault="00EE2631" w:rsidP="00EE2631">
      <w:pPr>
        <w:spacing w:line="0" w:lineRule="atLeast"/>
        <w:ind w:firstLine="709"/>
        <w:jc w:val="both"/>
        <w:rPr>
          <w:szCs w:val="28"/>
        </w:rPr>
      </w:pPr>
      <w:r w:rsidRPr="00EE2631">
        <w:rPr>
          <w:szCs w:val="28"/>
        </w:rPr>
        <w:t>1.</w:t>
      </w:r>
      <w:r>
        <w:rPr>
          <w:szCs w:val="28"/>
        </w:rPr>
        <w:t>4</w:t>
      </w:r>
      <w:r w:rsidRPr="00EE2631">
        <w:rPr>
          <w:szCs w:val="28"/>
        </w:rPr>
        <w:t>. Пункт 5.8 раздела 5 Административного регламента дополнить подпунктом 5.8.2 и изложить его в следующей редакции:</w:t>
      </w:r>
    </w:p>
    <w:p w:rsidR="00EE2631" w:rsidRDefault="00EE2631" w:rsidP="00EE2631">
      <w:pPr>
        <w:spacing w:line="0" w:lineRule="atLeast"/>
        <w:ind w:firstLine="709"/>
        <w:jc w:val="both"/>
        <w:rPr>
          <w:szCs w:val="28"/>
        </w:rPr>
      </w:pPr>
      <w:r w:rsidRPr="00EE2631">
        <w:rPr>
          <w:szCs w:val="28"/>
        </w:rPr>
        <w:t>«5.8.2.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E0B34" w:rsidRDefault="00A035AA" w:rsidP="00EE2631">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1414"/>
    <w:rsid w:val="000A6593"/>
    <w:rsid w:val="000B7E9C"/>
    <w:rsid w:val="000C7301"/>
    <w:rsid w:val="000E14FB"/>
    <w:rsid w:val="00100D0C"/>
    <w:rsid w:val="00112E7E"/>
    <w:rsid w:val="00134A55"/>
    <w:rsid w:val="00135D5A"/>
    <w:rsid w:val="00146AAE"/>
    <w:rsid w:val="001477E8"/>
    <w:rsid w:val="00177A3E"/>
    <w:rsid w:val="00185265"/>
    <w:rsid w:val="00194FF2"/>
    <w:rsid w:val="001A0D6A"/>
    <w:rsid w:val="001E4E52"/>
    <w:rsid w:val="00200D54"/>
    <w:rsid w:val="00205362"/>
    <w:rsid w:val="00211C82"/>
    <w:rsid w:val="00212843"/>
    <w:rsid w:val="00223FFD"/>
    <w:rsid w:val="0022709D"/>
    <w:rsid w:val="0023678C"/>
    <w:rsid w:val="00291733"/>
    <w:rsid w:val="00291DC4"/>
    <w:rsid w:val="002953BD"/>
    <w:rsid w:val="002A5519"/>
    <w:rsid w:val="002B2E1D"/>
    <w:rsid w:val="00313505"/>
    <w:rsid w:val="00323843"/>
    <w:rsid w:val="00324F81"/>
    <w:rsid w:val="00373D3F"/>
    <w:rsid w:val="00385C56"/>
    <w:rsid w:val="00387862"/>
    <w:rsid w:val="003E53E0"/>
    <w:rsid w:val="003F62B2"/>
    <w:rsid w:val="00410C2A"/>
    <w:rsid w:val="004B1243"/>
    <w:rsid w:val="004B6EA9"/>
    <w:rsid w:val="004C4FB9"/>
    <w:rsid w:val="004D4084"/>
    <w:rsid w:val="0050777B"/>
    <w:rsid w:val="00513E59"/>
    <w:rsid w:val="00513FC7"/>
    <w:rsid w:val="00514D9A"/>
    <w:rsid w:val="00576C02"/>
    <w:rsid w:val="005B5414"/>
    <w:rsid w:val="006068EC"/>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56999"/>
    <w:rsid w:val="0086776C"/>
    <w:rsid w:val="008762DA"/>
    <w:rsid w:val="008B6175"/>
    <w:rsid w:val="008C7BB4"/>
    <w:rsid w:val="008D38E1"/>
    <w:rsid w:val="008D60DB"/>
    <w:rsid w:val="008F5842"/>
    <w:rsid w:val="0090168F"/>
    <w:rsid w:val="0092025A"/>
    <w:rsid w:val="00942C67"/>
    <w:rsid w:val="00944119"/>
    <w:rsid w:val="0094607D"/>
    <w:rsid w:val="00997A6C"/>
    <w:rsid w:val="009A68E4"/>
    <w:rsid w:val="009A7B60"/>
    <w:rsid w:val="009A7C1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3B82"/>
    <w:rsid w:val="00B8528F"/>
    <w:rsid w:val="00BB4E4C"/>
    <w:rsid w:val="00BD053E"/>
    <w:rsid w:val="00C378CB"/>
    <w:rsid w:val="00C51834"/>
    <w:rsid w:val="00C538F2"/>
    <w:rsid w:val="00C61098"/>
    <w:rsid w:val="00CD7B8E"/>
    <w:rsid w:val="00CE0B34"/>
    <w:rsid w:val="00D96B49"/>
    <w:rsid w:val="00DA4387"/>
    <w:rsid w:val="00DF0B3B"/>
    <w:rsid w:val="00DF2E18"/>
    <w:rsid w:val="00E00800"/>
    <w:rsid w:val="00E043A2"/>
    <w:rsid w:val="00E63778"/>
    <w:rsid w:val="00E71758"/>
    <w:rsid w:val="00E7404A"/>
    <w:rsid w:val="00E87E2B"/>
    <w:rsid w:val="00E95674"/>
    <w:rsid w:val="00EA36EC"/>
    <w:rsid w:val="00EB6346"/>
    <w:rsid w:val="00EC6865"/>
    <w:rsid w:val="00EE2631"/>
    <w:rsid w:val="00F25FCD"/>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9E9D7-BB33-475B-9FAA-A3DC65EEE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1356</Words>
  <Characters>7730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3</cp:revision>
  <cp:lastPrinted>2019-05-27T19:01:00Z</cp:lastPrinted>
  <dcterms:created xsi:type="dcterms:W3CDTF">2019-09-02T13:19:00Z</dcterms:created>
  <dcterms:modified xsi:type="dcterms:W3CDTF">2019-09-02T13:19:00Z</dcterms:modified>
</cp:coreProperties>
</file>