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BF" w:rsidRDefault="004817BF" w:rsidP="004817BF">
      <w:pPr>
        <w:pStyle w:val="a3"/>
        <w:ind w:firstLine="709"/>
        <w:jc w:val="right"/>
        <w:rPr>
          <w:b/>
          <w:noProof/>
          <w:szCs w:val="28"/>
        </w:rPr>
      </w:pPr>
    </w:p>
    <w:p w:rsidR="00637175" w:rsidRDefault="00637175" w:rsidP="00637175"/>
    <w:p w:rsidR="00637175" w:rsidRPr="00637175" w:rsidRDefault="00637175" w:rsidP="00637175"/>
    <w:p w:rsidR="004817BF" w:rsidRPr="00AC12DD" w:rsidRDefault="004817BF" w:rsidP="004817BF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Pr="00AC12DD" w:rsidRDefault="004817BF" w:rsidP="004817BF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Pr="00AC12DD" w:rsidRDefault="004817BF" w:rsidP="004817BF">
      <w:pPr>
        <w:pStyle w:val="a3"/>
        <w:ind w:firstLine="709"/>
        <w:jc w:val="right"/>
        <w:rPr>
          <w:szCs w:val="28"/>
        </w:rPr>
      </w:pPr>
      <w:r w:rsidRPr="00AC12DD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E9AA038" wp14:editId="1D015CFD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17BF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Pr="00AC12DD">
        <w:rPr>
          <w:b/>
          <w:szCs w:val="28"/>
        </w:rPr>
        <w:t>Российская   Федерация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AC12DD">
        <w:rPr>
          <w:b/>
          <w:szCs w:val="28"/>
        </w:rPr>
        <w:t>Новгородская область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Pr="00AC12DD">
        <w:rPr>
          <w:b/>
          <w:szCs w:val="28"/>
        </w:rPr>
        <w:t>Новгородский муниципальный район</w:t>
      </w:r>
    </w:p>
    <w:p w:rsidR="004817BF" w:rsidRPr="00AC12DD" w:rsidRDefault="004817BF" w:rsidP="004817BF">
      <w:pPr>
        <w:rPr>
          <w:szCs w:val="28"/>
        </w:rPr>
      </w:pPr>
      <w:r w:rsidRPr="00AC12DD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E81BAB" w:rsidP="00C538F2">
      <w:pPr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>
        <w:rPr>
          <w:szCs w:val="28"/>
        </w:rPr>
        <w:t xml:space="preserve"> 28.02.2022</w:t>
      </w:r>
      <w:r w:rsidR="00961B06">
        <w:rPr>
          <w:szCs w:val="28"/>
        </w:rPr>
        <w:t xml:space="preserve"> </w:t>
      </w:r>
      <w:r w:rsidR="008B6175" w:rsidRPr="00B310CE">
        <w:rPr>
          <w:szCs w:val="28"/>
        </w:rPr>
        <w:t>№</w:t>
      </w:r>
      <w:r w:rsidR="00C538F2">
        <w:rPr>
          <w:szCs w:val="28"/>
        </w:rPr>
        <w:t xml:space="preserve"> </w:t>
      </w:r>
      <w:r>
        <w:rPr>
          <w:szCs w:val="28"/>
        </w:rPr>
        <w:t>47</w:t>
      </w:r>
    </w:p>
    <w:p w:rsidR="008B6175" w:rsidRPr="00B310CE" w:rsidRDefault="008B6175" w:rsidP="00C538F2">
      <w:pPr>
        <w:rPr>
          <w:szCs w:val="28"/>
        </w:rPr>
      </w:pPr>
      <w:r w:rsidRPr="00B310CE">
        <w:rPr>
          <w:szCs w:val="28"/>
        </w:rPr>
        <w:t>с.Бронница</w:t>
      </w: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EF4767" w:rsidRPr="00AF065D" w:rsidRDefault="00EF4767" w:rsidP="00EF4767">
      <w:pPr>
        <w:tabs>
          <w:tab w:val="left" w:pos="5670"/>
          <w:tab w:val="left" w:pos="5812"/>
        </w:tabs>
        <w:suppressAutoHyphens/>
        <w:ind w:right="3968"/>
        <w:jc w:val="both"/>
        <w:rPr>
          <w:b/>
          <w:color w:val="000000" w:themeColor="text1"/>
          <w:szCs w:val="28"/>
          <w:lang w:eastAsia="ar-SA"/>
        </w:rPr>
      </w:pPr>
      <w:r w:rsidRPr="00AF065D">
        <w:rPr>
          <w:b/>
          <w:color w:val="000000" w:themeColor="text1"/>
          <w:szCs w:val="28"/>
          <w:lang w:eastAsia="ar-SA"/>
        </w:rPr>
        <w:t xml:space="preserve">Об утверждении </w:t>
      </w:r>
      <w:r w:rsidRPr="00AF065D">
        <w:rPr>
          <w:b/>
          <w:bCs/>
          <w:color w:val="000000" w:themeColor="text1"/>
          <w:szCs w:val="28"/>
          <w:lang w:eastAsia="ar-SA"/>
        </w:rPr>
        <w:t>Перечня профилактических мероприятий при осуществлении муниципального контроля в сфере благоустройства</w:t>
      </w:r>
      <w:r w:rsidRPr="00AF065D">
        <w:rPr>
          <w:b/>
          <w:color w:val="000000" w:themeColor="text1"/>
          <w:szCs w:val="28"/>
          <w:lang w:eastAsia="ar-SA"/>
        </w:rPr>
        <w:t xml:space="preserve"> </w:t>
      </w:r>
      <w:r w:rsidRPr="00AF065D">
        <w:rPr>
          <w:b/>
          <w:bCs/>
          <w:color w:val="000000" w:themeColor="text1"/>
          <w:szCs w:val="28"/>
          <w:lang w:eastAsia="zh-CN"/>
        </w:rPr>
        <w:t xml:space="preserve">на территории </w:t>
      </w:r>
      <w:r>
        <w:rPr>
          <w:b/>
          <w:bCs/>
          <w:color w:val="000000" w:themeColor="text1"/>
          <w:szCs w:val="28"/>
        </w:rPr>
        <w:t xml:space="preserve">Бронницкого </w:t>
      </w:r>
      <w:r w:rsidRPr="00AF065D">
        <w:rPr>
          <w:b/>
          <w:bCs/>
          <w:color w:val="000000" w:themeColor="text1"/>
          <w:szCs w:val="28"/>
          <w:lang w:eastAsia="zh-CN"/>
        </w:rPr>
        <w:t>сельского поселения на 2022 год</w:t>
      </w:r>
    </w:p>
    <w:p w:rsidR="00EF4767" w:rsidRDefault="00EF4767" w:rsidP="00733A81">
      <w:pPr>
        <w:suppressAutoHyphens/>
        <w:ind w:firstLine="567"/>
        <w:jc w:val="both"/>
        <w:rPr>
          <w:szCs w:val="28"/>
          <w:lang w:eastAsia="ar-SA"/>
        </w:rPr>
      </w:pPr>
    </w:p>
    <w:p w:rsidR="00733A81" w:rsidRDefault="00733A81" w:rsidP="00733A81">
      <w:pPr>
        <w:suppressAutoHyphens/>
        <w:ind w:firstLine="567"/>
        <w:jc w:val="both"/>
      </w:pPr>
      <w:r w:rsidRPr="006A5499">
        <w:rPr>
          <w:szCs w:val="28"/>
          <w:lang w:eastAsia="ar-SA"/>
        </w:rPr>
        <w:t>В соответствии с Федеральным законом от 06</w:t>
      </w:r>
      <w:r>
        <w:rPr>
          <w:szCs w:val="28"/>
          <w:lang w:eastAsia="ar-SA"/>
        </w:rPr>
        <w:t>.10.</w:t>
      </w:r>
      <w:r w:rsidRPr="006A5499">
        <w:rPr>
          <w:szCs w:val="28"/>
          <w:lang w:eastAsia="ar-SA"/>
        </w:rPr>
        <w:t>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Cs w:val="28"/>
          <w:lang w:eastAsia="ar-SA"/>
        </w:rPr>
        <w:t xml:space="preserve">, </w:t>
      </w:r>
      <w:r w:rsidR="00EF4767" w:rsidRPr="00EF4767">
        <w:rPr>
          <w:szCs w:val="28"/>
          <w:lang w:eastAsia="ar-SA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961B06">
        <w:rPr>
          <w:szCs w:val="28"/>
          <w:lang w:eastAsia="ar-SA"/>
        </w:rPr>
        <w:t xml:space="preserve">Бронницкого </w:t>
      </w:r>
      <w:r w:rsidR="00EF4767" w:rsidRPr="00EF4767">
        <w:rPr>
          <w:szCs w:val="28"/>
          <w:lang w:eastAsia="ar-SA"/>
        </w:rPr>
        <w:t xml:space="preserve">сельского поселения от </w:t>
      </w:r>
      <w:r w:rsidR="00EF4767">
        <w:rPr>
          <w:szCs w:val="28"/>
          <w:lang w:eastAsia="ar-SA"/>
        </w:rPr>
        <w:t>24</w:t>
      </w:r>
      <w:r w:rsidR="00B80C3F">
        <w:rPr>
          <w:szCs w:val="28"/>
          <w:lang w:eastAsia="ar-SA"/>
        </w:rPr>
        <w:t xml:space="preserve">.12.2021 </w:t>
      </w:r>
      <w:r w:rsidR="00EF4767" w:rsidRPr="00EF4767">
        <w:rPr>
          <w:szCs w:val="28"/>
          <w:lang w:eastAsia="ar-SA"/>
        </w:rPr>
        <w:t>№</w:t>
      </w:r>
      <w:r w:rsidR="00EF4767">
        <w:rPr>
          <w:szCs w:val="28"/>
          <w:lang w:eastAsia="ar-SA"/>
        </w:rPr>
        <w:t xml:space="preserve"> 49</w:t>
      </w:r>
      <w:r w:rsidR="00EF4767" w:rsidRPr="00EF4767">
        <w:rPr>
          <w:szCs w:val="28"/>
          <w:lang w:eastAsia="ar-SA"/>
        </w:rPr>
        <w:t xml:space="preserve"> «Об утверждении Положения о муниципальном контроле в сфере благоустройства на территории Бронницкого сельского поселения Новгородского муниципального района»</w:t>
      </w:r>
      <w:r w:rsidR="00EF4767">
        <w:rPr>
          <w:szCs w:val="28"/>
          <w:lang w:eastAsia="ar-SA"/>
        </w:rPr>
        <w:t>,</w:t>
      </w:r>
      <w:r w:rsidR="00EF4767" w:rsidRPr="00EF4767">
        <w:rPr>
          <w:szCs w:val="28"/>
          <w:lang w:eastAsia="ar-SA"/>
        </w:rPr>
        <w:t xml:space="preserve"> </w:t>
      </w:r>
    </w:p>
    <w:p w:rsidR="00E6685E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EF4767" w:rsidRDefault="00EF4767" w:rsidP="00733A81">
      <w:pPr>
        <w:ind w:firstLine="709"/>
        <w:jc w:val="both"/>
        <w:rPr>
          <w:szCs w:val="28"/>
        </w:rPr>
      </w:pPr>
      <w:r w:rsidRPr="00EF4767">
        <w:rPr>
          <w:szCs w:val="28"/>
        </w:rPr>
        <w:t xml:space="preserve">1. Утвердить Перечень профилактических мероприятий при осуществлении муниципального контроля в сфере благоустройства </w:t>
      </w:r>
      <w:r>
        <w:rPr>
          <w:szCs w:val="28"/>
        </w:rPr>
        <w:t>Бронницкого</w:t>
      </w:r>
      <w:r w:rsidRPr="00EF4767">
        <w:rPr>
          <w:szCs w:val="28"/>
        </w:rPr>
        <w:t xml:space="preserve"> сельского поселения на 2022 год.</w:t>
      </w:r>
    </w:p>
    <w:p w:rsidR="00EF4767" w:rsidRDefault="00EF4767" w:rsidP="00EF4767">
      <w:pPr>
        <w:ind w:firstLine="709"/>
        <w:jc w:val="both"/>
        <w:rPr>
          <w:szCs w:val="28"/>
        </w:rPr>
      </w:pPr>
      <w:r>
        <w:rPr>
          <w:szCs w:val="28"/>
        </w:rPr>
        <w:t>2. Постановление администрации Бронницкого сельского поселения</w:t>
      </w:r>
      <w:r w:rsidRPr="00EF4767">
        <w:t xml:space="preserve"> </w:t>
      </w:r>
      <w:r>
        <w:rPr>
          <w:szCs w:val="28"/>
        </w:rPr>
        <w:t xml:space="preserve">от 27.12.2021 </w:t>
      </w:r>
      <w:r w:rsidRPr="00EF4767">
        <w:rPr>
          <w:szCs w:val="28"/>
        </w:rPr>
        <w:t>№ 245</w:t>
      </w:r>
      <w:r>
        <w:rPr>
          <w:szCs w:val="28"/>
        </w:rPr>
        <w:t xml:space="preserve"> «Об утверждении Программы профилактики рисков причинения </w:t>
      </w:r>
      <w:r w:rsidRPr="00EF4767">
        <w:rPr>
          <w:szCs w:val="28"/>
        </w:rPr>
        <w:t>вре</w:t>
      </w:r>
      <w:r>
        <w:rPr>
          <w:szCs w:val="28"/>
        </w:rPr>
        <w:t xml:space="preserve">да (ущерба) охраняемым законом </w:t>
      </w:r>
      <w:r w:rsidRPr="00EF4767">
        <w:rPr>
          <w:szCs w:val="28"/>
        </w:rPr>
        <w:t>цен</w:t>
      </w:r>
      <w:r>
        <w:rPr>
          <w:szCs w:val="28"/>
        </w:rPr>
        <w:t xml:space="preserve">ностям в рамках муниципального </w:t>
      </w:r>
      <w:r w:rsidRPr="00EF4767">
        <w:rPr>
          <w:szCs w:val="28"/>
        </w:rPr>
        <w:t>ко</w:t>
      </w:r>
      <w:r>
        <w:rPr>
          <w:szCs w:val="28"/>
        </w:rPr>
        <w:t xml:space="preserve">нтроля в сфере благоустройства </w:t>
      </w:r>
      <w:r w:rsidRPr="00EF4767">
        <w:rPr>
          <w:szCs w:val="28"/>
        </w:rPr>
        <w:t>на те</w:t>
      </w:r>
      <w:r>
        <w:rPr>
          <w:szCs w:val="28"/>
        </w:rPr>
        <w:t xml:space="preserve">рритории Бронницкого сельского </w:t>
      </w:r>
      <w:r w:rsidRPr="00EF4767">
        <w:rPr>
          <w:szCs w:val="28"/>
        </w:rPr>
        <w:t>поселения на 2022 год</w:t>
      </w:r>
      <w:r>
        <w:rPr>
          <w:szCs w:val="28"/>
        </w:rPr>
        <w:t>» считать утратившим силу.</w:t>
      </w:r>
    </w:p>
    <w:p w:rsidR="006914B0" w:rsidRPr="001B1558" w:rsidRDefault="00916C92" w:rsidP="00733A81">
      <w:pPr>
        <w:ind w:firstLine="709"/>
        <w:jc w:val="both"/>
      </w:pPr>
      <w:r>
        <w:rPr>
          <w:szCs w:val="28"/>
        </w:rPr>
        <w:lastRenderedPageBreak/>
        <w:t>3</w:t>
      </w:r>
      <w:bookmarkStart w:id="0" w:name="_GoBack"/>
      <w:bookmarkEnd w:id="0"/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«Документы» подраздел «Постановления».</w:t>
      </w:r>
    </w:p>
    <w:p w:rsidR="006914B0" w:rsidRPr="00B310CE" w:rsidRDefault="006914B0" w:rsidP="00BC42EF">
      <w:pPr>
        <w:spacing w:line="0" w:lineRule="atLeast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6914B0" w:rsidP="00BC42EF">
      <w:pPr>
        <w:rPr>
          <w:szCs w:val="28"/>
        </w:rPr>
      </w:pPr>
      <w:r w:rsidRPr="00B310CE">
        <w:rPr>
          <w:szCs w:val="28"/>
        </w:rPr>
        <w:t xml:space="preserve">Глава сельского поселения:                                                    </w:t>
      </w:r>
      <w:r w:rsidR="00F30433">
        <w:rPr>
          <w:szCs w:val="28"/>
        </w:rPr>
        <w:t xml:space="preserve">     </w:t>
      </w:r>
      <w:r w:rsidRPr="00B310CE">
        <w:rPr>
          <w:szCs w:val="28"/>
        </w:rPr>
        <w:t xml:space="preserve">   </w:t>
      </w:r>
      <w:r w:rsidR="0006070C">
        <w:rPr>
          <w:szCs w:val="28"/>
        </w:rPr>
        <w:t>С.Г. Васильев</w:t>
      </w:r>
      <w:r w:rsidR="00B035A5">
        <w:rPr>
          <w:szCs w:val="28"/>
        </w:rPr>
        <w:t>а</w:t>
      </w: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4817BF" w:rsidRDefault="004817BF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Утверждена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Бронницкого сельского поселения</w:t>
      </w:r>
    </w:p>
    <w:p w:rsidR="00733A81" w:rsidRPr="00733A81" w:rsidRDefault="00E81BAB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>
        <w:rPr>
          <w:bCs/>
          <w:iCs/>
          <w:color w:val="010101"/>
          <w:sz w:val="24"/>
        </w:rPr>
        <w:t xml:space="preserve"> 28.02.2022</w:t>
      </w:r>
      <w:r w:rsidR="00497040"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  <w:r>
        <w:rPr>
          <w:bCs/>
          <w:iCs/>
          <w:color w:val="010101"/>
          <w:sz w:val="24"/>
        </w:rPr>
        <w:t>47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EF4767" w:rsidRPr="00EF4767" w:rsidRDefault="00EF4767" w:rsidP="00EF4767">
      <w:pPr>
        <w:shd w:val="clear" w:color="auto" w:fill="FFFFFF"/>
        <w:jc w:val="center"/>
        <w:outlineLvl w:val="1"/>
        <w:rPr>
          <w:b/>
          <w:szCs w:val="28"/>
        </w:rPr>
      </w:pPr>
      <w:r w:rsidRPr="00EF4767">
        <w:rPr>
          <w:b/>
          <w:szCs w:val="28"/>
        </w:rPr>
        <w:t xml:space="preserve">Перечень профилактических мероприятий при осуществлении муниципального контроля в сфере благоустройства на территории </w:t>
      </w:r>
    </w:p>
    <w:p w:rsidR="00733A81" w:rsidRDefault="00EF4767" w:rsidP="00EF4767">
      <w:pPr>
        <w:shd w:val="clear" w:color="auto" w:fill="FFFFFF"/>
        <w:jc w:val="center"/>
        <w:outlineLvl w:val="1"/>
        <w:rPr>
          <w:b/>
          <w:szCs w:val="28"/>
        </w:rPr>
      </w:pPr>
      <w:r>
        <w:rPr>
          <w:b/>
          <w:szCs w:val="28"/>
        </w:rPr>
        <w:t>Бронницкого</w:t>
      </w:r>
      <w:r w:rsidRPr="00EF4767">
        <w:rPr>
          <w:b/>
          <w:szCs w:val="28"/>
        </w:rPr>
        <w:t xml:space="preserve"> сельского поселения на 2022 год</w:t>
      </w:r>
    </w:p>
    <w:p w:rsidR="00EF4767" w:rsidRPr="00733A81" w:rsidRDefault="00EF4767" w:rsidP="00EF4767">
      <w:pPr>
        <w:shd w:val="clear" w:color="auto" w:fill="FFFFFF"/>
        <w:jc w:val="center"/>
        <w:outlineLvl w:val="1"/>
        <w:rPr>
          <w:b/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1. Общие положения</w:t>
      </w:r>
    </w:p>
    <w:p w:rsidR="00733A81" w:rsidRPr="00733A81" w:rsidRDefault="00EF4767" w:rsidP="00733A81">
      <w:pPr>
        <w:shd w:val="clear" w:color="auto" w:fill="FFFFFF"/>
        <w:ind w:firstLine="567"/>
        <w:contextualSpacing/>
        <w:jc w:val="both"/>
        <w:rPr>
          <w:color w:val="010101"/>
          <w:szCs w:val="28"/>
        </w:rPr>
      </w:pPr>
      <w:r w:rsidRPr="00EF4767">
        <w:rPr>
          <w:color w:val="010101"/>
          <w:szCs w:val="28"/>
        </w:rPr>
        <w:t xml:space="preserve">Настоящий Перечень профилактических мероприятий при осуществлении муниципального контроля в сфере благоустройства на территории </w:t>
      </w:r>
      <w:r w:rsidR="0057770B">
        <w:rPr>
          <w:color w:val="010101"/>
          <w:szCs w:val="28"/>
        </w:rPr>
        <w:t>Бронницкого</w:t>
      </w:r>
      <w:r w:rsidRPr="00EF4767">
        <w:rPr>
          <w:color w:val="010101"/>
          <w:szCs w:val="28"/>
        </w:rPr>
        <w:t xml:space="preserve">  сельского поселения на 2022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 xml:space="preserve"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</w:t>
      </w:r>
      <w:r w:rsidR="0057770B" w:rsidRPr="0057770B">
        <w:rPr>
          <w:b/>
          <w:bCs/>
          <w:color w:val="010101"/>
          <w:szCs w:val="28"/>
        </w:rPr>
        <w:t>направлен Перечень профилактических мероприятий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2.1. Вид осуществляемого муниципального контроля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Муниципальный контроль в сфере благоустройства на территории Бронницкого сельского поселения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>осуществляется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 xml:space="preserve">Администрацией Бронницкого сельского поселения (далее –Администрация).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2.2. Обзор по виду муниципального контроля.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Муниципальный контроль за соблюдением правил благоустройства на территории Бронницкого сельского поселения - это деятельность органа местного самоуправления, уполномоченного на организацию и проведение на территории Бронницкого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«Правилами содержания, организации уборки, обеспечения чистоты и порядка на территории Бронницкого сельского поселения», утверждённых решением </w:t>
      </w:r>
      <w:r>
        <w:rPr>
          <w:color w:val="010101"/>
          <w:szCs w:val="28"/>
        </w:rPr>
        <w:t>Совета депутатов</w:t>
      </w:r>
      <w:r w:rsidRPr="00733A81">
        <w:rPr>
          <w:color w:val="010101"/>
          <w:szCs w:val="28"/>
        </w:rPr>
        <w:t xml:space="preserve"> Бронницкого сельского поселения</w:t>
      </w:r>
      <w:r>
        <w:rPr>
          <w:color w:val="010101"/>
          <w:szCs w:val="28"/>
        </w:rPr>
        <w:t xml:space="preserve"> </w:t>
      </w:r>
      <w:r w:rsidRPr="00733A81">
        <w:rPr>
          <w:color w:val="010101"/>
          <w:szCs w:val="28"/>
        </w:rPr>
        <w:t xml:space="preserve">от </w:t>
      </w:r>
      <w:r>
        <w:rPr>
          <w:color w:val="010101"/>
          <w:szCs w:val="28"/>
        </w:rPr>
        <w:t>30</w:t>
      </w:r>
      <w:r w:rsidRPr="00733A81">
        <w:rPr>
          <w:color w:val="010101"/>
          <w:szCs w:val="28"/>
        </w:rPr>
        <w:t>.</w:t>
      </w:r>
      <w:r>
        <w:rPr>
          <w:color w:val="010101"/>
          <w:szCs w:val="28"/>
        </w:rPr>
        <w:t>10</w:t>
      </w:r>
      <w:r w:rsidRPr="00733A81">
        <w:rPr>
          <w:color w:val="010101"/>
          <w:szCs w:val="28"/>
        </w:rPr>
        <w:t>.20</w:t>
      </w:r>
      <w:r>
        <w:rPr>
          <w:color w:val="010101"/>
          <w:szCs w:val="28"/>
        </w:rPr>
        <w:t>17</w:t>
      </w:r>
      <w:r w:rsidRPr="00733A81">
        <w:rPr>
          <w:color w:val="010101"/>
          <w:szCs w:val="28"/>
        </w:rPr>
        <w:t xml:space="preserve"> № 1</w:t>
      </w:r>
      <w:r>
        <w:rPr>
          <w:color w:val="010101"/>
          <w:szCs w:val="28"/>
        </w:rPr>
        <w:t>06</w:t>
      </w:r>
      <w:r w:rsidRPr="00733A81">
        <w:rPr>
          <w:color w:val="010101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2.3. Муниципальный контроль осуществляется посредством: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Бронницкого сельского поселения;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2.4. Подконтрольные субъекты: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33A81" w:rsidRPr="00733A81" w:rsidRDefault="00733A81" w:rsidP="00733A81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 w:rsidRPr="00733A81">
        <w:rPr>
          <w:color w:val="010101"/>
          <w:szCs w:val="28"/>
        </w:rPr>
        <w:t>-</w:t>
      </w:r>
      <w:r w:rsidRPr="00733A81">
        <w:rPr>
          <w:szCs w:val="28"/>
        </w:rPr>
        <w:t xml:space="preserve"> Правила содержания, организации уборки, обеспечения чистоты и порядка на территории Бронницкого сельского поселения», утверждённые решением Совета депутатов Бронницкого сельского поселения от 30.10.2017 № 106.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2.6. Данные о проведённых мероприятиях.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2020 году (также, как и в 2021) проведено только по 2 проверки юридических лиц.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нарушений.</w:t>
      </w:r>
    </w:p>
    <w:p w:rsidR="00733A81" w:rsidRDefault="00733A81" w:rsidP="00AC00BE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Обеспечено размещение на официальном сайте Бронницкого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осмотров, путём направления предписаний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обобщения практики, полезной информации. На регулярной основе даются консультации в ходе личных приёмов,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AC00BE" w:rsidRPr="00733A81" w:rsidRDefault="00AC00BE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AC00BE">
        <w:rPr>
          <w:color w:val="010101"/>
          <w:szCs w:val="28"/>
        </w:rPr>
        <w:t xml:space="preserve">В рамках осуществления контроля за соблюдением требований Правил благоустройства на территории </w:t>
      </w:r>
      <w:r>
        <w:rPr>
          <w:color w:val="010101"/>
          <w:szCs w:val="28"/>
        </w:rPr>
        <w:t>Бронницкого</w:t>
      </w:r>
      <w:r w:rsidRPr="00AC00BE">
        <w:rPr>
          <w:color w:val="010101"/>
          <w:szCs w:val="28"/>
        </w:rPr>
        <w:t xml:space="preserve"> сельского поселения </w:t>
      </w:r>
      <w:r w:rsidRPr="00AC00BE">
        <w:rPr>
          <w:color w:val="010101"/>
          <w:szCs w:val="28"/>
        </w:rPr>
        <w:lastRenderedPageBreak/>
        <w:t xml:space="preserve">подконтрольным субъектам выдано </w:t>
      </w:r>
      <w:r>
        <w:rPr>
          <w:color w:val="010101"/>
          <w:szCs w:val="28"/>
        </w:rPr>
        <w:t>71</w:t>
      </w:r>
      <w:r w:rsidRPr="00AC00BE">
        <w:rPr>
          <w:color w:val="010101"/>
          <w:szCs w:val="28"/>
        </w:rPr>
        <w:t xml:space="preserve"> предписани</w:t>
      </w:r>
      <w:r>
        <w:rPr>
          <w:color w:val="010101"/>
          <w:szCs w:val="28"/>
        </w:rPr>
        <w:t>е</w:t>
      </w:r>
      <w:r w:rsidRPr="00AC00BE">
        <w:rPr>
          <w:color w:val="010101"/>
          <w:szCs w:val="28"/>
        </w:rPr>
        <w:t xml:space="preserve"> об устранении выявленных нарушений, составлено 3 протокола. Заявления в прокуратуру о согласовании плановых и внеплановых проверок не направлялись.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2.7. Анализ и оценка рисков причинения вреда охраняемым законом ценностям.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общественных территориях, придорожных полосах, не соблюдение требований по содержанию территорий, размещение автотранспортных средств на озеленённой территории и прочее.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зелёных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3.</w:t>
      </w:r>
      <w:r w:rsidR="00343BA4" w:rsidRPr="00343BA4">
        <w:t xml:space="preserve"> </w:t>
      </w:r>
      <w:r w:rsidR="00343BA4" w:rsidRPr="00343BA4">
        <w:rPr>
          <w:b/>
          <w:bCs/>
          <w:color w:val="010101"/>
          <w:szCs w:val="28"/>
        </w:rPr>
        <w:t>Цели профилактических мероприятий</w:t>
      </w:r>
    </w:p>
    <w:p w:rsidR="00343BA4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3.1. </w:t>
      </w:r>
      <w:r w:rsidR="00343BA4" w:rsidRPr="00343BA4">
        <w:rPr>
          <w:color w:val="010101"/>
          <w:szCs w:val="28"/>
        </w:rPr>
        <w:t>Перечень профилактических мероприятий направлен на достижение следующих основных целей: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 xml:space="preserve">3.2. Задачи </w:t>
      </w:r>
      <w:r w:rsidR="000E44EE" w:rsidRPr="000E44EE">
        <w:rPr>
          <w:color w:val="010101"/>
          <w:szCs w:val="28"/>
        </w:rPr>
        <w:t>профилактических мероприятий</w:t>
      </w:r>
      <w:r w:rsidRPr="00733A81">
        <w:rPr>
          <w:color w:val="010101"/>
          <w:szCs w:val="28"/>
        </w:rPr>
        <w:t>: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укрепление системы профилактики нарушений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lastRenderedPageBreak/>
        <w:t>- повышение прозрачности осуществляемой Администрацией контрольной деятельности;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 законодательства и необходимых мерах по их исполнению.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color w:val="010101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:rsidR="00733A81" w:rsidRPr="00733A81" w:rsidRDefault="00733A81" w:rsidP="00733A81">
      <w:pPr>
        <w:shd w:val="clear" w:color="auto" w:fill="FFFFFF"/>
        <w:ind w:firstLine="567"/>
        <w:jc w:val="both"/>
        <w:rPr>
          <w:color w:val="010101"/>
          <w:szCs w:val="28"/>
        </w:rPr>
      </w:pPr>
    </w:p>
    <w:p w:rsidR="00221C6B" w:rsidRPr="00221C6B" w:rsidRDefault="00221C6B" w:rsidP="00221C6B">
      <w:pPr>
        <w:jc w:val="center"/>
        <w:outlineLvl w:val="0"/>
        <w:rPr>
          <w:color w:val="000000"/>
          <w:sz w:val="20"/>
          <w:szCs w:val="20"/>
        </w:rPr>
      </w:pPr>
      <w:r w:rsidRPr="00221C6B">
        <w:rPr>
          <w:b/>
          <w:bCs/>
          <w:color w:val="000000"/>
          <w:szCs w:val="28"/>
        </w:rPr>
        <w:t>3. Перечень профилактических мероприятий, сроки</w:t>
      </w:r>
    </w:p>
    <w:p w:rsidR="00221C6B" w:rsidRPr="00221C6B" w:rsidRDefault="00221C6B" w:rsidP="00221C6B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/>
          <w:szCs w:val="28"/>
        </w:rPr>
      </w:pPr>
      <w:r w:rsidRPr="00221C6B">
        <w:rPr>
          <w:b/>
          <w:bCs/>
          <w:color w:val="000000"/>
          <w:szCs w:val="28"/>
        </w:rPr>
        <w:t>(периодичность) их проведения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В соответствии с решением Совета депутатов </w:t>
      </w:r>
      <w:r>
        <w:rPr>
          <w:rFonts w:eastAsia="SimSun"/>
          <w:color w:val="000000"/>
          <w:kern w:val="3"/>
          <w:szCs w:val="28"/>
          <w:lang w:eastAsia="zh-CN" w:bidi="hi-IN"/>
        </w:rPr>
        <w:t>Бронницкого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сельского поселения от </w:t>
      </w:r>
      <w:r>
        <w:rPr>
          <w:rFonts w:eastAsia="SimSun"/>
          <w:color w:val="000000"/>
          <w:kern w:val="3"/>
          <w:szCs w:val="28"/>
          <w:lang w:eastAsia="zh-CN" w:bidi="hi-IN"/>
        </w:rPr>
        <w:t>24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.12.2021 № </w:t>
      </w:r>
      <w:r>
        <w:rPr>
          <w:rFonts w:eastAsia="SimSun"/>
          <w:color w:val="000000"/>
          <w:kern w:val="3"/>
          <w:szCs w:val="28"/>
          <w:lang w:eastAsia="zh-CN" w:bidi="hi-IN"/>
        </w:rPr>
        <w:t>49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«Об утверждении Положения о муниципальном контроле в сфере благоустройства на территории Бронницкого сельского поселения Новгородского муниципального района»</w:t>
      </w:r>
      <w:r w:rsidRPr="00221C6B">
        <w:rPr>
          <w:rFonts w:eastAsia="SimSun"/>
          <w:bCs/>
          <w:color w:val="000000"/>
          <w:kern w:val="3"/>
          <w:szCs w:val="28"/>
          <w:lang w:eastAsia="zh-CN" w:bidi="hi-IN"/>
        </w:rPr>
        <w:t xml:space="preserve"> 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Администрация </w:t>
      </w:r>
      <w:r>
        <w:rPr>
          <w:rFonts w:eastAsia="SimSun"/>
          <w:color w:val="000000"/>
          <w:kern w:val="3"/>
          <w:szCs w:val="28"/>
          <w:lang w:eastAsia="zh-CN" w:bidi="hi-IN"/>
        </w:rPr>
        <w:t>Бронницкого</w:t>
      </w:r>
      <w:r w:rsidRPr="00221C6B">
        <w:rPr>
          <w:rFonts w:eastAsia="SimSun"/>
          <w:color w:val="000000"/>
          <w:kern w:val="3"/>
          <w:szCs w:val="28"/>
          <w:lang w:eastAsia="zh-CN" w:bidi="hi-IN"/>
        </w:rPr>
        <w:t xml:space="preserve"> сельского поселения вправе проводить следующие профилактические мероприятия: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1) информирование;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2) объявление предостережения;</w:t>
      </w:r>
    </w:p>
    <w:p w:rsidR="00221C6B" w:rsidRPr="00221C6B" w:rsidRDefault="00221C6B" w:rsidP="00221C6B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3) консультирование;</w:t>
      </w:r>
    </w:p>
    <w:p w:rsidR="00221C6B" w:rsidRPr="00C67E2C" w:rsidRDefault="00221C6B" w:rsidP="00C67E2C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color w:val="000000"/>
          <w:kern w:val="3"/>
          <w:szCs w:val="28"/>
          <w:lang w:eastAsia="zh-CN" w:bidi="hi-IN"/>
        </w:rPr>
      </w:pPr>
      <w:r w:rsidRPr="00221C6B">
        <w:rPr>
          <w:rFonts w:eastAsia="SimSun"/>
          <w:color w:val="000000"/>
          <w:kern w:val="3"/>
          <w:szCs w:val="28"/>
          <w:lang w:eastAsia="zh-CN" w:bidi="hi-IN"/>
        </w:rPr>
        <w:t>4) профилактический визит</w:t>
      </w:r>
    </w:p>
    <w:p w:rsidR="00733A81" w:rsidRPr="00733A81" w:rsidRDefault="00733A81" w:rsidP="00733A81">
      <w:pPr>
        <w:shd w:val="clear" w:color="auto" w:fill="FFFFFF"/>
        <w:ind w:firstLine="284"/>
        <w:jc w:val="center"/>
        <w:outlineLvl w:val="1"/>
        <w:rPr>
          <w:b/>
          <w:color w:val="010101"/>
          <w:szCs w:val="28"/>
        </w:rPr>
      </w:pPr>
    </w:p>
    <w:tbl>
      <w:tblPr>
        <w:tblW w:w="0" w:type="auto"/>
        <w:tblInd w:w="-1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16"/>
        <w:gridCol w:w="3969"/>
        <w:gridCol w:w="1712"/>
        <w:gridCol w:w="1548"/>
      </w:tblGrid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150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№</w:t>
            </w:r>
          </w:p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both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141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bCs/>
                <w:color w:val="010101"/>
                <w:sz w:val="24"/>
              </w:rPr>
              <w:t>Срок исполнения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left="-149" w:firstLine="149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33A81" w:rsidRPr="00733A81" w:rsidRDefault="00733A81" w:rsidP="00FC3B68">
            <w:pPr>
              <w:ind w:firstLine="142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Информирование осуществляется посредством размещения соответствующих сведений на официальном сайте Бронницкого сельского поселения в информационно-телекоммуникационной сети </w:t>
            </w:r>
            <w:r w:rsidR="00FC3B68">
              <w:rPr>
                <w:color w:val="010101"/>
                <w:sz w:val="24"/>
              </w:rPr>
              <w:t>«</w:t>
            </w:r>
            <w:r w:rsidRPr="00733A81">
              <w:rPr>
                <w:color w:val="010101"/>
                <w:sz w:val="24"/>
              </w:rPr>
              <w:t>Интернет</w:t>
            </w:r>
            <w:r w:rsidR="00FC3B68">
              <w:rPr>
                <w:color w:val="010101"/>
                <w:sz w:val="24"/>
              </w:rPr>
              <w:t>»</w:t>
            </w:r>
            <w:r w:rsidRPr="00733A81">
              <w:rPr>
                <w:color w:val="010101"/>
                <w:sz w:val="24"/>
              </w:rPr>
              <w:t xml:space="preserve"> </w:t>
            </w:r>
            <w:r w:rsidR="00FC3B68">
              <w:rPr>
                <w:color w:val="010101"/>
                <w:sz w:val="24"/>
              </w:rPr>
              <w:t xml:space="preserve"> www.bronnicaadm.ru</w:t>
            </w:r>
            <w:r w:rsidR="00FC3B68" w:rsidRPr="00FC3B68">
              <w:rPr>
                <w:color w:val="010101"/>
                <w:sz w:val="24"/>
              </w:rPr>
              <w:t xml:space="preserve"> </w:t>
            </w:r>
            <w:r w:rsidRPr="00733A81">
              <w:rPr>
                <w:color w:val="010101"/>
                <w:sz w:val="24"/>
              </w:rPr>
              <w:t>и в иных формах.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ind w:firstLine="284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Доклад о правоприменительной практике при осуществлении муниципального контроля готовится </w:t>
            </w:r>
            <w:r w:rsidRPr="00733A81">
              <w:rPr>
                <w:color w:val="010101"/>
                <w:sz w:val="24"/>
              </w:rPr>
              <w:lastRenderedPageBreak/>
              <w:t>ежегодно до 15 февраля года, следующего за отчётным, подлежит публичному обсуждению.</w:t>
            </w:r>
          </w:p>
          <w:p w:rsidR="00733A81" w:rsidRPr="00733A81" w:rsidRDefault="00733A81" w:rsidP="00FC3B68">
            <w:pPr>
              <w:spacing w:after="100" w:afterAutospacing="1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Доклад о правоприменительной практике размещается на официальном сайте Бронницкого сельского поселения в информац</w:t>
            </w:r>
            <w:r w:rsidR="00FC3B68">
              <w:rPr>
                <w:color w:val="010101"/>
                <w:sz w:val="24"/>
              </w:rPr>
              <w:t>ионно-телекоммуникационной сети «</w:t>
            </w:r>
            <w:r w:rsidRPr="00733A81">
              <w:rPr>
                <w:color w:val="010101"/>
                <w:sz w:val="24"/>
              </w:rPr>
              <w:t>Интернет</w:t>
            </w:r>
            <w:r w:rsidR="00FC3B68">
              <w:rPr>
                <w:color w:val="010101"/>
                <w:sz w:val="24"/>
              </w:rPr>
              <w:t>»</w:t>
            </w:r>
            <w:r w:rsidR="00FC3B68" w:rsidRPr="00FC3B68">
              <w:rPr>
                <w:color w:val="010101"/>
                <w:sz w:val="24"/>
              </w:rPr>
              <w:t xml:space="preserve"> </w:t>
            </w:r>
            <w:r w:rsidR="00FC3B68">
              <w:rPr>
                <w:color w:val="010101"/>
                <w:sz w:val="24"/>
              </w:rPr>
              <w:t>www.bronnicaadm.ru</w:t>
            </w:r>
            <w:r w:rsidRPr="00733A81">
              <w:rPr>
                <w:color w:val="010101"/>
                <w:sz w:val="24"/>
              </w:rPr>
              <w:t>, до 15 марта года, следующего за отчётным годом.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 xml:space="preserve">Должностные лица Администрации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 раз в год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  <w:lang w:val="en-US"/>
              </w:rPr>
            </w:pPr>
            <w:r w:rsidRPr="00733A81">
              <w:rPr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   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(не позднее 30 дней со дня получения указанных сведений).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Должностные лица Администрации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</w:t>
            </w:r>
            <w:r w:rsidRPr="00733A81">
              <w:rPr>
                <w:color w:val="010101"/>
                <w:sz w:val="24"/>
              </w:rPr>
              <w:lastRenderedPageBreak/>
              <w:t>обращении не должно превышать 15минут.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Консультирование, осуществляется по следующим вопросам:</w:t>
            </w:r>
            <w:r w:rsidRPr="00733A81">
              <w:rPr>
                <w:sz w:val="24"/>
              </w:rPr>
              <w:t xml:space="preserve"> 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организация и осуществление контроля в сфере благоустройства;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ответ на поставленные вопросы требует дополнительного запроса сведений.</w:t>
            </w:r>
          </w:p>
          <w:p w:rsidR="00733A81" w:rsidRPr="00733A81" w:rsidRDefault="00733A81" w:rsidP="00733A81">
            <w:pPr>
              <w:spacing w:after="100" w:afterAutospacing="1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Бронницкого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  <w:tr w:rsidR="00733A81" w:rsidRPr="00733A81" w:rsidTr="00FC3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1) дата, время и место составления уведомления;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2) наименование контрольного (надзорного) органа;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3) полное наименование контролируемого лица;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4) фамилии, имена, отчества (при наличии) инспектора;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5) дата, время и место обязательного профилактического визита;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6) подпись инспектора.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Контролируемое лицо вправе отказаться от проведения обязательного профилактического </w:t>
            </w:r>
            <w:r w:rsidRPr="00733A81">
              <w:rPr>
                <w:color w:val="010101"/>
                <w:sz w:val="24"/>
              </w:rPr>
              <w:lastRenderedPageBreak/>
              <w:t>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Срок проведения обязательного профилактического визита определяется инспектором самостоятельно и не должен превышать 1 рабочего дня.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733A81" w:rsidRPr="00733A81" w:rsidRDefault="00733A81" w:rsidP="00733A81">
            <w:pPr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33A81" w:rsidRPr="00733A81" w:rsidRDefault="00733A81" w:rsidP="00733A81">
            <w:pPr>
              <w:ind w:firstLine="134"/>
              <w:jc w:val="both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lastRenderedPageBreak/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A81" w:rsidRPr="00733A81" w:rsidRDefault="00733A81" w:rsidP="00733A81">
            <w:pPr>
              <w:spacing w:after="100" w:afterAutospacing="1"/>
              <w:jc w:val="center"/>
              <w:rPr>
                <w:color w:val="010101"/>
                <w:sz w:val="24"/>
              </w:rPr>
            </w:pPr>
            <w:r w:rsidRPr="00733A81">
              <w:rPr>
                <w:color w:val="010101"/>
                <w:sz w:val="24"/>
              </w:rPr>
              <w:t>В течение года</w:t>
            </w:r>
          </w:p>
        </w:tc>
      </w:tr>
    </w:tbl>
    <w:p w:rsidR="00733A81" w:rsidRPr="00733A81" w:rsidRDefault="00733A81" w:rsidP="00733A81">
      <w:pPr>
        <w:jc w:val="both"/>
        <w:rPr>
          <w:szCs w:val="28"/>
        </w:rPr>
      </w:pPr>
    </w:p>
    <w:p w:rsidR="00FC3B68" w:rsidRPr="00AF065D" w:rsidRDefault="00FC3B68" w:rsidP="00FC3B68">
      <w:pPr>
        <w:widowControl w:val="0"/>
        <w:suppressAutoHyphens/>
        <w:autoSpaceDN w:val="0"/>
        <w:textAlignment w:val="baseline"/>
        <w:rPr>
          <w:b/>
          <w:bCs/>
          <w:color w:val="000000" w:themeColor="text1"/>
          <w:szCs w:val="28"/>
        </w:rPr>
      </w:pPr>
    </w:p>
    <w:p w:rsidR="00FC3B68" w:rsidRPr="00AF065D" w:rsidRDefault="00FC3B68" w:rsidP="00FC3B68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Cs w:val="28"/>
        </w:rPr>
      </w:pPr>
      <w:r w:rsidRPr="00AF065D">
        <w:rPr>
          <w:b/>
          <w:bCs/>
          <w:color w:val="000000" w:themeColor="text1"/>
          <w:szCs w:val="28"/>
        </w:rPr>
        <w:t xml:space="preserve">4. Показатели результативности и эффективности </w:t>
      </w:r>
    </w:p>
    <w:p w:rsidR="00FC3B68" w:rsidRDefault="00FC3B68" w:rsidP="00FC3B68">
      <w:pPr>
        <w:widowControl w:val="0"/>
        <w:suppressAutoHyphens/>
        <w:autoSpaceDN w:val="0"/>
        <w:jc w:val="center"/>
        <w:textAlignment w:val="baseline"/>
        <w:rPr>
          <w:b/>
          <w:bCs/>
          <w:color w:val="000000" w:themeColor="text1"/>
          <w:szCs w:val="28"/>
        </w:rPr>
      </w:pPr>
      <w:r w:rsidRPr="00AF065D">
        <w:rPr>
          <w:b/>
          <w:bCs/>
          <w:color w:val="000000" w:themeColor="text1"/>
          <w:szCs w:val="28"/>
        </w:rPr>
        <w:t>профилактических мероприятий</w:t>
      </w:r>
    </w:p>
    <w:p w:rsidR="00FC3B68" w:rsidRPr="00AF065D" w:rsidRDefault="00FC3B68" w:rsidP="00FC3B68">
      <w:pPr>
        <w:widowControl w:val="0"/>
        <w:suppressAutoHyphens/>
        <w:autoSpaceDN w:val="0"/>
        <w:jc w:val="center"/>
        <w:textAlignment w:val="baseline"/>
        <w:rPr>
          <w:rFonts w:eastAsia="SimSun"/>
          <w:color w:val="000000" w:themeColor="text1"/>
          <w:kern w:val="3"/>
          <w:szCs w:val="28"/>
          <w:lang w:eastAsia="zh-CN" w:bidi="hi-IN"/>
        </w:rPr>
      </w:pPr>
    </w:p>
    <w:tbl>
      <w:tblPr>
        <w:tblW w:w="10174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7177"/>
        <w:gridCol w:w="2552"/>
      </w:tblGrid>
      <w:tr w:rsidR="00FC3B68" w:rsidRPr="00AF065D" w:rsidTr="00F210F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№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center"/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b/>
                <w:color w:val="000000" w:themeColor="text1"/>
                <w:kern w:val="3"/>
                <w:lang w:eastAsia="zh-CN" w:bidi="hi-IN"/>
              </w:rPr>
              <w:t>Целевое значение 2022 год</w:t>
            </w:r>
          </w:p>
        </w:tc>
      </w:tr>
      <w:tr w:rsidR="00FC3B68" w:rsidRPr="00AF065D" w:rsidTr="00F210F9">
        <w:trPr>
          <w:trHeight w:val="140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  <w:tr w:rsidR="00FC3B68" w:rsidRPr="00AF065D" w:rsidTr="00F210F9">
        <w:trPr>
          <w:trHeight w:val="68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2.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822CFB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68" w:rsidRPr="00AF065D" w:rsidRDefault="00FC3B68" w:rsidP="00F210F9">
            <w:pPr>
              <w:jc w:val="both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AF065D">
              <w:rPr>
                <w:rFonts w:eastAsia="SimSun"/>
                <w:color w:val="000000" w:themeColor="text1"/>
                <w:kern w:val="3"/>
                <w:lang w:eastAsia="zh-CN" w:bidi="hi-IN"/>
              </w:rPr>
              <w:t>100%</w:t>
            </w:r>
          </w:p>
        </w:tc>
      </w:tr>
    </w:tbl>
    <w:p w:rsidR="00FC3B68" w:rsidRPr="00AF065D" w:rsidRDefault="00FC3B68" w:rsidP="00FC3B68">
      <w:pPr>
        <w:ind w:firstLine="709"/>
        <w:jc w:val="both"/>
        <w:rPr>
          <w:color w:val="000000" w:themeColor="text1"/>
          <w:szCs w:val="28"/>
          <w:lang w:eastAsia="zh-CN"/>
        </w:rPr>
      </w:pPr>
    </w:p>
    <w:p w:rsidR="00733A81" w:rsidRPr="001B1558" w:rsidRDefault="00733A81" w:rsidP="00BC42EF">
      <w:pPr>
        <w:rPr>
          <w:szCs w:val="28"/>
        </w:rPr>
      </w:pPr>
    </w:p>
    <w:sectPr w:rsidR="00733A81" w:rsidRPr="001B1558" w:rsidSect="00BC42EF">
      <w:pgSz w:w="11906" w:h="16838"/>
      <w:pgMar w:top="709" w:right="850" w:bottom="1134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D9" w:rsidRDefault="00364BD9" w:rsidP="00BC42EF">
      <w:r>
        <w:separator/>
      </w:r>
    </w:p>
  </w:endnote>
  <w:endnote w:type="continuationSeparator" w:id="0">
    <w:p w:rsidR="00364BD9" w:rsidRDefault="00364BD9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D9" w:rsidRDefault="00364BD9" w:rsidP="00BC42EF">
      <w:r>
        <w:separator/>
      </w:r>
    </w:p>
  </w:footnote>
  <w:footnote w:type="continuationSeparator" w:id="0">
    <w:p w:rsidR="00364BD9" w:rsidRDefault="00364BD9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50E2"/>
    <w:rsid w:val="000A6593"/>
    <w:rsid w:val="000B7E9C"/>
    <w:rsid w:val="000E44EE"/>
    <w:rsid w:val="00146AAE"/>
    <w:rsid w:val="00177A3E"/>
    <w:rsid w:val="00194FF2"/>
    <w:rsid w:val="001B1558"/>
    <w:rsid w:val="001E4E52"/>
    <w:rsid w:val="001F2E71"/>
    <w:rsid w:val="00200D54"/>
    <w:rsid w:val="00205362"/>
    <w:rsid w:val="00211C82"/>
    <w:rsid w:val="00212843"/>
    <w:rsid w:val="00221C6B"/>
    <w:rsid w:val="0023678C"/>
    <w:rsid w:val="002E472C"/>
    <w:rsid w:val="00313505"/>
    <w:rsid w:val="00324F81"/>
    <w:rsid w:val="00343BA4"/>
    <w:rsid w:val="00364BD9"/>
    <w:rsid w:val="00366980"/>
    <w:rsid w:val="00373D3F"/>
    <w:rsid w:val="00376F06"/>
    <w:rsid w:val="003E53E0"/>
    <w:rsid w:val="003F62B2"/>
    <w:rsid w:val="0043736C"/>
    <w:rsid w:val="004817BF"/>
    <w:rsid w:val="00497040"/>
    <w:rsid w:val="004B6EA9"/>
    <w:rsid w:val="004D4084"/>
    <w:rsid w:val="00503FAE"/>
    <w:rsid w:val="0050777B"/>
    <w:rsid w:val="00513E59"/>
    <w:rsid w:val="00514D9A"/>
    <w:rsid w:val="00542E09"/>
    <w:rsid w:val="00564FD7"/>
    <w:rsid w:val="00576C02"/>
    <w:rsid w:val="0057770B"/>
    <w:rsid w:val="005E1225"/>
    <w:rsid w:val="00605182"/>
    <w:rsid w:val="00625E2A"/>
    <w:rsid w:val="00637175"/>
    <w:rsid w:val="0065099C"/>
    <w:rsid w:val="00680784"/>
    <w:rsid w:val="00684C12"/>
    <w:rsid w:val="006914B0"/>
    <w:rsid w:val="006E37DB"/>
    <w:rsid w:val="00703459"/>
    <w:rsid w:val="00723C2E"/>
    <w:rsid w:val="00730DF0"/>
    <w:rsid w:val="00733A81"/>
    <w:rsid w:val="007404DB"/>
    <w:rsid w:val="007706F9"/>
    <w:rsid w:val="007813DA"/>
    <w:rsid w:val="00792D34"/>
    <w:rsid w:val="007D76D5"/>
    <w:rsid w:val="00822CFB"/>
    <w:rsid w:val="0086776C"/>
    <w:rsid w:val="008762DA"/>
    <w:rsid w:val="008B6175"/>
    <w:rsid w:val="008D38E1"/>
    <w:rsid w:val="00916C92"/>
    <w:rsid w:val="0092765D"/>
    <w:rsid w:val="00944119"/>
    <w:rsid w:val="00961B06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00BE"/>
    <w:rsid w:val="00AC3A15"/>
    <w:rsid w:val="00AE4BE0"/>
    <w:rsid w:val="00B035A5"/>
    <w:rsid w:val="00B03946"/>
    <w:rsid w:val="00B310CE"/>
    <w:rsid w:val="00B334E9"/>
    <w:rsid w:val="00B5124B"/>
    <w:rsid w:val="00B80C3F"/>
    <w:rsid w:val="00B8528F"/>
    <w:rsid w:val="00BC42EF"/>
    <w:rsid w:val="00BC77CA"/>
    <w:rsid w:val="00BD5631"/>
    <w:rsid w:val="00BE6E93"/>
    <w:rsid w:val="00BF337A"/>
    <w:rsid w:val="00C378CB"/>
    <w:rsid w:val="00C511D6"/>
    <w:rsid w:val="00C538F2"/>
    <w:rsid w:val="00C61098"/>
    <w:rsid w:val="00C67E2C"/>
    <w:rsid w:val="00CE0B34"/>
    <w:rsid w:val="00CF4E5B"/>
    <w:rsid w:val="00DF2E18"/>
    <w:rsid w:val="00E00800"/>
    <w:rsid w:val="00E63778"/>
    <w:rsid w:val="00E6685E"/>
    <w:rsid w:val="00E71758"/>
    <w:rsid w:val="00E77B30"/>
    <w:rsid w:val="00E81BAB"/>
    <w:rsid w:val="00E87E2B"/>
    <w:rsid w:val="00EC2DD5"/>
    <w:rsid w:val="00EC6865"/>
    <w:rsid w:val="00ED3ED0"/>
    <w:rsid w:val="00EF4767"/>
    <w:rsid w:val="00F30433"/>
    <w:rsid w:val="00F62453"/>
    <w:rsid w:val="00F90449"/>
    <w:rsid w:val="00F91592"/>
    <w:rsid w:val="00FA6F06"/>
    <w:rsid w:val="00FA7765"/>
    <w:rsid w:val="00FC3B68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637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5967-F13A-4915-8512-18AF790A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2022-03-01T07:08:00Z</cp:lastPrinted>
  <dcterms:created xsi:type="dcterms:W3CDTF">2022-03-01T07:15:00Z</dcterms:created>
  <dcterms:modified xsi:type="dcterms:W3CDTF">2022-03-01T07:19:00Z</dcterms:modified>
</cp:coreProperties>
</file>