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Российская Федерация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Новгородская область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Новгородский муниципальный район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АДМИНИСТРАЦИЯ БРОННИЦКОГО СЕЛЬСКОГО ПОСЕЛЕНИЯ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РАСПОРЯЖЕНИЕ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от 10.01.2022 № 1-рг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с. </w:t>
      </w:r>
      <w:proofErr w:type="spellStart"/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Бронница</w:t>
      </w:r>
      <w:proofErr w:type="spellEnd"/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Об утверждении Плана осуществления ведомственного контроля в организациях подведомственных Администрации </w:t>
      </w:r>
      <w:proofErr w:type="spellStart"/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 сельского поселения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В соответствии с Порядком осуществления ведомственного контроля в организациях подведомственных Администрации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поселения, утвержденного Постановлением Администрации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 от 01.12.2021 № 226,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1. Утвердить прилагаемый План осуществления ведомственного контроля в организациях подведомственных Администрации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поселения.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2. Настоящее распоряжение подлежит размещению на официальном сайте в сети «Интернет» по адресу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www.bronnic</w:t>
      </w:r>
      <w:proofErr w:type="gram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а</w:t>
      </w:r>
      <w:proofErr w:type="gram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adm.ru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. в разделе «Документы» подразделе «Распоряжения», в разделе «Муниципальный контроль» подраздел «Осуществление ведомственного контроля в организациях подведомственных Администрации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поселения».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br/>
        <w:t>Глава сельского поселения С.Г. Васильева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Приложение №1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к Порядку осуществления ведомственного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контроля в организациях подведомственных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Администрации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</w:t>
      </w:r>
      <w:proofErr w:type="gram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сельского</w:t>
      </w:r>
      <w:proofErr w:type="gramEnd"/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поселения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УТВЕРЖДАЮ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Глава </w:t>
      </w:r>
      <w:proofErr w:type="spellStart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 xml:space="preserve"> сельского поселения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color w:val="1D435A"/>
          <w:sz w:val="16"/>
          <w:szCs w:val="16"/>
          <w:lang w:eastAsia="ru-RU"/>
        </w:rPr>
        <w:t>______________ С.Г. Васильева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ПЛАН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проведения проверок по ведомственному контролю в организациях подведомственных Администрации</w:t>
      </w:r>
    </w:p>
    <w:p w:rsidR="00757FF1" w:rsidRPr="00757FF1" w:rsidRDefault="00757FF1" w:rsidP="00757F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D435A"/>
          <w:sz w:val="16"/>
          <w:szCs w:val="16"/>
          <w:lang w:eastAsia="ru-RU"/>
        </w:rPr>
      </w:pPr>
      <w:proofErr w:type="spellStart"/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>Бронницкого</w:t>
      </w:r>
      <w:proofErr w:type="spellEnd"/>
      <w:r w:rsidRPr="00757FF1">
        <w:rPr>
          <w:rFonts w:ascii="Tahoma" w:eastAsia="Times New Roman" w:hAnsi="Tahoma" w:cs="Tahoma"/>
          <w:b/>
          <w:bCs/>
          <w:color w:val="1D435A"/>
          <w:sz w:val="16"/>
          <w:lang w:eastAsia="ru-RU"/>
        </w:rPr>
        <w:t xml:space="preserve"> сельского поселения</w:t>
      </w:r>
    </w:p>
    <w:tbl>
      <w:tblPr>
        <w:tblW w:w="84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451"/>
        <w:gridCol w:w="1683"/>
        <w:gridCol w:w="1409"/>
        <w:gridCol w:w="1331"/>
        <w:gridCol w:w="1090"/>
        <w:gridCol w:w="1385"/>
      </w:tblGrid>
      <w:tr w:rsidR="00757FF1" w:rsidRPr="00757FF1" w:rsidTr="00757FF1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 xml:space="preserve">№ </w:t>
            </w:r>
            <w:proofErr w:type="spellStart"/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п\</w:t>
            </w:r>
            <w:proofErr w:type="gramStart"/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Наименование органа ведомственного контроля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Наименование подведомственной организации, место нахождения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Цель и основание проведения проверки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Форма проверки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Дата проверки и сроки проведения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b/>
                <w:bCs/>
                <w:color w:val="1D435A"/>
                <w:sz w:val="16"/>
                <w:lang w:eastAsia="ru-RU"/>
              </w:rPr>
              <w:t>Ответственные исполнители</w:t>
            </w:r>
          </w:p>
        </w:tc>
      </w:tr>
      <w:tr w:rsidR="00757FF1" w:rsidRPr="00757FF1" w:rsidTr="00757FF1">
        <w:trPr>
          <w:tblCellSpacing w:w="15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Муниципальное автономное учреждение «</w:t>
            </w:r>
            <w:proofErr w:type="spellStart"/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Бронницкий</w:t>
            </w:r>
            <w:proofErr w:type="spellEnd"/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сельский</w:t>
            </w:r>
            <w:proofErr w:type="gramEnd"/>
          </w:p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Дом культуры»</w:t>
            </w:r>
          </w:p>
        </w:tc>
        <w:tc>
          <w:tcPr>
            <w:tcW w:w="2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Цель: соблюдение требований трудового законодательства и иных нормативных правовых актов</w:t>
            </w:r>
          </w:p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Основание: проведение мероприятий по предотвращению нарушений норм трудового права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Плановая</w:t>
            </w:r>
          </w:p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(документарная)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2024 год</w:t>
            </w:r>
          </w:p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Срок проведения не более 20 рабочих дней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FF1" w:rsidRPr="00757FF1" w:rsidRDefault="00757FF1" w:rsidP="00757FF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</w:pPr>
            <w:r w:rsidRPr="00757FF1">
              <w:rPr>
                <w:rFonts w:ascii="Tahoma" w:eastAsia="Times New Roman" w:hAnsi="Tahoma" w:cs="Tahoma"/>
                <w:color w:val="1D435A"/>
                <w:sz w:val="16"/>
                <w:szCs w:val="16"/>
                <w:lang w:eastAsia="ru-RU"/>
              </w:rPr>
              <w:t>Ведущий специалист, Боровикова А.В.</w:t>
            </w:r>
          </w:p>
        </w:tc>
      </w:tr>
    </w:tbl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57FF1"/>
    <w:rsid w:val="00757FF1"/>
    <w:rsid w:val="009F6108"/>
    <w:rsid w:val="00AD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7F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2023-03-09T09:24:00Z</dcterms:created>
  <dcterms:modified xsi:type="dcterms:W3CDTF">2023-03-09T09:25:00Z</dcterms:modified>
</cp:coreProperties>
</file>