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DC" w:rsidRPr="008052DC" w:rsidRDefault="008052DC" w:rsidP="008052DC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0" w:name="_GoBack"/>
      <w:bookmarkEnd w:id="0"/>
      <w:r>
        <w:t xml:space="preserve">                                                                            </w:t>
      </w:r>
      <w:r w:rsidRPr="008052D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524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2DC" w:rsidRPr="008052DC" w:rsidRDefault="008052DC" w:rsidP="008052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2D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052DC" w:rsidRPr="008052DC" w:rsidRDefault="008052DC" w:rsidP="008052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2DC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8052DC" w:rsidRPr="008052DC" w:rsidRDefault="008052DC" w:rsidP="008052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2DC">
        <w:rPr>
          <w:rFonts w:ascii="Times New Roman" w:hAnsi="Times New Roman" w:cs="Times New Roman"/>
          <w:b/>
          <w:sz w:val="28"/>
          <w:szCs w:val="28"/>
        </w:rPr>
        <w:t>Новгородский муниципальный район</w:t>
      </w:r>
    </w:p>
    <w:p w:rsidR="008052DC" w:rsidRPr="008052DC" w:rsidRDefault="008052DC" w:rsidP="00805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2DC">
        <w:rPr>
          <w:rFonts w:ascii="Times New Roman" w:hAnsi="Times New Roman" w:cs="Times New Roman"/>
          <w:b/>
          <w:sz w:val="28"/>
          <w:szCs w:val="28"/>
        </w:rPr>
        <w:t>АДМИНИСТРАЦИЯ БРОННИЦКОГО СЕЛЬСКОГО ПОСЕЛЕНИЯ</w:t>
      </w:r>
    </w:p>
    <w:p w:rsidR="008052DC" w:rsidRPr="008052DC" w:rsidRDefault="008052DC" w:rsidP="008052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2DC" w:rsidRPr="008052DC" w:rsidRDefault="008052DC" w:rsidP="008052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2DC" w:rsidRPr="008052DC" w:rsidRDefault="008052DC" w:rsidP="008052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2DC" w:rsidRPr="008052DC" w:rsidRDefault="008052DC" w:rsidP="008052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52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РАСПОРЯЖЕНИЕ</w:t>
      </w:r>
    </w:p>
    <w:p w:rsidR="008052DC" w:rsidRPr="008052DC" w:rsidRDefault="008052DC" w:rsidP="00805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2DC" w:rsidRPr="008052DC" w:rsidRDefault="008052DC" w:rsidP="00805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2DC" w:rsidRPr="008052DC" w:rsidRDefault="008052DC" w:rsidP="00805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052DC">
        <w:rPr>
          <w:rFonts w:ascii="Times New Roman" w:hAnsi="Times New Roman" w:cs="Times New Roman"/>
          <w:sz w:val="28"/>
          <w:szCs w:val="28"/>
        </w:rPr>
        <w:t>от  1</w:t>
      </w:r>
      <w:r w:rsidR="00EF7B50">
        <w:rPr>
          <w:rFonts w:ascii="Times New Roman" w:hAnsi="Times New Roman" w:cs="Times New Roman"/>
          <w:sz w:val="28"/>
          <w:szCs w:val="28"/>
        </w:rPr>
        <w:t>5</w:t>
      </w:r>
      <w:r w:rsidRPr="008052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EF7B50">
        <w:rPr>
          <w:rFonts w:ascii="Times New Roman" w:hAnsi="Times New Roman" w:cs="Times New Roman"/>
          <w:sz w:val="28"/>
          <w:szCs w:val="28"/>
        </w:rPr>
        <w:t>8</w:t>
      </w:r>
      <w:r w:rsidRPr="008052DC">
        <w:rPr>
          <w:rFonts w:ascii="Times New Roman" w:hAnsi="Times New Roman" w:cs="Times New Roman"/>
          <w:sz w:val="28"/>
          <w:szCs w:val="28"/>
        </w:rPr>
        <w:t>.2023</w:t>
      </w:r>
      <w:proofErr w:type="gramEnd"/>
      <w:r w:rsidRPr="008052DC">
        <w:rPr>
          <w:rFonts w:ascii="Times New Roman" w:hAnsi="Times New Roman" w:cs="Times New Roman"/>
          <w:sz w:val="28"/>
          <w:szCs w:val="28"/>
        </w:rPr>
        <w:t xml:space="preserve">          № </w:t>
      </w:r>
      <w:r w:rsidR="00EF7B50">
        <w:rPr>
          <w:rFonts w:ascii="Times New Roman" w:hAnsi="Times New Roman" w:cs="Times New Roman"/>
          <w:sz w:val="28"/>
          <w:szCs w:val="28"/>
        </w:rPr>
        <w:t>66</w:t>
      </w:r>
      <w:r w:rsidRPr="008052D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052DC">
        <w:rPr>
          <w:rFonts w:ascii="Times New Roman" w:hAnsi="Times New Roman" w:cs="Times New Roman"/>
          <w:sz w:val="28"/>
          <w:szCs w:val="28"/>
        </w:rPr>
        <w:t>р</w:t>
      </w:r>
      <w:r w:rsidR="00EF7B50">
        <w:rPr>
          <w:rFonts w:ascii="Times New Roman" w:hAnsi="Times New Roman" w:cs="Times New Roman"/>
          <w:sz w:val="28"/>
          <w:szCs w:val="28"/>
        </w:rPr>
        <w:t>з</w:t>
      </w:r>
      <w:proofErr w:type="spellEnd"/>
    </w:p>
    <w:p w:rsidR="008052DC" w:rsidRPr="008052DC" w:rsidRDefault="008052DC" w:rsidP="00805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052DC">
        <w:rPr>
          <w:rFonts w:ascii="Times New Roman" w:hAnsi="Times New Roman" w:cs="Times New Roman"/>
          <w:sz w:val="28"/>
          <w:szCs w:val="28"/>
        </w:rPr>
        <w:t>с.Бронница</w:t>
      </w:r>
      <w:proofErr w:type="spellEnd"/>
    </w:p>
    <w:p w:rsidR="008052DC" w:rsidRPr="008052DC" w:rsidRDefault="008052DC" w:rsidP="00805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2DC" w:rsidRPr="008052DC" w:rsidRDefault="008052DC" w:rsidP="00805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3F6" w:rsidRDefault="008052DC" w:rsidP="00361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52DC">
        <w:rPr>
          <w:rFonts w:ascii="Times New Roman" w:hAnsi="Times New Roman" w:cs="Times New Roman"/>
          <w:b/>
          <w:sz w:val="28"/>
          <w:szCs w:val="28"/>
        </w:rPr>
        <w:t>О</w:t>
      </w:r>
      <w:r w:rsidR="00EF7B50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 w:rsidR="003613F6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EF7B50" w:rsidRDefault="003613F6" w:rsidP="00361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(дорожной карты) по созданию</w:t>
      </w:r>
      <w:r w:rsidR="008052DC" w:rsidRPr="008052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13F6">
        <w:rPr>
          <w:rFonts w:ascii="Times New Roman" w:hAnsi="Times New Roman" w:cs="Times New Roman"/>
          <w:b/>
          <w:sz w:val="28"/>
          <w:szCs w:val="28"/>
        </w:rPr>
        <w:t xml:space="preserve">и (или) </w:t>
      </w:r>
    </w:p>
    <w:p w:rsidR="00EF7B50" w:rsidRDefault="003613F6" w:rsidP="00361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3F6">
        <w:rPr>
          <w:rFonts w:ascii="Times New Roman" w:hAnsi="Times New Roman" w:cs="Times New Roman"/>
          <w:b/>
          <w:sz w:val="28"/>
          <w:szCs w:val="28"/>
        </w:rPr>
        <w:t xml:space="preserve">содержанию мест (площадок) накопления </w:t>
      </w:r>
    </w:p>
    <w:p w:rsidR="00EF7B50" w:rsidRDefault="003613F6" w:rsidP="00361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3F6">
        <w:rPr>
          <w:rFonts w:ascii="Times New Roman" w:hAnsi="Times New Roman" w:cs="Times New Roman"/>
          <w:b/>
          <w:sz w:val="28"/>
          <w:szCs w:val="28"/>
        </w:rPr>
        <w:t xml:space="preserve">твердых коммунальных отходов на </w:t>
      </w:r>
    </w:p>
    <w:p w:rsidR="00EF7B50" w:rsidRDefault="003613F6" w:rsidP="008052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3F6">
        <w:rPr>
          <w:rFonts w:ascii="Times New Roman" w:hAnsi="Times New Roman" w:cs="Times New Roman"/>
          <w:b/>
          <w:sz w:val="28"/>
          <w:szCs w:val="28"/>
        </w:rPr>
        <w:t>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2DC" w:rsidRPr="008052DC">
        <w:rPr>
          <w:rFonts w:ascii="Times New Roman" w:hAnsi="Times New Roman" w:cs="Times New Roman"/>
          <w:b/>
          <w:sz w:val="28"/>
          <w:szCs w:val="28"/>
        </w:rPr>
        <w:t xml:space="preserve">Бронницкого сельского </w:t>
      </w:r>
    </w:p>
    <w:p w:rsidR="008052DC" w:rsidRPr="008052DC" w:rsidRDefault="008052DC" w:rsidP="00805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2DC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3613F6">
        <w:rPr>
          <w:rFonts w:ascii="Times New Roman" w:hAnsi="Times New Roman" w:cs="Times New Roman"/>
          <w:b/>
          <w:sz w:val="28"/>
          <w:szCs w:val="28"/>
        </w:rPr>
        <w:t>в</w:t>
      </w:r>
      <w:r w:rsidRPr="008052DC">
        <w:rPr>
          <w:rFonts w:ascii="Times New Roman" w:hAnsi="Times New Roman" w:cs="Times New Roman"/>
          <w:b/>
          <w:sz w:val="28"/>
          <w:szCs w:val="28"/>
        </w:rPr>
        <w:t xml:space="preserve"> 2023 год</w:t>
      </w:r>
      <w:r w:rsidR="003613F6">
        <w:rPr>
          <w:rFonts w:ascii="Times New Roman" w:hAnsi="Times New Roman" w:cs="Times New Roman"/>
          <w:b/>
          <w:sz w:val="28"/>
          <w:szCs w:val="28"/>
        </w:rPr>
        <w:t>у</w:t>
      </w:r>
    </w:p>
    <w:p w:rsidR="008052DC" w:rsidRPr="008052DC" w:rsidRDefault="008052DC" w:rsidP="00805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2DC" w:rsidRPr="008052DC" w:rsidRDefault="008052DC" w:rsidP="008052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2DC" w:rsidRPr="008052DC" w:rsidRDefault="008052DC" w:rsidP="00805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D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8052DC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8052DC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Уставом Бронницкого сельского поселения</w:t>
      </w:r>
      <w:r w:rsidR="00EF7B50">
        <w:rPr>
          <w:rFonts w:ascii="Times New Roman" w:hAnsi="Times New Roman" w:cs="Times New Roman"/>
          <w:sz w:val="28"/>
          <w:szCs w:val="28"/>
        </w:rPr>
        <w:t>,</w:t>
      </w:r>
    </w:p>
    <w:p w:rsidR="003613F6" w:rsidRPr="003613F6" w:rsidRDefault="00EF7B50" w:rsidP="00DE3D6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3613F6" w:rsidRPr="003613F6">
        <w:rPr>
          <w:rFonts w:ascii="Times New Roman" w:hAnsi="Times New Roman" w:cs="Times New Roman"/>
          <w:sz w:val="28"/>
          <w:szCs w:val="28"/>
        </w:rPr>
        <w:t>план мероприятий (дорожную карту) по созданию и (или) содержанию мест (площадок) накопления твердых коммунальных отходов на территории Бронницкого сельского поселения в 2023 году</w:t>
      </w:r>
      <w:r>
        <w:rPr>
          <w:rFonts w:ascii="Times New Roman" w:hAnsi="Times New Roman" w:cs="Times New Roman"/>
          <w:sz w:val="28"/>
          <w:szCs w:val="28"/>
        </w:rPr>
        <w:t>, утвержденный распоряжением Администрации Бронницкого сельского поселения от 17.07.2023 № 51-рг, изложив его в прилагаемой редакции.</w:t>
      </w:r>
    </w:p>
    <w:p w:rsidR="008052DC" w:rsidRPr="008052DC" w:rsidRDefault="00EF7B50" w:rsidP="00DE3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52DC" w:rsidRPr="008052DC">
        <w:rPr>
          <w:rFonts w:ascii="Times New Roman" w:hAnsi="Times New Roman" w:cs="Times New Roman"/>
          <w:sz w:val="28"/>
          <w:szCs w:val="28"/>
        </w:rPr>
        <w:t xml:space="preserve">. Распоряжение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</w:t>
      </w:r>
      <w:hyperlink r:id="rId6" w:history="1">
        <w:r w:rsidR="008052DC" w:rsidRPr="008052D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052DC" w:rsidRPr="008052D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052DC" w:rsidRPr="008052D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bronnicaadm</w:t>
        </w:r>
        <w:proofErr w:type="spellEnd"/>
        <w:r w:rsidR="008052DC" w:rsidRPr="008052D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052DC" w:rsidRPr="008052D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052DC" w:rsidRPr="008052DC">
        <w:rPr>
          <w:rFonts w:ascii="Times New Roman" w:hAnsi="Times New Roman" w:cs="Times New Roman"/>
          <w:sz w:val="28"/>
          <w:szCs w:val="28"/>
        </w:rPr>
        <w:t xml:space="preserve"> в раздел «Документы» подраздел «Распоряжения».</w:t>
      </w:r>
    </w:p>
    <w:p w:rsidR="008052DC" w:rsidRPr="008052DC" w:rsidRDefault="008052DC" w:rsidP="008052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2DC" w:rsidRPr="008052DC" w:rsidRDefault="00EF7B50" w:rsidP="008052DC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</w:t>
      </w:r>
      <w:r w:rsidR="008052DC" w:rsidRPr="008052D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ы администрации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</w:t>
      </w:r>
      <w:proofErr w:type="spellEnd"/>
      <w:r>
        <w:rPr>
          <w:rFonts w:ascii="Times New Roman" w:hAnsi="Times New Roman" w:cs="Times New Roman"/>
          <w:sz w:val="28"/>
          <w:szCs w:val="28"/>
        </w:rPr>
        <w:t>. Чеблакова</w:t>
      </w:r>
      <w:r w:rsidR="008052DC" w:rsidRPr="008052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52DC" w:rsidRDefault="008052DC" w:rsidP="008052DC"/>
    <w:p w:rsidR="008052DC" w:rsidRDefault="008052DC" w:rsidP="008052DC"/>
    <w:p w:rsidR="008052DC" w:rsidRDefault="008052DC" w:rsidP="008052DC">
      <w:r>
        <w:br w:type="page"/>
      </w:r>
    </w:p>
    <w:p w:rsidR="008052DC" w:rsidRPr="00EF7B50" w:rsidRDefault="008052DC" w:rsidP="000104E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6"/>
      </w:tblGrid>
      <w:tr w:rsidR="008052DC" w:rsidRPr="00EF7B50" w:rsidTr="00EF7B50">
        <w:tc>
          <w:tcPr>
            <w:tcW w:w="3969" w:type="dxa"/>
          </w:tcPr>
          <w:p w:rsidR="008052DC" w:rsidRPr="00EF7B50" w:rsidRDefault="008052DC" w:rsidP="00173EF0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52DC" w:rsidRPr="00EF7B50" w:rsidRDefault="008052DC" w:rsidP="00173EF0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8052DC" w:rsidRPr="00EF7B50" w:rsidRDefault="00F847D2" w:rsidP="00173EF0">
            <w:pPr>
              <w:ind w:firstLine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EF7B50">
              <w:rPr>
                <w:rFonts w:ascii="Times New Roman" w:hAnsi="Times New Roman" w:cs="Times New Roman"/>
                <w:sz w:val="26"/>
                <w:szCs w:val="26"/>
              </w:rPr>
              <w:t xml:space="preserve">            Утверждено</w:t>
            </w:r>
          </w:p>
          <w:p w:rsidR="008052DC" w:rsidRPr="00EF7B50" w:rsidRDefault="008052DC" w:rsidP="00173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7B50">
              <w:rPr>
                <w:rFonts w:ascii="Times New Roman" w:hAnsi="Times New Roman" w:cs="Times New Roman"/>
                <w:sz w:val="26"/>
                <w:szCs w:val="26"/>
              </w:rPr>
              <w:t>распоряжени</w:t>
            </w:r>
            <w:r w:rsidR="00F847D2" w:rsidRPr="00EF7B50"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EF7B50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Бронницкого сельского </w:t>
            </w:r>
            <w:proofErr w:type="gramStart"/>
            <w:r w:rsidRPr="00EF7B50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="00EF7B5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EF7B50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EF7B50">
              <w:rPr>
                <w:rFonts w:ascii="Times New Roman" w:hAnsi="Times New Roman" w:cs="Times New Roman"/>
                <w:sz w:val="26"/>
                <w:szCs w:val="26"/>
              </w:rPr>
              <w:t xml:space="preserve"> 17.07.2023 </w:t>
            </w:r>
            <w:r w:rsidR="003613F6" w:rsidRPr="00EF7B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7B50">
              <w:rPr>
                <w:rFonts w:ascii="Times New Roman" w:hAnsi="Times New Roman" w:cs="Times New Roman"/>
                <w:sz w:val="26"/>
                <w:szCs w:val="26"/>
              </w:rPr>
              <w:t>№ 51</w:t>
            </w:r>
          </w:p>
          <w:p w:rsidR="00EF7B50" w:rsidRPr="00EF7B50" w:rsidRDefault="00EF7B50" w:rsidP="00EF7B50">
            <w:pPr>
              <w:ind w:right="-109"/>
              <w:rPr>
                <w:rFonts w:ascii="Times New Roman" w:hAnsi="Times New Roman" w:cs="Times New Roman"/>
                <w:sz w:val="26"/>
                <w:szCs w:val="26"/>
              </w:rPr>
            </w:pPr>
            <w:r w:rsidRPr="00EF7B50">
              <w:rPr>
                <w:rFonts w:ascii="Times New Roman" w:hAnsi="Times New Roman" w:cs="Times New Roman"/>
                <w:sz w:val="26"/>
                <w:szCs w:val="26"/>
              </w:rPr>
              <w:t xml:space="preserve">(в редакции </w:t>
            </w:r>
            <w:proofErr w:type="spellStart"/>
            <w:r w:rsidRPr="00EF7B50">
              <w:rPr>
                <w:rFonts w:ascii="Times New Roman" w:hAnsi="Times New Roman" w:cs="Times New Roman"/>
                <w:sz w:val="26"/>
                <w:szCs w:val="26"/>
              </w:rPr>
              <w:t>рас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EF7B50">
              <w:rPr>
                <w:rFonts w:ascii="Times New Roman" w:hAnsi="Times New Roman" w:cs="Times New Roman"/>
                <w:sz w:val="26"/>
                <w:szCs w:val="26"/>
              </w:rPr>
              <w:t>от 15.08.2023 № 66-рз)</w:t>
            </w:r>
          </w:p>
        </w:tc>
      </w:tr>
    </w:tbl>
    <w:p w:rsidR="000104E8" w:rsidRDefault="000104E8" w:rsidP="000104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04E8" w:rsidRPr="000104E8" w:rsidRDefault="000104E8" w:rsidP="000104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04E8" w:rsidRPr="000104E8" w:rsidRDefault="008052DC" w:rsidP="00010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(</w:t>
      </w:r>
      <w:r w:rsidR="000104E8" w:rsidRPr="000104E8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104E8" w:rsidRPr="003613F6" w:rsidRDefault="008052DC" w:rsidP="000104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3F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104E8" w:rsidRPr="003613F6">
        <w:rPr>
          <w:rFonts w:ascii="Times New Roman" w:hAnsi="Times New Roman" w:cs="Times New Roman"/>
          <w:b/>
          <w:sz w:val="28"/>
          <w:szCs w:val="28"/>
        </w:rPr>
        <w:t>реализации мероприятий по созданию и (или) содержанию мест (площадок) накопления твердых коммунальных отходов</w:t>
      </w:r>
      <w:r w:rsidR="00695B95" w:rsidRPr="00361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13F6">
        <w:rPr>
          <w:rFonts w:ascii="Times New Roman" w:hAnsi="Times New Roman" w:cs="Times New Roman"/>
          <w:b/>
          <w:sz w:val="28"/>
          <w:szCs w:val="28"/>
        </w:rPr>
        <w:t xml:space="preserve">на территории Бронницкого сельского поселения </w:t>
      </w:r>
      <w:r w:rsidR="00695B95" w:rsidRPr="003613F6">
        <w:rPr>
          <w:rFonts w:ascii="Times New Roman" w:hAnsi="Times New Roman" w:cs="Times New Roman"/>
          <w:b/>
          <w:sz w:val="28"/>
          <w:szCs w:val="28"/>
        </w:rPr>
        <w:t>в 2023 году</w:t>
      </w:r>
      <w:r w:rsidR="000104E8" w:rsidRPr="003613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04E8" w:rsidRDefault="000104E8" w:rsidP="000104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89"/>
        <w:gridCol w:w="1680"/>
        <w:gridCol w:w="1801"/>
        <w:gridCol w:w="2126"/>
        <w:gridCol w:w="1459"/>
        <w:gridCol w:w="2056"/>
      </w:tblGrid>
      <w:tr w:rsidR="00F847D2" w:rsidTr="00F847D2">
        <w:tc>
          <w:tcPr>
            <w:tcW w:w="489" w:type="dxa"/>
          </w:tcPr>
          <w:p w:rsidR="003613F6" w:rsidRPr="00695B95" w:rsidRDefault="003613F6" w:rsidP="00010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95B95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680" w:type="dxa"/>
          </w:tcPr>
          <w:p w:rsidR="003613F6" w:rsidRPr="00695B95" w:rsidRDefault="003613F6" w:rsidP="00010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01" w:type="dxa"/>
          </w:tcPr>
          <w:p w:rsidR="003613F6" w:rsidRPr="00695B95" w:rsidRDefault="003613F6" w:rsidP="00010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B9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контейнерной площадки</w:t>
            </w:r>
          </w:p>
        </w:tc>
        <w:tc>
          <w:tcPr>
            <w:tcW w:w="2126" w:type="dxa"/>
          </w:tcPr>
          <w:p w:rsidR="003613F6" w:rsidRPr="00695B95" w:rsidRDefault="003613F6" w:rsidP="00010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B95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 площадки</w:t>
            </w:r>
          </w:p>
        </w:tc>
        <w:tc>
          <w:tcPr>
            <w:tcW w:w="1459" w:type="dxa"/>
          </w:tcPr>
          <w:p w:rsidR="003613F6" w:rsidRPr="00695B95" w:rsidRDefault="003613F6" w:rsidP="00010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</w:t>
            </w:r>
            <w:r w:rsidR="00F847D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2056" w:type="dxa"/>
          </w:tcPr>
          <w:p w:rsidR="003613F6" w:rsidRDefault="003613F6" w:rsidP="0036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EF7B50" w:rsidTr="000754C8">
        <w:trPr>
          <w:trHeight w:val="1380"/>
        </w:trPr>
        <w:tc>
          <w:tcPr>
            <w:tcW w:w="489" w:type="dxa"/>
          </w:tcPr>
          <w:p w:rsidR="00EF7B50" w:rsidRPr="00695B95" w:rsidRDefault="00EF7B50" w:rsidP="0080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EF7B50" w:rsidRPr="00695B95" w:rsidRDefault="00EF7B50" w:rsidP="0080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B95">
              <w:rPr>
                <w:rFonts w:ascii="Times New Roman" w:hAnsi="Times New Roman" w:cs="Times New Roman"/>
                <w:sz w:val="24"/>
                <w:szCs w:val="24"/>
              </w:rPr>
              <w:t>Создание контейнерной площадки</w:t>
            </w:r>
          </w:p>
        </w:tc>
        <w:tc>
          <w:tcPr>
            <w:tcW w:w="1801" w:type="dxa"/>
          </w:tcPr>
          <w:p w:rsidR="00EF7B50" w:rsidRPr="00695B95" w:rsidRDefault="00EF7B50" w:rsidP="0080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B95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 на 4 контейнера</w:t>
            </w:r>
          </w:p>
        </w:tc>
        <w:tc>
          <w:tcPr>
            <w:tcW w:w="2126" w:type="dxa"/>
          </w:tcPr>
          <w:p w:rsidR="00EF7B50" w:rsidRPr="00695B95" w:rsidRDefault="00EF7B50" w:rsidP="003613F6">
            <w:pPr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695B95">
              <w:rPr>
                <w:rFonts w:ascii="Times New Roman" w:hAnsi="Times New Roman" w:cs="Times New Roman"/>
                <w:sz w:val="24"/>
                <w:szCs w:val="24"/>
              </w:rPr>
              <w:t>Новгородская обл., Новгородский р-н, с. Бронница, гражданское кладбище</w:t>
            </w:r>
          </w:p>
        </w:tc>
        <w:tc>
          <w:tcPr>
            <w:tcW w:w="1459" w:type="dxa"/>
          </w:tcPr>
          <w:p w:rsidR="00EF7B50" w:rsidRPr="00695B95" w:rsidRDefault="00EF7B50" w:rsidP="0080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5B7">
              <w:rPr>
                <w:rFonts w:ascii="Times New Roman" w:hAnsi="Times New Roman" w:cs="Times New Roman"/>
                <w:sz w:val="24"/>
                <w:szCs w:val="24"/>
              </w:rPr>
              <w:t>август-ноябрь</w:t>
            </w:r>
          </w:p>
        </w:tc>
        <w:tc>
          <w:tcPr>
            <w:tcW w:w="2056" w:type="dxa"/>
            <w:vMerge w:val="restart"/>
            <w:vAlign w:val="center"/>
          </w:tcPr>
          <w:p w:rsidR="00EF7B50" w:rsidRDefault="00EF7B50" w:rsidP="00F847D2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 Чеблакова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Михайловна,</w:t>
            </w:r>
          </w:p>
          <w:p w:rsidR="00EF7B50" w:rsidRDefault="00EF7B50" w:rsidP="00F847D2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8(8162)749188;</w:t>
            </w:r>
          </w:p>
          <w:p w:rsidR="00EF7B50" w:rsidRDefault="00EF7B50" w:rsidP="00F847D2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50" w:rsidRDefault="00EF7B50" w:rsidP="00F847D2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Служащий 1 категории</w:t>
            </w:r>
          </w:p>
          <w:p w:rsidR="00EF7B50" w:rsidRDefault="00EF7B50" w:rsidP="00F847D2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Анна Владимировна,</w:t>
            </w:r>
          </w:p>
          <w:p w:rsidR="00EF7B50" w:rsidRDefault="00EF7B50" w:rsidP="00F847D2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тел.8(8162)749160</w:t>
            </w:r>
          </w:p>
        </w:tc>
      </w:tr>
      <w:tr w:rsidR="003613F6" w:rsidTr="00F847D2">
        <w:tc>
          <w:tcPr>
            <w:tcW w:w="489" w:type="dxa"/>
          </w:tcPr>
          <w:p w:rsidR="003613F6" w:rsidRPr="00695B95" w:rsidRDefault="00EF7B50" w:rsidP="0080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3613F6" w:rsidRPr="00695B95" w:rsidRDefault="003613F6" w:rsidP="008052DC">
            <w:pPr>
              <w:rPr>
                <w:sz w:val="24"/>
                <w:szCs w:val="24"/>
              </w:rPr>
            </w:pPr>
            <w:r w:rsidRPr="00695B95">
              <w:rPr>
                <w:rFonts w:ascii="Times New Roman" w:hAnsi="Times New Roman" w:cs="Times New Roman"/>
                <w:sz w:val="24"/>
                <w:szCs w:val="24"/>
              </w:rPr>
              <w:t>Создание контейнерной площадки</w:t>
            </w:r>
          </w:p>
        </w:tc>
        <w:tc>
          <w:tcPr>
            <w:tcW w:w="1801" w:type="dxa"/>
          </w:tcPr>
          <w:p w:rsidR="003613F6" w:rsidRPr="00695B95" w:rsidRDefault="003613F6" w:rsidP="008052DC">
            <w:pPr>
              <w:rPr>
                <w:sz w:val="24"/>
                <w:szCs w:val="24"/>
              </w:rPr>
            </w:pPr>
            <w:r w:rsidRPr="00695B95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 на 4 контейнера</w:t>
            </w:r>
          </w:p>
        </w:tc>
        <w:tc>
          <w:tcPr>
            <w:tcW w:w="2126" w:type="dxa"/>
          </w:tcPr>
          <w:p w:rsidR="003613F6" w:rsidRPr="00695B95" w:rsidRDefault="003613F6" w:rsidP="003613F6">
            <w:pPr>
              <w:ind w:right="-76"/>
              <w:rPr>
                <w:sz w:val="24"/>
                <w:szCs w:val="24"/>
              </w:rPr>
            </w:pPr>
            <w:r w:rsidRPr="00695B95">
              <w:rPr>
                <w:rFonts w:ascii="Times New Roman" w:hAnsi="Times New Roman" w:cs="Times New Roman"/>
                <w:sz w:val="24"/>
                <w:szCs w:val="24"/>
              </w:rPr>
              <w:t>Новгородская обл., Новгородский р-н, с. Бронница, гражданское кладбище</w:t>
            </w:r>
          </w:p>
        </w:tc>
        <w:tc>
          <w:tcPr>
            <w:tcW w:w="1459" w:type="dxa"/>
          </w:tcPr>
          <w:p w:rsidR="003613F6" w:rsidRDefault="003613F6" w:rsidP="008052DC">
            <w:r w:rsidRPr="008515B7">
              <w:rPr>
                <w:rFonts w:ascii="Times New Roman" w:hAnsi="Times New Roman" w:cs="Times New Roman"/>
                <w:sz w:val="24"/>
                <w:szCs w:val="24"/>
              </w:rPr>
              <w:t>август-ноябрь</w:t>
            </w:r>
          </w:p>
        </w:tc>
        <w:tc>
          <w:tcPr>
            <w:tcW w:w="2056" w:type="dxa"/>
            <w:vMerge/>
          </w:tcPr>
          <w:p w:rsidR="003613F6" w:rsidRPr="008515B7" w:rsidRDefault="003613F6" w:rsidP="00805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F6" w:rsidTr="00F847D2">
        <w:tc>
          <w:tcPr>
            <w:tcW w:w="489" w:type="dxa"/>
          </w:tcPr>
          <w:p w:rsidR="003613F6" w:rsidRPr="00695B95" w:rsidRDefault="00EF7B50" w:rsidP="0080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</w:tcPr>
          <w:p w:rsidR="003613F6" w:rsidRPr="00695B95" w:rsidRDefault="003613F6" w:rsidP="008052DC">
            <w:pPr>
              <w:rPr>
                <w:sz w:val="24"/>
                <w:szCs w:val="24"/>
              </w:rPr>
            </w:pPr>
            <w:r w:rsidRPr="00695B95">
              <w:rPr>
                <w:rFonts w:ascii="Times New Roman" w:hAnsi="Times New Roman" w:cs="Times New Roman"/>
                <w:sz w:val="24"/>
                <w:szCs w:val="24"/>
              </w:rPr>
              <w:t>Создание контейнерной площадки</w:t>
            </w:r>
          </w:p>
        </w:tc>
        <w:tc>
          <w:tcPr>
            <w:tcW w:w="1801" w:type="dxa"/>
          </w:tcPr>
          <w:p w:rsidR="003613F6" w:rsidRPr="00695B95" w:rsidRDefault="003613F6" w:rsidP="008052DC">
            <w:pPr>
              <w:rPr>
                <w:sz w:val="24"/>
                <w:szCs w:val="24"/>
              </w:rPr>
            </w:pPr>
            <w:r w:rsidRPr="00695B95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 на 4 контейнера</w:t>
            </w:r>
          </w:p>
        </w:tc>
        <w:tc>
          <w:tcPr>
            <w:tcW w:w="2126" w:type="dxa"/>
          </w:tcPr>
          <w:p w:rsidR="003613F6" w:rsidRPr="00695B95" w:rsidRDefault="003613F6" w:rsidP="003613F6">
            <w:pPr>
              <w:ind w:right="-76"/>
              <w:rPr>
                <w:sz w:val="24"/>
                <w:szCs w:val="24"/>
              </w:rPr>
            </w:pPr>
            <w:r w:rsidRPr="00695B95">
              <w:rPr>
                <w:rFonts w:ascii="Times New Roman" w:hAnsi="Times New Roman" w:cs="Times New Roman"/>
                <w:sz w:val="24"/>
                <w:szCs w:val="24"/>
              </w:rPr>
              <w:t>Новгородская обл., Новгородский р-н, с. Бронница, гражданское кладбище</w:t>
            </w:r>
          </w:p>
        </w:tc>
        <w:tc>
          <w:tcPr>
            <w:tcW w:w="1459" w:type="dxa"/>
          </w:tcPr>
          <w:p w:rsidR="003613F6" w:rsidRDefault="003613F6" w:rsidP="008052DC">
            <w:r w:rsidRPr="008515B7">
              <w:rPr>
                <w:rFonts w:ascii="Times New Roman" w:hAnsi="Times New Roman" w:cs="Times New Roman"/>
                <w:sz w:val="24"/>
                <w:szCs w:val="24"/>
              </w:rPr>
              <w:t>август-ноябрь</w:t>
            </w:r>
          </w:p>
        </w:tc>
        <w:tc>
          <w:tcPr>
            <w:tcW w:w="2056" w:type="dxa"/>
            <w:vMerge/>
          </w:tcPr>
          <w:p w:rsidR="003613F6" w:rsidRPr="008515B7" w:rsidRDefault="003613F6" w:rsidP="00805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F6" w:rsidTr="00F847D2">
        <w:tc>
          <w:tcPr>
            <w:tcW w:w="489" w:type="dxa"/>
          </w:tcPr>
          <w:p w:rsidR="003613F6" w:rsidRPr="00695B95" w:rsidRDefault="00EF7B50" w:rsidP="0080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3613F6" w:rsidRPr="00695B95" w:rsidRDefault="003613F6" w:rsidP="008052DC">
            <w:pPr>
              <w:rPr>
                <w:sz w:val="24"/>
                <w:szCs w:val="24"/>
              </w:rPr>
            </w:pPr>
            <w:r w:rsidRPr="00695B95">
              <w:rPr>
                <w:rFonts w:ascii="Times New Roman" w:hAnsi="Times New Roman" w:cs="Times New Roman"/>
                <w:sz w:val="24"/>
                <w:szCs w:val="24"/>
              </w:rPr>
              <w:t>Создание контейнерной площадки</w:t>
            </w:r>
          </w:p>
        </w:tc>
        <w:tc>
          <w:tcPr>
            <w:tcW w:w="1801" w:type="dxa"/>
          </w:tcPr>
          <w:p w:rsidR="003613F6" w:rsidRPr="00695B95" w:rsidRDefault="003613F6" w:rsidP="008052DC">
            <w:pPr>
              <w:rPr>
                <w:sz w:val="24"/>
                <w:szCs w:val="24"/>
              </w:rPr>
            </w:pPr>
            <w:r w:rsidRPr="00695B95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 на 4 контейнера</w:t>
            </w:r>
          </w:p>
        </w:tc>
        <w:tc>
          <w:tcPr>
            <w:tcW w:w="2126" w:type="dxa"/>
          </w:tcPr>
          <w:p w:rsidR="003613F6" w:rsidRPr="00695B95" w:rsidRDefault="003613F6" w:rsidP="003613F6">
            <w:pPr>
              <w:ind w:right="-76"/>
              <w:rPr>
                <w:sz w:val="24"/>
                <w:szCs w:val="24"/>
              </w:rPr>
            </w:pPr>
            <w:r w:rsidRPr="00695B95">
              <w:rPr>
                <w:rFonts w:ascii="Times New Roman" w:hAnsi="Times New Roman" w:cs="Times New Roman"/>
                <w:sz w:val="24"/>
                <w:szCs w:val="24"/>
              </w:rPr>
              <w:t>Новгородская обл., Новгородский р-н, с. Бронница, гражданское кладбище</w:t>
            </w:r>
          </w:p>
        </w:tc>
        <w:tc>
          <w:tcPr>
            <w:tcW w:w="1459" w:type="dxa"/>
          </w:tcPr>
          <w:p w:rsidR="003613F6" w:rsidRDefault="003613F6" w:rsidP="008052DC">
            <w:r w:rsidRPr="008515B7">
              <w:rPr>
                <w:rFonts w:ascii="Times New Roman" w:hAnsi="Times New Roman" w:cs="Times New Roman"/>
                <w:sz w:val="24"/>
                <w:szCs w:val="24"/>
              </w:rPr>
              <w:t>август-ноябрь</w:t>
            </w:r>
          </w:p>
        </w:tc>
        <w:tc>
          <w:tcPr>
            <w:tcW w:w="2056" w:type="dxa"/>
            <w:vMerge/>
          </w:tcPr>
          <w:p w:rsidR="003613F6" w:rsidRPr="008515B7" w:rsidRDefault="003613F6" w:rsidP="00805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4E8" w:rsidRPr="000104E8" w:rsidRDefault="000104E8" w:rsidP="000104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0104E8" w:rsidRPr="000104E8" w:rsidSect="00196856">
      <w:pgSz w:w="11907" w:h="16839" w:code="9"/>
      <w:pgMar w:top="1134" w:right="850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16F40"/>
    <w:multiLevelType w:val="hybridMultilevel"/>
    <w:tmpl w:val="8EF6EF84"/>
    <w:lvl w:ilvl="0" w:tplc="133EA3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F4"/>
    <w:rsid w:val="000104E8"/>
    <w:rsid w:val="00196856"/>
    <w:rsid w:val="00227F07"/>
    <w:rsid w:val="00293267"/>
    <w:rsid w:val="003613F6"/>
    <w:rsid w:val="00695B95"/>
    <w:rsid w:val="008052DC"/>
    <w:rsid w:val="009210CC"/>
    <w:rsid w:val="00DA49F4"/>
    <w:rsid w:val="00DE3D64"/>
    <w:rsid w:val="00EF7B50"/>
    <w:rsid w:val="00F242D6"/>
    <w:rsid w:val="00F8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0AB73-4D39-42AD-989A-7F2A03E1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052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61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nnica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2</cp:revision>
  <cp:lastPrinted>2023-07-18T05:10:00Z</cp:lastPrinted>
  <dcterms:created xsi:type="dcterms:W3CDTF">2023-08-16T09:08:00Z</dcterms:created>
  <dcterms:modified xsi:type="dcterms:W3CDTF">2023-08-16T09:08:00Z</dcterms:modified>
</cp:coreProperties>
</file>