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2" w:rsidRPr="006D6DF7" w:rsidRDefault="009240BF" w:rsidP="00904938">
      <w:pPr>
        <w:tabs>
          <w:tab w:val="left" w:pos="708"/>
          <w:tab w:val="left" w:pos="6360"/>
          <w:tab w:val="left" w:pos="6630"/>
        </w:tabs>
        <w:rPr>
          <w:szCs w:val="28"/>
        </w:rPr>
      </w:pPr>
      <w:r>
        <w:rPr>
          <w:b/>
          <w:noProof/>
          <w:szCs w:val="28"/>
        </w:rPr>
        <w:tab/>
      </w:r>
      <w:r w:rsidR="00836E62" w:rsidRPr="006D6DF7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C1A1444" wp14:editId="1F885F07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2BF">
        <w:rPr>
          <w:b/>
          <w:noProof/>
          <w:szCs w:val="28"/>
        </w:rPr>
        <w:tab/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29559B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                                                                             </w:t>
      </w: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Российская Федерация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Новгородская область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Новгородский муниципальный район </w:t>
      </w:r>
    </w:p>
    <w:p w:rsidR="00836E62" w:rsidRPr="006D6DF7" w:rsidRDefault="00EC0B8A" w:rsidP="00EC0B8A">
      <w:pPr>
        <w:spacing w:line="240" w:lineRule="atLeast"/>
        <w:jc w:val="center"/>
        <w:rPr>
          <w:szCs w:val="28"/>
        </w:rPr>
      </w:pPr>
      <w:r w:rsidRPr="00EC0B8A">
        <w:rPr>
          <w:b/>
          <w:szCs w:val="28"/>
        </w:rPr>
        <w:t xml:space="preserve">  Совет депутатов Бронницкого сельского поселения</w:t>
      </w: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  <w:r w:rsidRPr="006D6DF7">
        <w:rPr>
          <w:b/>
          <w:szCs w:val="28"/>
        </w:rPr>
        <w:t>РЕШЕНИЕ</w:t>
      </w:r>
    </w:p>
    <w:p w:rsidR="00836E62" w:rsidRPr="006D6DF7" w:rsidRDefault="00836E62" w:rsidP="00836E62">
      <w:pPr>
        <w:jc w:val="center"/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B51C0A" w:rsidP="00836E62">
      <w:pPr>
        <w:rPr>
          <w:szCs w:val="28"/>
        </w:rPr>
      </w:pPr>
      <w:proofErr w:type="gramStart"/>
      <w:r>
        <w:rPr>
          <w:szCs w:val="28"/>
        </w:rPr>
        <w:t>о</w:t>
      </w:r>
      <w:r w:rsidR="00C41757">
        <w:rPr>
          <w:szCs w:val="28"/>
        </w:rPr>
        <w:t>т</w:t>
      </w:r>
      <w:proofErr w:type="gramEnd"/>
      <w:r>
        <w:rPr>
          <w:szCs w:val="28"/>
        </w:rPr>
        <w:t xml:space="preserve"> </w:t>
      </w:r>
      <w:r w:rsidR="00561D05">
        <w:rPr>
          <w:szCs w:val="28"/>
        </w:rPr>
        <w:t>18.05.2022</w:t>
      </w:r>
      <w:r w:rsidR="00904938">
        <w:rPr>
          <w:szCs w:val="28"/>
        </w:rPr>
        <w:t xml:space="preserve">  </w:t>
      </w:r>
      <w:r w:rsidR="00836E62" w:rsidRPr="006D6DF7">
        <w:rPr>
          <w:szCs w:val="28"/>
        </w:rPr>
        <w:t xml:space="preserve">№ </w:t>
      </w:r>
      <w:r w:rsidR="00561D05">
        <w:rPr>
          <w:szCs w:val="28"/>
        </w:rPr>
        <w:t>70</w:t>
      </w:r>
    </w:p>
    <w:p w:rsidR="00836E62" w:rsidRPr="006D6DF7" w:rsidRDefault="00836E62" w:rsidP="00836E62">
      <w:pPr>
        <w:rPr>
          <w:szCs w:val="28"/>
        </w:rPr>
      </w:pPr>
      <w:proofErr w:type="spellStart"/>
      <w:r w:rsidRPr="006D6DF7">
        <w:rPr>
          <w:szCs w:val="28"/>
        </w:rPr>
        <w:t>с.Бронница</w:t>
      </w:r>
      <w:proofErr w:type="spellEnd"/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b/>
          <w:szCs w:val="28"/>
        </w:rPr>
      </w:pPr>
    </w:p>
    <w:p w:rsidR="00D83996" w:rsidRDefault="00D83996" w:rsidP="006E6C95">
      <w:pPr>
        <w:pStyle w:val="Style6"/>
        <w:widowControl/>
        <w:spacing w:line="326" w:lineRule="exact"/>
        <w:ind w:firstLine="0"/>
        <w:rPr>
          <w:b/>
          <w:bCs/>
          <w:sz w:val="28"/>
          <w:szCs w:val="28"/>
        </w:rPr>
      </w:pPr>
      <w:r w:rsidRPr="00D83996">
        <w:rPr>
          <w:b/>
          <w:bCs/>
          <w:sz w:val="28"/>
          <w:szCs w:val="28"/>
        </w:rPr>
        <w:t>О</w:t>
      </w:r>
      <w:r w:rsidR="00646B55">
        <w:rPr>
          <w:b/>
          <w:bCs/>
          <w:sz w:val="28"/>
          <w:szCs w:val="28"/>
        </w:rPr>
        <w:t xml:space="preserve"> внесении изменений </w:t>
      </w:r>
      <w:proofErr w:type="gramStart"/>
      <w:r w:rsidR="00646B55">
        <w:rPr>
          <w:b/>
          <w:bCs/>
          <w:sz w:val="28"/>
          <w:szCs w:val="28"/>
        </w:rPr>
        <w:t xml:space="preserve">в </w:t>
      </w:r>
      <w:r w:rsidRPr="00D83996">
        <w:rPr>
          <w:b/>
          <w:bCs/>
          <w:sz w:val="28"/>
          <w:szCs w:val="28"/>
        </w:rPr>
        <w:t xml:space="preserve"> Положени</w:t>
      </w:r>
      <w:r w:rsidR="00646B55">
        <w:rPr>
          <w:b/>
          <w:bCs/>
          <w:sz w:val="28"/>
          <w:szCs w:val="28"/>
        </w:rPr>
        <w:t>е</w:t>
      </w:r>
      <w:proofErr w:type="gramEnd"/>
      <w:r w:rsidRPr="00D83996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D83996" w:rsidRDefault="00D83996" w:rsidP="006E6C95">
      <w:pPr>
        <w:pStyle w:val="Style6"/>
        <w:widowControl/>
        <w:spacing w:line="326" w:lineRule="exact"/>
        <w:ind w:firstLine="0"/>
        <w:rPr>
          <w:b/>
          <w:bCs/>
          <w:sz w:val="28"/>
          <w:szCs w:val="28"/>
        </w:rPr>
      </w:pPr>
      <w:proofErr w:type="gramStart"/>
      <w:r w:rsidRPr="00D83996">
        <w:rPr>
          <w:b/>
          <w:bCs/>
          <w:sz w:val="28"/>
          <w:szCs w:val="28"/>
        </w:rPr>
        <w:t>о</w:t>
      </w:r>
      <w:proofErr w:type="gramEnd"/>
      <w:r w:rsidRPr="00D83996">
        <w:rPr>
          <w:b/>
          <w:bCs/>
          <w:sz w:val="28"/>
          <w:szCs w:val="28"/>
        </w:rPr>
        <w:t xml:space="preserve"> дополнительном</w:t>
      </w:r>
      <w:r>
        <w:rPr>
          <w:b/>
          <w:sz w:val="28"/>
          <w:szCs w:val="28"/>
        </w:rPr>
        <w:t xml:space="preserve"> </w:t>
      </w:r>
      <w:r w:rsidRPr="00D83996">
        <w:rPr>
          <w:b/>
          <w:bCs/>
          <w:sz w:val="28"/>
          <w:szCs w:val="28"/>
        </w:rPr>
        <w:t xml:space="preserve">пенсионном обеспечении </w:t>
      </w:r>
    </w:p>
    <w:p w:rsidR="00D83996" w:rsidRDefault="00D83996" w:rsidP="006E6C95">
      <w:pPr>
        <w:pStyle w:val="Style6"/>
        <w:widowControl/>
        <w:spacing w:line="326" w:lineRule="exact"/>
        <w:ind w:firstLine="0"/>
        <w:rPr>
          <w:b/>
          <w:bCs/>
          <w:sz w:val="28"/>
          <w:szCs w:val="28"/>
        </w:rPr>
      </w:pPr>
      <w:proofErr w:type="gramStart"/>
      <w:r w:rsidRPr="00D83996">
        <w:rPr>
          <w:b/>
          <w:bCs/>
          <w:sz w:val="28"/>
          <w:szCs w:val="28"/>
        </w:rPr>
        <w:t>лиц</w:t>
      </w:r>
      <w:proofErr w:type="gramEnd"/>
      <w:r w:rsidRPr="00D83996">
        <w:rPr>
          <w:b/>
          <w:bCs/>
          <w:sz w:val="28"/>
          <w:szCs w:val="28"/>
        </w:rPr>
        <w:t>, осуществлявших</w:t>
      </w:r>
      <w:r>
        <w:rPr>
          <w:b/>
          <w:sz w:val="28"/>
          <w:szCs w:val="28"/>
        </w:rPr>
        <w:t xml:space="preserve"> </w:t>
      </w:r>
      <w:r w:rsidRPr="00D83996">
        <w:rPr>
          <w:b/>
          <w:bCs/>
          <w:sz w:val="28"/>
          <w:szCs w:val="28"/>
        </w:rPr>
        <w:t xml:space="preserve">полномочия выборного </w:t>
      </w:r>
    </w:p>
    <w:p w:rsidR="00D83996" w:rsidRDefault="00D83996" w:rsidP="006E6C95">
      <w:pPr>
        <w:pStyle w:val="Style6"/>
        <w:widowControl/>
        <w:spacing w:line="326" w:lineRule="exact"/>
        <w:ind w:firstLine="0"/>
        <w:rPr>
          <w:b/>
          <w:bCs/>
          <w:sz w:val="28"/>
          <w:szCs w:val="28"/>
        </w:rPr>
      </w:pPr>
      <w:proofErr w:type="gramStart"/>
      <w:r w:rsidRPr="00D83996">
        <w:rPr>
          <w:b/>
          <w:bCs/>
          <w:sz w:val="28"/>
          <w:szCs w:val="28"/>
        </w:rPr>
        <w:t>должностного</w:t>
      </w:r>
      <w:proofErr w:type="gramEnd"/>
      <w:r w:rsidRPr="00D83996">
        <w:rPr>
          <w:b/>
          <w:bCs/>
          <w:sz w:val="28"/>
          <w:szCs w:val="28"/>
        </w:rPr>
        <w:t xml:space="preserve"> лица</w:t>
      </w:r>
      <w:r>
        <w:rPr>
          <w:b/>
          <w:sz w:val="28"/>
          <w:szCs w:val="28"/>
        </w:rPr>
        <w:t xml:space="preserve"> </w:t>
      </w:r>
      <w:r w:rsidRPr="00D83996">
        <w:rPr>
          <w:b/>
          <w:bCs/>
          <w:sz w:val="28"/>
          <w:szCs w:val="28"/>
        </w:rPr>
        <w:t xml:space="preserve">местного самоуправления </w:t>
      </w:r>
    </w:p>
    <w:p w:rsidR="00D83996" w:rsidRDefault="00D83996" w:rsidP="006E6C95">
      <w:pPr>
        <w:pStyle w:val="Style6"/>
        <w:widowControl/>
        <w:spacing w:line="326" w:lineRule="exact"/>
        <w:ind w:firstLine="0"/>
        <w:rPr>
          <w:b/>
          <w:bCs/>
          <w:sz w:val="28"/>
          <w:szCs w:val="28"/>
        </w:rPr>
      </w:pPr>
      <w:proofErr w:type="gramStart"/>
      <w:r w:rsidRPr="00D83996">
        <w:rPr>
          <w:b/>
          <w:bCs/>
          <w:sz w:val="28"/>
          <w:szCs w:val="28"/>
        </w:rPr>
        <w:t>на</w:t>
      </w:r>
      <w:proofErr w:type="gramEnd"/>
      <w:r w:rsidRPr="00D83996">
        <w:rPr>
          <w:b/>
          <w:bCs/>
          <w:sz w:val="28"/>
          <w:szCs w:val="28"/>
        </w:rPr>
        <w:t xml:space="preserve"> постоянной</w:t>
      </w:r>
      <w:r>
        <w:rPr>
          <w:b/>
          <w:sz w:val="28"/>
          <w:szCs w:val="28"/>
        </w:rPr>
        <w:t xml:space="preserve"> </w:t>
      </w:r>
      <w:r w:rsidRPr="00D83996">
        <w:rPr>
          <w:b/>
          <w:bCs/>
          <w:sz w:val="28"/>
          <w:szCs w:val="28"/>
        </w:rPr>
        <w:t xml:space="preserve">(штатной) основе в Администрации </w:t>
      </w:r>
    </w:p>
    <w:p w:rsidR="00D83996" w:rsidRDefault="00D83996" w:rsidP="006E6C95">
      <w:pPr>
        <w:pStyle w:val="Style6"/>
        <w:widowControl/>
        <w:spacing w:line="326" w:lineRule="exact"/>
        <w:ind w:firstLine="0"/>
        <w:rPr>
          <w:b/>
          <w:bCs/>
          <w:sz w:val="28"/>
          <w:szCs w:val="28"/>
        </w:rPr>
      </w:pPr>
      <w:r w:rsidRPr="00D83996">
        <w:rPr>
          <w:b/>
          <w:bCs/>
          <w:sz w:val="28"/>
          <w:szCs w:val="28"/>
        </w:rPr>
        <w:t>Бронницкого</w:t>
      </w:r>
      <w:r>
        <w:rPr>
          <w:b/>
          <w:sz w:val="28"/>
          <w:szCs w:val="28"/>
        </w:rPr>
        <w:t xml:space="preserve"> </w:t>
      </w:r>
      <w:r w:rsidRPr="00D83996">
        <w:rPr>
          <w:b/>
          <w:bCs/>
          <w:sz w:val="28"/>
          <w:szCs w:val="28"/>
        </w:rPr>
        <w:t>сельского поселения</w:t>
      </w:r>
    </w:p>
    <w:p w:rsidR="00D83996" w:rsidRDefault="00D83996" w:rsidP="00D83996">
      <w:pPr>
        <w:pStyle w:val="Style6"/>
        <w:widowControl/>
        <w:spacing w:line="326" w:lineRule="exact"/>
        <w:ind w:firstLine="556"/>
        <w:jc w:val="both"/>
        <w:rPr>
          <w:rStyle w:val="FontStyle13"/>
          <w:sz w:val="28"/>
          <w:szCs w:val="28"/>
        </w:rPr>
      </w:pPr>
    </w:p>
    <w:p w:rsidR="00285CDB" w:rsidRDefault="00285CDB" w:rsidP="00D83996">
      <w:pPr>
        <w:pStyle w:val="Style6"/>
        <w:widowControl/>
        <w:spacing w:line="326" w:lineRule="exact"/>
        <w:ind w:firstLine="556"/>
        <w:jc w:val="both"/>
        <w:rPr>
          <w:rStyle w:val="FontStyle13"/>
          <w:sz w:val="28"/>
          <w:szCs w:val="28"/>
        </w:rPr>
      </w:pPr>
      <w:r w:rsidRPr="00660726">
        <w:rPr>
          <w:rStyle w:val="FontStyle13"/>
          <w:sz w:val="28"/>
          <w:szCs w:val="28"/>
        </w:rPr>
        <w:t xml:space="preserve">В соответствии </w:t>
      </w:r>
      <w:r>
        <w:rPr>
          <w:rStyle w:val="FontStyle13"/>
          <w:sz w:val="28"/>
          <w:szCs w:val="28"/>
        </w:rPr>
        <w:t xml:space="preserve">с </w:t>
      </w:r>
      <w:r w:rsidR="00904938">
        <w:rPr>
          <w:rStyle w:val="FontStyle13"/>
          <w:sz w:val="28"/>
          <w:szCs w:val="28"/>
        </w:rPr>
        <w:t xml:space="preserve">Трудовым кодексом Российской Федерации, </w:t>
      </w:r>
      <w:r w:rsidRPr="00660726">
        <w:rPr>
          <w:rStyle w:val="FontStyle13"/>
          <w:sz w:val="28"/>
          <w:szCs w:val="28"/>
        </w:rPr>
        <w:t>Федеральн</w:t>
      </w:r>
      <w:r>
        <w:rPr>
          <w:rStyle w:val="FontStyle13"/>
          <w:sz w:val="28"/>
          <w:szCs w:val="28"/>
        </w:rPr>
        <w:t>ым</w:t>
      </w:r>
      <w:r w:rsidRPr="00660726">
        <w:rPr>
          <w:rStyle w:val="FontStyle13"/>
          <w:sz w:val="28"/>
          <w:szCs w:val="28"/>
        </w:rPr>
        <w:t xml:space="preserve"> закон</w:t>
      </w:r>
      <w:r>
        <w:rPr>
          <w:rStyle w:val="FontStyle13"/>
          <w:sz w:val="28"/>
          <w:szCs w:val="28"/>
        </w:rPr>
        <w:t>ом</w:t>
      </w:r>
      <w:r w:rsidRPr="00660726">
        <w:rPr>
          <w:rStyle w:val="FontStyle13"/>
          <w:sz w:val="28"/>
          <w:szCs w:val="28"/>
        </w:rPr>
        <w:t xml:space="preserve"> от </w:t>
      </w:r>
      <w:r w:rsidR="00904938">
        <w:rPr>
          <w:rStyle w:val="FontStyle13"/>
          <w:sz w:val="28"/>
          <w:szCs w:val="28"/>
        </w:rPr>
        <w:t>01</w:t>
      </w:r>
      <w:r w:rsidRPr="00660726">
        <w:rPr>
          <w:rStyle w:val="FontStyle13"/>
          <w:sz w:val="28"/>
          <w:szCs w:val="28"/>
        </w:rPr>
        <w:t xml:space="preserve"> </w:t>
      </w:r>
      <w:r w:rsidR="00904938">
        <w:rPr>
          <w:rStyle w:val="FontStyle13"/>
          <w:sz w:val="28"/>
          <w:szCs w:val="28"/>
        </w:rPr>
        <w:t>апреля</w:t>
      </w:r>
      <w:r w:rsidRPr="00660726">
        <w:rPr>
          <w:rStyle w:val="FontStyle13"/>
          <w:sz w:val="28"/>
          <w:szCs w:val="28"/>
        </w:rPr>
        <w:t xml:space="preserve"> 20</w:t>
      </w:r>
      <w:r w:rsidR="00904938">
        <w:rPr>
          <w:rStyle w:val="FontStyle13"/>
          <w:sz w:val="28"/>
          <w:szCs w:val="28"/>
        </w:rPr>
        <w:t>19</w:t>
      </w:r>
      <w:r w:rsidRPr="00660726">
        <w:rPr>
          <w:rStyle w:val="FontStyle13"/>
          <w:sz w:val="28"/>
          <w:szCs w:val="28"/>
        </w:rPr>
        <w:t xml:space="preserve"> года </w:t>
      </w:r>
      <w:r w:rsidR="00904938">
        <w:rPr>
          <w:rStyle w:val="FontStyle13"/>
          <w:sz w:val="28"/>
          <w:szCs w:val="28"/>
        </w:rPr>
        <w:t>№</w:t>
      </w:r>
      <w:r w:rsidRPr="00660726">
        <w:rPr>
          <w:rStyle w:val="FontStyle13"/>
          <w:sz w:val="28"/>
          <w:szCs w:val="28"/>
        </w:rPr>
        <w:t xml:space="preserve"> </w:t>
      </w:r>
      <w:r w:rsidR="00904938">
        <w:rPr>
          <w:rStyle w:val="FontStyle13"/>
          <w:sz w:val="28"/>
          <w:szCs w:val="28"/>
        </w:rPr>
        <w:t>48</w:t>
      </w:r>
      <w:r w:rsidRPr="00660726">
        <w:rPr>
          <w:rStyle w:val="FontStyle13"/>
          <w:sz w:val="28"/>
          <w:szCs w:val="28"/>
        </w:rPr>
        <w:t>-ФЗ «</w:t>
      </w:r>
      <w:r w:rsidR="00904938">
        <w:rPr>
          <w:rStyle w:val="FontStyle13"/>
          <w:sz w:val="28"/>
          <w:szCs w:val="28"/>
        </w:rPr>
        <w:t>О внесении изменений в Федеральный закон «Об индивидуальном (персонифицированном) учете в системе обязательного пенсионного страхования</w:t>
      </w:r>
      <w:r w:rsidRPr="00660726">
        <w:rPr>
          <w:rStyle w:val="FontStyle13"/>
          <w:sz w:val="28"/>
          <w:szCs w:val="28"/>
        </w:rPr>
        <w:t xml:space="preserve">» </w:t>
      </w:r>
    </w:p>
    <w:p w:rsidR="00025479" w:rsidRPr="002C3C27" w:rsidRDefault="002532A7" w:rsidP="004B769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025479" w:rsidRPr="002C3C27">
        <w:rPr>
          <w:b/>
          <w:szCs w:val="28"/>
        </w:rPr>
        <w:t xml:space="preserve">Совет депутатов Бронницкого сельского поселения </w:t>
      </w:r>
      <w:r w:rsidR="00025479">
        <w:rPr>
          <w:b/>
          <w:szCs w:val="28"/>
        </w:rPr>
        <w:t>решил:</w:t>
      </w:r>
    </w:p>
    <w:p w:rsidR="002A4B4D" w:rsidRDefault="00025479" w:rsidP="00D83996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285CDB">
        <w:rPr>
          <w:szCs w:val="28"/>
        </w:rPr>
        <w:t xml:space="preserve">Внести изменения в </w:t>
      </w:r>
      <w:r w:rsidR="00D83996">
        <w:rPr>
          <w:szCs w:val="28"/>
        </w:rPr>
        <w:t xml:space="preserve">Положения </w:t>
      </w:r>
      <w:r w:rsidR="00D83996" w:rsidRPr="00D83996">
        <w:rPr>
          <w:szCs w:val="28"/>
        </w:rPr>
        <w:t>о дополни</w:t>
      </w:r>
      <w:r w:rsidR="00D83996">
        <w:rPr>
          <w:szCs w:val="28"/>
        </w:rPr>
        <w:t xml:space="preserve">тельном пенсионном обеспечении </w:t>
      </w:r>
      <w:r w:rsidR="00D83996" w:rsidRPr="00D83996">
        <w:rPr>
          <w:szCs w:val="28"/>
        </w:rPr>
        <w:t>лиц, осуще</w:t>
      </w:r>
      <w:r w:rsidR="00D83996">
        <w:rPr>
          <w:szCs w:val="28"/>
        </w:rPr>
        <w:t xml:space="preserve">ствлявших полномочия выборного </w:t>
      </w:r>
      <w:r w:rsidR="00D83996" w:rsidRPr="00D83996">
        <w:rPr>
          <w:szCs w:val="28"/>
        </w:rPr>
        <w:t>должностног</w:t>
      </w:r>
      <w:r w:rsidR="00D83996">
        <w:rPr>
          <w:szCs w:val="28"/>
        </w:rPr>
        <w:t xml:space="preserve">о лица местного самоуправления </w:t>
      </w:r>
      <w:r w:rsidR="00D83996" w:rsidRPr="00D83996">
        <w:rPr>
          <w:szCs w:val="28"/>
        </w:rPr>
        <w:t>на постоянной (штатно</w:t>
      </w:r>
      <w:r w:rsidR="00D83996">
        <w:rPr>
          <w:szCs w:val="28"/>
        </w:rPr>
        <w:t xml:space="preserve">й) основе в Администрации </w:t>
      </w:r>
      <w:r w:rsidR="00D83996" w:rsidRPr="00D83996">
        <w:rPr>
          <w:szCs w:val="28"/>
        </w:rPr>
        <w:t>Бронницкого сельского поселения</w:t>
      </w:r>
      <w:r w:rsidR="00285CDB">
        <w:rPr>
          <w:szCs w:val="28"/>
        </w:rPr>
        <w:t xml:space="preserve">, утвержденного Советом депутатов Бронницкого сельского поселения от </w:t>
      </w:r>
      <w:r w:rsidR="00DE5F8C">
        <w:rPr>
          <w:szCs w:val="28"/>
        </w:rPr>
        <w:t>12</w:t>
      </w:r>
      <w:r w:rsidR="00285CDB">
        <w:rPr>
          <w:szCs w:val="28"/>
        </w:rPr>
        <w:t>.</w:t>
      </w:r>
      <w:r w:rsidR="00DE5F8C">
        <w:rPr>
          <w:szCs w:val="28"/>
        </w:rPr>
        <w:t>12</w:t>
      </w:r>
      <w:r w:rsidR="00285CDB">
        <w:rPr>
          <w:szCs w:val="28"/>
        </w:rPr>
        <w:t>.201</w:t>
      </w:r>
      <w:r w:rsidR="00DE5F8C">
        <w:rPr>
          <w:szCs w:val="28"/>
        </w:rPr>
        <w:t>6</w:t>
      </w:r>
      <w:r w:rsidR="00285CDB">
        <w:rPr>
          <w:szCs w:val="28"/>
        </w:rPr>
        <w:t xml:space="preserve"> № </w:t>
      </w:r>
      <w:r w:rsidR="00DE5F8C">
        <w:rPr>
          <w:szCs w:val="28"/>
        </w:rPr>
        <w:t>6</w:t>
      </w:r>
      <w:r w:rsidR="00D83996">
        <w:rPr>
          <w:szCs w:val="28"/>
        </w:rPr>
        <w:t>7</w:t>
      </w:r>
      <w:r w:rsidR="00EB648B">
        <w:rPr>
          <w:szCs w:val="28"/>
        </w:rPr>
        <w:t xml:space="preserve"> (далее - Положение)</w:t>
      </w:r>
      <w:r w:rsidR="004B769A">
        <w:rPr>
          <w:szCs w:val="28"/>
        </w:rPr>
        <w:t>.</w:t>
      </w:r>
    </w:p>
    <w:p w:rsidR="00EB648B" w:rsidRDefault="00285CDB" w:rsidP="00EB648B">
      <w:pPr>
        <w:ind w:firstLine="708"/>
        <w:jc w:val="both"/>
      </w:pPr>
      <w:r>
        <w:rPr>
          <w:szCs w:val="28"/>
        </w:rPr>
        <w:t>1.1.</w:t>
      </w:r>
      <w:r w:rsidR="00EB648B" w:rsidRPr="00EB648B">
        <w:t xml:space="preserve"> </w:t>
      </w:r>
      <w:r w:rsidR="00DE5F8C">
        <w:t xml:space="preserve">Подпункты </w:t>
      </w:r>
      <w:r w:rsidR="00D83996">
        <w:t>1</w:t>
      </w:r>
      <w:r w:rsidR="00DE5F8C">
        <w:t xml:space="preserve"> и </w:t>
      </w:r>
      <w:r w:rsidR="00D83996">
        <w:t>3</w:t>
      </w:r>
      <w:r w:rsidR="00DE5F8C">
        <w:t xml:space="preserve"> п</w:t>
      </w:r>
      <w:r w:rsidR="00EB648B">
        <w:t>ункт</w:t>
      </w:r>
      <w:r w:rsidR="00DE5F8C">
        <w:t>а</w:t>
      </w:r>
      <w:r w:rsidR="00EB648B">
        <w:t xml:space="preserve"> </w:t>
      </w:r>
      <w:r w:rsidR="00DE5F8C">
        <w:t>5.2 раздела 5</w:t>
      </w:r>
      <w:r w:rsidR="00EB648B">
        <w:t xml:space="preserve"> Положения изложить в следующей редакции:</w:t>
      </w:r>
    </w:p>
    <w:p w:rsidR="00DE5F8C" w:rsidRDefault="00EB648B" w:rsidP="00DE5F8C">
      <w:pPr>
        <w:ind w:firstLine="708"/>
        <w:jc w:val="both"/>
      </w:pPr>
      <w:r>
        <w:t>«</w:t>
      </w:r>
      <w:r w:rsidR="00D83996">
        <w:t>1</w:t>
      </w:r>
      <w:r w:rsidR="00DE5F8C">
        <w:t xml:space="preserve">) копию трудовой книжки либо сведения о трудовой деятельности вместе с трудовой книжкой или взамен </w:t>
      </w:r>
      <w:proofErr w:type="gramStart"/>
      <w:r w:rsidR="00DE5F8C">
        <w:t>ее ;</w:t>
      </w:r>
      <w:proofErr w:type="gramEnd"/>
      <w:r w:rsidR="00DE5F8C">
        <w:t>»</w:t>
      </w:r>
    </w:p>
    <w:p w:rsidR="00EB648B" w:rsidRPr="00EB648B" w:rsidRDefault="00DE5F8C" w:rsidP="00DE5F8C">
      <w:pPr>
        <w:ind w:firstLine="708"/>
        <w:jc w:val="both"/>
        <w:rPr>
          <w:szCs w:val="28"/>
        </w:rPr>
      </w:pPr>
      <w:r>
        <w:t>«</w:t>
      </w:r>
      <w:r w:rsidR="00D83996">
        <w:t>3</w:t>
      </w:r>
      <w:r>
        <w:t>) документ, подтверждающий регистрацию в системе индивидуального (персонифицированного) учёта;»</w:t>
      </w:r>
    </w:p>
    <w:p w:rsidR="00836E62" w:rsidRDefault="00B26F17" w:rsidP="004B769A">
      <w:pPr>
        <w:ind w:firstLine="705"/>
        <w:jc w:val="both"/>
        <w:rPr>
          <w:szCs w:val="28"/>
        </w:rPr>
      </w:pPr>
      <w:r>
        <w:rPr>
          <w:szCs w:val="28"/>
        </w:rPr>
        <w:t>2</w:t>
      </w:r>
      <w:r w:rsidR="00CA1E3D" w:rsidRPr="00CA1E3D">
        <w:rPr>
          <w:szCs w:val="28"/>
        </w:rPr>
        <w:t>.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</w:t>
      </w:r>
      <w:r w:rsidR="00DC7FC2">
        <w:rPr>
          <w:szCs w:val="28"/>
        </w:rPr>
        <w:t>.</w:t>
      </w:r>
    </w:p>
    <w:p w:rsidR="002A4B4D" w:rsidRDefault="002A4B4D" w:rsidP="00083EEB">
      <w:pPr>
        <w:rPr>
          <w:szCs w:val="28"/>
        </w:rPr>
      </w:pPr>
    </w:p>
    <w:p w:rsidR="002A4B4D" w:rsidRPr="00BF58FE" w:rsidRDefault="00836E62" w:rsidP="00646B55">
      <w:pPr>
        <w:ind w:firstLine="705"/>
        <w:rPr>
          <w:szCs w:val="28"/>
        </w:rPr>
      </w:pPr>
      <w:r w:rsidRPr="006D6DF7">
        <w:rPr>
          <w:szCs w:val="28"/>
        </w:rPr>
        <w:t xml:space="preserve">Глава сельского поселения                </w:t>
      </w:r>
      <w:r w:rsidR="00DE5F8C">
        <w:rPr>
          <w:szCs w:val="28"/>
        </w:rPr>
        <w:t xml:space="preserve">  </w:t>
      </w:r>
      <w:r w:rsidRPr="006D6DF7">
        <w:rPr>
          <w:szCs w:val="28"/>
        </w:rPr>
        <w:t xml:space="preserve">                      </w:t>
      </w:r>
      <w:r w:rsidR="002C02BA">
        <w:rPr>
          <w:szCs w:val="28"/>
        </w:rPr>
        <w:t xml:space="preserve">       </w:t>
      </w:r>
      <w:r w:rsidRPr="006D6DF7">
        <w:rPr>
          <w:szCs w:val="28"/>
        </w:rPr>
        <w:t>С.Г. Васильева</w:t>
      </w:r>
    </w:p>
    <w:sectPr w:rsidR="002A4B4D" w:rsidRPr="00BF58FE" w:rsidSect="00646B55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136F3"/>
    <w:rsid w:val="00023086"/>
    <w:rsid w:val="00025479"/>
    <w:rsid w:val="000406F0"/>
    <w:rsid w:val="00045E97"/>
    <w:rsid w:val="00083EEB"/>
    <w:rsid w:val="00085A94"/>
    <w:rsid w:val="00094900"/>
    <w:rsid w:val="000A6593"/>
    <w:rsid w:val="000B7E9C"/>
    <w:rsid w:val="000D4F8E"/>
    <w:rsid w:val="000F03A1"/>
    <w:rsid w:val="00146AAE"/>
    <w:rsid w:val="00150DDC"/>
    <w:rsid w:val="001764BF"/>
    <w:rsid w:val="00177A3E"/>
    <w:rsid w:val="00193EE1"/>
    <w:rsid w:val="00194FF2"/>
    <w:rsid w:val="001E4E52"/>
    <w:rsid w:val="00200D54"/>
    <w:rsid w:val="00205362"/>
    <w:rsid w:val="00212843"/>
    <w:rsid w:val="0023678C"/>
    <w:rsid w:val="002532A7"/>
    <w:rsid w:val="00253E83"/>
    <w:rsid w:val="00283B0A"/>
    <w:rsid w:val="00285CDB"/>
    <w:rsid w:val="0029559B"/>
    <w:rsid w:val="002A40F1"/>
    <w:rsid w:val="002A4B4D"/>
    <w:rsid w:val="002C02BA"/>
    <w:rsid w:val="002C46E4"/>
    <w:rsid w:val="002E016B"/>
    <w:rsid w:val="002E0B50"/>
    <w:rsid w:val="002F1EBB"/>
    <w:rsid w:val="002F7848"/>
    <w:rsid w:val="00310E6B"/>
    <w:rsid w:val="00313505"/>
    <w:rsid w:val="00324F81"/>
    <w:rsid w:val="00373D3F"/>
    <w:rsid w:val="003B3D89"/>
    <w:rsid w:val="003E53E0"/>
    <w:rsid w:val="003F3964"/>
    <w:rsid w:val="003F62B2"/>
    <w:rsid w:val="00484DF1"/>
    <w:rsid w:val="004B6EA9"/>
    <w:rsid w:val="004B769A"/>
    <w:rsid w:val="00507709"/>
    <w:rsid w:val="0050777B"/>
    <w:rsid w:val="00513E59"/>
    <w:rsid w:val="00561D05"/>
    <w:rsid w:val="00574CAE"/>
    <w:rsid w:val="00576C02"/>
    <w:rsid w:val="005A18C5"/>
    <w:rsid w:val="005B5F0B"/>
    <w:rsid w:val="005E64F1"/>
    <w:rsid w:val="006262BF"/>
    <w:rsid w:val="00646B55"/>
    <w:rsid w:val="00666D95"/>
    <w:rsid w:val="00683A5E"/>
    <w:rsid w:val="006914B0"/>
    <w:rsid w:val="006A7533"/>
    <w:rsid w:val="006D16B2"/>
    <w:rsid w:val="006E6C95"/>
    <w:rsid w:val="00723C2E"/>
    <w:rsid w:val="00730DF0"/>
    <w:rsid w:val="007404DB"/>
    <w:rsid w:val="007634B8"/>
    <w:rsid w:val="007813DA"/>
    <w:rsid w:val="007D4D9C"/>
    <w:rsid w:val="007F2528"/>
    <w:rsid w:val="008008E5"/>
    <w:rsid w:val="00813331"/>
    <w:rsid w:val="00813572"/>
    <w:rsid w:val="00821717"/>
    <w:rsid w:val="00836E62"/>
    <w:rsid w:val="0086776C"/>
    <w:rsid w:val="008762DA"/>
    <w:rsid w:val="008B6175"/>
    <w:rsid w:val="008C7992"/>
    <w:rsid w:val="008D38E1"/>
    <w:rsid w:val="00904938"/>
    <w:rsid w:val="0091048A"/>
    <w:rsid w:val="00910F96"/>
    <w:rsid w:val="009240BF"/>
    <w:rsid w:val="00944119"/>
    <w:rsid w:val="00965EDE"/>
    <w:rsid w:val="0099230D"/>
    <w:rsid w:val="009A566D"/>
    <w:rsid w:val="009A70E0"/>
    <w:rsid w:val="00A331AF"/>
    <w:rsid w:val="00A579C7"/>
    <w:rsid w:val="00A6608B"/>
    <w:rsid w:val="00A71AE3"/>
    <w:rsid w:val="00A97E6F"/>
    <w:rsid w:val="00AA336C"/>
    <w:rsid w:val="00AA3AD2"/>
    <w:rsid w:val="00AB6835"/>
    <w:rsid w:val="00AB76EC"/>
    <w:rsid w:val="00AC3A15"/>
    <w:rsid w:val="00B22934"/>
    <w:rsid w:val="00B26F17"/>
    <w:rsid w:val="00B310CE"/>
    <w:rsid w:val="00B51C0A"/>
    <w:rsid w:val="00B8528F"/>
    <w:rsid w:val="00B87054"/>
    <w:rsid w:val="00BA7EE8"/>
    <w:rsid w:val="00BC0E9E"/>
    <w:rsid w:val="00BC5D87"/>
    <w:rsid w:val="00BD3C4E"/>
    <w:rsid w:val="00BF58FE"/>
    <w:rsid w:val="00C26392"/>
    <w:rsid w:val="00C378CB"/>
    <w:rsid w:val="00C41757"/>
    <w:rsid w:val="00C61098"/>
    <w:rsid w:val="00C8143F"/>
    <w:rsid w:val="00CA1E3D"/>
    <w:rsid w:val="00CC6B31"/>
    <w:rsid w:val="00CE0B34"/>
    <w:rsid w:val="00CF2212"/>
    <w:rsid w:val="00D83996"/>
    <w:rsid w:val="00DC7FC2"/>
    <w:rsid w:val="00DE38AD"/>
    <w:rsid w:val="00DE5F8C"/>
    <w:rsid w:val="00DF2E18"/>
    <w:rsid w:val="00E00800"/>
    <w:rsid w:val="00E050B4"/>
    <w:rsid w:val="00E2747C"/>
    <w:rsid w:val="00E63778"/>
    <w:rsid w:val="00E71758"/>
    <w:rsid w:val="00E87E2B"/>
    <w:rsid w:val="00EB648B"/>
    <w:rsid w:val="00EC0B8A"/>
    <w:rsid w:val="00EC6865"/>
    <w:rsid w:val="00EE7441"/>
    <w:rsid w:val="00F11D7B"/>
    <w:rsid w:val="00F27759"/>
    <w:rsid w:val="00F36679"/>
    <w:rsid w:val="00F51538"/>
    <w:rsid w:val="00F62453"/>
    <w:rsid w:val="00F874BC"/>
    <w:rsid w:val="00F90449"/>
    <w:rsid w:val="00F91592"/>
    <w:rsid w:val="00FF0A54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paragraph" w:customStyle="1" w:styleId="Style6">
    <w:name w:val="Style6"/>
    <w:basedOn w:val="a"/>
    <w:uiPriority w:val="99"/>
    <w:rsid w:val="00285CDB"/>
    <w:pPr>
      <w:widowControl w:val="0"/>
      <w:autoSpaceDE w:val="0"/>
      <w:autoSpaceDN w:val="0"/>
      <w:adjustRightInd w:val="0"/>
      <w:spacing w:line="328" w:lineRule="exact"/>
      <w:ind w:firstLine="557"/>
    </w:pPr>
    <w:rPr>
      <w:sz w:val="24"/>
    </w:rPr>
  </w:style>
  <w:style w:type="character" w:customStyle="1" w:styleId="FontStyle13">
    <w:name w:val="Font Style13"/>
    <w:basedOn w:val="a0"/>
    <w:uiPriority w:val="99"/>
    <w:rsid w:val="00285C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0176B-DEAD-45F8-A3F7-7BB565D0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2</cp:revision>
  <cp:lastPrinted>2022-05-20T13:09:00Z</cp:lastPrinted>
  <dcterms:created xsi:type="dcterms:W3CDTF">2022-05-20T13:11:00Z</dcterms:created>
  <dcterms:modified xsi:type="dcterms:W3CDTF">2022-05-20T13:11:00Z</dcterms:modified>
</cp:coreProperties>
</file>