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582C" w:rsidRDefault="00160A98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№6 (429</w:t>
                            </w:r>
                            <w:r w:rsidR="00DA582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DA582C" w:rsidRDefault="00160A98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14</w:t>
                            </w:r>
                          </w:p>
                          <w:p w:rsidR="00DA582C" w:rsidRDefault="00DA582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февраля</w:t>
                            </w:r>
                            <w:proofErr w:type="gramEnd"/>
                          </w:p>
                          <w:p w:rsidR="00DA582C" w:rsidRDefault="00DA582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2025</w:t>
                            </w:r>
                          </w:p>
                          <w:p w:rsidR="00DA582C" w:rsidRDefault="00DA582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DA582C" w:rsidRDefault="00160A98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№6 (429</w:t>
                      </w:r>
                      <w:r w:rsidR="00DA582C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DA582C" w:rsidRDefault="00160A98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14</w:t>
                      </w:r>
                    </w:p>
                    <w:p w:rsidR="00DA582C" w:rsidRDefault="00DA582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февраля</w:t>
                      </w:r>
                      <w:proofErr w:type="gramEnd"/>
                    </w:p>
                    <w:p w:rsidR="00DA582C" w:rsidRDefault="00DA582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2025</w:t>
                      </w:r>
                    </w:p>
                    <w:p w:rsidR="00DA582C" w:rsidRDefault="00DA582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582C" w:rsidRDefault="00DA582C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DA582C" w:rsidRDefault="00DA582C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proofErr w:type="gramStart"/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</w:t>
      </w:r>
      <w:proofErr w:type="gramEnd"/>
      <w:r>
        <w:rPr>
          <w:b/>
          <w:sz w:val="28"/>
          <w:szCs w:val="28"/>
        </w:rPr>
        <w:t>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DC2EE0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A179F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52056F" w:rsidRPr="0052056F">
        <w:rPr>
          <w:noProof/>
          <w:lang w:eastAsia="ru-RU"/>
        </w:rPr>
        <w:t xml:space="preserve"> </w:t>
      </w:r>
      <w:r w:rsidRPr="00DC2EE0">
        <w:t xml:space="preserve"> </w:t>
      </w:r>
    </w:p>
    <w:p w:rsidR="008306ED" w:rsidRDefault="00160A98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w:drawing>
          <wp:inline distT="0" distB="0" distL="0" distR="0" wp14:anchorId="52D30A07" wp14:editId="5F434C2B">
            <wp:extent cx="5939790" cy="56197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160A98" w:rsidRDefault="00160A9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A98" w:rsidRDefault="00160A9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A98" w:rsidRDefault="00160A9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A58" w:rsidRDefault="00160A9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КРИТЕРИИ ЗАКОННОСТИ_____________________________________</w:t>
      </w:r>
    </w:p>
    <w:p w:rsidR="00160A98" w:rsidRPr="00160A98" w:rsidRDefault="00160A98" w:rsidP="00160A9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160A98">
        <w:rPr>
          <w:rFonts w:ascii="Times New Roman" w:hAnsi="Times New Roman" w:cs="Times New Roman"/>
          <w:b/>
          <w:sz w:val="16"/>
          <w:szCs w:val="16"/>
        </w:rPr>
        <w:t>В результате вмешательства прокуратуры Новгородского района местной жительнице произведен перерасчет платы за электроэнергию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B39AD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по обращению местной жительницы провела проверку соблюдения требований закона в сфере электроэнергетики.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B39AD">
        <w:rPr>
          <w:rFonts w:ascii="Times New Roman" w:hAnsi="Times New Roman" w:cs="Times New Roman"/>
          <w:sz w:val="16"/>
          <w:szCs w:val="16"/>
        </w:rPr>
        <w:tab/>
        <w:t xml:space="preserve">Установлено, что с августа 2024 года прибор учета электроэнергии жительницы д. </w:t>
      </w:r>
      <w:proofErr w:type="spellStart"/>
      <w:r w:rsidRPr="008B39AD">
        <w:rPr>
          <w:rFonts w:ascii="Times New Roman" w:hAnsi="Times New Roman" w:cs="Times New Roman"/>
          <w:sz w:val="16"/>
          <w:szCs w:val="16"/>
        </w:rPr>
        <w:t>Теремец</w:t>
      </w:r>
      <w:proofErr w:type="spellEnd"/>
      <w:r w:rsidRPr="008B39AD">
        <w:rPr>
          <w:rFonts w:ascii="Times New Roman" w:hAnsi="Times New Roman" w:cs="Times New Roman"/>
          <w:sz w:val="16"/>
          <w:szCs w:val="16"/>
        </w:rPr>
        <w:t xml:space="preserve"> Новгородского района признан непригодным. При этом в июне-ноябре 2024 года ООО «ТНС </w:t>
      </w:r>
      <w:proofErr w:type="spellStart"/>
      <w:r w:rsidRPr="008B39AD">
        <w:rPr>
          <w:rFonts w:ascii="Times New Roman" w:hAnsi="Times New Roman" w:cs="Times New Roman"/>
          <w:sz w:val="16"/>
          <w:szCs w:val="16"/>
        </w:rPr>
        <w:t>энерго</w:t>
      </w:r>
      <w:proofErr w:type="spellEnd"/>
      <w:r w:rsidRPr="008B39AD">
        <w:rPr>
          <w:rFonts w:ascii="Times New Roman" w:hAnsi="Times New Roman" w:cs="Times New Roman"/>
          <w:sz w:val="16"/>
          <w:szCs w:val="16"/>
        </w:rPr>
        <w:t xml:space="preserve"> Великий Новгород» начисляло плату за потребленную электроэнергию не по нормативу потребления коммунальной услуги.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B39AD">
        <w:rPr>
          <w:rFonts w:ascii="Times New Roman" w:hAnsi="Times New Roman" w:cs="Times New Roman"/>
          <w:sz w:val="16"/>
          <w:szCs w:val="16"/>
        </w:rPr>
        <w:tab/>
        <w:t>По данному факту прокурор района внес директору организации представление, которое рассмотрено и удовлетворено.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B39AD">
        <w:rPr>
          <w:rFonts w:ascii="Times New Roman" w:hAnsi="Times New Roman" w:cs="Times New Roman"/>
          <w:sz w:val="16"/>
          <w:szCs w:val="16"/>
        </w:rPr>
        <w:tab/>
        <w:t>По требованию прокурора женщине произведен перерасчет платы за коммунальную услугу на общую сумму около 60 тыс. рублей.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160A98" w:rsidRPr="00160A98" w:rsidRDefault="00160A98" w:rsidP="00160A9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160A98">
        <w:rPr>
          <w:rFonts w:ascii="Times New Roman" w:hAnsi="Times New Roman" w:cs="Times New Roman"/>
          <w:b/>
          <w:sz w:val="16"/>
          <w:szCs w:val="16"/>
        </w:rPr>
        <w:t>В Новгородском районе прокуратура направила в суд уголовное дело за покушение на совершение 31 преступления в сфере незаконного оборота наркотиков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B39AD">
        <w:rPr>
          <w:rFonts w:ascii="Times New Roman" w:hAnsi="Times New Roman" w:cs="Times New Roman"/>
          <w:sz w:val="16"/>
          <w:szCs w:val="16"/>
        </w:rPr>
        <w:tab/>
        <w:t xml:space="preserve">Прокурор Новгородского района утвердил обвинительное заключение по уголовному делу в отношении 21-летнего мужчины. Он обвиняется в совершении 30 преступлений по ч. 3 ст. 30, </w:t>
      </w:r>
      <w:proofErr w:type="spellStart"/>
      <w:r w:rsidRPr="008B39AD">
        <w:rPr>
          <w:rFonts w:ascii="Times New Roman" w:hAnsi="Times New Roman" w:cs="Times New Roman"/>
          <w:sz w:val="16"/>
          <w:szCs w:val="16"/>
        </w:rPr>
        <w:t>пп</w:t>
      </w:r>
      <w:proofErr w:type="spellEnd"/>
      <w:r w:rsidRPr="008B39AD">
        <w:rPr>
          <w:rFonts w:ascii="Times New Roman" w:hAnsi="Times New Roman" w:cs="Times New Roman"/>
          <w:sz w:val="16"/>
          <w:szCs w:val="16"/>
        </w:rPr>
        <w:t>. «</w:t>
      </w:r>
      <w:proofErr w:type="spellStart"/>
      <w:proofErr w:type="gramStart"/>
      <w:r w:rsidRPr="008B39AD">
        <w:rPr>
          <w:rFonts w:ascii="Times New Roman" w:hAnsi="Times New Roman" w:cs="Times New Roman"/>
          <w:sz w:val="16"/>
          <w:szCs w:val="16"/>
        </w:rPr>
        <w:t>а,б</w:t>
      </w:r>
      <w:proofErr w:type="spellEnd"/>
      <w:proofErr w:type="gramEnd"/>
      <w:r w:rsidRPr="008B39AD">
        <w:rPr>
          <w:rFonts w:ascii="Times New Roman" w:hAnsi="Times New Roman" w:cs="Times New Roman"/>
          <w:sz w:val="16"/>
          <w:szCs w:val="16"/>
        </w:rPr>
        <w:t>» ч. 3 ст. 228.1 УК РФ (покушение на сбыт наркотических средств, совершенное с использованием сети Интернет, группой лиц, в значительном размере), преступления по ч. 3 ст. 30, п. «г» ч. 4 ст. 228.1 УК РФ (покушение на незаконный сбыт наркотических средств, совершенное с использованием сети Интернет, группой лиц, в крупном размере).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B39AD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в январе-сентябре 2024 года обвиняемый вступил в преступный сговор с иным лицом на сбыт наркотических средств. Впоследствии мужчина через сеть Интернет приобрел наркотик общей массой свыше 0,01 гр., который забрал из тайника. Приготовленный к сбыту наркотик, общей массой более 0,006 гр., обвиняемый разместил в тайниках на территориях парка «Красное поле» и </w:t>
      </w:r>
      <w:proofErr w:type="spellStart"/>
      <w:r w:rsidRPr="008B39AD">
        <w:rPr>
          <w:rFonts w:ascii="Times New Roman" w:hAnsi="Times New Roman" w:cs="Times New Roman"/>
          <w:sz w:val="16"/>
          <w:szCs w:val="16"/>
        </w:rPr>
        <w:t>Деревянницкого</w:t>
      </w:r>
      <w:proofErr w:type="spellEnd"/>
      <w:r w:rsidRPr="008B39AD">
        <w:rPr>
          <w:rFonts w:ascii="Times New Roman" w:hAnsi="Times New Roman" w:cs="Times New Roman"/>
          <w:sz w:val="16"/>
          <w:szCs w:val="16"/>
        </w:rPr>
        <w:t xml:space="preserve"> парка в Великом Новгороде. 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B39AD">
        <w:rPr>
          <w:rFonts w:ascii="Times New Roman" w:hAnsi="Times New Roman" w:cs="Times New Roman"/>
          <w:sz w:val="16"/>
          <w:szCs w:val="16"/>
        </w:rPr>
        <w:tab/>
        <w:t xml:space="preserve">Оставшаяся часть наркотического средства была изъята сотрудниками полиции при задержании. Вину в совершении преступлений обвиняемый признал частично. Уголовное дело с утвержденным прокурором обвинительным заключением направлено в Новгородский районный суд для рассмотрения, по существу. </w:t>
      </w:r>
    </w:p>
    <w:p w:rsidR="00160A98" w:rsidRPr="008B39AD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B39AD">
        <w:rPr>
          <w:rFonts w:ascii="Times New Roman" w:hAnsi="Times New Roman" w:cs="Times New Roman"/>
          <w:sz w:val="16"/>
          <w:szCs w:val="16"/>
        </w:rPr>
        <w:tab/>
        <w:t>Уголовное дело в отношении иного лица выделено в отдельное производство.</w:t>
      </w:r>
    </w:p>
    <w:p w:rsidR="00160A98" w:rsidRDefault="00160A9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B92" w:rsidRDefault="0052056F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НОРМАТИВНО-ПРАВОВЫЕ АКТЫ</w:t>
      </w:r>
      <w:r w:rsidR="00593E52">
        <w:rPr>
          <w:rFonts w:ascii="Times New Roman" w:hAnsi="Times New Roman" w:cs="Times New Roman"/>
          <w:b/>
          <w:sz w:val="28"/>
          <w:szCs w:val="28"/>
        </w:rPr>
        <w:t>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</w:t>
      </w:r>
    </w:p>
    <w:p w:rsidR="00160A98" w:rsidRPr="00160A98" w:rsidRDefault="00160A98" w:rsidP="00160A9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0A98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160A98" w:rsidRPr="00160A98" w:rsidRDefault="00160A98" w:rsidP="00160A9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0A98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160A98" w:rsidRPr="00160A98" w:rsidRDefault="00160A98" w:rsidP="00160A9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0A98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160A98" w:rsidRPr="00160A98" w:rsidRDefault="00160A98" w:rsidP="00160A9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0A98" w:rsidRPr="00160A98" w:rsidRDefault="00160A98" w:rsidP="00160A9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0A98" w:rsidRPr="00160A98" w:rsidRDefault="00160A98" w:rsidP="00160A9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0A98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gramStart"/>
      <w:r w:rsidRPr="00570D70">
        <w:rPr>
          <w:rFonts w:ascii="Times New Roman" w:hAnsi="Times New Roman" w:cs="Times New Roman"/>
          <w:color w:val="000000"/>
          <w:sz w:val="16"/>
          <w:szCs w:val="16"/>
        </w:rPr>
        <w:t>от  10.02.2025</w:t>
      </w:r>
      <w:proofErr w:type="gramEnd"/>
      <w:r w:rsidRPr="00570D70">
        <w:rPr>
          <w:rFonts w:ascii="Times New Roman" w:hAnsi="Times New Roman" w:cs="Times New Roman"/>
          <w:color w:val="000000"/>
          <w:sz w:val="16"/>
          <w:szCs w:val="16"/>
        </w:rPr>
        <w:t xml:space="preserve"> г.  № 46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70D70">
        <w:rPr>
          <w:rFonts w:ascii="Times New Roman" w:hAnsi="Times New Roman" w:cs="Times New Roman"/>
          <w:color w:val="000000"/>
          <w:sz w:val="16"/>
          <w:szCs w:val="16"/>
        </w:rPr>
        <w:t xml:space="preserve">с. </w:t>
      </w:r>
      <w:proofErr w:type="spellStart"/>
      <w:r w:rsidRPr="00570D70">
        <w:rPr>
          <w:rFonts w:ascii="Times New Roman" w:hAnsi="Times New Roman" w:cs="Times New Roman"/>
          <w:color w:val="000000"/>
          <w:sz w:val="16"/>
          <w:szCs w:val="16"/>
        </w:rPr>
        <w:t>Бронница</w:t>
      </w:r>
      <w:proofErr w:type="spellEnd"/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160A98" w:rsidRPr="00160A98" w:rsidRDefault="00160A98" w:rsidP="00160A98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160A98">
        <w:rPr>
          <w:rFonts w:ascii="Times New Roman" w:hAnsi="Times New Roman" w:cs="Times New Roman"/>
          <w:b/>
          <w:bCs/>
          <w:color w:val="000000"/>
          <w:sz w:val="16"/>
          <w:szCs w:val="16"/>
        </w:rPr>
        <w:t>О внесении изменений в Перечень главных</w:t>
      </w:r>
      <w:r w:rsidRPr="00160A98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160A98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администраторов источников финансирования </w:t>
      </w:r>
    </w:p>
    <w:p w:rsidR="00160A98" w:rsidRPr="00160A98" w:rsidRDefault="00160A98" w:rsidP="00160A98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 w:rsidRPr="00160A98">
        <w:rPr>
          <w:rFonts w:ascii="Times New Roman" w:hAnsi="Times New Roman" w:cs="Times New Roman"/>
          <w:b/>
          <w:bCs/>
          <w:color w:val="000000"/>
          <w:sz w:val="16"/>
          <w:szCs w:val="16"/>
        </w:rPr>
        <w:t>дефицита</w:t>
      </w:r>
      <w:proofErr w:type="gramEnd"/>
      <w:r w:rsidRPr="00160A98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бюджета и перечень главных администраторов доходов бюджета</w:t>
      </w:r>
    </w:p>
    <w:p w:rsidR="00160A98" w:rsidRPr="00160A98" w:rsidRDefault="00160A98" w:rsidP="00160A98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spellStart"/>
      <w:r w:rsidRPr="00160A98">
        <w:rPr>
          <w:rFonts w:ascii="Times New Roman" w:hAnsi="Times New Roman" w:cs="Times New Roman"/>
          <w:b/>
          <w:bCs/>
          <w:color w:val="000000"/>
          <w:sz w:val="16"/>
          <w:szCs w:val="16"/>
        </w:rPr>
        <w:t>Бронницкого</w:t>
      </w:r>
      <w:proofErr w:type="spellEnd"/>
      <w:r w:rsidRPr="00160A98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сельского поселения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70D70">
        <w:rPr>
          <w:rFonts w:ascii="Times New Roman" w:hAnsi="Times New Roman" w:cs="Times New Roman"/>
          <w:color w:val="000000"/>
          <w:sz w:val="16"/>
          <w:szCs w:val="16"/>
        </w:rPr>
        <w:t xml:space="preserve">В соответствии со статьями 160.1 и 160.2 Бюджетного кодекса Российской Федерации, 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570D70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Администрация </w:t>
      </w:r>
      <w:proofErr w:type="spellStart"/>
      <w:r w:rsidRPr="00570D70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570D70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 постановляет: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70D70">
        <w:rPr>
          <w:rFonts w:ascii="Times New Roman" w:hAnsi="Times New Roman" w:cs="Times New Roman"/>
          <w:color w:val="000000"/>
          <w:sz w:val="16"/>
          <w:szCs w:val="16"/>
        </w:rPr>
        <w:t xml:space="preserve">1. Внести изменения в </w:t>
      </w:r>
      <w:r w:rsidRPr="00570D70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Перечень главных администраторов источников финансирования дефицита бюджета и перечень главных администраторов доходов бюджета </w:t>
      </w:r>
      <w:proofErr w:type="spellStart"/>
      <w:r w:rsidRPr="00570D70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570D70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поселения, утвержденный Постановлением Администрации </w:t>
      </w:r>
      <w:proofErr w:type="spellStart"/>
      <w:r w:rsidRPr="00570D70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570D70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 от 11.11.2024 № 255: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70D70">
        <w:rPr>
          <w:rFonts w:ascii="Times New Roman" w:hAnsi="Times New Roman" w:cs="Times New Roman"/>
          <w:color w:val="000000"/>
          <w:sz w:val="16"/>
          <w:szCs w:val="16"/>
        </w:rPr>
        <w:t xml:space="preserve">1.1. Дополнить перечень главных администраторов доходов бюджета </w:t>
      </w:r>
      <w:proofErr w:type="spellStart"/>
      <w:r w:rsidRPr="00570D70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570D70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(Приложение 2) кодом доходов: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70D70">
        <w:rPr>
          <w:rFonts w:ascii="Times New Roman" w:hAnsi="Times New Roman" w:cs="Times New Roman"/>
          <w:color w:val="000000"/>
          <w:sz w:val="16"/>
          <w:szCs w:val="16"/>
        </w:rPr>
        <w:t>«336</w:t>
      </w:r>
      <w:r w:rsidRPr="00570D70">
        <w:rPr>
          <w:rFonts w:ascii="Times New Roman" w:hAnsi="Times New Roman" w:cs="Times New Roman"/>
          <w:color w:val="000000"/>
          <w:sz w:val="16"/>
          <w:szCs w:val="16"/>
        </w:rPr>
        <w:tab/>
        <w:t>1 11 05025 10 0000 120</w:t>
      </w:r>
      <w:r w:rsidRPr="00570D70">
        <w:rPr>
          <w:rFonts w:ascii="Times New Roman" w:hAnsi="Times New Roman" w:cs="Times New Roman"/>
          <w:color w:val="000000"/>
          <w:sz w:val="16"/>
          <w:szCs w:val="16"/>
        </w:rPr>
        <w:tab/>
        <w:t>- 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учреждений)».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570D70">
        <w:rPr>
          <w:rFonts w:ascii="Times New Roman" w:hAnsi="Times New Roman" w:cs="Times New Roman"/>
          <w:color w:val="000000"/>
          <w:sz w:val="16"/>
          <w:szCs w:val="16"/>
        </w:rPr>
        <w:t xml:space="preserve">2.  Постановление </w:t>
      </w:r>
      <w:r w:rsidRPr="00570D70">
        <w:rPr>
          <w:rFonts w:ascii="Times New Roman" w:hAnsi="Times New Roman" w:cs="Times New Roman"/>
          <w:sz w:val="16"/>
          <w:szCs w:val="16"/>
        </w:rPr>
        <w:t xml:space="preserve">подлежит официальному опубликованию в периодическом печатном издании «Официальный вестник </w:t>
      </w:r>
      <w:proofErr w:type="spellStart"/>
      <w:r w:rsidRPr="00570D7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70D70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«Интернет».</w:t>
      </w: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160A98" w:rsidRPr="00570D70" w:rsidRDefault="00160A98" w:rsidP="00160A9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570D70">
        <w:rPr>
          <w:rFonts w:ascii="Times New Roman" w:hAnsi="Times New Roman" w:cs="Times New Roman"/>
          <w:color w:val="000000"/>
          <w:sz w:val="16"/>
          <w:szCs w:val="16"/>
        </w:rPr>
        <w:t>Глава сельского поселения</w:t>
      </w:r>
      <w:r w:rsidRPr="00570D70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570D70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570D70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570D70">
        <w:rPr>
          <w:rFonts w:ascii="Times New Roman" w:hAnsi="Times New Roman" w:cs="Times New Roman"/>
          <w:color w:val="000000"/>
          <w:sz w:val="16"/>
          <w:szCs w:val="16"/>
        </w:rPr>
        <w:tab/>
        <w:t>С. Г. Васильева</w:t>
      </w:r>
    </w:p>
    <w:p w:rsidR="00CE40C4" w:rsidRDefault="00CE40C4" w:rsidP="00160A9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160A98" w:rsidRDefault="00160A98" w:rsidP="00160A98">
      <w:pPr>
        <w:rPr>
          <w:rFonts w:ascii="Times New Roman" w:hAnsi="Times New Roman" w:cs="Times New Roman"/>
          <w:b/>
          <w:sz w:val="28"/>
          <w:szCs w:val="28"/>
        </w:rPr>
      </w:pPr>
    </w:p>
    <w:p w:rsidR="00160A98" w:rsidRDefault="00160A98" w:rsidP="00160A98">
      <w:pPr>
        <w:rPr>
          <w:rFonts w:ascii="Times New Roman" w:hAnsi="Times New Roman" w:cs="Times New Roman"/>
          <w:b/>
          <w:sz w:val="28"/>
          <w:szCs w:val="28"/>
        </w:rPr>
      </w:pPr>
    </w:p>
    <w:p w:rsidR="00160A98" w:rsidRDefault="00160A98" w:rsidP="00160A98">
      <w:pPr>
        <w:rPr>
          <w:rFonts w:ascii="Times New Roman" w:hAnsi="Times New Roman" w:cs="Times New Roman"/>
          <w:b/>
          <w:sz w:val="28"/>
          <w:szCs w:val="28"/>
        </w:rPr>
      </w:pPr>
    </w:p>
    <w:p w:rsidR="00160A98" w:rsidRDefault="00160A98" w:rsidP="00160A98">
      <w:pPr>
        <w:rPr>
          <w:rFonts w:ascii="Times New Roman" w:hAnsi="Times New Roman" w:cs="Times New Roman"/>
          <w:b/>
          <w:sz w:val="28"/>
          <w:szCs w:val="28"/>
        </w:rPr>
      </w:pPr>
    </w:p>
    <w:p w:rsidR="00CE40C4" w:rsidRPr="00160A98" w:rsidRDefault="00160A98" w:rsidP="00160A9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60A98">
        <w:rPr>
          <w:rFonts w:ascii="Times New Roman" w:hAnsi="Times New Roman" w:cs="Times New Roman"/>
          <w:b/>
          <w:sz w:val="28"/>
          <w:szCs w:val="28"/>
        </w:rPr>
        <w:lastRenderedPageBreak/>
        <w:t>ИНФОРМАЦИЯ  ДЛЯ НАСЕЛЕН</w:t>
      </w:r>
      <w:r>
        <w:rPr>
          <w:rFonts w:ascii="Times New Roman" w:hAnsi="Times New Roman" w:cs="Times New Roman"/>
          <w:b/>
          <w:sz w:val="28"/>
          <w:szCs w:val="28"/>
        </w:rPr>
        <w:t>ИЯ_________________________</w:t>
      </w:r>
    </w:p>
    <w:p w:rsidR="00160A98" w:rsidRDefault="00160A98" w:rsidP="00160A9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0A98">
        <w:rPr>
          <w:rFonts w:ascii="Times New Roman" w:hAnsi="Times New Roman" w:cs="Times New Roman"/>
          <w:b/>
          <w:sz w:val="16"/>
          <w:szCs w:val="16"/>
        </w:rPr>
        <w:t>Извещение</w:t>
      </w:r>
    </w:p>
    <w:p w:rsidR="00160A98" w:rsidRPr="00160A98" w:rsidRDefault="00160A98" w:rsidP="00160A9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0A98" w:rsidRPr="00516235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16235">
        <w:rPr>
          <w:rFonts w:ascii="Times New Roman" w:hAnsi="Times New Roman" w:cs="Times New Roman"/>
          <w:color w:val="000000"/>
          <w:sz w:val="16"/>
          <w:szCs w:val="16"/>
        </w:rPr>
        <w:t xml:space="preserve"> «В соответствии со статьей 39.18 Земельного кодекса РФ, информируем о возможности предоставления земельного участка: в Администрацию </w:t>
      </w:r>
      <w:proofErr w:type="spellStart"/>
      <w:r w:rsidRPr="00516235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516235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поступило заявление о предоставлении в собственность за плату без проведения торгов на основании подпункта 10 пункта 2 статьи 39.3 Земельного кодекса Российской Федерации земельного участка с кадастровым номером 53:11:0200404:289, категория земель: земли населенных пунктов, вид разрешенного использования: для ведения личного подсобного хозяйства (приусадебный земельный участок), расположенного по адресу: Россия, Новгородская область, Новгородский район, </w:t>
      </w:r>
      <w:proofErr w:type="spellStart"/>
      <w:r w:rsidRPr="00516235">
        <w:rPr>
          <w:rFonts w:ascii="Times New Roman" w:hAnsi="Times New Roman" w:cs="Times New Roman"/>
          <w:color w:val="000000"/>
          <w:sz w:val="16"/>
          <w:szCs w:val="16"/>
        </w:rPr>
        <w:t>Бронницкое</w:t>
      </w:r>
      <w:proofErr w:type="spellEnd"/>
      <w:r w:rsidRPr="00516235">
        <w:rPr>
          <w:rFonts w:ascii="Times New Roman" w:hAnsi="Times New Roman" w:cs="Times New Roman"/>
          <w:color w:val="000000"/>
          <w:sz w:val="16"/>
          <w:szCs w:val="16"/>
        </w:rPr>
        <w:t xml:space="preserve">  сельское поселение,            д. Наволок, площадью 1650 </w:t>
      </w:r>
      <w:proofErr w:type="spellStart"/>
      <w:r w:rsidRPr="00516235">
        <w:rPr>
          <w:rFonts w:ascii="Times New Roman" w:hAnsi="Times New Roman" w:cs="Times New Roman"/>
          <w:color w:val="000000"/>
          <w:sz w:val="16"/>
          <w:szCs w:val="16"/>
        </w:rPr>
        <w:t>кв.м</w:t>
      </w:r>
      <w:proofErr w:type="spellEnd"/>
      <w:r w:rsidRPr="00516235">
        <w:rPr>
          <w:rFonts w:ascii="Times New Roman" w:hAnsi="Times New Roman" w:cs="Times New Roman"/>
          <w:color w:val="000000"/>
          <w:sz w:val="16"/>
          <w:szCs w:val="16"/>
        </w:rPr>
        <w:t xml:space="preserve"> (</w:t>
      </w:r>
      <w:proofErr w:type="spellStart"/>
      <w:r w:rsidRPr="00516235">
        <w:rPr>
          <w:rFonts w:ascii="Times New Roman" w:hAnsi="Times New Roman" w:cs="Times New Roman"/>
          <w:color w:val="000000"/>
          <w:sz w:val="16"/>
          <w:szCs w:val="16"/>
        </w:rPr>
        <w:t>вх</w:t>
      </w:r>
      <w:proofErr w:type="spellEnd"/>
      <w:r w:rsidRPr="00516235">
        <w:rPr>
          <w:rFonts w:ascii="Times New Roman" w:hAnsi="Times New Roman" w:cs="Times New Roman"/>
          <w:color w:val="000000"/>
          <w:sz w:val="16"/>
          <w:szCs w:val="16"/>
        </w:rPr>
        <w:t>. №7/33). Схема расположения земельного участка представлена (Приложение 1).</w:t>
      </w:r>
    </w:p>
    <w:p w:rsidR="00160A98" w:rsidRPr="00516235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16235">
        <w:rPr>
          <w:rFonts w:ascii="Times New Roman" w:hAnsi="Times New Roman" w:cs="Times New Roman"/>
          <w:color w:val="000000"/>
          <w:sz w:val="16"/>
          <w:szCs w:val="16"/>
        </w:rPr>
        <w:t xml:space="preserve">Граждане или (КФХ), заинтересованные в предоставлении вышеуказанного участка вправе подать заявление о намерении участвовать в аукционе на право продажи земельного участка. Заявления принимаются в течение 30 дней с момента публикации настоящего извещения, по адресу: 173510, Новгородский муниципальный район, с. </w:t>
      </w:r>
      <w:proofErr w:type="spellStart"/>
      <w:r w:rsidRPr="00516235">
        <w:rPr>
          <w:rFonts w:ascii="Times New Roman" w:hAnsi="Times New Roman" w:cs="Times New Roman"/>
          <w:color w:val="000000"/>
          <w:sz w:val="16"/>
          <w:szCs w:val="16"/>
        </w:rPr>
        <w:t>Бронница</w:t>
      </w:r>
      <w:proofErr w:type="spellEnd"/>
      <w:r w:rsidRPr="00516235">
        <w:rPr>
          <w:rFonts w:ascii="Times New Roman" w:hAnsi="Times New Roman" w:cs="Times New Roman"/>
          <w:color w:val="000000"/>
          <w:sz w:val="16"/>
          <w:szCs w:val="16"/>
        </w:rPr>
        <w:t xml:space="preserve">, ул. Березки, д. 2 Администрация </w:t>
      </w:r>
      <w:proofErr w:type="spellStart"/>
      <w:r w:rsidRPr="00516235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516235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(с 8.30-17.00, перерыв на обед -13.00-14.00) в письменной форме в виде бумажного документа. Дата окончания приёма заявлений о намерении участвовать в аукционе по продаже права собственности на земельного участка -тридцатый день с момента размещения.</w:t>
      </w:r>
    </w:p>
    <w:p w:rsidR="00160A98" w:rsidRPr="00516235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1623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 Если в указанный в настоящем извещении срок поступят ещё заявления о намерении участвовать в аукционе, то предоставление земельного участка будет проводиться на торгах (т.е. за плату)»</w:t>
      </w:r>
    </w:p>
    <w:p w:rsidR="00160A98" w:rsidRPr="00516235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160A98" w:rsidRPr="00516235" w:rsidRDefault="00160A98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16235">
        <w:rPr>
          <w:rFonts w:ascii="Times New Roman" w:hAnsi="Times New Roman" w:cs="Times New Roman"/>
          <w:color w:val="000000"/>
          <w:sz w:val="16"/>
          <w:szCs w:val="16"/>
        </w:rPr>
        <w:t>Приложение 1.</w:t>
      </w:r>
    </w:p>
    <w:p w:rsidR="00160A98" w:rsidRDefault="00160A98" w:rsidP="00160A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93">
        <w:rPr>
          <w:noProof/>
          <w:lang w:eastAsia="ru-RU"/>
        </w:rPr>
        <w:drawing>
          <wp:inline distT="0" distB="0" distL="0" distR="0" wp14:anchorId="53506CA1" wp14:editId="4F643D85">
            <wp:extent cx="5939790" cy="3409789"/>
            <wp:effectExtent l="0" t="0" r="3810" b="635"/>
            <wp:docPr id="9" name="Рисунок 9" descr="C:\Users\Инна\YandexDisk\Скриншоты\2025-02-12_15-22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YandexDisk\Скриншоты\2025-02-12_15-22-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98" w:rsidRDefault="00160A98" w:rsidP="00160A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0C4" w:rsidRPr="00160A98" w:rsidRDefault="00CE40C4" w:rsidP="00F9163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22FD5" w:rsidRDefault="00F22FD5" w:rsidP="00F22FD5"/>
    <w:tbl>
      <w:tblPr>
        <w:tblpPr w:leftFromText="180" w:rightFromText="180" w:bottomFromText="160" w:vertAnchor="text" w:horzAnchor="margin" w:tblpXSpec="center" w:tblpY="-59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D2170D" w:rsidRPr="008D2606" w:rsidTr="00D2170D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70D" w:rsidRPr="008D2606" w:rsidRDefault="00D2170D" w:rsidP="00D2170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D2170D" w:rsidRPr="008D2606" w:rsidRDefault="00D2170D" w:rsidP="00D2170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D2170D" w:rsidRPr="008D2606" w:rsidRDefault="00D2170D" w:rsidP="00D2170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ласть  </w:t>
            </w:r>
            <w:r w:rsidR="00391A3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  <w:r w:rsidR="00160A98">
              <w:rPr>
                <w:rFonts w:ascii="Times New Roman" w:hAnsi="Times New Roman" w:cs="Times New Roman"/>
                <w:sz w:val="16"/>
                <w:szCs w:val="16"/>
              </w:rPr>
              <w:t xml:space="preserve">   к </w:t>
            </w:r>
            <w:proofErr w:type="gramStart"/>
            <w:r w:rsidR="00160A98">
              <w:rPr>
                <w:rFonts w:ascii="Times New Roman" w:hAnsi="Times New Roman" w:cs="Times New Roman"/>
                <w:sz w:val="16"/>
                <w:szCs w:val="16"/>
              </w:rPr>
              <w:t>печати  13</w:t>
            </w:r>
            <w:r w:rsidR="00A24E45">
              <w:rPr>
                <w:rFonts w:ascii="Times New Roman" w:hAnsi="Times New Roman" w:cs="Times New Roman"/>
                <w:sz w:val="16"/>
                <w:szCs w:val="16"/>
              </w:rPr>
              <w:t>.02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.2025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16</w:t>
            </w: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.00 Тираж  10  </w:t>
            </w:r>
          </w:p>
          <w:p w:rsidR="00D2170D" w:rsidRPr="008D2606" w:rsidRDefault="00D2170D" w:rsidP="00D2170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D2170D" w:rsidRPr="008D2606" w:rsidRDefault="00D2170D" w:rsidP="00D2170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D2170D" w:rsidRPr="008D2606" w:rsidRDefault="00D2170D" w:rsidP="00D2170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E-mail^berezki2@mail.ru</w:t>
            </w:r>
          </w:p>
          <w:p w:rsidR="00D2170D" w:rsidRPr="008D2606" w:rsidRDefault="00D2170D" w:rsidP="00D2170D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F22FD5" w:rsidRPr="006D167F" w:rsidRDefault="00F91631" w:rsidP="00F22FD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22FD5" w:rsidRPr="006D167F" w:rsidRDefault="00F22FD5" w:rsidP="00F22FD5">
      <w:pPr>
        <w:pStyle w:val="a5"/>
        <w:jc w:val="right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313615" w:rsidRPr="00871B77" w:rsidSect="00DA582C">
          <w:headerReference w:type="default" r:id="rId11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kern w:val="2"/>
          <w:sz w:val="16"/>
          <w:szCs w:val="16"/>
        </w:rPr>
        <w:t xml:space="preserve"> </w:t>
      </w: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63B92" w:rsidRPr="00313615" w:rsidRDefault="00B63B92" w:rsidP="00313615"/>
    <w:sectPr w:rsidR="00B63B92" w:rsidRPr="00313615" w:rsidSect="001862A6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561" w:bottom="114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D3B" w:rsidRDefault="00886D3B" w:rsidP="000B0907">
      <w:pPr>
        <w:spacing w:after="0" w:line="240" w:lineRule="auto"/>
      </w:pPr>
      <w:r>
        <w:separator/>
      </w:r>
    </w:p>
  </w:endnote>
  <w:endnote w:type="continuationSeparator" w:id="0">
    <w:p w:rsidR="00886D3B" w:rsidRDefault="00886D3B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2C" w:rsidRDefault="00DA582C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DA582C" w:rsidRDefault="00DA582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2C" w:rsidRDefault="00DA582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D3B" w:rsidRDefault="00886D3B" w:rsidP="000B0907">
      <w:pPr>
        <w:spacing w:after="0" w:line="240" w:lineRule="auto"/>
      </w:pPr>
      <w:r>
        <w:separator/>
      </w:r>
    </w:p>
  </w:footnote>
  <w:footnote w:type="continuationSeparator" w:id="0">
    <w:p w:rsidR="00886D3B" w:rsidRDefault="00886D3B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478087"/>
      <w:docPartObj>
        <w:docPartGallery w:val="Page Numbers (Top of Page)"/>
        <w:docPartUnique/>
      </w:docPartObj>
    </w:sdtPr>
    <w:sdtEndPr/>
    <w:sdtContent>
      <w:p w:rsidR="000643DD" w:rsidRDefault="000643D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A98">
          <w:rPr>
            <w:noProof/>
          </w:rPr>
          <w:t>2</w:t>
        </w:r>
        <w:r>
          <w:fldChar w:fldCharType="end"/>
        </w:r>
      </w:p>
    </w:sdtContent>
  </w:sdt>
  <w:p w:rsidR="00DA582C" w:rsidRDefault="00DA582C" w:rsidP="000643D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2C" w:rsidRDefault="00DA582C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DA582C" w:rsidRDefault="00DA582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2C" w:rsidRDefault="00DA582C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160A98">
      <w:rPr>
        <w:rStyle w:val="aff"/>
        <w:noProof/>
      </w:rPr>
      <w:t>4</w:t>
    </w:r>
    <w:r>
      <w:rPr>
        <w:rStyle w:val="aff"/>
      </w:rPr>
      <w:fldChar w:fldCharType="end"/>
    </w:r>
  </w:p>
  <w:p w:rsidR="00DA582C" w:rsidRDefault="00DA582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EAF5C46"/>
    <w:multiLevelType w:val="hybridMultilevel"/>
    <w:tmpl w:val="3B88562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112A7"/>
    <w:rsid w:val="00026066"/>
    <w:rsid w:val="00032948"/>
    <w:rsid w:val="000433F3"/>
    <w:rsid w:val="0005266C"/>
    <w:rsid w:val="00062746"/>
    <w:rsid w:val="000643DD"/>
    <w:rsid w:val="000A6D1F"/>
    <w:rsid w:val="000B0907"/>
    <w:rsid w:val="000B4F94"/>
    <w:rsid w:val="000E614D"/>
    <w:rsid w:val="000F3518"/>
    <w:rsid w:val="000F762B"/>
    <w:rsid w:val="000F7809"/>
    <w:rsid w:val="001329D4"/>
    <w:rsid w:val="00133A22"/>
    <w:rsid w:val="00140289"/>
    <w:rsid w:val="0014521D"/>
    <w:rsid w:val="00160A98"/>
    <w:rsid w:val="00165ACA"/>
    <w:rsid w:val="001746BC"/>
    <w:rsid w:val="001862A6"/>
    <w:rsid w:val="00194066"/>
    <w:rsid w:val="001A62DD"/>
    <w:rsid w:val="001B2473"/>
    <w:rsid w:val="001B425C"/>
    <w:rsid w:val="001E07FD"/>
    <w:rsid w:val="001F0600"/>
    <w:rsid w:val="00200131"/>
    <w:rsid w:val="00211742"/>
    <w:rsid w:val="00225A09"/>
    <w:rsid w:val="00233590"/>
    <w:rsid w:val="0024525D"/>
    <w:rsid w:val="002659A5"/>
    <w:rsid w:val="00265B0C"/>
    <w:rsid w:val="00270B9D"/>
    <w:rsid w:val="0027641F"/>
    <w:rsid w:val="0028079B"/>
    <w:rsid w:val="00287608"/>
    <w:rsid w:val="00291586"/>
    <w:rsid w:val="002A1F8F"/>
    <w:rsid w:val="002A672D"/>
    <w:rsid w:val="00313615"/>
    <w:rsid w:val="00355F22"/>
    <w:rsid w:val="00365F7C"/>
    <w:rsid w:val="003863E5"/>
    <w:rsid w:val="00391A32"/>
    <w:rsid w:val="003A2085"/>
    <w:rsid w:val="003E3E57"/>
    <w:rsid w:val="003E4DCD"/>
    <w:rsid w:val="003F1E49"/>
    <w:rsid w:val="004506F7"/>
    <w:rsid w:val="00471708"/>
    <w:rsid w:val="004A461A"/>
    <w:rsid w:val="004B39F7"/>
    <w:rsid w:val="004B5540"/>
    <w:rsid w:val="004B7A97"/>
    <w:rsid w:val="004E0479"/>
    <w:rsid w:val="004E77BB"/>
    <w:rsid w:val="00502F62"/>
    <w:rsid w:val="0052056F"/>
    <w:rsid w:val="00527337"/>
    <w:rsid w:val="00543A22"/>
    <w:rsid w:val="00546DE6"/>
    <w:rsid w:val="005742A6"/>
    <w:rsid w:val="005858A9"/>
    <w:rsid w:val="00592FDD"/>
    <w:rsid w:val="00593E52"/>
    <w:rsid w:val="005A0A89"/>
    <w:rsid w:val="005B5A71"/>
    <w:rsid w:val="00613704"/>
    <w:rsid w:val="006266BE"/>
    <w:rsid w:val="00636DB5"/>
    <w:rsid w:val="0065349F"/>
    <w:rsid w:val="00654F75"/>
    <w:rsid w:val="00661242"/>
    <w:rsid w:val="00661A90"/>
    <w:rsid w:val="00663D7E"/>
    <w:rsid w:val="00673018"/>
    <w:rsid w:val="00691701"/>
    <w:rsid w:val="00693C25"/>
    <w:rsid w:val="00695EB5"/>
    <w:rsid w:val="006A3A95"/>
    <w:rsid w:val="006D5533"/>
    <w:rsid w:val="006F01CD"/>
    <w:rsid w:val="00704630"/>
    <w:rsid w:val="00722CCD"/>
    <w:rsid w:val="00731A4E"/>
    <w:rsid w:val="00773EA6"/>
    <w:rsid w:val="007957EB"/>
    <w:rsid w:val="0079689F"/>
    <w:rsid w:val="007A28E6"/>
    <w:rsid w:val="007A73B8"/>
    <w:rsid w:val="007C1A3B"/>
    <w:rsid w:val="007D293B"/>
    <w:rsid w:val="007E27BC"/>
    <w:rsid w:val="007E62BA"/>
    <w:rsid w:val="007F2F84"/>
    <w:rsid w:val="008002F2"/>
    <w:rsid w:val="00826795"/>
    <w:rsid w:val="008306ED"/>
    <w:rsid w:val="008373A6"/>
    <w:rsid w:val="00886D3B"/>
    <w:rsid w:val="008A79A8"/>
    <w:rsid w:val="008B006C"/>
    <w:rsid w:val="008B62D8"/>
    <w:rsid w:val="008C6D16"/>
    <w:rsid w:val="008D2606"/>
    <w:rsid w:val="008E44E4"/>
    <w:rsid w:val="008F7E5D"/>
    <w:rsid w:val="00910FA8"/>
    <w:rsid w:val="00915AE6"/>
    <w:rsid w:val="00921AE4"/>
    <w:rsid w:val="00940FEA"/>
    <w:rsid w:val="00974076"/>
    <w:rsid w:val="009828DA"/>
    <w:rsid w:val="00983DD1"/>
    <w:rsid w:val="0099060A"/>
    <w:rsid w:val="009C4584"/>
    <w:rsid w:val="00A07F35"/>
    <w:rsid w:val="00A24E45"/>
    <w:rsid w:val="00A92C7B"/>
    <w:rsid w:val="00AA6853"/>
    <w:rsid w:val="00AC27D3"/>
    <w:rsid w:val="00AF2F92"/>
    <w:rsid w:val="00B06872"/>
    <w:rsid w:val="00B319B6"/>
    <w:rsid w:val="00B32A78"/>
    <w:rsid w:val="00B63B92"/>
    <w:rsid w:val="00B6541A"/>
    <w:rsid w:val="00B94577"/>
    <w:rsid w:val="00B9650B"/>
    <w:rsid w:val="00BA1BB9"/>
    <w:rsid w:val="00BB0C3D"/>
    <w:rsid w:val="00BE3645"/>
    <w:rsid w:val="00BF375C"/>
    <w:rsid w:val="00C1547E"/>
    <w:rsid w:val="00C20A58"/>
    <w:rsid w:val="00C365B1"/>
    <w:rsid w:val="00C3756F"/>
    <w:rsid w:val="00C73FEE"/>
    <w:rsid w:val="00CA6638"/>
    <w:rsid w:val="00CC09E3"/>
    <w:rsid w:val="00CC59F9"/>
    <w:rsid w:val="00CD0EFB"/>
    <w:rsid w:val="00CE40C4"/>
    <w:rsid w:val="00CE70EF"/>
    <w:rsid w:val="00CE739B"/>
    <w:rsid w:val="00CF1FEB"/>
    <w:rsid w:val="00CF2655"/>
    <w:rsid w:val="00CF4D3E"/>
    <w:rsid w:val="00D027E7"/>
    <w:rsid w:val="00D2170D"/>
    <w:rsid w:val="00D30577"/>
    <w:rsid w:val="00D377D8"/>
    <w:rsid w:val="00D42732"/>
    <w:rsid w:val="00D43CE1"/>
    <w:rsid w:val="00D46B0D"/>
    <w:rsid w:val="00D56BC7"/>
    <w:rsid w:val="00D57438"/>
    <w:rsid w:val="00D71437"/>
    <w:rsid w:val="00D83287"/>
    <w:rsid w:val="00D8537F"/>
    <w:rsid w:val="00D939EF"/>
    <w:rsid w:val="00DA342D"/>
    <w:rsid w:val="00DA582C"/>
    <w:rsid w:val="00DC2EE0"/>
    <w:rsid w:val="00DC79DE"/>
    <w:rsid w:val="00DD6F14"/>
    <w:rsid w:val="00DE16BB"/>
    <w:rsid w:val="00DE6965"/>
    <w:rsid w:val="00E22939"/>
    <w:rsid w:val="00E2322D"/>
    <w:rsid w:val="00E234B5"/>
    <w:rsid w:val="00E76C6E"/>
    <w:rsid w:val="00E77571"/>
    <w:rsid w:val="00EA07D6"/>
    <w:rsid w:val="00ED5693"/>
    <w:rsid w:val="00EE0496"/>
    <w:rsid w:val="00EE0AFF"/>
    <w:rsid w:val="00F066B8"/>
    <w:rsid w:val="00F22FD5"/>
    <w:rsid w:val="00F248D2"/>
    <w:rsid w:val="00F27B15"/>
    <w:rsid w:val="00F3110D"/>
    <w:rsid w:val="00F3285A"/>
    <w:rsid w:val="00F359ED"/>
    <w:rsid w:val="00F37FB6"/>
    <w:rsid w:val="00F4276A"/>
    <w:rsid w:val="00F6125E"/>
    <w:rsid w:val="00F805A9"/>
    <w:rsid w:val="00F80ABD"/>
    <w:rsid w:val="00F91631"/>
    <w:rsid w:val="00F94112"/>
    <w:rsid w:val="00FA4994"/>
    <w:rsid w:val="00FE087E"/>
    <w:rsid w:val="00F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uiPriority w:val="9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99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3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uiPriority w:val="99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uiPriority w:val="9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Без интервала1"/>
    <w:qFormat/>
    <w:rsid w:val="008B00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b">
    <w:name w:val="Знак Знак 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a">
    <w:name w:val="Гиперссылка1"/>
    <w:rsid w:val="00B63B92"/>
  </w:style>
  <w:style w:type="paragraph" w:customStyle="1" w:styleId="footnotedescription">
    <w:name w:val="footnote description"/>
    <w:next w:val="a"/>
    <w:link w:val="footnotedescriptionChar"/>
    <w:hidden/>
    <w:rsid w:val="00B63B92"/>
    <w:pPr>
      <w:spacing w:after="0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B63B92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B63B92"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64B4-F2FC-4BA4-8D67-529E4C89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124</cp:revision>
  <cp:lastPrinted>2025-01-14T13:41:00Z</cp:lastPrinted>
  <dcterms:created xsi:type="dcterms:W3CDTF">2023-02-03T11:29:00Z</dcterms:created>
  <dcterms:modified xsi:type="dcterms:W3CDTF">2025-03-09T08:16:00Z</dcterms:modified>
</cp:coreProperties>
</file>