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B7C" w:rsidRDefault="00FF7B7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48(375)</w:t>
                            </w:r>
                          </w:p>
                          <w:p w:rsidR="00FF7B7C" w:rsidRDefault="00FF7B7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25</w:t>
                            </w:r>
                          </w:p>
                          <w:p w:rsidR="00FF7B7C" w:rsidRDefault="00FF7B7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декабря</w:t>
                            </w:r>
                          </w:p>
                          <w:p w:rsidR="00FF7B7C" w:rsidRDefault="00FF7B7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2023 </w:t>
                            </w:r>
                          </w:p>
                          <w:p w:rsidR="00FF7B7C" w:rsidRDefault="00FF7B7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FF7B7C" w:rsidRDefault="00FF7B7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48(375)</w:t>
                      </w:r>
                    </w:p>
                    <w:p w:rsidR="00FF7B7C" w:rsidRDefault="00FF7B7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25</w:t>
                      </w:r>
                    </w:p>
                    <w:p w:rsidR="00FF7B7C" w:rsidRDefault="00FF7B7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декабря</w:t>
                      </w:r>
                      <w:proofErr w:type="gramEnd"/>
                    </w:p>
                    <w:p w:rsidR="00FF7B7C" w:rsidRDefault="00FF7B7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2023 </w:t>
                      </w:r>
                    </w:p>
                    <w:p w:rsidR="00FF7B7C" w:rsidRDefault="00FF7B7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>Периодическое печатное издание  Бронницкого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7B7C" w:rsidRDefault="00FF7B7C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FF7B7C" w:rsidRDefault="00FF7B7C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Издается с  02.10.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  БЕЗОПАСНОСТЬ</w:t>
      </w:r>
      <w:r>
        <w:rPr>
          <w:rFonts w:ascii="Times New Roman" w:hAnsi="Times New Roman" w:cs="Times New Roman"/>
          <w:b/>
        </w:rPr>
        <w:t xml:space="preserve"> __________________________________________</w:t>
      </w: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143375" cy="304800"/>
                <wp:effectExtent l="0" t="0" r="0" b="0"/>
                <wp:docPr id="6" name="Прямоугольник 6" descr="https://xn----7sbabhp1bbwcmi.xn--p1ai/tinybrowser/images/go_i_zs/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43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B7C" w:rsidRDefault="00FF7B7C" w:rsidP="00636D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8" alt="https://xn----7sbabhp1bbwcmi.xn--p1ai/tinybrowser/images/go_i_zs/23.jpg" style="width:326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" filled="f" stroked="f">
                <o:lock v:ext="edit" aspectratio="t"/>
                <v:textbox>
                  <w:txbxContent>
                    <w:p w:rsidR="00FF7B7C" w:rsidRDefault="00FF7B7C" w:rsidP="00636DB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 </w:t>
      </w:r>
    </w:p>
    <w:p w:rsidR="00165ACA" w:rsidRPr="006F37E3" w:rsidRDefault="00636DB5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t xml:space="preserve"> </w:t>
      </w:r>
      <w:r w:rsidR="0061370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613704" w:rsidRDefault="00233590" w:rsidP="000B4F94">
      <w:pPr>
        <w:pStyle w:val="af"/>
        <w:ind w:firstLine="29"/>
        <w:jc w:val="center"/>
      </w:pPr>
      <w:r>
        <w:t xml:space="preserve"> </w:t>
      </w:r>
    </w:p>
    <w:p w:rsidR="000B4F94" w:rsidRDefault="00452DB9" w:rsidP="00613704">
      <w:pPr>
        <w:pStyle w:val="af"/>
        <w:ind w:firstLine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679" cy="5905500"/>
            <wp:effectExtent l="0" t="0" r="4445" b="0"/>
            <wp:docPr id="3" name="Рисунок 3" descr="https://xn--80adivcf8a7c0a6b.xn--p1ai/wp-content/uploads/2022/12/Novyj-god-P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divcf8a7c0a6b.xn--p1ai/wp-content/uploads/2022/12/Novyj-god-PP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22" cy="59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94" w:rsidRDefault="000B4F94" w:rsidP="00613704">
      <w:pPr>
        <w:pStyle w:val="af"/>
        <w:ind w:firstLine="0"/>
        <w:rPr>
          <w:b/>
          <w:sz w:val="28"/>
          <w:szCs w:val="28"/>
        </w:rPr>
      </w:pPr>
    </w:p>
    <w:p w:rsidR="000B4F94" w:rsidRDefault="000B4F94" w:rsidP="00613704">
      <w:pPr>
        <w:pStyle w:val="af"/>
        <w:ind w:firstLine="0"/>
        <w:rPr>
          <w:b/>
          <w:sz w:val="28"/>
          <w:szCs w:val="28"/>
        </w:rPr>
      </w:pPr>
    </w:p>
    <w:p w:rsidR="001B425C" w:rsidRPr="00FA00A5" w:rsidRDefault="001B425C" w:rsidP="001B425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0"/>
        <w:tblpPr w:leftFromText="180" w:rightFromText="180" w:vertAnchor="text" w:horzAnchor="page" w:tblpX="1738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1B425C" w:rsidRPr="00FA00A5" w:rsidTr="00974076">
        <w:tc>
          <w:tcPr>
            <w:tcW w:w="2376" w:type="dxa"/>
          </w:tcPr>
          <w:p w:rsidR="001B425C" w:rsidRPr="00FA00A5" w:rsidRDefault="001B425C" w:rsidP="00974076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F375C" w:rsidRPr="009B35D1" w:rsidRDefault="00452DB9" w:rsidP="00452DB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www.degtyarsk.ru/images/02/01_021_2017/1/1/2/235/2-Ostorozhno-otopitelnyiy-sez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BC890" id="Прямоугольник 7" o:spid="_x0000_s1026" alt="https://www.degtyarsk.ru/images/02/01_021_2017/1/1/2/235/2-Ostorozhno-otopitelnyiy-sez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J8umMjAwAALQ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F311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2DB9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www.degtyarsk.ru/images/02/01_021_2017/1/1/2/235/2-Ostorozhno-otopitelnyiy-sez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4418A0" id="Прямоугольник 9" o:spid="_x0000_s1026" alt="https://www.degtyarsk.ru/images/02/01_021_2017/1/1/2/235/2-Ostorozhno-otopitelnyiy-sez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C/9tSIDAAAt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Pr="00452DB9">
        <w:t xml:space="preserve"> </w:t>
      </w:r>
      <w:r>
        <w:rPr>
          <w:noProof/>
          <w:lang w:eastAsia="ru-RU"/>
        </w:rPr>
        <w:drawing>
          <wp:inline distT="0" distB="0" distL="0" distR="0">
            <wp:extent cx="5939155" cy="5657850"/>
            <wp:effectExtent l="0" t="0" r="4445" b="0"/>
            <wp:docPr id="10" name="Рисунок 10" descr="https://35.lipetskddo.ru/files/images/2022/11/s_nastupleniem_holodnogo_vremeni_goda_06-10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5.lipetskddo.ru/files/images/2022/11/s_nastupleniem_holodnogo_vremeni_goda_06-10-2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73" cy="56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0D" w:rsidRDefault="00452DB9" w:rsidP="00F3110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</w:t>
      </w:r>
    </w:p>
    <w:p w:rsidR="00F3110D" w:rsidRPr="009D4E42" w:rsidRDefault="00F3110D" w:rsidP="00F3110D">
      <w:pPr>
        <w:pStyle w:val="a5"/>
        <w:jc w:val="both"/>
        <w:rPr>
          <w:rFonts w:ascii="Times New Roman" w:hAnsi="Times New Roman" w:cs="Times New Roman"/>
          <w:color w:val="333333"/>
          <w:sz w:val="16"/>
          <w:szCs w:val="16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DB9" w:rsidRPr="00FF7B7C" w:rsidRDefault="00452DB9" w:rsidP="00452DB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B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F7B7C" w:rsidRPr="00FF7B7C">
        <w:rPr>
          <w:rFonts w:ascii="Times New Roman" w:hAnsi="Times New Roman" w:cs="Times New Roman"/>
          <w:b/>
          <w:sz w:val="28"/>
          <w:szCs w:val="28"/>
        </w:rPr>
        <w:t>НОРМАТИВНО-ПРАВОВЫЕ АКТЫ________</w:t>
      </w:r>
      <w:r w:rsidR="00FF7B7C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974076" w:rsidRDefault="00974076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F7B7C" w:rsidRPr="00FF7B7C" w:rsidRDefault="00FF7B7C" w:rsidP="00FF7B7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F7B7C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F7B7C" w:rsidRPr="00FF7B7C" w:rsidRDefault="00FF7B7C" w:rsidP="00FF7B7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F7B7C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F7B7C" w:rsidRPr="00FF7B7C" w:rsidRDefault="00FF7B7C" w:rsidP="00FF7B7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F7B7C">
        <w:rPr>
          <w:rFonts w:ascii="Times New Roman" w:hAnsi="Times New Roman" w:cs="Times New Roman"/>
          <w:b/>
          <w:sz w:val="16"/>
          <w:szCs w:val="16"/>
        </w:rPr>
        <w:t>Совет депутатов Бронницкого сельского поселения</w:t>
      </w:r>
    </w:p>
    <w:p w:rsidR="00FF7B7C" w:rsidRPr="00FF7B7C" w:rsidRDefault="00FF7B7C" w:rsidP="00FF7B7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7B7C" w:rsidRPr="00FF7B7C" w:rsidRDefault="00FF7B7C" w:rsidP="00FF7B7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7B7C" w:rsidRPr="00FF7B7C" w:rsidRDefault="00FF7B7C" w:rsidP="00FF7B7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F7B7C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FF7B7C" w:rsidRPr="00FF7B7C" w:rsidRDefault="00FF7B7C" w:rsidP="00FF7B7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7B7C" w:rsidRPr="00FF7B7C" w:rsidRDefault="00FF7B7C" w:rsidP="00FF7B7C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от  22.12.2023  № 133</w:t>
      </w: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с. Бронница</w:t>
      </w: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FF7B7C" w:rsidRDefault="00FF7B7C" w:rsidP="00FF7B7C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FF7B7C">
        <w:rPr>
          <w:rFonts w:ascii="Times New Roman" w:hAnsi="Times New Roman" w:cs="Times New Roman"/>
          <w:b/>
          <w:sz w:val="16"/>
          <w:szCs w:val="16"/>
        </w:rPr>
        <w:t>О внесении изменений в Решение Совета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F7B7C">
        <w:rPr>
          <w:rFonts w:ascii="Times New Roman" w:hAnsi="Times New Roman" w:cs="Times New Roman"/>
          <w:b/>
          <w:sz w:val="16"/>
          <w:szCs w:val="16"/>
        </w:rPr>
        <w:t xml:space="preserve">депутатов Бронницкого сельского поселения </w:t>
      </w:r>
    </w:p>
    <w:p w:rsidR="00FF7B7C" w:rsidRPr="00FF7B7C" w:rsidRDefault="00FF7B7C" w:rsidP="00FF7B7C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FF7B7C">
        <w:rPr>
          <w:rFonts w:ascii="Times New Roman" w:hAnsi="Times New Roman" w:cs="Times New Roman"/>
          <w:b/>
          <w:sz w:val="16"/>
          <w:szCs w:val="16"/>
        </w:rPr>
        <w:t>от 23.12.2022 № 95 «О бюджете Бронницкого сельского поселения на 2023 год и на плановый</w:t>
      </w:r>
    </w:p>
    <w:p w:rsidR="00FF7B7C" w:rsidRPr="00FF7B7C" w:rsidRDefault="00FF7B7C" w:rsidP="00FF7B7C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FF7B7C">
        <w:rPr>
          <w:rFonts w:ascii="Times New Roman" w:hAnsi="Times New Roman" w:cs="Times New Roman"/>
          <w:b/>
          <w:sz w:val="16"/>
          <w:szCs w:val="16"/>
        </w:rPr>
        <w:t>период 2024 и 2025 годов</w:t>
      </w:r>
    </w:p>
    <w:p w:rsidR="00FF7B7C" w:rsidRPr="00FF7B7C" w:rsidRDefault="00FF7B7C" w:rsidP="00FF7B7C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В соответствии с Бюджетным кодексом Российской Федерации, Уставом Бронницкого сельского поселения,</w:t>
      </w: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Совет депутатов Бронницкого сельского поселения решил:</w:t>
      </w: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1. Внести изменения в решение Совета депутатов Бронницкого сельского поселения от 23.12.2022 № 95 «О бюджете Бронницкого сельского поселения на 2023 и плановый период 2024 и 2025 годов» (далее-Решение):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1.1 Пункт 1 Решения изложить в следующей редакции: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«1. Утвердить основные характеристики бюджета Бронницкого сельского поселения (далее-бюджет поселения) на 2023 год: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1) прогнозируемый общий объем доходов бюджета поселения в сумме 33 080,02900 тыс. рублей;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2) общий объем расходов бюджета поселения в сумме 33 518,08717 тыс. рублей;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3) прогнозируемый дефицит бюджета поселения в сумме 438,05817 тыс. рублей.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1.2 Пункт 6 Решения изложить в следующей редакции: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«6. Утвердить общий объем межбюджетных трансфертов, получаемых из других бюджетов бюджетной системы Российской Федерации на 2023 год в сумме 24 010,98900 тыс. рублей, на 2024 год в сумме 14 926,89033 тыс. рублей и на 2025 год в сумме 14 836,00000 тыс. рублей.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Утвердить объем межбюджетных трансфертов, предоставляемых бюджету Новгородского муниципального района на 2023 год в сумме 169,52 тыс. рублей, на 2024 - 2025 годы в сумме по 161,82 тыс. рублей ежегодно.».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1.3 Пункт 9 Решения изложить в следующей редакции: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«9. Утвердить объем бюджетных ассигнований дорожного фонда Бронницкого сельского поселения на 2023 год в сумме 8 544,13173 тыс. рублей, на  2024 год  в сумме 5 050,94000 тыс. рублей и на 2025 год  в  сумме 5 193,70000 тыс. рублей.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1.4 Приложения 1, 2, 3, 4, 5 к Решению изложить в прилагаемой редакции</w:t>
      </w:r>
    </w:p>
    <w:p w:rsidR="00FF7B7C" w:rsidRPr="002A3E35" w:rsidRDefault="00FF7B7C" w:rsidP="00EB676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 xml:space="preserve">2. Решение подлежит официальному опубликованию в периодическом печатном издании «Официальный вестник Бронницкого сельского поселения» и размещению на официальном сайте в сети «Интернет» по адресу </w:t>
      </w:r>
      <w:hyperlink r:id="rId11" w:history="1">
        <w:r w:rsidRPr="002A3E3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2A3E3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r w:rsidRPr="002A3E3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r w:rsidRPr="002A3E3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r w:rsidRPr="002A3E3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r w:rsidRPr="002A3E3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r w:rsidRPr="002A3E3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</w:hyperlink>
      <w:r w:rsidRPr="002A3E35">
        <w:rPr>
          <w:rFonts w:ascii="Times New Roman" w:hAnsi="Times New Roman" w:cs="Times New Roman"/>
          <w:sz w:val="16"/>
          <w:szCs w:val="16"/>
        </w:rPr>
        <w:t>. в разделе «Бюджет поселения», в разделе «Документы» подраздел «Решения совета».</w:t>
      </w: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С.Г. Васильева</w:t>
      </w: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810" w:type="dxa"/>
        <w:tblInd w:w="-512" w:type="dxa"/>
        <w:tblLook w:val="04A0" w:firstRow="1" w:lastRow="0" w:firstColumn="1" w:lastColumn="0" w:noHBand="0" w:noVBand="1"/>
      </w:tblPr>
      <w:tblGrid>
        <w:gridCol w:w="2253"/>
        <w:gridCol w:w="3397"/>
        <w:gridCol w:w="1378"/>
        <w:gridCol w:w="1432"/>
        <w:gridCol w:w="1350"/>
      </w:tblGrid>
      <w:tr w:rsidR="00FF7B7C" w:rsidRPr="002A3E35" w:rsidTr="00FF7B7C">
        <w:trPr>
          <w:trHeight w:val="40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1</w:t>
            </w:r>
          </w:p>
        </w:tc>
      </w:tr>
      <w:tr w:rsidR="00FF7B7C" w:rsidRPr="002A3E35" w:rsidTr="00FF7B7C">
        <w:trPr>
          <w:trHeight w:val="25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к решению Совета депутатов Бронницкого сельского поселения от 23.12.2022 № 95</w:t>
            </w:r>
            <w:r w:rsidRPr="002A3E35">
              <w:rPr>
                <w:rFonts w:ascii="Times New Roman" w:hAnsi="Times New Roman" w:cs="Times New Roman"/>
                <w:sz w:val="16"/>
                <w:szCs w:val="16"/>
              </w:rPr>
              <w:br/>
              <w:t>«О бюджете Бронницкого сельского поселения на 2023 год и на плановый период 2024 и 2025 годов»</w:t>
            </w:r>
          </w:p>
        </w:tc>
      </w:tr>
      <w:tr w:rsidR="00FF7B7C" w:rsidRPr="002A3E35" w:rsidTr="00FF7B7C">
        <w:trPr>
          <w:trHeight w:val="25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25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25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19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9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330"/>
        </w:trPr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Прогнозируемые поступления доходов в бюджет поселения на 2023 год и на плановый период 2024 и 2025 годов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28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(тыс. рублей)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доходов</w:t>
            </w:r>
          </w:p>
        </w:tc>
        <w:tc>
          <w:tcPr>
            <w:tcW w:w="4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Бюджетные назначения</w:t>
            </w:r>
          </w:p>
        </w:tc>
      </w:tr>
      <w:tr w:rsidR="00FF7B7C" w:rsidRPr="002A3E35" w:rsidTr="00FF7B7C">
        <w:trPr>
          <w:trHeight w:val="299"/>
        </w:trPr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2023 год</w:t>
            </w:r>
          </w:p>
        </w:tc>
        <w:tc>
          <w:tcPr>
            <w:tcW w:w="14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</w:tr>
      <w:tr w:rsidR="00FF7B7C" w:rsidRPr="002A3E35" w:rsidTr="00FF7B7C">
        <w:trPr>
          <w:trHeight w:val="375"/>
        </w:trPr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31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FF7B7C" w:rsidRPr="002A3E35" w:rsidTr="00FF7B7C">
        <w:trPr>
          <w:trHeight w:val="299"/>
        </w:trPr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1 00 00000 00 0000 000</w:t>
            </w:r>
          </w:p>
        </w:tc>
        <w:tc>
          <w:tcPr>
            <w:tcW w:w="339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3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9 069,04000</w:t>
            </w:r>
          </w:p>
        </w:tc>
        <w:tc>
          <w:tcPr>
            <w:tcW w:w="1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8 968,34000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9 210,60000</w:t>
            </w:r>
          </w:p>
        </w:tc>
      </w:tr>
      <w:tr w:rsidR="00FF7B7C" w:rsidRPr="002A3E35" w:rsidTr="00FF7B7C">
        <w:trPr>
          <w:trHeight w:val="299"/>
        </w:trPr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39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729,10000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592,80000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1 01 02000 01 0000 110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729,10000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592,80000</w:t>
            </w:r>
          </w:p>
        </w:tc>
      </w:tr>
      <w:tr w:rsidR="00FF7B7C" w:rsidRPr="002A3E35" w:rsidTr="00FF7B7C">
        <w:trPr>
          <w:trHeight w:val="220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1 01 02010 01 0000  110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409,60000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386,50000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409,60000</w:t>
            </w:r>
          </w:p>
        </w:tc>
      </w:tr>
      <w:tr w:rsidR="00FF7B7C" w:rsidRPr="002A3E35" w:rsidTr="00FF7B7C">
        <w:trPr>
          <w:trHeight w:val="225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1 01 02020 01 0000  110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</w:tr>
      <w:tr w:rsidR="00FF7B7C" w:rsidRPr="002A3E35" w:rsidTr="00FF7B7C">
        <w:trPr>
          <w:trHeight w:val="94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1 01 02030 01 0000  110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15,00000</w:t>
            </w:r>
          </w:p>
        </w:tc>
      </w:tr>
      <w:tr w:rsidR="00FF7B7C" w:rsidRPr="002A3E35" w:rsidTr="00FF7B7C">
        <w:trPr>
          <w:trHeight w:val="220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1 01 02080 01 0000  110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307,50000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165,20000</w:t>
            </w:r>
          </w:p>
        </w:tc>
      </w:tr>
      <w:tr w:rsidR="00FF7B7C" w:rsidRPr="002A3E35" w:rsidTr="00FF7B7C">
        <w:trPr>
          <w:trHeight w:val="99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1 764,84000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1 854,94000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1 997,70000</w:t>
            </w:r>
          </w:p>
        </w:tc>
      </w:tr>
      <w:tr w:rsidR="00FF7B7C" w:rsidRPr="002A3E35" w:rsidTr="00FF7B7C">
        <w:trPr>
          <w:trHeight w:val="64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1 03 02000 01 0000 110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1 764,84000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1 854,94000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1 997,70000</w:t>
            </w:r>
          </w:p>
        </w:tc>
      </w:tr>
      <w:tr w:rsidR="00FF7B7C" w:rsidRPr="002A3E35" w:rsidTr="00FF7B7C">
        <w:trPr>
          <w:trHeight w:val="196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1 03 02230 01 0000 110 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835,92000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884,96000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955,41000</w:t>
            </w:r>
          </w:p>
        </w:tc>
      </w:tr>
      <w:tr w:rsidR="00FF7B7C" w:rsidRPr="002A3E35" w:rsidTr="00FF7B7C">
        <w:trPr>
          <w:trHeight w:val="265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1 03 02231 01 0000 110 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835,92000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884,96000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955,41000</w:t>
            </w:r>
          </w:p>
        </w:tc>
      </w:tr>
      <w:tr w:rsidR="00FF7B7C" w:rsidRPr="002A3E35" w:rsidTr="00FF7B7C">
        <w:trPr>
          <w:trHeight w:val="231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5,81000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6,05000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6,36000</w:t>
            </w:r>
          </w:p>
        </w:tc>
      </w:tr>
      <w:tr w:rsidR="00FF7B7C" w:rsidRPr="002A3E35" w:rsidTr="00FF7B7C">
        <w:trPr>
          <w:trHeight w:val="301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5,81000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6,05000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6,36000</w:t>
            </w:r>
          </w:p>
        </w:tc>
      </w:tr>
      <w:tr w:rsidR="00FF7B7C" w:rsidRPr="002A3E35" w:rsidTr="00FF7B7C">
        <w:trPr>
          <w:trHeight w:val="202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1 033,36000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1 079,83000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1 153,58000</w:t>
            </w:r>
          </w:p>
        </w:tc>
      </w:tr>
      <w:tr w:rsidR="00FF7B7C" w:rsidRPr="002A3E35" w:rsidTr="00FF7B7C">
        <w:trPr>
          <w:trHeight w:val="276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1 03 02251 01 0000 110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1 033,36000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1 079,83000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1 153,58000</w:t>
            </w:r>
          </w:p>
        </w:tc>
      </w:tr>
      <w:tr w:rsidR="00FF7B7C" w:rsidRPr="002A3E35" w:rsidTr="00FF7B7C">
        <w:trPr>
          <w:trHeight w:val="204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прямогонный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-110,25000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-115,90000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-117,65000</w:t>
            </w:r>
          </w:p>
        </w:tc>
      </w:tr>
      <w:tr w:rsidR="00FF7B7C" w:rsidRPr="002A3E35" w:rsidTr="00FF7B7C">
        <w:trPr>
          <w:trHeight w:val="265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1 03 02261 01 0000 110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-110,25000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-115,90000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-117,65000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16,80000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1,80000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16,80000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1,80000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16,80000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1,80000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6 514,00000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6 507,00000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6 570,00000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1 06 01000 00 0000 110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1108,00000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974,00000</w:t>
            </w:r>
          </w:p>
        </w:tc>
      </w:tr>
      <w:tr w:rsidR="00FF7B7C" w:rsidRPr="002A3E35" w:rsidTr="00FF7B7C">
        <w:trPr>
          <w:trHeight w:val="105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1 06 01030 10 0000 110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1108,00000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974,00000</w:t>
            </w:r>
          </w:p>
        </w:tc>
      </w:tr>
      <w:tr w:rsidR="00FF7B7C" w:rsidRPr="002A3E35" w:rsidTr="00FF7B7C">
        <w:trPr>
          <w:trHeight w:val="42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1 06 06000 00 0000 110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5 406,00000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5 541,00000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5 596,00000</w:t>
            </w:r>
          </w:p>
        </w:tc>
      </w:tr>
      <w:tr w:rsidR="00FF7B7C" w:rsidRPr="002A3E35" w:rsidTr="00FF7B7C">
        <w:trPr>
          <w:trHeight w:val="67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1 06 06033 10 0000 110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1 300,00000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1 300,00000</w:t>
            </w:r>
          </w:p>
        </w:tc>
      </w:tr>
      <w:tr w:rsidR="00FF7B7C" w:rsidRPr="002A3E35" w:rsidTr="00FF7B7C">
        <w:trPr>
          <w:trHeight w:val="73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1 06 06043 10 0000 110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4 106,00000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4 291,00000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4 296,00000</w:t>
            </w:r>
          </w:p>
        </w:tc>
      </w:tr>
      <w:tr w:rsidR="00FF7B7C" w:rsidRPr="002A3E35" w:rsidTr="00FF7B7C">
        <w:trPr>
          <w:trHeight w:val="33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12,00000</w:t>
            </w:r>
          </w:p>
        </w:tc>
      </w:tr>
      <w:tr w:rsidR="00FF7B7C" w:rsidRPr="002A3E35" w:rsidTr="00FF7B7C">
        <w:trPr>
          <w:trHeight w:val="133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1 08 04000 01 0000 110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12,00000</w:t>
            </w:r>
          </w:p>
        </w:tc>
      </w:tr>
      <w:tr w:rsidR="00FF7B7C" w:rsidRPr="002A3E35" w:rsidTr="00FF7B7C">
        <w:trPr>
          <w:trHeight w:val="174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1 08 04020 01 0000 110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12,00000</w:t>
            </w:r>
          </w:p>
        </w:tc>
      </w:tr>
      <w:tr w:rsidR="00FF7B7C" w:rsidRPr="002A3E35" w:rsidTr="00FF7B7C">
        <w:trPr>
          <w:trHeight w:val="43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1 17 00000 00 0000 000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36,30000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36,30000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36,30000</w:t>
            </w:r>
          </w:p>
        </w:tc>
      </w:tr>
      <w:tr w:rsidR="00FF7B7C" w:rsidRPr="002A3E35" w:rsidTr="00FF7B7C">
        <w:trPr>
          <w:trHeight w:val="52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1 17 05050 10 0000 180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36,30000</w:t>
            </w:r>
          </w:p>
        </w:tc>
      </w:tr>
      <w:tr w:rsidR="00FF7B7C" w:rsidRPr="002A3E35" w:rsidTr="00FF7B7C">
        <w:trPr>
          <w:trHeight w:val="40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2 00 00000 00 0000 000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24 010,98900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14 926,89033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14 836,00000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24 010,98900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14 926,89033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14 836,00000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13 551,00000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10 900,60000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11 067,40000</w:t>
            </w:r>
          </w:p>
        </w:tc>
      </w:tr>
      <w:tr w:rsidR="00FF7B7C" w:rsidRPr="002A3E35" w:rsidTr="00FF7B7C">
        <w:trPr>
          <w:trHeight w:val="105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2 02 16001 00 0000 150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13 551,00000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10 900,60000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11 067,40000</w:t>
            </w:r>
          </w:p>
        </w:tc>
      </w:tr>
      <w:tr w:rsidR="00FF7B7C" w:rsidRPr="002A3E35" w:rsidTr="00FF7B7C">
        <w:trPr>
          <w:trHeight w:val="106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2 02 16001 10 0000 150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13 551,00000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10 900,60000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11 067,40000</w:t>
            </w:r>
          </w:p>
        </w:tc>
      </w:tr>
      <w:tr w:rsidR="00FF7B7C" w:rsidRPr="002A3E35" w:rsidTr="00FF7B7C">
        <w:trPr>
          <w:trHeight w:val="66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7 998,32500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3 464,29033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168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2 02 25299 00 0000 150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Субсидии бюджетам на софинансирование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1 241,62500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268,29033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63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2 02 25299 10 0000 150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софинансирование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1 241,62500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268,29033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7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6 756,70000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51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2 02 29999 10 0000 150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6 756,70000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2 02 29999 10 7152 150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2 02 29999 10 7154 150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софинансирование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и ремонта автомобильных дорог общего пользования местного значения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39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2 02 29999 10 7209 150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Новгородской области 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549,00000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562,00000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572,60000</w:t>
            </w:r>
          </w:p>
        </w:tc>
      </w:tr>
      <w:tr w:rsidR="00FF7B7C" w:rsidRPr="002A3E35" w:rsidTr="00FF7B7C">
        <w:trPr>
          <w:trHeight w:val="108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261,40000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261,40000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261,40000</w:t>
            </w:r>
          </w:p>
        </w:tc>
      </w:tr>
      <w:tr w:rsidR="00FF7B7C" w:rsidRPr="002A3E35" w:rsidTr="00FF7B7C">
        <w:trPr>
          <w:trHeight w:val="132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2 02 30024 10 7028 150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</w:tr>
      <w:tr w:rsidR="00FF7B7C" w:rsidRPr="002A3E35" w:rsidTr="00FF7B7C">
        <w:trPr>
          <w:trHeight w:val="109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2 02 35118 00 0000 150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300,60000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311,20000</w:t>
            </w:r>
          </w:p>
        </w:tc>
      </w:tr>
      <w:tr w:rsidR="00FF7B7C" w:rsidRPr="002A3E35" w:rsidTr="00FF7B7C">
        <w:trPr>
          <w:trHeight w:val="142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2 02 35118 10 0000 150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300,60000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311,20000</w:t>
            </w:r>
          </w:p>
        </w:tc>
      </w:tr>
      <w:tr w:rsidR="00FF7B7C" w:rsidRPr="002A3E35" w:rsidTr="00FF7B7C">
        <w:trPr>
          <w:trHeight w:val="49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2 02 40000 00 0000 150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1 912,66400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3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2 02 49999 00 0000 150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1 912,66400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95"/>
        </w:trPr>
        <w:tc>
          <w:tcPr>
            <w:tcW w:w="2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2 02 49999 10 0000 150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1 912,66400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530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2 02 49999 10 4601 150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 бюджетам сельских поселений из бюджета Новгородского муниципального района на материальное поощрение членов добровольных дружин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48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2 02 49999 10 7142 150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трансферты, передаваемые бюджетам сельских поселений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1455,10000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11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2 02 49999 10 7543 150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 бюджету сельского поселения из бюджета Новгородской области на реализацию мероприятий по уничтожению борщевика Сосновского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425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2 02 49999 10 7621 150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сельского поселения из бюджета Новгородской области на  финансовое обеспечение затрат по созданию и(или) содержанию мест (площадок) накопления твердых коммунальных отходов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30"/>
        </w:trPr>
        <w:tc>
          <w:tcPr>
            <w:tcW w:w="5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ВСЕГО ДОХОДЫ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33 080,02900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</w:tbl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792" w:type="dxa"/>
        <w:tblInd w:w="-476" w:type="dxa"/>
        <w:tblLayout w:type="fixed"/>
        <w:tblLook w:val="04A0" w:firstRow="1" w:lastRow="0" w:firstColumn="1" w:lastColumn="0" w:noHBand="0" w:noVBand="1"/>
      </w:tblPr>
      <w:tblGrid>
        <w:gridCol w:w="3093"/>
        <w:gridCol w:w="439"/>
        <w:gridCol w:w="558"/>
        <w:gridCol w:w="992"/>
        <w:gridCol w:w="516"/>
        <w:gridCol w:w="1346"/>
        <w:gridCol w:w="1418"/>
        <w:gridCol w:w="1417"/>
        <w:gridCol w:w="13"/>
      </w:tblGrid>
      <w:tr w:rsidR="00FF7B7C" w:rsidRPr="002A3E35" w:rsidTr="00591299">
        <w:trPr>
          <w:gridAfter w:val="1"/>
          <w:wAfter w:w="13" w:type="dxa"/>
          <w:trHeight w:val="330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bookmarkStart w:id="0" w:name="RANGE!A1:H140"/>
            <w:bookmarkEnd w:id="0"/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2</w:t>
            </w:r>
          </w:p>
        </w:tc>
      </w:tr>
      <w:tr w:rsidR="00FF7B7C" w:rsidRPr="002A3E35" w:rsidTr="00591299">
        <w:trPr>
          <w:gridAfter w:val="1"/>
          <w:wAfter w:w="13" w:type="dxa"/>
          <w:trHeight w:val="289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Бронницкого сельского поселения от 23.12.2022 № 95 </w:t>
            </w:r>
          </w:p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"О бюджете Бронницкого сельского поселения на 2023 год и на плановый период 2024 и 2025 годов"</w:t>
            </w:r>
          </w:p>
        </w:tc>
      </w:tr>
      <w:tr w:rsidR="00FF7B7C" w:rsidRPr="002A3E35" w:rsidTr="00591299">
        <w:trPr>
          <w:gridAfter w:val="1"/>
          <w:wAfter w:w="13" w:type="dxa"/>
          <w:trHeight w:val="289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gridAfter w:val="1"/>
          <w:wAfter w:w="13" w:type="dxa"/>
          <w:trHeight w:val="315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gridAfter w:val="1"/>
          <w:wAfter w:w="13" w:type="dxa"/>
          <w:trHeight w:val="289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trHeight w:val="1200"/>
        </w:trPr>
        <w:tc>
          <w:tcPr>
            <w:tcW w:w="97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разделам, подразделам, целевым статьям (муниципальным программам Бронницкого сельского поселения и непрограммным направлениям деятельности), группам и подгруппам видов расходов классификации расходов бюджета поселения на 2023 год и на плановый период 2024 и 2025 годы                                                                     </w:t>
            </w:r>
          </w:p>
        </w:tc>
      </w:tr>
      <w:tr w:rsidR="00FF7B7C" w:rsidRPr="002A3E35" w:rsidTr="00591299">
        <w:trPr>
          <w:trHeight w:val="255"/>
        </w:trPr>
        <w:tc>
          <w:tcPr>
            <w:tcW w:w="97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F7B7C" w:rsidRPr="002A3E35" w:rsidTr="00591299">
        <w:trPr>
          <w:gridAfter w:val="1"/>
          <w:wAfter w:w="13" w:type="dxa"/>
          <w:trHeight w:val="375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(тыс. рублей)</w:t>
            </w:r>
          </w:p>
        </w:tc>
      </w:tr>
      <w:tr w:rsidR="00FF7B7C" w:rsidRPr="002A3E35" w:rsidTr="00591299">
        <w:trPr>
          <w:gridAfter w:val="1"/>
          <w:wAfter w:w="13" w:type="dxa"/>
          <w:trHeight w:val="289"/>
        </w:trPr>
        <w:tc>
          <w:tcPr>
            <w:tcW w:w="3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FF7B7C" w:rsidRPr="002A3E35" w:rsidTr="00591299">
        <w:trPr>
          <w:gridAfter w:val="1"/>
          <w:wAfter w:w="13" w:type="dxa"/>
          <w:trHeight w:val="420"/>
        </w:trPr>
        <w:tc>
          <w:tcPr>
            <w:tcW w:w="3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7 463,32000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6 135,92000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6 243,32000</w:t>
            </w:r>
          </w:p>
        </w:tc>
      </w:tr>
      <w:tr w:rsidR="00FF7B7C" w:rsidRPr="002A3E35" w:rsidTr="00591299">
        <w:trPr>
          <w:gridAfter w:val="1"/>
          <w:wAfter w:w="13" w:type="dxa"/>
          <w:trHeight w:val="75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gridAfter w:val="1"/>
          <w:wAfter w:w="13" w:type="dxa"/>
          <w:trHeight w:val="37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gridAfter w:val="1"/>
          <w:wAfter w:w="13" w:type="dxa"/>
          <w:trHeight w:val="3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gridAfter w:val="1"/>
          <w:wAfter w:w="13" w:type="dxa"/>
          <w:trHeight w:val="67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gridAfter w:val="1"/>
          <w:wAfter w:w="13" w:type="dxa"/>
          <w:trHeight w:val="78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1 154,28300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gridAfter w:val="1"/>
          <w:wAfter w:w="13" w:type="dxa"/>
          <w:trHeight w:val="10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6 032,51700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4 777,60000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4 660,60000</w:t>
            </w:r>
          </w:p>
        </w:tc>
      </w:tr>
      <w:tr w:rsidR="00FF7B7C" w:rsidRPr="002A3E35" w:rsidTr="00591299">
        <w:trPr>
          <w:gridAfter w:val="1"/>
          <w:wAfter w:w="13" w:type="dxa"/>
          <w:trHeight w:val="135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428,50000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87,00000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335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функционирования информационной системы Администрации Бронницкого сельского поселения, а так же  предоставления муниципальных услуг гражданам и организациям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224,30000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72,00000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33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63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73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177,20000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3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7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6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15,00000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2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615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5 604,01700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4 690,60000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4 660,60000</w:t>
            </w:r>
          </w:p>
        </w:tc>
      </w:tr>
      <w:tr w:rsidR="00FF7B7C" w:rsidRPr="002A3E35" w:rsidTr="00591299">
        <w:trPr>
          <w:gridAfter w:val="1"/>
          <w:wAfter w:w="13" w:type="dxa"/>
          <w:trHeight w:val="7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5 604,01700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4 690,60000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4 660,60000</w:t>
            </w:r>
          </w:p>
        </w:tc>
      </w:tr>
      <w:tr w:rsidR="00FF7B7C" w:rsidRPr="002A3E35" w:rsidTr="00591299">
        <w:trPr>
          <w:gridAfter w:val="1"/>
          <w:wAfter w:w="13" w:type="dxa"/>
          <w:trHeight w:val="33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5 342,61700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4 429,20000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4 399,20000</w:t>
            </w:r>
          </w:p>
        </w:tc>
      </w:tr>
      <w:tr w:rsidR="00FF7B7C" w:rsidRPr="002A3E35" w:rsidTr="00591299">
        <w:trPr>
          <w:gridAfter w:val="1"/>
          <w:wAfter w:w="13" w:type="dxa"/>
          <w:trHeight w:val="6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4 461,11700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4 399,20000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4 399,20000</w:t>
            </w:r>
          </w:p>
        </w:tc>
      </w:tr>
      <w:tr w:rsidR="00FF7B7C" w:rsidRPr="002A3E35" w:rsidTr="00591299">
        <w:trPr>
          <w:gridAfter w:val="1"/>
          <w:wAfter w:w="13" w:type="dxa"/>
          <w:trHeight w:val="929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856,08000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25,42000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09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</w:tr>
      <w:tr w:rsidR="00FF7B7C" w:rsidRPr="002A3E35" w:rsidTr="00591299">
        <w:trPr>
          <w:gridAfter w:val="1"/>
          <w:wAfter w:w="13" w:type="dxa"/>
          <w:trHeight w:val="75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FF7B7C" w:rsidRPr="002A3E35" w:rsidTr="00591299">
        <w:trPr>
          <w:gridAfter w:val="1"/>
          <w:wAfter w:w="13" w:type="dxa"/>
          <w:trHeight w:val="9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деятельности финансовых,  налоговых и таможенных органов и органов   финансового (финансово-бюджетного) надзора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gridAfter w:val="1"/>
          <w:wAfter w:w="13" w:type="dxa"/>
          <w:trHeight w:val="3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gridAfter w:val="1"/>
          <w:wAfter w:w="13" w:type="dxa"/>
          <w:trHeight w:val="1868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gridAfter w:val="1"/>
          <w:wAfter w:w="13" w:type="dxa"/>
          <w:trHeight w:val="316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</w:tr>
      <w:tr w:rsidR="00FF7B7C" w:rsidRPr="002A3E35" w:rsidTr="00591299">
        <w:trPr>
          <w:gridAfter w:val="1"/>
          <w:wAfter w:w="13" w:type="dxa"/>
          <w:trHeight w:val="27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gridAfter w:val="1"/>
          <w:wAfter w:w="13" w:type="dxa"/>
          <w:trHeight w:val="375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4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37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gridAfter w:val="1"/>
          <w:wAfter w:w="13" w:type="dxa"/>
          <w:trHeight w:val="33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gridAfter w:val="1"/>
          <w:wAfter w:w="13" w:type="dxa"/>
          <w:trHeight w:val="30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gridAfter w:val="1"/>
          <w:wAfter w:w="13" w:type="dxa"/>
          <w:trHeight w:val="30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30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25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gridAfter w:val="1"/>
          <w:wAfter w:w="13" w:type="dxa"/>
          <w:trHeight w:val="3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gridAfter w:val="1"/>
          <w:wAfter w:w="13" w:type="dxa"/>
          <w:trHeight w:val="4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gridAfter w:val="1"/>
          <w:wAfter w:w="13" w:type="dxa"/>
          <w:trHeight w:val="89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gridAfter w:val="1"/>
          <w:wAfter w:w="13" w:type="dxa"/>
          <w:trHeight w:val="6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257,94349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266,78500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277,38500</w:t>
            </w:r>
          </w:p>
        </w:tc>
      </w:tr>
      <w:tr w:rsidR="00FF7B7C" w:rsidRPr="002A3E35" w:rsidTr="00591299">
        <w:trPr>
          <w:gridAfter w:val="1"/>
          <w:wAfter w:w="13" w:type="dxa"/>
          <w:trHeight w:val="6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29,65651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33,81500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33,81500</w:t>
            </w:r>
          </w:p>
        </w:tc>
      </w:tr>
      <w:tr w:rsidR="00FF7B7C" w:rsidRPr="002A3E35" w:rsidTr="00591299">
        <w:trPr>
          <w:gridAfter w:val="1"/>
          <w:wAfter w:w="13" w:type="dxa"/>
          <w:trHeight w:val="75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333,92940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gridAfter w:val="1"/>
          <w:wAfter w:w="13" w:type="dxa"/>
          <w:trHeight w:val="1126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gridAfter w:val="1"/>
          <w:wAfter w:w="13" w:type="dxa"/>
          <w:trHeight w:val="102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gridAfter w:val="1"/>
          <w:wAfter w:w="13" w:type="dxa"/>
          <w:trHeight w:val="66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gridAfter w:val="1"/>
          <w:wAfter w:w="13" w:type="dxa"/>
          <w:trHeight w:val="4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gridAfter w:val="1"/>
          <w:wAfter w:w="13" w:type="dxa"/>
          <w:trHeight w:val="75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gridAfter w:val="1"/>
          <w:wAfter w:w="13" w:type="dxa"/>
          <w:trHeight w:val="75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278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36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75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75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25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8 545,13173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5 051,94000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5 194,70000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5 050,94000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5 193,70000</w:t>
            </w:r>
          </w:p>
        </w:tc>
      </w:tr>
      <w:tr w:rsidR="00FF7B7C" w:rsidRPr="002A3E35" w:rsidTr="00591299">
        <w:trPr>
          <w:gridAfter w:val="1"/>
          <w:wAfter w:w="13" w:type="dxa"/>
          <w:trHeight w:val="1214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5 050,94000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5 193,70000</w:t>
            </w:r>
          </w:p>
        </w:tc>
      </w:tr>
      <w:tr w:rsidR="00FF7B7C" w:rsidRPr="002A3E35" w:rsidTr="00591299">
        <w:trPr>
          <w:gridAfter w:val="1"/>
          <w:wAfter w:w="13" w:type="dxa"/>
          <w:trHeight w:val="141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Улучшение транспортно-эксплуатационного состояния автомобильных дорог общего пользования местного значения в границах населенных пунктов Бронницкого сельского поселения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5 050,94000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5 193,70000</w:t>
            </w:r>
          </w:p>
        </w:tc>
      </w:tr>
      <w:tr w:rsidR="00FF7B7C" w:rsidRPr="002A3E35" w:rsidTr="00591299">
        <w:trPr>
          <w:gridAfter w:val="1"/>
          <w:wAfter w:w="13" w:type="dxa"/>
          <w:trHeight w:val="928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591299">
        <w:trPr>
          <w:gridAfter w:val="1"/>
          <w:wAfter w:w="13" w:type="dxa"/>
          <w:trHeight w:val="829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591299">
        <w:trPr>
          <w:gridAfter w:val="1"/>
          <w:wAfter w:w="13" w:type="dxa"/>
          <w:trHeight w:val="982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FF7B7C" w:rsidRPr="002A3E35" w:rsidTr="00591299">
        <w:trPr>
          <w:gridAfter w:val="1"/>
          <w:wAfter w:w="13" w:type="dxa"/>
          <w:trHeight w:val="853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FF7B7C" w:rsidRPr="002A3E35" w:rsidTr="00591299">
        <w:trPr>
          <w:gridAfter w:val="1"/>
          <w:wAfter w:w="13" w:type="dxa"/>
          <w:trHeight w:val="55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591299">
        <w:trPr>
          <w:gridAfter w:val="1"/>
          <w:wAfter w:w="13" w:type="dxa"/>
          <w:trHeight w:val="988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591299">
        <w:trPr>
          <w:gridAfter w:val="1"/>
          <w:wAfter w:w="13" w:type="dxa"/>
          <w:trHeight w:val="988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субсидии, предоставленной из бюджета Новгородской области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88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36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</w:tr>
      <w:tr w:rsidR="00FF7B7C" w:rsidRPr="002A3E35" w:rsidTr="00591299">
        <w:trPr>
          <w:gridAfter w:val="1"/>
          <w:wAfter w:w="13" w:type="dxa"/>
          <w:trHeight w:val="98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</w:tr>
      <w:tr w:rsidR="00FF7B7C" w:rsidRPr="002A3E35" w:rsidTr="00591299">
        <w:trPr>
          <w:gridAfter w:val="1"/>
          <w:wAfter w:w="13" w:type="dxa"/>
          <w:trHeight w:val="987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местного бюджета,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8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455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98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малого и среднего предпринимательства в Бронницком сельском поселении на 2023-2025 годы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98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консультационной и информационной поддержки малого и среднего предпринимательства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98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98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7 801,45150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4 157,22033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3 530,61500</w:t>
            </w:r>
          </w:p>
        </w:tc>
      </w:tr>
      <w:tr w:rsidR="00FF7B7C" w:rsidRPr="002A3E35" w:rsidTr="00591299">
        <w:trPr>
          <w:gridAfter w:val="1"/>
          <w:wAfter w:w="13" w:type="dxa"/>
          <w:trHeight w:val="25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gridAfter w:val="1"/>
          <w:wAfter w:w="13" w:type="dxa"/>
          <w:trHeight w:val="1176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gridAfter w:val="1"/>
          <w:wAfter w:w="13" w:type="dxa"/>
          <w:trHeight w:val="1399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gridAfter w:val="1"/>
          <w:wAfter w:w="13" w:type="dxa"/>
          <w:trHeight w:val="10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gridAfter w:val="1"/>
          <w:wAfter w:w="13" w:type="dxa"/>
          <w:trHeight w:val="37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4 154,22033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3 527,61500</w:t>
            </w:r>
          </w:p>
        </w:tc>
      </w:tr>
      <w:tr w:rsidR="00FF7B7C" w:rsidRPr="002A3E35" w:rsidTr="00591299">
        <w:trPr>
          <w:gridAfter w:val="1"/>
          <w:wAfter w:w="13" w:type="dxa"/>
          <w:trHeight w:val="1164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4 154,22033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3 527,61500</w:t>
            </w:r>
          </w:p>
        </w:tc>
      </w:tr>
      <w:tr w:rsidR="00FF7B7C" w:rsidRPr="002A3E35" w:rsidTr="00591299">
        <w:trPr>
          <w:gridAfter w:val="1"/>
          <w:wAfter w:w="13" w:type="dxa"/>
          <w:trHeight w:val="1407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5 986,48650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3 489,80720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3 527,61500</w:t>
            </w:r>
          </w:p>
        </w:tc>
      </w:tr>
      <w:tr w:rsidR="00FF7B7C" w:rsidRPr="002A3E35" w:rsidTr="00591299">
        <w:trPr>
          <w:gridAfter w:val="1"/>
          <w:wAfter w:w="13" w:type="dxa"/>
          <w:trHeight w:val="703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8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120,00000</w:t>
            </w:r>
          </w:p>
        </w:tc>
      </w:tr>
      <w:tr w:rsidR="00FF7B7C" w:rsidRPr="002A3E35" w:rsidTr="00591299">
        <w:trPr>
          <w:gridAfter w:val="1"/>
          <w:wAfter w:w="13" w:type="dxa"/>
          <w:trHeight w:val="9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120,00000</w:t>
            </w:r>
          </w:p>
        </w:tc>
      </w:tr>
      <w:tr w:rsidR="00FF7B7C" w:rsidRPr="002A3E35" w:rsidTr="00591299">
        <w:trPr>
          <w:gridAfter w:val="1"/>
          <w:wAfter w:w="13" w:type="dxa"/>
          <w:trHeight w:val="53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276,00000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</w:tr>
      <w:tr w:rsidR="00FF7B7C" w:rsidRPr="002A3E35" w:rsidTr="00591299">
        <w:trPr>
          <w:gridAfter w:val="1"/>
          <w:wAfter w:w="13" w:type="dxa"/>
          <w:trHeight w:val="841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276,00000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</w:tr>
      <w:tr w:rsidR="00FF7B7C" w:rsidRPr="002A3E35" w:rsidTr="00591299">
        <w:trPr>
          <w:gridAfter w:val="1"/>
          <w:wAfter w:w="13" w:type="dxa"/>
          <w:trHeight w:val="51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Прочие мероприятия по благоустройству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597,61500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597,61500</w:t>
            </w:r>
          </w:p>
        </w:tc>
      </w:tr>
      <w:tr w:rsidR="00FF7B7C" w:rsidRPr="002A3E35" w:rsidTr="00591299">
        <w:trPr>
          <w:gridAfter w:val="1"/>
          <w:wAfter w:w="13" w:type="dxa"/>
          <w:trHeight w:val="769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борьбе с борщевиком Сосновского механическим методом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уничтожению борщевика Сосновского за счет иных межбюджетных трансфертов, передаваемых из бюджета Новгородской области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уничтожению борщевика Сосновского химическим способом, в целях софинансирования которых предоставляются межбюджетные трансферты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418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уничтожению борщевика Сосновского химическим способом, в целях софинансирования которых предоставляются межбюджетные трансферты из бюджета Новгородской области (сверх уровня, предусмотренного соглашением)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созданию и(или) содержанию мест (площадок) накопления твердых коммунальных отходов за счет иных межбюджетных трансфертов, передаваемых из бюджета Новгородской области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созданию и(или) содержанию мест (площадок) накопления твердых коммунальных отходов за счет средств местного бюджета, в целях софинансирования которых предоставляются межбюджетные трансферты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03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Поддержка проектов местных инициатив граждан, проживающих на территории Бронницкого сельского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559,96500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005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реализации проектов  территориальных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22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558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реализации проектов  территориальных общественных самоуправлений, включенных в муниципальные программы развития территорий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22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556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Восстановление (ремонт, благоустройство) воинских захоронений на территории Бронницкого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273,39033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564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273,39033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841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273,39033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105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391,02280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99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391,02280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81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391,02280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274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gridAfter w:val="1"/>
          <w:wAfter w:w="13" w:type="dxa"/>
          <w:trHeight w:val="279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gridAfter w:val="1"/>
          <w:wAfter w:w="13" w:type="dxa"/>
          <w:trHeight w:val="37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gridAfter w:val="1"/>
          <w:wAfter w:w="13" w:type="dxa"/>
          <w:trHeight w:val="3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gridAfter w:val="1"/>
          <w:wAfter w:w="13" w:type="dxa"/>
          <w:trHeight w:val="3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gridAfter w:val="1"/>
          <w:wAfter w:w="13" w:type="dxa"/>
          <w:trHeight w:val="72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gridAfter w:val="1"/>
          <w:wAfter w:w="13" w:type="dxa"/>
          <w:trHeight w:val="3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gridAfter w:val="1"/>
          <w:wAfter w:w="13" w:type="dxa"/>
          <w:trHeight w:val="309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 культуры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gridAfter w:val="1"/>
          <w:wAfter w:w="13" w:type="dxa"/>
          <w:trHeight w:val="98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gridAfter w:val="1"/>
          <w:wAfter w:w="13" w:type="dxa"/>
          <w:trHeight w:val="980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Повышение оплаты труда работникам бюджетной сферы за счет иных межбюджетных трансфертов, предоставленных из бюджета Новгородской области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1455,10000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41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1455,10000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After w:val="1"/>
          <w:wAfter w:w="13" w:type="dxa"/>
          <w:trHeight w:val="25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gridAfter w:val="1"/>
          <w:wAfter w:w="13" w:type="dxa"/>
          <w:trHeight w:val="291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gridAfter w:val="1"/>
          <w:wAfter w:w="13" w:type="dxa"/>
          <w:trHeight w:val="67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gridAfter w:val="1"/>
          <w:wAfter w:w="13" w:type="dxa"/>
          <w:trHeight w:val="4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320,93000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gridAfter w:val="1"/>
          <w:wAfter w:w="13" w:type="dxa"/>
          <w:trHeight w:val="36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gridAfter w:val="1"/>
          <w:wAfter w:w="13" w:type="dxa"/>
          <w:trHeight w:val="337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gridAfter w:val="1"/>
          <w:wAfter w:w="13" w:type="dxa"/>
          <w:trHeight w:val="3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gridAfter w:val="1"/>
          <w:wAfter w:w="13" w:type="dxa"/>
          <w:trHeight w:val="37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gridAfter w:val="1"/>
          <w:wAfter w:w="13" w:type="dxa"/>
          <w:trHeight w:val="34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gridAfter w:val="1"/>
          <w:wAfter w:w="13" w:type="dxa"/>
          <w:trHeight w:val="690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20,68750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gridAfter w:val="1"/>
          <w:wAfter w:w="13" w:type="dxa"/>
          <w:trHeight w:val="366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496,75000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1 013,96500</w:t>
            </w:r>
          </w:p>
        </w:tc>
      </w:tr>
      <w:tr w:rsidR="00FF7B7C" w:rsidRPr="002A3E35" w:rsidTr="00591299">
        <w:trPr>
          <w:gridAfter w:val="1"/>
          <w:wAfter w:w="13" w:type="dxa"/>
          <w:trHeight w:val="405"/>
        </w:trPr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</w:tbl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  <w:r w:rsidRPr="002A3E35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806" w:type="dxa"/>
        <w:tblInd w:w="-501" w:type="dxa"/>
        <w:tblLayout w:type="fixed"/>
        <w:tblLook w:val="04A0" w:firstRow="1" w:lastRow="0" w:firstColumn="1" w:lastColumn="0" w:noHBand="0" w:noVBand="1"/>
      </w:tblPr>
      <w:tblGrid>
        <w:gridCol w:w="3403"/>
        <w:gridCol w:w="1028"/>
        <w:gridCol w:w="483"/>
        <w:gridCol w:w="550"/>
        <w:gridCol w:w="532"/>
        <w:gridCol w:w="1276"/>
        <w:gridCol w:w="1257"/>
        <w:gridCol w:w="1277"/>
      </w:tblGrid>
      <w:tr w:rsidR="00FF7B7C" w:rsidRPr="002A3E35" w:rsidTr="00FF7B7C">
        <w:trPr>
          <w:trHeight w:val="289"/>
        </w:trPr>
        <w:tc>
          <w:tcPr>
            <w:tcW w:w="34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bookmarkStart w:id="1" w:name="RANGE!A1:H107"/>
            <w:bookmarkEnd w:id="1"/>
          </w:p>
        </w:tc>
        <w:tc>
          <w:tcPr>
            <w:tcW w:w="6403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Приложение 3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left w:val="nil"/>
              <w:bottom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28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2" w:type="dxa"/>
            <w:gridSpan w:val="5"/>
            <w:vMerge w:val="restart"/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к решению Совета депутатов Бронницкого сельского поселения от 23.12.2022 № 95 "О бюджете Бронницкого сельского поселения на 2023 год и на плановый период 2024 и 2025 годов"</w:t>
            </w:r>
          </w:p>
        </w:tc>
      </w:tr>
      <w:tr w:rsidR="00FF7B7C" w:rsidRPr="002A3E35" w:rsidTr="00FF7B7C">
        <w:trPr>
          <w:trHeight w:val="349"/>
        </w:trPr>
        <w:tc>
          <w:tcPr>
            <w:tcW w:w="3403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2" w:type="dxa"/>
            <w:gridSpan w:val="5"/>
            <w:vMerge/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216"/>
        </w:trPr>
        <w:tc>
          <w:tcPr>
            <w:tcW w:w="3403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2" w:type="dxa"/>
            <w:gridSpan w:val="5"/>
            <w:vMerge/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255"/>
        </w:trPr>
        <w:tc>
          <w:tcPr>
            <w:tcW w:w="9806" w:type="dxa"/>
            <w:gridSpan w:val="8"/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289"/>
        </w:trPr>
        <w:tc>
          <w:tcPr>
            <w:tcW w:w="340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375"/>
        </w:trPr>
        <w:tc>
          <w:tcPr>
            <w:tcW w:w="98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целевым статьям (муниципальным программам Бронницкого сельского поселения) разделам, подразделам, группам и подгруппам                                                           </w:t>
            </w:r>
          </w:p>
        </w:tc>
      </w:tr>
      <w:tr w:rsidR="00FF7B7C" w:rsidRPr="002A3E35" w:rsidTr="00FF7B7C">
        <w:trPr>
          <w:trHeight w:val="289"/>
        </w:trPr>
        <w:tc>
          <w:tcPr>
            <w:tcW w:w="98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видов расходов классификации расходов бюджета сельского поселения</w:t>
            </w:r>
          </w:p>
        </w:tc>
      </w:tr>
      <w:tr w:rsidR="00FF7B7C" w:rsidRPr="002A3E35" w:rsidTr="00FF7B7C">
        <w:trPr>
          <w:trHeight w:val="289"/>
        </w:trPr>
        <w:tc>
          <w:tcPr>
            <w:tcW w:w="98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 2023 год и на плановый период 2024 и 2025 годов</w:t>
            </w:r>
          </w:p>
        </w:tc>
      </w:tr>
      <w:tr w:rsidR="00FF7B7C" w:rsidRPr="002A3E35" w:rsidTr="00FF7B7C">
        <w:trPr>
          <w:trHeight w:val="289"/>
        </w:trPr>
        <w:tc>
          <w:tcPr>
            <w:tcW w:w="72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FF7B7C">
        <w:trPr>
          <w:trHeight w:val="289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тыс.рублей</w:t>
            </w:r>
          </w:p>
        </w:tc>
      </w:tr>
      <w:tr w:rsidR="00FF7B7C" w:rsidRPr="002A3E35" w:rsidTr="00FF7B7C">
        <w:trPr>
          <w:trHeight w:val="289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Р3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3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Сумма</w:t>
            </w:r>
          </w:p>
        </w:tc>
      </w:tr>
      <w:tr w:rsidR="00FF7B7C" w:rsidRPr="002A3E35" w:rsidTr="00FF7B7C">
        <w:trPr>
          <w:trHeight w:val="495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2023 год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</w:tr>
      <w:tr w:rsidR="00FF7B7C" w:rsidRPr="002A3E35" w:rsidTr="00FF7B7C">
        <w:trPr>
          <w:trHeight w:val="10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16543,01263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9 353,46033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8 869,61500</w:t>
            </w:r>
          </w:p>
        </w:tc>
      </w:tr>
      <w:tr w:rsidR="00FF7B7C" w:rsidRPr="002A3E35" w:rsidTr="00FF7B7C">
        <w:trPr>
          <w:trHeight w:val="14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Улучшение транспортно-эксплуатационного состояния автомобильных дорог общего пользования местного значения в границах населенных пунктов Бронницкого сельского поселения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5 050,94000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5 193,70000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FF7B7C">
        <w:trPr>
          <w:trHeight w:val="4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FF7B7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1 576,47408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FF7B7C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187,93046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</w:tr>
      <w:tr w:rsidR="00FF7B7C" w:rsidRPr="002A3E35" w:rsidTr="00FF7B7C">
        <w:trPr>
          <w:trHeight w:val="3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187,93046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FF7B7C" w:rsidRPr="002A3E35" w:rsidTr="00FF7B7C">
        <w:trPr>
          <w:trHeight w:val="3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187,93046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FF7B7C" w:rsidRPr="002A3E35" w:rsidTr="00FF7B7C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187,93046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FF7B7C" w:rsidRPr="002A3E35" w:rsidTr="00FF7B7C">
        <w:trPr>
          <w:trHeight w:val="16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4 794,00000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67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Мероприятия по 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субсидии, предоставленной из бюджета Новгородской области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01 0 01 71540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1 702,70000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1 702,70000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3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1 702,70000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1 702,70000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FF7B7C">
        <w:trPr>
          <w:trHeight w:val="17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265,81373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170,00000</w:t>
            </w:r>
          </w:p>
        </w:tc>
      </w:tr>
      <w:tr w:rsidR="00FF7B7C" w:rsidRPr="002A3E35" w:rsidTr="00FF7B7C">
        <w:trPr>
          <w:trHeight w:val="3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</w:tr>
      <w:tr w:rsidR="00FF7B7C" w:rsidRPr="002A3E35" w:rsidTr="00FF7B7C">
        <w:trPr>
          <w:trHeight w:val="7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</w:tr>
      <w:tr w:rsidR="00FF7B7C" w:rsidRPr="002A3E35" w:rsidTr="00FF7B7C">
        <w:trPr>
          <w:trHeight w:val="73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местного бюджета,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S1540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17,21346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17,21346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5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17,21346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17,21346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3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01 0 02 00000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FF7B7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FF7B7C">
        <w:trPr>
          <w:trHeight w:val="3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FF7B7C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5 986,48650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3 489,80720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3 527,61500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 уличного освещения с использованием новых технологий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4 060,00000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2 660,00000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2 660,00000</w:t>
            </w:r>
          </w:p>
        </w:tc>
      </w:tr>
      <w:tr w:rsidR="00FF7B7C" w:rsidRPr="002A3E35" w:rsidTr="00FF7B7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</w:tr>
      <w:tr w:rsidR="00FF7B7C" w:rsidRPr="002A3E35" w:rsidTr="00FF7B7C">
        <w:trPr>
          <w:trHeight w:val="4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</w:tr>
      <w:tr w:rsidR="00FF7B7C" w:rsidRPr="002A3E35" w:rsidTr="00FF7B7C">
        <w:trPr>
          <w:trHeight w:val="4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263,82100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250,00000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120,00000</w:t>
            </w:r>
          </w:p>
        </w:tc>
      </w:tr>
      <w:tr w:rsidR="00FF7B7C" w:rsidRPr="002A3E35" w:rsidTr="00FF7B7C">
        <w:trPr>
          <w:trHeight w:val="4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120,00000</w:t>
            </w:r>
          </w:p>
        </w:tc>
      </w:tr>
      <w:tr w:rsidR="00FF7B7C" w:rsidRPr="002A3E35" w:rsidTr="00FF7B7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120,00000</w:t>
            </w:r>
          </w:p>
        </w:tc>
      </w:tr>
      <w:tr w:rsidR="00FF7B7C" w:rsidRPr="002A3E35" w:rsidTr="00FF7B7C">
        <w:trPr>
          <w:trHeight w:val="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327,60000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</w:tr>
      <w:tr w:rsidR="00FF7B7C" w:rsidRPr="002A3E35" w:rsidTr="00FF7B7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327,60000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</w:tr>
      <w:tr w:rsidR="00FF7B7C" w:rsidRPr="002A3E35" w:rsidTr="00FF7B7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327,60000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</w:tr>
      <w:tr w:rsidR="00FF7B7C" w:rsidRPr="002A3E35" w:rsidTr="00FF7B7C">
        <w:trPr>
          <w:trHeight w:val="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327,60000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276,00000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</w:tr>
      <w:tr w:rsidR="00FF7B7C" w:rsidRPr="002A3E35" w:rsidTr="00FF7B7C">
        <w:trPr>
          <w:trHeight w:val="4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мероприятия по благоустройству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807,68064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597,61500</w:t>
            </w:r>
          </w:p>
        </w:tc>
      </w:tr>
      <w:tr w:rsidR="00FF7B7C" w:rsidRPr="002A3E35" w:rsidTr="00FF7B7C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807,68064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597,61500</w:t>
            </w:r>
          </w:p>
        </w:tc>
      </w:tr>
      <w:tr w:rsidR="00FF7B7C" w:rsidRPr="002A3E35" w:rsidTr="00FF7B7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807,68064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597,61500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807,68064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597,61500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борьбе с борщевиком Сосновского механическим методом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5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уничтожению борщевика Сосновского за счет иных межбюджетных трансфертов, передаваемых из бюджета Новгородской области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5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5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уничтожению борщевика Сосновского химическим способом, в целях софинансирования которых предоставляются межбюджетные трансферты из бюджета Новгородской области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5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уничтожению борщевика Сосновского химическим способом, в целях софинансирования которых предоставляются межбюджетные трансферты из бюджета Новгородской области (сверх уровня, предусмотренного соглашением)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4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созданию и(или) содержанию мест (площадок) накопления твердых коммунальных отходов за счет средств местного бюджета, в целях софинансирования которых предоставляются межбюджетные трансферты из бюджета Новгородской области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1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созданию и(или) содержанию мест (площадок) накопления твердых коммунальных отходов, в целях софинансирования которых предоставляются межбюджетные трансферты из бюджета Новгородской области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</w:tr>
      <w:tr w:rsidR="00FF7B7C" w:rsidRPr="002A3E35" w:rsidTr="00FF7B7C">
        <w:trPr>
          <w:trHeight w:val="5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FF7B7C">
        <w:trPr>
          <w:trHeight w:val="57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FF7B7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197,42940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FF7B7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проектов местных инициатив граждан, проживающих на территории Бронницкого сельского поселения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559,96500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0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поддержке реализации проектов  территориальных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01 0 06 72090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260,00000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поддержке реализации проектов  территориальных общественных самоуправлений, включенных в муниципальные программы развития территорий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06 S2090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299,96500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2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7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Восстановление (ремонт, благоустройство) воинских захоронений на территории Бронницкого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391,02280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Расходы на реализацию общественно значимых проектов по благоустройству сельских территорий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391,02280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391,02280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391,02280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391,02280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7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428,50000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87,00000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4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функционирования информационной системы Администрации Бронницкого сельского поселения, а так же  предоставления муниципальных услуг гражданам и организациям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224,30000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72,00000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224,30000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72,00000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5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177,20000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177,20000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15,00000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3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15,00000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малого и среднего предпринимательства в Бронницком сельском поселении на 2023-2025 годы"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Обеспечение консультационной и информационной поддержки малого и среднего предпринимательства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03 0 01 00000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малого и среднего предпринимательства на территории поселения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FF7B7C">
        <w:trPr>
          <w:trHeight w:val="55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FF7B7C">
        <w:trPr>
          <w:trHeight w:val="54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Другие вопросы в области национальной экономике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FF7B7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FF7B7C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16 972,51263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9 441,46033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8 870,61500</w:t>
            </w:r>
          </w:p>
        </w:tc>
      </w:tr>
    </w:tbl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10103" w:type="dxa"/>
        <w:tblInd w:w="-456" w:type="dxa"/>
        <w:tblLook w:val="04A0" w:firstRow="1" w:lastRow="0" w:firstColumn="1" w:lastColumn="0" w:noHBand="0" w:noVBand="1"/>
      </w:tblPr>
      <w:tblGrid>
        <w:gridCol w:w="92"/>
        <w:gridCol w:w="980"/>
        <w:gridCol w:w="960"/>
        <w:gridCol w:w="1087"/>
        <w:gridCol w:w="92"/>
        <w:gridCol w:w="535"/>
        <w:gridCol w:w="425"/>
        <w:gridCol w:w="14"/>
        <w:gridCol w:w="522"/>
        <w:gridCol w:w="424"/>
        <w:gridCol w:w="545"/>
        <w:gridCol w:w="87"/>
        <w:gridCol w:w="429"/>
        <w:gridCol w:w="891"/>
        <w:gridCol w:w="425"/>
        <w:gridCol w:w="935"/>
        <w:gridCol w:w="305"/>
        <w:gridCol w:w="1126"/>
        <w:gridCol w:w="229"/>
      </w:tblGrid>
      <w:tr w:rsidR="00FF7B7C" w:rsidRPr="002A3E35" w:rsidTr="00591299">
        <w:trPr>
          <w:trHeight w:val="330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bookmarkStart w:id="2" w:name="RANGE!A1:I141"/>
            <w:bookmarkEnd w:id="2"/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4</w:t>
            </w:r>
          </w:p>
        </w:tc>
      </w:tr>
      <w:tr w:rsidR="00FF7B7C" w:rsidRPr="002A3E35" w:rsidTr="00591299">
        <w:trPr>
          <w:trHeight w:val="289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к решению Совета депутатов Бронницкого сельского поселения от 23.12.2022 № 95 "О бюджете Бронницкого сельского поселения на 2023 год и на плановый период 2024 и 2025 годов"</w:t>
            </w:r>
          </w:p>
        </w:tc>
      </w:tr>
      <w:tr w:rsidR="00FF7B7C" w:rsidRPr="002A3E35" w:rsidTr="00591299">
        <w:trPr>
          <w:trHeight w:val="289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trHeight w:val="315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trHeight w:val="188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trHeight w:val="672"/>
        </w:trPr>
        <w:tc>
          <w:tcPr>
            <w:tcW w:w="1010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Ведомственная структура расходов бюджета поселения </w:t>
            </w:r>
          </w:p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 2023 год и на плановый период 2024 и 2025 годы                                                                     </w:t>
            </w:r>
          </w:p>
        </w:tc>
      </w:tr>
      <w:tr w:rsidR="00FF7B7C" w:rsidRPr="002A3E35" w:rsidTr="00591299">
        <w:trPr>
          <w:trHeight w:val="255"/>
        </w:trPr>
        <w:tc>
          <w:tcPr>
            <w:tcW w:w="1010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F7B7C" w:rsidRPr="002A3E35" w:rsidTr="00591299">
        <w:trPr>
          <w:trHeight w:val="375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(тыс. рублей)</w:t>
            </w:r>
          </w:p>
        </w:tc>
      </w:tr>
      <w:tr w:rsidR="00FF7B7C" w:rsidRPr="002A3E35" w:rsidTr="00591299">
        <w:trPr>
          <w:trHeight w:val="289"/>
        </w:trPr>
        <w:tc>
          <w:tcPr>
            <w:tcW w:w="31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Вед.</w:t>
            </w:r>
          </w:p>
        </w:tc>
        <w:tc>
          <w:tcPr>
            <w:tcW w:w="4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3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FF7B7C" w:rsidRPr="002A3E35" w:rsidTr="00591299">
        <w:trPr>
          <w:trHeight w:val="420"/>
        </w:trPr>
        <w:tc>
          <w:tcPr>
            <w:tcW w:w="31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</w:tr>
      <w:tr w:rsidR="00FF7B7C" w:rsidRPr="002A3E35" w:rsidTr="00591299">
        <w:trPr>
          <w:trHeight w:val="42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Администрация Бронницкого сельского поселения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7 463,32000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6 135,92000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6 243,32000</w:t>
            </w:r>
          </w:p>
        </w:tc>
      </w:tr>
      <w:tr w:rsidR="00FF7B7C" w:rsidRPr="002A3E35" w:rsidTr="00591299">
        <w:trPr>
          <w:trHeight w:val="75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1 111,50000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trHeight w:val="3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1 111,50000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1 111,50000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trHeight w:val="6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trHeight w:val="6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1 154,28300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1 111,50000</w:t>
            </w:r>
          </w:p>
        </w:tc>
      </w:tr>
      <w:tr w:rsidR="00FF7B7C" w:rsidRPr="002A3E35" w:rsidTr="00591299">
        <w:trPr>
          <w:trHeight w:val="9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6 032,51700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4 777,60000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4 660,60000</w:t>
            </w:r>
          </w:p>
        </w:tc>
      </w:tr>
      <w:tr w:rsidR="00FF7B7C" w:rsidRPr="002A3E35" w:rsidTr="00591299">
        <w:trPr>
          <w:trHeight w:val="135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428,50000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87,00000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133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функционирования информационной системы Администрации Бронницкого сельского поселения, а так же  предоставления муниципальных услуг гражданам и организациям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224,30000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72,00000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841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60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224,30000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73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177,20000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132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6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177,20000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6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15,00000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123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61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5 604,01700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4 690,60000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4 660,60000</w:t>
            </w:r>
          </w:p>
        </w:tc>
      </w:tr>
      <w:tr w:rsidR="00FF7B7C" w:rsidRPr="002A3E35" w:rsidTr="00591299">
        <w:trPr>
          <w:trHeight w:val="7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5 604,0170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4 690,60000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4 660,60000</w:t>
            </w:r>
          </w:p>
        </w:tc>
      </w:tr>
      <w:tr w:rsidR="00FF7B7C" w:rsidRPr="002A3E35" w:rsidTr="00591299">
        <w:trPr>
          <w:trHeight w:val="33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5 342,61700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4 429,20000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4 399,20000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4 461,11700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4 399,20000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4 399,20000</w:t>
            </w:r>
          </w:p>
        </w:tc>
      </w:tr>
      <w:tr w:rsidR="00FF7B7C" w:rsidRPr="002A3E35" w:rsidTr="00591299">
        <w:trPr>
          <w:trHeight w:val="916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856,08000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406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25,42000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562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261,40000</w:t>
            </w:r>
          </w:p>
        </w:tc>
      </w:tr>
      <w:tr w:rsidR="00FF7B7C" w:rsidRPr="002A3E35" w:rsidTr="00591299">
        <w:trPr>
          <w:trHeight w:val="72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251,00000</w:t>
            </w:r>
          </w:p>
        </w:tc>
      </w:tr>
      <w:tr w:rsidR="00FF7B7C" w:rsidRPr="002A3E35" w:rsidTr="00591299">
        <w:trPr>
          <w:trHeight w:val="6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FF7B7C" w:rsidRPr="002A3E35" w:rsidTr="00591299">
        <w:trPr>
          <w:trHeight w:val="9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деятельности финансовых,  налоговых и таможенных органов и органов   финансового (финансово-бюджетного) надзора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161,82000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161,82000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169,52000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161,82000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trHeight w:val="2116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trHeight w:val="3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169,52000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161,82000</w:t>
            </w:r>
          </w:p>
        </w:tc>
      </w:tr>
      <w:tr w:rsidR="00FF7B7C" w:rsidRPr="002A3E35" w:rsidTr="00591299">
        <w:trPr>
          <w:trHeight w:val="3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</w:tr>
      <w:tr w:rsidR="00FF7B7C" w:rsidRPr="002A3E35" w:rsidTr="00591299">
        <w:trPr>
          <w:trHeight w:val="3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</w:tr>
      <w:tr w:rsidR="00FF7B7C" w:rsidRPr="002A3E35" w:rsidTr="00591299">
        <w:trPr>
          <w:trHeight w:val="3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trHeight w:val="3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trHeight w:val="3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trHeight w:val="3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</w:tr>
      <w:tr w:rsidR="00FF7B7C" w:rsidRPr="002A3E35" w:rsidTr="00591299">
        <w:trPr>
          <w:trHeight w:val="3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4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3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trHeight w:val="359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106,00000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trHeight w:val="33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trHeight w:val="30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FF7B7C" w:rsidRPr="002A3E35" w:rsidTr="00591299">
        <w:trPr>
          <w:trHeight w:val="30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22,00000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32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300,60000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300,60000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300,60000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trHeight w:val="4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287,60000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300,60000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trHeight w:val="85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287,60000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311,20000</w:t>
            </w:r>
          </w:p>
        </w:tc>
      </w:tr>
      <w:tr w:rsidR="00FF7B7C" w:rsidRPr="002A3E35" w:rsidTr="00591299">
        <w:trPr>
          <w:trHeight w:val="73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257,94349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266,78500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277,38500</w:t>
            </w:r>
          </w:p>
        </w:tc>
      </w:tr>
      <w:tr w:rsidR="00FF7B7C" w:rsidRPr="002A3E35" w:rsidTr="00591299">
        <w:trPr>
          <w:trHeight w:val="75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29,65651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33,81500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33,81500</w:t>
            </w:r>
          </w:p>
        </w:tc>
      </w:tr>
      <w:tr w:rsidR="00FF7B7C" w:rsidRPr="002A3E35" w:rsidTr="00591299">
        <w:trPr>
          <w:trHeight w:val="75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333,92940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trHeight w:val="1386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trHeight w:val="102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trHeight w:val="79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trHeight w:val="4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trHeight w:val="7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197,42940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145,30000</w:t>
            </w:r>
          </w:p>
        </w:tc>
      </w:tr>
      <w:tr w:rsidR="00FF7B7C" w:rsidRPr="002A3E35" w:rsidTr="00591299">
        <w:trPr>
          <w:trHeight w:val="318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1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1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136,50000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1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20 5 00 25500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1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20 5 00 25500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136,50000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1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8 545,13173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5 051,94000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5 194,70000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5 050,94000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5 193,70000</w:t>
            </w:r>
          </w:p>
        </w:tc>
      </w:tr>
      <w:tr w:rsidR="00FF7B7C" w:rsidRPr="002A3E35" w:rsidTr="00591299">
        <w:trPr>
          <w:trHeight w:val="10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5 050,94000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5 193,70000</w:t>
            </w:r>
          </w:p>
        </w:tc>
      </w:tr>
      <w:tr w:rsidR="00FF7B7C" w:rsidRPr="002A3E35" w:rsidTr="00591299">
        <w:trPr>
          <w:trHeight w:val="141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Улучшение транспортно-эксплуатационного состояния автомобильных дорог общего пользования местного значения в границах населенных пунктов Бронницкого сельского поселения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8 544,13173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5 050,94000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5 193,70000</w:t>
            </w:r>
          </w:p>
        </w:tc>
      </w:tr>
      <w:tr w:rsidR="00FF7B7C" w:rsidRPr="002A3E35" w:rsidTr="00591299">
        <w:trPr>
          <w:trHeight w:val="89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1 576,47408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591299">
        <w:trPr>
          <w:trHeight w:val="94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1 576,47408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1 574,94000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1 717,70000</w:t>
            </w:r>
          </w:p>
        </w:tc>
      </w:tr>
      <w:tr w:rsidR="00FF7B7C" w:rsidRPr="002A3E35" w:rsidTr="00591299">
        <w:trPr>
          <w:trHeight w:val="111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FF7B7C" w:rsidRPr="002A3E35" w:rsidTr="00591299">
        <w:trPr>
          <w:trHeight w:val="91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187,93046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FF7B7C" w:rsidRPr="002A3E35" w:rsidTr="00591299">
        <w:trPr>
          <w:trHeight w:val="12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591299">
        <w:trPr>
          <w:trHeight w:val="969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4 794,00000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3 196,00000</w:t>
            </w:r>
          </w:p>
        </w:tc>
      </w:tr>
      <w:tr w:rsidR="00FF7B7C" w:rsidRPr="002A3E35" w:rsidTr="00591299">
        <w:trPr>
          <w:trHeight w:val="559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субсидии, предоставленной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969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01 0 01 71540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1 702,70000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55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</w:tr>
      <w:tr w:rsidR="00FF7B7C" w:rsidRPr="002A3E35" w:rsidTr="00591299">
        <w:trPr>
          <w:trHeight w:val="9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265,81373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170,00000</w:t>
            </w:r>
          </w:p>
        </w:tc>
      </w:tr>
      <w:tr w:rsidR="00FF7B7C" w:rsidRPr="002A3E35" w:rsidTr="00591299">
        <w:trPr>
          <w:trHeight w:val="9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ремонту автомобильных дорог общего пользования местного значения с целью реализации правовых актов Правительства Новгородской области, за счет средств местного бюджета,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9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01 S1540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17,21346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437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9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малого и среднего предпринимательства в Бронницком сельском поселении на 2023-2025 годы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9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консультационной и информационной поддержки малого и среднего предпринимательства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9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9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FF7B7C" w:rsidRPr="002A3E35" w:rsidTr="00591299">
        <w:trPr>
          <w:trHeight w:val="42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Жилищно-коммунальное хозяйство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7 801,45150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4 157,22033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3 530,61500</w:t>
            </w:r>
          </w:p>
        </w:tc>
      </w:tr>
      <w:tr w:rsidR="00FF7B7C" w:rsidRPr="002A3E35" w:rsidTr="00591299">
        <w:trPr>
          <w:trHeight w:val="2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trHeight w:val="1202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trHeight w:val="135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trHeight w:val="397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trHeight w:val="914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trHeight w:val="27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4 154,22033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3 527,61500</w:t>
            </w:r>
          </w:p>
        </w:tc>
      </w:tr>
      <w:tr w:rsidR="00FF7B7C" w:rsidRPr="002A3E35" w:rsidTr="00591299">
        <w:trPr>
          <w:trHeight w:val="112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7 796,45150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4 154,22033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3 527,61500</w:t>
            </w:r>
          </w:p>
        </w:tc>
      </w:tr>
      <w:tr w:rsidR="00FF7B7C" w:rsidRPr="002A3E35" w:rsidTr="00591299">
        <w:trPr>
          <w:trHeight w:val="162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5 986,48650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3 489,80720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3 527,61500</w:t>
            </w:r>
          </w:p>
        </w:tc>
      </w:tr>
      <w:tr w:rsidR="00FF7B7C" w:rsidRPr="002A3E35" w:rsidTr="00591299">
        <w:trPr>
          <w:trHeight w:val="56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</w:tr>
      <w:tr w:rsidR="00FF7B7C" w:rsidRPr="002A3E35" w:rsidTr="00591299">
        <w:trPr>
          <w:trHeight w:val="557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4 060,00000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2 660,00000</w:t>
            </w:r>
          </w:p>
        </w:tc>
      </w:tr>
      <w:tr w:rsidR="00FF7B7C" w:rsidRPr="002A3E35" w:rsidTr="00591299">
        <w:trPr>
          <w:trHeight w:val="41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120,00000</w:t>
            </w:r>
          </w:p>
        </w:tc>
      </w:tr>
      <w:tr w:rsidR="00FF7B7C" w:rsidRPr="002A3E35" w:rsidTr="00591299">
        <w:trPr>
          <w:trHeight w:val="80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263,82100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120,00000</w:t>
            </w:r>
          </w:p>
        </w:tc>
      </w:tr>
      <w:tr w:rsidR="00FF7B7C" w:rsidRPr="002A3E35" w:rsidTr="00591299">
        <w:trPr>
          <w:trHeight w:val="57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276,00000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</w:tr>
      <w:tr w:rsidR="00FF7B7C" w:rsidRPr="002A3E35" w:rsidTr="00591299">
        <w:trPr>
          <w:trHeight w:val="9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327,60000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276,00000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</w:tr>
      <w:tr w:rsidR="00FF7B7C" w:rsidRPr="002A3E35" w:rsidTr="00591299">
        <w:trPr>
          <w:trHeight w:val="399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597,61500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807,68064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303,80720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597,61500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борьбе с борщевиком Сосновского механическим методом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01 0 03 25240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20,95200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уничтожению борщевика Сосновского за счет иных межбюджетных трансфертов, передаваемых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01 0 03 75430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168,00000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уничтожению борщевика Сосновского химическим способом, в целях софинансирования которых предоставляются межбюджетные трансферты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S5430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72,00000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уничтожению борщевика Сосновского химическим способом, в целях софинансирования которых предоставляются межбюджетные трансферты из бюджета Новгородской области (сверх уровня, предусмотренного соглашением)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Z5430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47,77000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созданию и(или) содержанию мест (площадок) накопления твердых коммунальных отходов за счет иных межбюджетных трансфертов, передаваемых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01 0 03 76210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153,06400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по созданию и(или) содержанию мест (площадок) накопления твердых коммунальных отходов за счет средств местного бюджета, в целях софинансирования которых предоставляются межбюджетные трансферты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30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03 S6210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65,59886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124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проектов местных инициатив граждан, проживающих на территории Бронницкого сельского поселения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559,96500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1123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реализации проектов  территориальных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871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260,00000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106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реализации проектов  территориальных общественных самоуправлений, включенных в муниципальные программы развития территорий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8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299,96500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2399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Восстановление (ремонт, благоустройство) воинских захоронений на территории Бронницкого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1 250,00000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511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716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1 250,00000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273,39033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85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391,02280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947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391,02280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578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391,02280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20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trHeight w:val="262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trHeight w:val="3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trHeight w:val="7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FF7B7C" w:rsidRPr="002A3E35" w:rsidTr="00591299">
        <w:trPr>
          <w:trHeight w:val="18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trHeight w:val="3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8 738,93704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7 283,80000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7 280,80000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 культуры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trHeight w:val="95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3,03704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FF7B7C" w:rsidRPr="002A3E35" w:rsidTr="00591299">
        <w:trPr>
          <w:trHeight w:val="955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Повышение оплаты труда работникам бюджетной сферы за счет иных межбюджетных трансфертов, предоставленных из бюджета Новгородской области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1455,10000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501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1455,10000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trHeight w:val="2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trHeight w:val="36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Прочие непрограммные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trHeight w:val="6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trHeight w:val="40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320,93000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297,00000</w:t>
            </w:r>
          </w:p>
        </w:tc>
      </w:tr>
      <w:tr w:rsidR="00FF7B7C" w:rsidRPr="002A3E35" w:rsidTr="00591299">
        <w:trPr>
          <w:trHeight w:val="283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trHeight w:val="3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trHeight w:val="37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trHeight w:val="34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trHeight w:val="690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20,68750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20,60000</w:t>
            </w:r>
          </w:p>
        </w:tc>
      </w:tr>
      <w:tr w:rsidR="00FF7B7C" w:rsidRPr="002A3E35" w:rsidTr="00591299">
        <w:trPr>
          <w:trHeight w:val="312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496,75000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1013,96500</w:t>
            </w:r>
          </w:p>
        </w:tc>
      </w:tr>
      <w:tr w:rsidR="00FF7B7C" w:rsidRPr="002A3E35" w:rsidTr="00591299">
        <w:trPr>
          <w:trHeight w:val="215"/>
        </w:trPr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420"/>
        </w:trPr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5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Бронницкого сельского поселения от 23.12.2022  № 95 </w:t>
            </w:r>
          </w:p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"О бюджете Бронницкого сельского поселения на 2023 год и на плановый период 2024 и 2025 годов"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76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645"/>
        </w:trPr>
        <w:tc>
          <w:tcPr>
            <w:tcW w:w="978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дефицита бюджета  поселения на 2023 год и на плановый период 2024 и 2025 годов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27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(тыс. рублей)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305"/>
        </w:trPr>
        <w:tc>
          <w:tcPr>
            <w:tcW w:w="31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2552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Код группы, подгруппы, статьи и вида источника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Сумма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409"/>
        </w:trPr>
        <w:tc>
          <w:tcPr>
            <w:tcW w:w="311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552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2023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2025 год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705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дефицитов бюджета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438,05817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499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000 01 05 00 00 00 0000 000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438,05817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563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000 01 05 00 00 00 0000 500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-33 080,02900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557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000 01 05 02 00 00 0000 500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-33 080,02900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521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000 01 05 02 01 00 0000 510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-33 080,02900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75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000 01 05 02 01 10 0000 510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-33 080,02900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-24 046,60000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585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000 01 05 00 00 00 0000 600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419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000 01 05 02 00 00 0000 600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527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000 01 05 02 01 00 0000 610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  <w:tr w:rsidR="00FF7B7C" w:rsidRPr="002A3E35" w:rsidTr="00591299">
        <w:trPr>
          <w:gridBefore w:val="1"/>
          <w:gridAfter w:val="1"/>
          <w:wBefore w:w="92" w:type="dxa"/>
          <w:wAfter w:w="229" w:type="dxa"/>
          <w:trHeight w:val="693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Уменьшение прочих остатков денежных средств бюджетов сельских поселений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sz w:val="16"/>
                <w:szCs w:val="16"/>
              </w:rPr>
              <w:t>000 01 05 02 01 10 0000 610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33 518,08717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23 895,23033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B7C" w:rsidRPr="002A3E35" w:rsidRDefault="00FF7B7C" w:rsidP="00FF7B7C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A3E35">
              <w:rPr>
                <w:rFonts w:ascii="Times New Roman" w:hAnsi="Times New Roman" w:cs="Times New Roman"/>
                <w:bCs/>
                <w:sz w:val="16"/>
                <w:szCs w:val="16"/>
              </w:rPr>
              <w:t>24 046,60000</w:t>
            </w:r>
          </w:p>
        </w:tc>
      </w:tr>
    </w:tbl>
    <w:p w:rsidR="00FF7B7C" w:rsidRPr="002A3E35" w:rsidRDefault="00FF7B7C" w:rsidP="00FF7B7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F7B7C" w:rsidRDefault="00D47046" w:rsidP="00D47046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</w:t>
      </w: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47046" w:rsidRPr="00D47046" w:rsidRDefault="00D47046" w:rsidP="00D4704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7046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D47046" w:rsidRPr="00D47046" w:rsidRDefault="00D47046" w:rsidP="00D4704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7046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D47046" w:rsidRPr="00D47046" w:rsidRDefault="00D47046" w:rsidP="00D4704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7046">
        <w:rPr>
          <w:rFonts w:ascii="Times New Roman" w:hAnsi="Times New Roman" w:cs="Times New Roman"/>
          <w:b/>
          <w:sz w:val="16"/>
          <w:szCs w:val="16"/>
        </w:rPr>
        <w:t>Совет депутатов Бронницкого сельского поселения</w:t>
      </w:r>
    </w:p>
    <w:p w:rsidR="00D47046" w:rsidRPr="00D47046" w:rsidRDefault="00D47046" w:rsidP="00D4704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47046" w:rsidRPr="00D47046" w:rsidRDefault="00D47046" w:rsidP="00D4704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47046" w:rsidRPr="00D47046" w:rsidRDefault="00D47046" w:rsidP="00D4704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7046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от  22.12.2023  № 134</w:t>
      </w: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с. Бронница</w:t>
      </w: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47046" w:rsidRPr="00D47046" w:rsidRDefault="00D47046" w:rsidP="00D47046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D47046">
        <w:rPr>
          <w:rFonts w:ascii="Times New Roman" w:hAnsi="Times New Roman" w:cs="Times New Roman"/>
          <w:b/>
          <w:sz w:val="16"/>
          <w:szCs w:val="16"/>
        </w:rPr>
        <w:t>О бюджете Бронницкого сельского</w:t>
      </w:r>
    </w:p>
    <w:p w:rsidR="00D47046" w:rsidRPr="00D47046" w:rsidRDefault="00D47046" w:rsidP="00D47046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D47046">
        <w:rPr>
          <w:rFonts w:ascii="Times New Roman" w:hAnsi="Times New Roman" w:cs="Times New Roman"/>
          <w:b/>
          <w:sz w:val="16"/>
          <w:szCs w:val="16"/>
        </w:rPr>
        <w:t>поселения на 2024 год и на плановый</w:t>
      </w:r>
    </w:p>
    <w:p w:rsidR="00D47046" w:rsidRPr="00D47046" w:rsidRDefault="00D47046" w:rsidP="00D47046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D47046">
        <w:rPr>
          <w:rFonts w:ascii="Times New Roman" w:hAnsi="Times New Roman" w:cs="Times New Roman"/>
          <w:b/>
          <w:sz w:val="16"/>
          <w:szCs w:val="16"/>
        </w:rPr>
        <w:t>период 2025 и 2026 годов</w:t>
      </w:r>
    </w:p>
    <w:p w:rsidR="00D47046" w:rsidRPr="00D47046" w:rsidRDefault="00D47046" w:rsidP="00D47046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Положением «О бюджетном процессе Бронницкого сельского поселения», утвержденным Советом депутатов Бронницкого сельского поселения от 26.12.2016 № 74, Уставом Бронницкого сельского поселения,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Совет депутатов Бронницкого сельского поселения решил: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1. Утвердить основные характеристики бюджета Бронницкого сельского поселения (далее-бюджет поселения) на 2024 год: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1) прогнозируемый общий объем доходов бюджета поселения в сумме 30 800,89850 тыс. рублей;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2) общий объем расходов бюджета поселения в сумме 30 800,89850 тыс. рублей;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3) прогнозируемый дефицит бюджета поселения в сумме 0,00 тыс. рублей.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2. Утвердить основные характеристики бюджета поселения на 2025 год и на 2026 год: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1) прогнозируемый общий объем доходов бюджета поселения на 2025 год в сумме 25 825,20000 тыс. рублей и на 2025 год в сумме 25 718,30000 тыс. рублей;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2) общий объем расходов поселения на 2025 год в сумме 25 825,20000 тыс. рублей, в том числе условно утвержденные расходы в сумме 547,21800 тыс. рублей, и на 2026 год в сумме 25 718,30000 тыс. рублей, в том числе условно утвержденные расходы в сумме 1087,33000 тыс. рублей;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3) прогнозируемый дефицит бюджета поселения на 2025 год в сумме 0,00 тыс. рублей и на 2026 год в сумме 0,00 тыс. рублей.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3. Утвердить прогнозируемые поступления доходов в бюджет поселения на 2024 год и на плановый период 2025 и 2026 годов согласно приложению 1 к настоящему решению.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4. Утвердить распределение бюджетных ассигнований по разделам и подразделам, целевым статьям (муниципальным программам Бронницкого сельского поселения и непрограммным направлениям деятельности), группам и подгруппам видов расходов классификации расходов бюджета поселения на 2024 год и на плановый период 2025 и 2026 годов согласно приложению 2 к настоящему решению.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Утвердить распределение бюджетных ассигнований по целевым статьям (муниципальным программам Бронницкого сельского поселения) разделам, подразделам, группам и подгруппам видов расходов классификации расходов бюджета поселения на 2024 год и на плановый период 2025 и 2026 годов согласно приложению 3 к настоящему решению.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Утвердить ведомственную структуру расходов бюджета поселения на 2024 год и на плановый период 2025 и 2026 годов согласно приложению 4 к настоящему Решению.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5. Утвердить общий объем бюджетных ассигнований на исполнение публичных нормативных обязательств на 2024 - 2026 годы в сумме по 375,40000 тыс. рублей ежегодно.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 xml:space="preserve">6. Утвердить общий объем межбюджетных трансфертов, получаемых из других бюджетов бюджетной системы Российской Федерации на 2024 год в сумме 21 682,79850 тыс. рублей, на 2025 год в сумме 16 531,10000 тыс. рублей и на 2026 год в сумме 16 285,50000 тыс. рублей. 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Утвердить объем межбюджетных трансфертов, предоставляемых бюджету Новгородского муниципального района на 2024 - 2026 годы в сумме по 199,18000 тыс. рублей ежегодно.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7. Утвердить источники внутреннего финансирования дефицита бюджета поселения на 2024 год и на плановый период 2025 и 2026 годов согласно приложению 5 к настоящему Решению.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8. Установить, что доходы сельского поселения на 2024 год и на плановый период 2025 и 2026 годов формируются за счет доходов от уплаты федеральных и местных налогов и сборов по нормативам, установленным законодательными актами Российской Федерации и настоящим решением: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налога на доходы физических лиц – по нормативу 2%;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единого сельскохозяйственного налога – по нормативу 30%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земельного налога – по нормативу 100%;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налога на имущество физических лиц – по нормативу 100%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доходы от уплаты акцизов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РФ – по нормативу 0,062%;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государственной пошлины за совершение нотариальных действий должностными лицами органами местного самоуправления поселения, уполномоченными в соответствии с законодательными актами Российской Федерации на совершение нотариальных действий – по нормативу 100%;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доходы, поступающие в порядке возмещения расходов, понесенных в связи с эксплуатацией имущества поселений – 100%;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– 100%;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lastRenderedPageBreak/>
        <w:t>- прочие поступления от денежных взысканий (штрафов) и иных сумм в возмещение ущерба, зачисляемые в бюджеты поселений – 100%;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 прочие неналоговые доходы бюджета Бронницкого сельского поселения – 100%;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eastAsia="Calibri" w:hAnsi="Times New Roman" w:cs="Times New Roman"/>
          <w:sz w:val="16"/>
          <w:szCs w:val="16"/>
        </w:rPr>
        <w:t>-</w:t>
      </w:r>
      <w:r w:rsidRPr="00C80585">
        <w:rPr>
          <w:rFonts w:ascii="Times New Roman" w:hAnsi="Times New Roman" w:cs="Times New Roman"/>
          <w:sz w:val="16"/>
          <w:szCs w:val="16"/>
        </w:rPr>
        <w:t xml:space="preserve"> инициативные платежи, зачисляемые в бюджет Бронницкого сельского поселения – 100 %.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9. Утвердить объем бюджетных ассигнований дорожного фонда Бронницкого сельского поселения на 2024 год в сумме 6 931,50000 тыс. рублей,  на 2025 год в сумме 5 407,70000 тыс. рублей и на 2026 год в сумме 5 461,20000 тыс. рублей.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10. Утвердить объем резервного фонда на 2024 - 2026 годы в сумме по 1,00000 тыс. рублей ежегодно.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11. Установить в 2024 – 2026 годах для расчета средств по возмещению расходов, связанных со служебными командировками на территории Российской Федерации, органам местного самоуправления и организациям, финансируемым за счет средств бюджета поселения, размер суточных за каждый день нахождения в служебной командировке в городах Москва и Санкт-Петербург - 700,00 рублей, в прочих населенных пунктах - 350,00 рублей.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12. Установить на 2024-2026 годы размер единовременной компенсационной выплаты на лечение (оздоровление) лицам, замещающим муниципальные должности Бронницкого сельского поселения и должности муниципальной службы Бронницкого сельского поселения в сумме 40,10 тыс. рублей ежегодно.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13. Установить, что в 2024 году остатки средств бюджета поселения по состоянию на 01 января 2024 года, за исключением остатков неиспользованных средств дорожного фонда Бронницкого сельского поселения, межбюджетных трансфертов, полученных из областного бюджета и бюджета района в форме субвенций, субсидий и иных межбюджетных трансфертов, имеющих целевое назначение, а также утвержденного в составе источников внутреннего финансирования дефицита бюджета поселения  снижения остатков средств на счете по учету средств бюджета поселения, могут в полном объеме направляться на покрытие временных кассовых разрывов.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 xml:space="preserve">14. Установить, что в соответствии с решениями Главы Администрации Бронницкого сельского поселения дополнительно к основаниям, установленным </w:t>
      </w:r>
      <w:hyperlink r:id="rId12" w:history="1">
        <w:r w:rsidRPr="00C80585">
          <w:rPr>
            <w:rFonts w:ascii="Times New Roman" w:hAnsi="Times New Roman" w:cs="Times New Roman"/>
            <w:sz w:val="16"/>
            <w:szCs w:val="16"/>
          </w:rPr>
          <w:t>пунктом 3 статьи 217</w:t>
        </w:r>
      </w:hyperlink>
      <w:r w:rsidRPr="00C80585">
        <w:rPr>
          <w:rFonts w:ascii="Times New Roman" w:hAnsi="Times New Roman" w:cs="Times New Roman"/>
          <w:sz w:val="16"/>
          <w:szCs w:val="16"/>
        </w:rPr>
        <w:t xml:space="preserve"> Бюджетного кодекса Российской Федерации, может осуществляться внесение изменений в сводную бюджетную роспись бюджета поселения без внесения изменений в настоящее Решение по следующим основаниям: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а) приведение кодов бюджетной классификации расходов и источников внутреннего финансирования дефицита бюджета поселения в соответствие с бюджетной классификацией Российской Федерации;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б) перераспределение бюджетных ассигнований между подгруппами вида расходов классификации расходов бюджета в пределах общего объема бюджетных ассигнований, предусмотренных в бюджете поселения по соответствующей целевой статье и группе вида расходов классификации расходов бюджетов;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в) перераспределение бюджетных ассигнований в пределах, утвержденных настоящим решением объемов бюджетных ассигнований на финансовое обеспечение реализации муниципальных программ в связи с внесением изменений в муниципальные программы, если такие изменения не связаны с определением видов и объемов межбюджетных трансфертов;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г) перераспределение бюджетных ассигнований, в том числе в случае образования экономии, между разделами, подразделами, целевыми статьями, видами расходов классификации расходов бюджетов в пределах объема бюджетных ассигнований, предусмотренных главному распорядителю средств бюджета поселения на реализацию непрограммного направления деятельности;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д) перераспределение бюджетных ассигнований между разделами, подразделами, целевыми статьями, видами расходов классификации расходов бюджета, в том числе путем введения новых кодов классификации расходов, в пределах бюджетных ассигнований, предусмотренных бюджетом поселения для выполнения условий в целях получения субсидий из областного бюджета;</w:t>
      </w:r>
    </w:p>
    <w:p w:rsidR="00D47046" w:rsidRPr="00C80585" w:rsidRDefault="00D47046" w:rsidP="00D47046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 xml:space="preserve">е) </w:t>
      </w:r>
      <w:r w:rsidRPr="00C80585">
        <w:rPr>
          <w:rFonts w:ascii="Times New Roman" w:eastAsia="Calibri" w:hAnsi="Times New Roman" w:cs="Times New Roman"/>
          <w:sz w:val="16"/>
          <w:szCs w:val="16"/>
        </w:rPr>
        <w:t>поступление уведомлений из вышестоящих бюджетов о предоставлении субсидий, субвенций, иных межбюджетных трансфертов, имеющих целевое назначение, сверх объемов, утвержденных настоящим Решением, а также в случае сокращения (возврата при отсутствии потребности) указанных средств;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 xml:space="preserve">ж) направление бюджетных ассигнований дорожного фонда Бронницкого сельского поселения в объеме их неполного использования в отчетном финансовом году на увеличение бюджетных ассигнований дорожного фонда Бронницкого сельского поселения в текущем финансовом году в соответствии со </w:t>
      </w:r>
      <w:hyperlink r:id="rId13" w:history="1">
        <w:r w:rsidRPr="00C80585">
          <w:rPr>
            <w:rFonts w:ascii="Times New Roman" w:hAnsi="Times New Roman" w:cs="Times New Roman"/>
            <w:sz w:val="16"/>
            <w:szCs w:val="16"/>
          </w:rPr>
          <w:t>статьей 96</w:t>
        </w:r>
      </w:hyperlink>
      <w:r w:rsidRPr="00C80585">
        <w:rPr>
          <w:rFonts w:ascii="Times New Roman" w:hAnsi="Times New Roman" w:cs="Times New Roman"/>
          <w:sz w:val="16"/>
          <w:szCs w:val="16"/>
        </w:rPr>
        <w:t xml:space="preserve"> и </w:t>
      </w:r>
      <w:hyperlink r:id="rId14" w:history="1">
        <w:r w:rsidRPr="00C80585">
          <w:rPr>
            <w:rFonts w:ascii="Times New Roman" w:hAnsi="Times New Roman" w:cs="Times New Roman"/>
            <w:sz w:val="16"/>
            <w:szCs w:val="16"/>
          </w:rPr>
          <w:t xml:space="preserve">пунктом 5 статьи </w:t>
        </w:r>
      </w:hyperlink>
      <w:r w:rsidRPr="00C80585">
        <w:rPr>
          <w:rFonts w:ascii="Times New Roman" w:hAnsi="Times New Roman" w:cs="Times New Roman"/>
          <w:sz w:val="16"/>
          <w:szCs w:val="16"/>
        </w:rPr>
        <w:t>179.4 Бюджетного кодекса Российской Федерации.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color w:val="00000A"/>
          <w:sz w:val="16"/>
          <w:szCs w:val="16"/>
          <w:shd w:val="clear" w:color="auto" w:fill="FFFFFF"/>
        </w:rPr>
      </w:pPr>
      <w:r w:rsidRPr="00C80585">
        <w:rPr>
          <w:rFonts w:ascii="Times New Roman" w:hAnsi="Times New Roman" w:cs="Times New Roman"/>
          <w:sz w:val="16"/>
          <w:szCs w:val="16"/>
        </w:rPr>
        <w:t xml:space="preserve">15. </w:t>
      </w:r>
      <w:r w:rsidRPr="00C80585">
        <w:rPr>
          <w:rFonts w:ascii="Times New Roman" w:hAnsi="Times New Roman" w:cs="Times New Roman"/>
          <w:color w:val="00000A"/>
          <w:sz w:val="16"/>
          <w:szCs w:val="16"/>
          <w:shd w:val="clear" w:color="auto" w:fill="FFFFFF"/>
        </w:rPr>
        <w:t>Утвердить верхний предел муниципального внутреннего долга Бронницкого сельского поселения на 01 января 2025 года в сумме 0,00 тыс. рублей, на 01 января 2026 года в сумме 0,00 тыс. рублей, на 01 января 2027 года в сумме 0,00 тыс. рублей.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color w:val="00000A"/>
          <w:sz w:val="16"/>
          <w:szCs w:val="16"/>
        </w:rPr>
      </w:pPr>
      <w:r w:rsidRPr="00C80585">
        <w:rPr>
          <w:rFonts w:ascii="Times New Roman" w:hAnsi="Times New Roman" w:cs="Times New Roman"/>
          <w:color w:val="00000A"/>
          <w:sz w:val="16"/>
          <w:szCs w:val="16"/>
        </w:rPr>
        <w:t>16. Утвердить верхний предел муниципального внутреннего долга Бронницкого сельского поселения по муниципальным гарантиям Бронницкого сельского поселения в валюте Российской Федерации на 1 января 2025 года в сумме 0,00 тыс. рублей, на 1 января 2026 года в сумме 0,00 тыс. рублей и на 1 января 2027 года в сумме 0,00 тыс. рублей.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color w:val="00000A"/>
          <w:sz w:val="16"/>
          <w:szCs w:val="16"/>
        </w:rPr>
      </w:pPr>
      <w:r w:rsidRPr="00C80585">
        <w:rPr>
          <w:rFonts w:ascii="Times New Roman" w:hAnsi="Times New Roman" w:cs="Times New Roman"/>
          <w:color w:val="00000A"/>
          <w:sz w:val="16"/>
          <w:szCs w:val="16"/>
        </w:rPr>
        <w:t>17. Операции со средствами, поступающими во временное распоряжение получателей средств бюджета поселения в соответствии с нормативными правовыми актами Российской Федерации, нормативными правовыми актами Бронницкого сельского поселения, в соответствии с заключенным соглашением учитываются на лицевых счетах, открытых им в Управлении Федерального казначейства по Новгородской области.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18. Настоящее Решение вступает в силу с 01 января 2024 года.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 xml:space="preserve">19. Решение подлежит официальному опубликованию в периодическом печатном издании «Официальный вестник Бронницкого сельского поселения» и размещению на официальном сайте в сети «Интернет» по адресу </w:t>
      </w:r>
      <w:hyperlink r:id="rId15" w:history="1">
        <w:r w:rsidRPr="00C8058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C8058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r w:rsidRPr="00C8058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r w:rsidRPr="00C8058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r w:rsidRPr="00C8058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r w:rsidRPr="00C8058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r w:rsidRPr="00C8058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</w:hyperlink>
      <w:r w:rsidRPr="00C80585">
        <w:rPr>
          <w:rFonts w:ascii="Times New Roman" w:hAnsi="Times New Roman" w:cs="Times New Roman"/>
          <w:sz w:val="16"/>
          <w:szCs w:val="16"/>
        </w:rPr>
        <w:t>. в разделе «Бюджет поселения», в разделе «Документы» подраздел «Решения совета».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С.Г. Васильева</w:t>
      </w: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br w:type="page"/>
      </w:r>
      <w:r w:rsidRPr="00C80585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</w:p>
    <w:tbl>
      <w:tblPr>
        <w:tblW w:w="10001" w:type="dxa"/>
        <w:tblInd w:w="-576" w:type="dxa"/>
        <w:tblLook w:val="04A0" w:firstRow="1" w:lastRow="0" w:firstColumn="1" w:lastColumn="0" w:noHBand="0" w:noVBand="1"/>
      </w:tblPr>
      <w:tblGrid>
        <w:gridCol w:w="2410"/>
        <w:gridCol w:w="2739"/>
        <w:gridCol w:w="663"/>
        <w:gridCol w:w="1373"/>
        <w:gridCol w:w="1383"/>
        <w:gridCol w:w="1433"/>
      </w:tblGrid>
      <w:tr w:rsidR="00D47046" w:rsidRPr="00C80585" w:rsidTr="005822E7">
        <w:trPr>
          <w:trHeight w:val="4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1</w:t>
            </w:r>
          </w:p>
        </w:tc>
      </w:tr>
      <w:tr w:rsidR="00D47046" w:rsidRPr="00C80585" w:rsidTr="005822E7">
        <w:trPr>
          <w:trHeight w:val="25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Бронницкого сельского поселения от 22.12.2023 № 134 </w:t>
            </w:r>
            <w:r w:rsidRPr="00C80585">
              <w:rPr>
                <w:rFonts w:ascii="Times New Roman" w:hAnsi="Times New Roman" w:cs="Times New Roman"/>
                <w:sz w:val="16"/>
                <w:szCs w:val="16"/>
              </w:rPr>
              <w:br/>
              <w:t>«О бюджете Бронницкого сельского поселения на 2024 год и на плановый период 2025 и 2026 годов»</w:t>
            </w:r>
          </w:p>
        </w:tc>
      </w:tr>
      <w:tr w:rsidR="00D47046" w:rsidRPr="00C80585" w:rsidTr="005822E7">
        <w:trPr>
          <w:trHeight w:val="25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25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25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19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9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330"/>
        </w:trPr>
        <w:tc>
          <w:tcPr>
            <w:tcW w:w="100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     Прогнозируемые поступления доходов в бюджет поселения на 2024 год и на плановый период 2025 и 2026 годов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6" w:type="dxa"/>
            <w:gridSpan w:val="2"/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(тыс. рублей)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доходов</w:t>
            </w:r>
          </w:p>
        </w:tc>
        <w:tc>
          <w:tcPr>
            <w:tcW w:w="4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Бюджетные назначения</w:t>
            </w:r>
          </w:p>
        </w:tc>
      </w:tr>
      <w:tr w:rsidR="00D47046" w:rsidRPr="00C80585" w:rsidTr="005822E7">
        <w:trPr>
          <w:trHeight w:val="299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</w:tr>
      <w:tr w:rsidR="00D47046" w:rsidRPr="00C80585" w:rsidTr="005822E7">
        <w:trPr>
          <w:trHeight w:val="37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D47046" w:rsidRPr="00C80585" w:rsidTr="005822E7">
        <w:trPr>
          <w:trHeight w:val="299"/>
        </w:trPr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1 00 00000 00 0000 000</w:t>
            </w:r>
          </w:p>
        </w:tc>
        <w:tc>
          <w:tcPr>
            <w:tcW w:w="340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9 118,10000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9 294,10000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9 432,80000</w:t>
            </w:r>
          </w:p>
        </w:tc>
      </w:tr>
      <w:tr w:rsidR="00D47046" w:rsidRPr="00C80585" w:rsidTr="005822E7">
        <w:trPr>
          <w:trHeight w:val="299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1 01 00000 00 0000 000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613,50000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618,40000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627,00000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1 01 02000 01 0000 110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613,50000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618,40000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627,00000</w:t>
            </w:r>
          </w:p>
        </w:tc>
      </w:tr>
      <w:tr w:rsidR="00D47046" w:rsidRPr="00C80585" w:rsidTr="005822E7">
        <w:trPr>
          <w:trHeight w:val="157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1 01 02010 01 0000  110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566,40000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567,00000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573,20000</w:t>
            </w:r>
          </w:p>
        </w:tc>
      </w:tr>
      <w:tr w:rsidR="00D47046" w:rsidRPr="00C80585" w:rsidTr="005822E7">
        <w:trPr>
          <w:trHeight w:val="22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1 01 02020 01 0000  110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</w:tr>
      <w:tr w:rsidR="00D47046" w:rsidRPr="00C80585" w:rsidTr="005822E7">
        <w:trPr>
          <w:trHeight w:val="55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1 01 02030 01 0000  110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15,00000</w:t>
            </w:r>
          </w:p>
        </w:tc>
      </w:tr>
      <w:tr w:rsidR="00D47046" w:rsidRPr="00C80585" w:rsidTr="005822E7">
        <w:trPr>
          <w:trHeight w:val="9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1 01 02080 01 0000  110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35,10000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35,40000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35,80000</w:t>
            </w:r>
          </w:p>
        </w:tc>
      </w:tr>
      <w:tr w:rsidR="00D47046" w:rsidRPr="00C80585" w:rsidTr="005822E7">
        <w:trPr>
          <w:trHeight w:val="99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2 045,50000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2 149,70000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2 203,20000</w:t>
            </w:r>
          </w:p>
        </w:tc>
      </w:tr>
      <w:tr w:rsidR="00D47046" w:rsidRPr="00C80585" w:rsidTr="005822E7">
        <w:trPr>
          <w:trHeight w:val="64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2 045,50000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2 149,70000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2 203,20000</w:t>
            </w:r>
          </w:p>
        </w:tc>
      </w:tr>
      <w:tr w:rsidR="00D47046" w:rsidRPr="00C80585" w:rsidTr="005822E7">
        <w:trPr>
          <w:trHeight w:val="196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 xml:space="preserve">1 03 02230 01 0000 110 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1 067,80000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1 117,80000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1 147,90000</w:t>
            </w:r>
          </w:p>
        </w:tc>
      </w:tr>
      <w:tr w:rsidR="00D47046" w:rsidRPr="00C80585" w:rsidTr="005822E7">
        <w:trPr>
          <w:trHeight w:val="26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1 03 02231 01 0000 110 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1 067,80000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1 117,80000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1 147,90000</w:t>
            </w:r>
          </w:p>
        </w:tc>
      </w:tr>
      <w:tr w:rsidR="00D47046" w:rsidRPr="00C80585" w:rsidTr="005822E7">
        <w:trPr>
          <w:trHeight w:val="55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4,10000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6,4000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6,60000</w:t>
            </w:r>
          </w:p>
        </w:tc>
      </w:tr>
      <w:tr w:rsidR="00D47046" w:rsidRPr="00C80585" w:rsidTr="005822E7">
        <w:trPr>
          <w:trHeight w:val="30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6,40000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6,60000</w:t>
            </w:r>
          </w:p>
        </w:tc>
      </w:tr>
      <w:tr w:rsidR="00D47046" w:rsidRPr="00C80585" w:rsidTr="005822E7">
        <w:trPr>
          <w:trHeight w:val="202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1 106,60000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1 165,10000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1 194,10000</w:t>
            </w:r>
          </w:p>
        </w:tc>
      </w:tr>
      <w:tr w:rsidR="00D47046" w:rsidRPr="00C80585" w:rsidTr="005822E7">
        <w:trPr>
          <w:trHeight w:val="27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1 03 02251 01 0000 110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1 106,60000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1 165,10000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1 194,10000</w:t>
            </w:r>
          </w:p>
        </w:tc>
      </w:tr>
      <w:tr w:rsidR="00D47046" w:rsidRPr="00C80585" w:rsidTr="005822E7">
        <w:trPr>
          <w:trHeight w:val="55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1 03 02260 01 0000 110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прямогонный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-133,00000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-139,60000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-145,40000</w:t>
            </w:r>
          </w:p>
        </w:tc>
      </w:tr>
      <w:tr w:rsidR="00D47046" w:rsidRPr="00C80585" w:rsidTr="005822E7">
        <w:trPr>
          <w:trHeight w:val="26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1 03 02261 01 0000 110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-133,00000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-139,60000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-145,40000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22,50000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22,50000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22,50000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1 06 00000 00 0000 000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6 396,00000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6 462,00000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6 538,00000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1 06 01000 00 0000 110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1 088,00000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1 102,00000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1 123,00000</w:t>
            </w:r>
          </w:p>
        </w:tc>
      </w:tr>
      <w:tr w:rsidR="00D47046" w:rsidRPr="00C80585" w:rsidTr="005822E7">
        <w:trPr>
          <w:trHeight w:val="10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1 06 01030 10 0000 110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1 088,00000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1 102,00000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1 123,00000</w:t>
            </w:r>
          </w:p>
        </w:tc>
      </w:tr>
      <w:tr w:rsidR="00D47046" w:rsidRPr="00C80585" w:rsidTr="005822E7">
        <w:trPr>
          <w:trHeight w:val="4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1 06 06000 00 0000 110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5 308,00000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5 360,00000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5 415,00000</w:t>
            </w:r>
          </w:p>
        </w:tc>
      </w:tr>
      <w:tr w:rsidR="00D47046" w:rsidRPr="00C80585" w:rsidTr="005822E7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1 06 06033 10 0000 110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1 650,00000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1 600,00000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1 600,00000</w:t>
            </w:r>
          </w:p>
        </w:tc>
      </w:tr>
      <w:tr w:rsidR="00D47046" w:rsidRPr="00C80585" w:rsidTr="005822E7">
        <w:trPr>
          <w:trHeight w:val="73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1 06 06043 10 0000 110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3 658,00000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3 760,00000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3 815,00000</w:t>
            </w:r>
          </w:p>
        </w:tc>
      </w:tr>
      <w:tr w:rsidR="00D47046" w:rsidRPr="00C80585" w:rsidTr="005822E7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1 08 00000 00 0000 000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</w:tr>
      <w:tr w:rsidR="00D47046" w:rsidRPr="00C80585" w:rsidTr="005822E7">
        <w:trPr>
          <w:trHeight w:val="133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1 08 04000 01 0000 110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</w:tr>
      <w:tr w:rsidR="00D47046" w:rsidRPr="00C80585" w:rsidTr="005822E7">
        <w:trPr>
          <w:trHeight w:val="55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1 08 04020 01 0000 110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уполномочен-ными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</w:tr>
      <w:tr w:rsidR="00D47046" w:rsidRPr="00C80585" w:rsidTr="005822E7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1 17 00000 00 0000 000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36,40000</w:t>
            </w:r>
          </w:p>
        </w:tc>
      </w:tr>
      <w:tr w:rsidR="00D47046" w:rsidRPr="00C80585" w:rsidTr="005822E7">
        <w:trPr>
          <w:trHeight w:val="55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1 17 05050 10 0000 180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</w:tr>
      <w:tr w:rsidR="00D47046" w:rsidRPr="00C80585" w:rsidTr="005822E7">
        <w:trPr>
          <w:trHeight w:val="4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2 00 00000 00 0000 000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21 682,79850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16 531,10000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16 285,50000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21 682,79850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16 531,10000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16 285,50000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14 074,60000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12 594,60000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12 313,80000</w:t>
            </w:r>
          </w:p>
        </w:tc>
      </w:tr>
      <w:tr w:rsidR="00D47046" w:rsidRPr="00C80585" w:rsidTr="005822E7">
        <w:trPr>
          <w:trHeight w:val="10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2 02 16001 00 0000 150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14 074,60000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12 594,60000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12 313,80000</w:t>
            </w:r>
          </w:p>
        </w:tc>
      </w:tr>
      <w:tr w:rsidR="00D47046" w:rsidRPr="00C80585" w:rsidTr="005822E7">
        <w:trPr>
          <w:trHeight w:val="106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2 02 16001 10 0000 150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14 074,60000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12 594,60000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12 313,80000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6 964,19850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2 02 25299 00 0000 150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Субсидии бюджетам на софинансирование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774,77400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2 02 25299 10 0000 150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софинансирование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774,77400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2 02 25576 00 0000 150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1 303,42450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2 02 25576 10 0000 150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Субсидии бюджетам  сельских поселений на обеспечение  комплексного развития сельских территорий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1 303,42450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7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4 886,00000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trHeight w:val="51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2 02 29999 10 0000 150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4 886,00000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trHeight w:val="7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2 02 29999 10 7152 150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trHeight w:val="6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644,00000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678,50000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713,70000</w:t>
            </w:r>
          </w:p>
        </w:tc>
      </w:tr>
      <w:tr w:rsidR="00D47046" w:rsidRPr="00C80585" w:rsidTr="005822E7">
        <w:trPr>
          <w:trHeight w:val="108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</w:tr>
      <w:tr w:rsidR="00D47046" w:rsidRPr="00C80585" w:rsidTr="005822E7">
        <w:trPr>
          <w:trHeight w:val="13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2 02 30024 10 7028 150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D47046" w:rsidRPr="00C80585" w:rsidTr="005822E7">
        <w:trPr>
          <w:trHeight w:val="13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2 02 35118 00 0000 150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trHeight w:val="13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2 02 35118 10 0000 150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345,00000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trHeight w:val="330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ВСЕГО ДОХОДЫ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10105" w:type="dxa"/>
        <w:tblInd w:w="-694" w:type="dxa"/>
        <w:tblLayout w:type="fixed"/>
        <w:tblLook w:val="04A0" w:firstRow="1" w:lastRow="0" w:firstColumn="1" w:lastColumn="0" w:noHBand="0" w:noVBand="1"/>
      </w:tblPr>
      <w:tblGrid>
        <w:gridCol w:w="158"/>
        <w:gridCol w:w="3245"/>
        <w:gridCol w:w="16"/>
        <w:gridCol w:w="439"/>
        <w:gridCol w:w="558"/>
        <w:gridCol w:w="15"/>
        <w:gridCol w:w="483"/>
        <w:gridCol w:w="494"/>
        <w:gridCol w:w="56"/>
        <w:gridCol w:w="460"/>
        <w:gridCol w:w="72"/>
        <w:gridCol w:w="1274"/>
        <w:gridCol w:w="102"/>
        <w:gridCol w:w="1257"/>
        <w:gridCol w:w="59"/>
        <w:gridCol w:w="1219"/>
        <w:gridCol w:w="198"/>
      </w:tblGrid>
      <w:tr w:rsidR="00D47046" w:rsidRPr="00C80585" w:rsidTr="005822E7">
        <w:trPr>
          <w:gridBefore w:val="1"/>
          <w:wBefore w:w="158" w:type="dxa"/>
          <w:trHeight w:val="33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2</w:t>
            </w:r>
          </w:p>
        </w:tc>
      </w:tr>
      <w:tr w:rsidR="00D47046" w:rsidRPr="00C80585" w:rsidTr="005822E7">
        <w:trPr>
          <w:gridBefore w:val="1"/>
          <w:wBefore w:w="158" w:type="dxa"/>
          <w:trHeight w:val="289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Бронницкого сельского поселения от 22.12.2023  № 134 </w:t>
            </w:r>
          </w:p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"О бюджете Бронницкого сельского поселения на 2024 год и на плановый период 2025 и 2026 годов"</w:t>
            </w:r>
          </w:p>
        </w:tc>
      </w:tr>
      <w:tr w:rsidR="00D47046" w:rsidRPr="00C80585" w:rsidTr="005822E7">
        <w:trPr>
          <w:gridBefore w:val="1"/>
          <w:wBefore w:w="158" w:type="dxa"/>
          <w:trHeight w:val="289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Before w:val="1"/>
          <w:wBefore w:w="158" w:type="dxa"/>
          <w:trHeight w:val="31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Before w:val="1"/>
          <w:wBefore w:w="158" w:type="dxa"/>
          <w:trHeight w:val="289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Before w:val="1"/>
          <w:wBefore w:w="158" w:type="dxa"/>
          <w:trHeight w:val="1200"/>
        </w:trPr>
        <w:tc>
          <w:tcPr>
            <w:tcW w:w="994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разделам, подразделам, целевым статьям (муниципальным программам Бронницкого сельского поселения и непрограммным направлениям деятельности), группам и подгруппам видов расходов классификации расходов бюджета поселения на 2024 год и на плановый период 2025 и 2026 годы                                                                     </w:t>
            </w:r>
          </w:p>
        </w:tc>
      </w:tr>
      <w:tr w:rsidR="00D47046" w:rsidRPr="00C80585" w:rsidTr="005822E7">
        <w:trPr>
          <w:gridBefore w:val="1"/>
          <w:wBefore w:w="158" w:type="dxa"/>
          <w:trHeight w:val="255"/>
        </w:trPr>
        <w:tc>
          <w:tcPr>
            <w:tcW w:w="994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47046" w:rsidRPr="00C80585" w:rsidTr="005822E7">
        <w:trPr>
          <w:gridBefore w:val="1"/>
          <w:wBefore w:w="158" w:type="dxa"/>
          <w:trHeight w:val="37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(тыс. рублей)</w:t>
            </w:r>
          </w:p>
        </w:tc>
      </w:tr>
      <w:tr w:rsidR="00D47046" w:rsidRPr="00C80585" w:rsidTr="005822E7">
        <w:trPr>
          <w:gridBefore w:val="1"/>
          <w:wBefore w:w="158" w:type="dxa"/>
          <w:trHeight w:val="289"/>
        </w:trPr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41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D47046" w:rsidRPr="00C80585" w:rsidTr="005822E7">
        <w:trPr>
          <w:gridBefore w:val="1"/>
          <w:wBefore w:w="158" w:type="dxa"/>
          <w:trHeight w:val="420"/>
        </w:trPr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8 614,25120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8 322,78000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8 092,78000</w:t>
            </w:r>
          </w:p>
        </w:tc>
      </w:tr>
      <w:tr w:rsidR="00D47046" w:rsidRPr="00C80585" w:rsidTr="005822E7">
        <w:trPr>
          <w:gridBefore w:val="1"/>
          <w:wBefore w:w="158" w:type="dxa"/>
          <w:trHeight w:val="7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37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3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67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78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10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7 023,47120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6 507,60000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3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310,00000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33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функционирования информационной системы Администрации Бронницкого сельского поселения, а так же  предоставления муниципальных услуг гражданам и организациям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33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63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73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3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7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6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2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61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6 713,47120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7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6 713,47120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3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6 414,47120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5 978,60000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6 203,00000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6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29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472,47120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69,60000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294,00000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09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7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9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деятельности финансовых,  налоговых и таможенных органов и органов   финансового (финансово-бюджетного) надзора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gridBefore w:val="1"/>
          <w:wBefore w:w="158" w:type="dxa"/>
          <w:trHeight w:val="3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gridBefore w:val="1"/>
          <w:wBefore w:w="158" w:type="dxa"/>
          <w:trHeight w:val="1868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межбюджетные трансферты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gridBefore w:val="1"/>
          <w:wBefore w:w="158" w:type="dxa"/>
          <w:trHeight w:val="316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277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7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7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3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360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345,00000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330,80000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361,30000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44,00000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48,70000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53,40000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7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126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0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66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7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25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6 932,50000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5 408,70000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6 931,50000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gridBefore w:val="1"/>
          <w:wBefore w:w="158" w:type="dxa"/>
          <w:trHeight w:val="1214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6 931,50000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gridBefore w:val="1"/>
          <w:wBefore w:w="158" w:type="dxa"/>
          <w:trHeight w:val="141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Улучшение транспортно-эксплуатационного состояния автомобильных дорог общего пользования местного значения в границах населенных пунктов Бронницкого сельского поселения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6 931,50000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gridBefore w:val="1"/>
          <w:wBefore w:w="158" w:type="dxa"/>
          <w:trHeight w:val="928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1 620,50000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gridBefore w:val="1"/>
          <w:wBefore w:w="158" w:type="dxa"/>
          <w:trHeight w:val="829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1 620,50000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2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853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57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8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36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265,00000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7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265,00000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7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малого и среднего предпринимательства в Бронницком сельском поселении на 2023-2025 годы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7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Оказание поддержки субъектам малого и среднего предпринимательства Бронницкого сельского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7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7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5561,14730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1 819,00200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1 314,29000</w:t>
            </w:r>
          </w:p>
        </w:tc>
      </w:tr>
      <w:tr w:rsidR="00D47046" w:rsidRPr="00C80585" w:rsidTr="005822E7">
        <w:trPr>
          <w:gridBefore w:val="1"/>
          <w:wBefore w:w="158" w:type="dxa"/>
          <w:trHeight w:val="25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048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399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0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273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5 556,14730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D47046" w:rsidRPr="00C80585" w:rsidTr="005822E7">
        <w:trPr>
          <w:gridBefore w:val="1"/>
          <w:wBefore w:w="158" w:type="dxa"/>
          <w:trHeight w:val="1164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5 556,14730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D47046" w:rsidRPr="00C80585" w:rsidTr="005822E7">
        <w:trPr>
          <w:gridBefore w:val="1"/>
          <w:wBefore w:w="158" w:type="dxa"/>
          <w:trHeight w:val="1407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2 821,70000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1 464,00200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D47046" w:rsidRPr="00C80585" w:rsidTr="005822E7">
        <w:trPr>
          <w:gridBefore w:val="1"/>
          <w:wBefore w:w="158" w:type="dxa"/>
          <w:trHeight w:val="41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2 300,00000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68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2 300,00000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0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уничтожению борщевика Сосновского на территории Бронницкого сельского поселения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3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841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51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gridBefore w:val="1"/>
          <w:wBefore w:w="158" w:type="dxa"/>
          <w:trHeight w:val="9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gridBefore w:val="1"/>
          <w:wBefore w:w="158" w:type="dxa"/>
          <w:trHeight w:val="103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проектов местных инициатив граждан, проживающих на территории Бронницкого сельского поселения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260,00000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100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поддержку проектов местных инициатив граждан, включенных в муниципальную программу развития территории поселения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22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837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76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Восстановление (ремонт, благоустройство) воинских захоронений на территории Бронницкого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1 694,44730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Обустройство зоны отдыха в с. Бронница по ул. Молодежная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45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292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gridBefore w:val="1"/>
          <w:wBefore w:w="158" w:type="dxa"/>
          <w:trHeight w:val="37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gridBefore w:val="1"/>
          <w:wBefore w:w="158" w:type="dxa"/>
          <w:trHeight w:val="3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gridBefore w:val="1"/>
          <w:wBefore w:w="158" w:type="dxa"/>
          <w:trHeight w:val="3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gridBefore w:val="1"/>
          <w:wBefore w:w="158" w:type="dxa"/>
          <w:trHeight w:val="7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gridBefore w:val="1"/>
          <w:wBefore w:w="158" w:type="dxa"/>
          <w:trHeight w:val="3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188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 культуры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98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D47046" w:rsidRPr="00C80585" w:rsidTr="005822E7">
        <w:trPr>
          <w:gridBefore w:val="1"/>
          <w:wBefore w:w="158" w:type="dxa"/>
          <w:trHeight w:val="25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36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67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4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gridBefore w:val="1"/>
          <w:wBefore w:w="158" w:type="dxa"/>
          <w:trHeight w:val="222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gridBefore w:val="1"/>
          <w:wBefore w:w="158" w:type="dxa"/>
          <w:trHeight w:val="27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gridBefore w:val="1"/>
          <w:wBefore w:w="158" w:type="dxa"/>
          <w:trHeight w:val="3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gridBefore w:val="1"/>
          <w:wBefore w:w="158" w:type="dxa"/>
          <w:trHeight w:val="37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gridBefore w:val="1"/>
          <w:wBefore w:w="158" w:type="dxa"/>
          <w:trHeight w:val="34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gridBefore w:val="1"/>
          <w:wBefore w:w="158" w:type="dxa"/>
          <w:trHeight w:val="69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gridBefore w:val="1"/>
          <w:wBefore w:w="158" w:type="dxa"/>
          <w:trHeight w:val="268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547,21800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1 087,33000</w:t>
            </w:r>
          </w:p>
        </w:tc>
      </w:tr>
      <w:tr w:rsidR="00D47046" w:rsidRPr="00C80585" w:rsidTr="005822E7">
        <w:trPr>
          <w:gridBefore w:val="1"/>
          <w:wBefore w:w="158" w:type="dxa"/>
          <w:trHeight w:val="405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D47046" w:rsidRPr="00C80585" w:rsidTr="005822E7">
        <w:trPr>
          <w:gridAfter w:val="1"/>
          <w:wAfter w:w="198" w:type="dxa"/>
          <w:trHeight w:val="289"/>
        </w:trPr>
        <w:tc>
          <w:tcPr>
            <w:tcW w:w="34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6504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47046" w:rsidRPr="00C80585" w:rsidRDefault="00D47046" w:rsidP="00D47046">
            <w:pPr>
              <w:pStyle w:val="a5"/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3</w:t>
            </w:r>
          </w:p>
        </w:tc>
      </w:tr>
      <w:tr w:rsidR="00D47046" w:rsidRPr="00C80585" w:rsidTr="005822E7">
        <w:trPr>
          <w:gridAfter w:val="1"/>
          <w:wAfter w:w="198" w:type="dxa"/>
          <w:trHeight w:val="390"/>
        </w:trPr>
        <w:tc>
          <w:tcPr>
            <w:tcW w:w="3403" w:type="dxa"/>
            <w:gridSpan w:val="2"/>
            <w:tcBorders>
              <w:left w:val="nil"/>
              <w:bottom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28" w:type="dxa"/>
            <w:gridSpan w:val="4"/>
            <w:tcBorders>
              <w:bottom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93" w:type="dxa"/>
            <w:gridSpan w:val="9"/>
            <w:vMerge w:val="restart"/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к решению Совета депутатов Бронницкого сельского поселения от 22.12.2023 № 134 "О бюджете Бронницкого сельского поселения на 2024 год и на плановый период 2025 и 2026 годов"</w:t>
            </w:r>
          </w:p>
        </w:tc>
      </w:tr>
      <w:tr w:rsidR="00D47046" w:rsidRPr="00C80585" w:rsidTr="005822E7">
        <w:trPr>
          <w:gridAfter w:val="1"/>
          <w:wAfter w:w="198" w:type="dxa"/>
          <w:trHeight w:val="349"/>
        </w:trPr>
        <w:tc>
          <w:tcPr>
            <w:tcW w:w="340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gridSpan w:val="4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93" w:type="dxa"/>
            <w:gridSpan w:val="9"/>
            <w:vMerge/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After w:val="1"/>
          <w:wAfter w:w="198" w:type="dxa"/>
          <w:trHeight w:val="216"/>
        </w:trPr>
        <w:tc>
          <w:tcPr>
            <w:tcW w:w="3403" w:type="dxa"/>
            <w:gridSpan w:val="2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gridSpan w:val="4"/>
            <w:tcBorders>
              <w:top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93" w:type="dxa"/>
            <w:gridSpan w:val="9"/>
            <w:vMerge/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After w:val="1"/>
          <w:wAfter w:w="198" w:type="dxa"/>
          <w:trHeight w:val="255"/>
        </w:trPr>
        <w:tc>
          <w:tcPr>
            <w:tcW w:w="9907" w:type="dxa"/>
            <w:gridSpan w:val="16"/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After w:val="1"/>
          <w:wAfter w:w="198" w:type="dxa"/>
          <w:trHeight w:val="289"/>
        </w:trPr>
        <w:tc>
          <w:tcPr>
            <w:tcW w:w="340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After w:val="1"/>
          <w:wAfter w:w="198" w:type="dxa"/>
          <w:trHeight w:val="375"/>
        </w:trPr>
        <w:tc>
          <w:tcPr>
            <w:tcW w:w="99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целевым статьям (муниципальным программам Бронницкого сельского поселения) разделам, подразделам, группам и подгруппам                                                           </w:t>
            </w:r>
          </w:p>
        </w:tc>
      </w:tr>
      <w:tr w:rsidR="00D47046" w:rsidRPr="00C80585" w:rsidTr="005822E7">
        <w:trPr>
          <w:gridAfter w:val="1"/>
          <w:wAfter w:w="198" w:type="dxa"/>
          <w:trHeight w:val="289"/>
        </w:trPr>
        <w:tc>
          <w:tcPr>
            <w:tcW w:w="99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видов расходов классификации расходов бюджета сельского поселения</w:t>
            </w:r>
          </w:p>
        </w:tc>
      </w:tr>
      <w:tr w:rsidR="00D47046" w:rsidRPr="00C80585" w:rsidTr="005822E7">
        <w:trPr>
          <w:gridAfter w:val="1"/>
          <w:wAfter w:w="198" w:type="dxa"/>
          <w:trHeight w:val="289"/>
        </w:trPr>
        <w:tc>
          <w:tcPr>
            <w:tcW w:w="99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 2024 год и на плановый период 2025 и 2026 годов</w:t>
            </w:r>
          </w:p>
        </w:tc>
      </w:tr>
      <w:tr w:rsidR="00D47046" w:rsidRPr="00C80585" w:rsidTr="005822E7">
        <w:trPr>
          <w:gridAfter w:val="1"/>
          <w:wAfter w:w="198" w:type="dxa"/>
          <w:trHeight w:val="289"/>
        </w:trPr>
        <w:tc>
          <w:tcPr>
            <w:tcW w:w="73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gridAfter w:val="1"/>
          <w:wAfter w:w="198" w:type="dxa"/>
          <w:trHeight w:val="289"/>
        </w:trPr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535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тыс.рублей</w:t>
            </w:r>
          </w:p>
        </w:tc>
      </w:tr>
      <w:tr w:rsidR="00D47046" w:rsidRPr="00C80585" w:rsidTr="005822E7">
        <w:trPr>
          <w:gridAfter w:val="1"/>
          <w:wAfter w:w="198" w:type="dxa"/>
          <w:trHeight w:val="289"/>
        </w:trPr>
        <w:tc>
          <w:tcPr>
            <w:tcW w:w="3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28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Р3</w:t>
            </w:r>
          </w:p>
        </w:tc>
        <w:tc>
          <w:tcPr>
            <w:tcW w:w="55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39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Сумма</w:t>
            </w:r>
          </w:p>
        </w:tc>
      </w:tr>
      <w:tr w:rsidR="00D47046" w:rsidRPr="00C80585" w:rsidTr="005822E7">
        <w:trPr>
          <w:gridAfter w:val="1"/>
          <w:wAfter w:w="198" w:type="dxa"/>
          <w:trHeight w:val="495"/>
        </w:trPr>
        <w:tc>
          <w:tcPr>
            <w:tcW w:w="34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28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</w:tr>
      <w:tr w:rsidR="00D47046" w:rsidRPr="00C80585" w:rsidTr="005822E7">
        <w:trPr>
          <w:gridAfter w:val="1"/>
          <w:wAfter w:w="198" w:type="dxa"/>
          <w:trHeight w:val="102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12 948,64730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7 392,70200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6 941,49000</w:t>
            </w:r>
          </w:p>
        </w:tc>
      </w:tr>
      <w:tr w:rsidR="00D47046" w:rsidRPr="00C80585" w:rsidTr="005822E7">
        <w:trPr>
          <w:gridAfter w:val="1"/>
          <w:wAfter w:w="198" w:type="dxa"/>
          <w:trHeight w:val="141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Улучшение транспортно-эксплуатационного состояния автомобильных дорог общего пользования местного значения в границах населенных пунктов Бронницкого сельского поселения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6 931,50000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1 620,50000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1 867,70000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gridAfter w:val="1"/>
          <w:wAfter w:w="198" w:type="dxa"/>
          <w:trHeight w:val="4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1 620,50000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gridAfter w:val="1"/>
          <w:wAfter w:w="198" w:type="dxa"/>
          <w:trHeight w:val="39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1 620,50000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gridAfter w:val="1"/>
          <w:wAfter w:w="198" w:type="dxa"/>
          <w:trHeight w:val="64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1 620,50000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gridAfter w:val="1"/>
          <w:wAfter w:w="198" w:type="dxa"/>
          <w:trHeight w:val="10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6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6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9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611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4 886,00000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gridAfter w:val="1"/>
          <w:wAfter w:w="198" w:type="dxa"/>
          <w:trHeight w:val="39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gridAfter w:val="1"/>
          <w:wAfter w:w="198" w:type="dxa"/>
          <w:trHeight w:val="39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gridAfter w:val="1"/>
          <w:wAfter w:w="198" w:type="dxa"/>
          <w:trHeight w:val="67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gridAfter w:val="1"/>
          <w:wAfter w:w="198" w:type="dxa"/>
          <w:trHeight w:val="174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Мероприятия по капитальному ремонту и ремонту автомобильных дорог общего пользования местного значения в границах населенных пунктов,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265,00000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172,00000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gridAfter w:val="1"/>
          <w:wAfter w:w="198" w:type="dxa"/>
          <w:trHeight w:val="33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265,00000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gridAfter w:val="1"/>
          <w:wAfter w:w="198" w:type="dxa"/>
          <w:trHeight w:val="39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265,00000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gridAfter w:val="1"/>
          <w:wAfter w:w="198" w:type="dxa"/>
          <w:trHeight w:val="73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265,00000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gridAfter w:val="1"/>
          <w:wAfter w:w="198" w:type="dxa"/>
          <w:trHeight w:val="13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01 0 02 00000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After w:val="1"/>
          <w:wAfter w:w="198" w:type="dxa"/>
          <w:trHeight w:val="39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After w:val="1"/>
          <w:wAfter w:w="198" w:type="dxa"/>
          <w:trHeight w:val="4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After w:val="1"/>
          <w:wAfter w:w="198" w:type="dxa"/>
          <w:trHeight w:val="34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gridAfter w:val="1"/>
          <w:wAfter w:w="198" w:type="dxa"/>
          <w:trHeight w:val="136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3 071,70000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1 464,00200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 уличного освещения с использованием новых технологий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2 300,00000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2 300,00000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2 300,00000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6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2 300,00000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90,00000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1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1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уничтожению борщевика Сосновского на территории Бронницкого сельского поселения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01 0 03 25211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7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19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1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521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Организация ритуальных услуг и содержание мест захоронения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7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1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мероприятия по благоустройству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114,00200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gridAfter w:val="1"/>
          <w:wAfter w:w="198" w:type="dxa"/>
          <w:trHeight w:val="46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gridAfter w:val="1"/>
          <w:wAfter w:w="198" w:type="dxa"/>
          <w:trHeight w:val="37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gridAfter w:val="1"/>
          <w:wAfter w:w="198" w:type="dxa"/>
          <w:trHeight w:val="63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gridAfter w:val="1"/>
          <w:wAfter w:w="198" w:type="dxa"/>
          <w:trHeight w:val="63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After w:val="1"/>
          <w:wAfter w:w="198" w:type="dxa"/>
          <w:trHeight w:val="52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After w:val="1"/>
          <w:wAfter w:w="198" w:type="dxa"/>
          <w:trHeight w:val="579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After w:val="1"/>
          <w:wAfter w:w="198" w:type="dxa"/>
          <w:trHeight w:val="63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After w:val="1"/>
          <w:wAfter w:w="198" w:type="dxa"/>
          <w:trHeight w:val="63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gridAfter w:val="1"/>
          <w:wAfter w:w="198" w:type="dxa"/>
          <w:trHeight w:val="97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проектов местных инициатив граждан, проживающих на территории Бронницкого сельского поселения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260,00000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0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поддержку проектов местных инициатив граждан, включенных в муниципальную программу развития территории поселения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01 0 06 25450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7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6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3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реализации приоритетного проекта поддержки местных инициатив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01 0 06 25480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2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6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831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Восстановление (ремонт, благоустройство) воинских захоронений на территории Бронницкого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Обустройство и восстановление воинских захоронений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696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56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54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12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1 694,44730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21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Обустройство зоны отдыха в с. Бронница  по ул. Молодежная 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08 L5764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1 694,44730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557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09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16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16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Расходы на реализацию общественно значимых проектов по благоустройству сельских территорий 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16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16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16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75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310,00000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44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функционирования информационной системы Администрации Бронницкого сельского поселения, а так же  предоставления муниципальных услуг гражданам и организациям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27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6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99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3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7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03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3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2020 - 2025 годы"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39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102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малого и среднего предпринимательства в Бронницком сельском поселении на 2023-2025 годы"</w:t>
            </w:r>
          </w:p>
        </w:tc>
        <w:tc>
          <w:tcPr>
            <w:tcW w:w="10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Оказание поддержки субъектам малого и среднего предпринимательства Бронницкого сельского поселения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03 0 01 00000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суьбъектов малого и среднего предпринимательства на территории поселения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07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513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экономике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70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gridAfter w:val="1"/>
          <w:wAfter w:w="198" w:type="dxa"/>
          <w:trHeight w:val="45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0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13 259,64730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7 623,70200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6 941,49000</w:t>
            </w:r>
          </w:p>
        </w:tc>
      </w:tr>
    </w:tbl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10211" w:type="dxa"/>
        <w:tblInd w:w="-699" w:type="dxa"/>
        <w:tblLook w:val="04A0" w:firstRow="1" w:lastRow="0" w:firstColumn="1" w:lastColumn="0" w:noHBand="0" w:noVBand="1"/>
      </w:tblPr>
      <w:tblGrid>
        <w:gridCol w:w="3119"/>
        <w:gridCol w:w="627"/>
        <w:gridCol w:w="416"/>
        <w:gridCol w:w="522"/>
        <w:gridCol w:w="829"/>
        <w:gridCol w:w="64"/>
        <w:gridCol w:w="717"/>
        <w:gridCol w:w="1316"/>
        <w:gridCol w:w="1316"/>
        <w:gridCol w:w="1285"/>
      </w:tblGrid>
      <w:tr w:rsidR="00D47046" w:rsidRPr="00C80585" w:rsidTr="005822E7">
        <w:trPr>
          <w:trHeight w:val="33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4</w:t>
            </w:r>
          </w:p>
        </w:tc>
      </w:tr>
      <w:tr w:rsidR="00D47046" w:rsidRPr="00C80585" w:rsidTr="005822E7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к решению Совета депутатов Бронницкого сельского поселения от 22.12.2023 № 134  "О бюджете Бронницкого сельского поселения на 2024 год и на плановый период 2025 и 2026 годов"</w:t>
            </w:r>
          </w:p>
        </w:tc>
      </w:tr>
      <w:tr w:rsidR="00D47046" w:rsidRPr="00C80585" w:rsidTr="005822E7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18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672"/>
        </w:trPr>
        <w:tc>
          <w:tcPr>
            <w:tcW w:w="102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D47046" w:rsidRDefault="00D47046" w:rsidP="00D47046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4704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Ведомственная структура расходов бюджета поселения</w:t>
            </w:r>
          </w:p>
          <w:p w:rsidR="00D47046" w:rsidRPr="00C80585" w:rsidRDefault="00D47046" w:rsidP="00D47046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4704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 2024 год и на плановый период 2025 и 2026 годы</w:t>
            </w:r>
          </w:p>
        </w:tc>
      </w:tr>
      <w:tr w:rsidR="00D47046" w:rsidRPr="00C80585" w:rsidTr="005822E7">
        <w:trPr>
          <w:trHeight w:val="255"/>
        </w:trPr>
        <w:tc>
          <w:tcPr>
            <w:tcW w:w="102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47046" w:rsidRPr="00C80585" w:rsidTr="005822E7">
        <w:trPr>
          <w:trHeight w:val="37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(тыс. рублей)</w:t>
            </w:r>
          </w:p>
        </w:tc>
      </w:tr>
      <w:tr w:rsidR="00D47046" w:rsidRPr="00C80585" w:rsidTr="005822E7">
        <w:trPr>
          <w:trHeight w:val="289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Вед.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39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D47046" w:rsidRPr="00C80585" w:rsidTr="005822E7">
        <w:trPr>
          <w:trHeight w:val="42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</w:tr>
      <w:tr w:rsidR="00D47046" w:rsidRPr="00C80585" w:rsidTr="005822E7">
        <w:trPr>
          <w:trHeight w:val="4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Администрация Бронницкого сельского поселения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8 614,25120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8 322,78000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8 092,78000</w:t>
            </w:r>
          </w:p>
        </w:tc>
      </w:tr>
      <w:tr w:rsidR="00D47046" w:rsidRPr="00C80585" w:rsidTr="005822E7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trHeight w:val="6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D47046" w:rsidRPr="00C80585" w:rsidTr="005822E7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Правительства Российской 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7 023,47120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6 507,60000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D47046" w:rsidRPr="00C80585" w:rsidTr="005822E7">
        <w:trPr>
          <w:trHeight w:val="13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310,00000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13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функционирования информационной системы Администрации Бронницкого сельского поселения, а так же  предоставления муниципальных услуг гражданам и организациям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13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7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13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6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12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Бронницкого сельского поселения на 2020 - 2024 годы"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6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6 713,47120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D47046" w:rsidRPr="00C80585" w:rsidTr="005822E7">
        <w:trPr>
          <w:trHeight w:val="7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6 713,47120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D47046" w:rsidRPr="00C80585" w:rsidTr="005822E7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6 414,47120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5 978,60000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6 203,00000</w:t>
            </w:r>
          </w:p>
        </w:tc>
      </w:tr>
      <w:tr w:rsidR="00D47046" w:rsidRPr="00C80585" w:rsidTr="005822E7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</w:tr>
      <w:tr w:rsidR="00D47046" w:rsidRPr="00C80585" w:rsidTr="005822E7">
        <w:trPr>
          <w:trHeight w:val="91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472,47120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69,60000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294,00000</w:t>
            </w:r>
          </w:p>
        </w:tc>
      </w:tr>
      <w:tr w:rsidR="00D47046" w:rsidRPr="00C80585" w:rsidTr="005822E7">
        <w:trPr>
          <w:trHeight w:val="40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10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D47046" w:rsidRPr="00C80585" w:rsidTr="005822E7">
        <w:trPr>
          <w:trHeight w:val="7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</w:tr>
      <w:tr w:rsidR="00D47046" w:rsidRPr="00C80585" w:rsidTr="005822E7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D47046" w:rsidRPr="00C80585" w:rsidTr="005822E7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деятельности финансовых,  налоговых и таможенных органов и органов   финансового (финансово-бюджетного) надзора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trHeight w:val="211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trHeight w:val="3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межбюджетные трансферты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D47046" w:rsidRPr="00C80585" w:rsidTr="005822E7">
        <w:trPr>
          <w:trHeight w:val="32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D47046" w:rsidRPr="00C80585" w:rsidTr="005822E7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trHeight w:val="35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360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D47046" w:rsidRPr="00C80585" w:rsidTr="005822E7">
        <w:trPr>
          <w:trHeight w:val="3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trHeight w:val="5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trHeight w:val="5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trHeight w:val="49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345,00000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D47046" w:rsidRPr="00C80585" w:rsidTr="005822E7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330,80000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361,30000</w:t>
            </w:r>
          </w:p>
        </w:tc>
      </w:tr>
      <w:tr w:rsidR="00D47046" w:rsidRPr="00C80585" w:rsidTr="005822E7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44,00000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48,70000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53,40000</w:t>
            </w:r>
          </w:p>
        </w:tc>
      </w:tr>
      <w:tr w:rsidR="00D47046" w:rsidRPr="00C80585" w:rsidTr="005822E7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trHeight w:val="138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trHeight w:val="10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trHeight w:val="7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trHeight w:val="7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D47046" w:rsidRPr="00C80585" w:rsidTr="005822E7">
        <w:trPr>
          <w:trHeight w:val="31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6 932,50000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5 408,70000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6 931,50000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trHeight w:val="138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6 931,50000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trHeight w:val="14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Улучшение транспортно-эксплуатационного состояния автомобильных дорог общего пользования местного значения в границах населенных пунктов Бронницкого сельского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6 931,50000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D47046" w:rsidRPr="00C80585" w:rsidTr="005822E7">
        <w:trPr>
          <w:trHeight w:val="89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1 620,50000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trHeight w:val="94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1 620,50000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D47046" w:rsidRPr="00C80585" w:rsidTr="005822E7">
        <w:trPr>
          <w:trHeight w:val="111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trHeight w:val="91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D47046" w:rsidRPr="00C80585" w:rsidTr="005822E7">
        <w:trPr>
          <w:trHeight w:val="12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trHeight w:val="96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01 0 01 71520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D47046" w:rsidRPr="00C80585" w:rsidTr="005822E7">
        <w:trPr>
          <w:trHeight w:val="13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пунктов, в целях софинансирования которых предоставляется субсидия из бюджета Новгородской области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265,00000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01 S1520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265,00000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172,00000</w:t>
            </w:r>
          </w:p>
        </w:tc>
      </w:tr>
      <w:tr w:rsidR="00D47046" w:rsidRPr="00C80585" w:rsidTr="005822E7">
        <w:trPr>
          <w:trHeight w:val="4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Муниципальная программа "Развитие малого и среднего предпринимательства в Бронницком сельском поселении на 2023-2025 годы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Оказание поддержки субъектам малого и среднего предпринимательства Бронницкого сельского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5 561,14730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1 819,00200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1 314,29000</w:t>
            </w:r>
          </w:p>
        </w:tc>
      </w:tr>
      <w:tr w:rsidR="00D47046" w:rsidRPr="00C80585" w:rsidTr="005822E7">
        <w:trPr>
          <w:trHeight w:val="2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trHeight w:val="120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trHeight w:val="135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trHeight w:val="39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trHeight w:val="91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D47046" w:rsidRPr="00C80585" w:rsidTr="005822E7">
        <w:trPr>
          <w:trHeight w:val="27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5 556,14730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D47046" w:rsidRPr="00C80585" w:rsidTr="005822E7">
        <w:trPr>
          <w:trHeight w:val="126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Муниципальная программа  «Комплексное развитие сельских территорий Бронницкого сельского поселения  на 2022 – 2026 годы»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5 556,14730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D47046" w:rsidRPr="00C80585" w:rsidTr="005822E7">
        <w:trPr>
          <w:trHeight w:val="162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2 821,70000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1 464,00200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D47046" w:rsidRPr="00C80585" w:rsidTr="005822E7">
        <w:trPr>
          <w:trHeight w:val="5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2 300,00000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trHeight w:val="55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2 300,00000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D47046" w:rsidRPr="00C80585" w:rsidTr="005822E7">
        <w:trPr>
          <w:trHeight w:val="4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8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8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8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221,70000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57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9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39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trHeight w:val="30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D47046" w:rsidRPr="00C80585" w:rsidTr="005822E7">
        <w:trPr>
          <w:trHeight w:val="11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проектов местных инициатив граждан, проживающих на территории Бронницкого сельского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260,00000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10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поддержку проектов местных инициатив граждан, включенных в муниципальную программу развития территории поселения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8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7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76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Восстановление (ремонт, благоустройство) воинских захоронений на территории Бронницкого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1 694,44730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Обустройство зоны отдыха в с. Бронница по ул. Молодежная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5822E7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Молодежная политика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trHeight w:val="7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D47046" w:rsidRPr="00C80585" w:rsidTr="005822E7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 культуры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D47046" w:rsidRPr="00C80585" w:rsidTr="005822E7">
        <w:trPr>
          <w:trHeight w:val="9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D47046" w:rsidRPr="00C80585" w:rsidTr="005822E7">
        <w:trPr>
          <w:trHeight w:val="2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trHeight w:val="6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D47046" w:rsidRPr="00C80585" w:rsidTr="005822E7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trHeight w:val="4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D47046" w:rsidRPr="00C80585" w:rsidTr="005822E7">
        <w:trPr>
          <w:trHeight w:val="31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547,21800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1 087,33000</w:t>
            </w:r>
          </w:p>
        </w:tc>
      </w:tr>
      <w:tr w:rsidR="00D47046" w:rsidRPr="00C80585" w:rsidTr="005822E7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  <w:r w:rsidRPr="00C80585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996" w:type="dxa"/>
        <w:tblInd w:w="-562" w:type="dxa"/>
        <w:tblLayout w:type="fixed"/>
        <w:tblLook w:val="04A0" w:firstRow="1" w:lastRow="0" w:firstColumn="1" w:lastColumn="0" w:noHBand="0" w:noVBand="1"/>
      </w:tblPr>
      <w:tblGrid>
        <w:gridCol w:w="1009"/>
        <w:gridCol w:w="988"/>
        <w:gridCol w:w="947"/>
        <w:gridCol w:w="989"/>
        <w:gridCol w:w="989"/>
        <w:gridCol w:w="653"/>
        <w:gridCol w:w="1460"/>
        <w:gridCol w:w="1461"/>
        <w:gridCol w:w="1480"/>
        <w:gridCol w:w="7"/>
        <w:gridCol w:w="13"/>
      </w:tblGrid>
      <w:tr w:rsidR="00D47046" w:rsidRPr="00C80585" w:rsidTr="00D47046">
        <w:trPr>
          <w:gridAfter w:val="1"/>
          <w:wAfter w:w="12" w:type="dxa"/>
          <w:trHeight w:val="374"/>
        </w:trPr>
        <w:tc>
          <w:tcPr>
            <w:tcW w:w="2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5</w:t>
            </w:r>
          </w:p>
        </w:tc>
      </w:tr>
      <w:tr w:rsidR="00D47046" w:rsidRPr="00C80585" w:rsidTr="00D47046">
        <w:trPr>
          <w:trHeight w:val="22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1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Бронницкого сельского поселения от 22.12.2023  № 134 </w:t>
            </w:r>
          </w:p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"О бюджете Бронницкого сельского поселения на 2024 год и на плановый период 2025 и 2026 годов"</w:t>
            </w:r>
          </w:p>
        </w:tc>
      </w:tr>
      <w:tr w:rsidR="00D47046" w:rsidRPr="00C80585" w:rsidTr="00D47046">
        <w:trPr>
          <w:trHeight w:val="22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1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D47046">
        <w:trPr>
          <w:trHeight w:val="681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1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D47046">
        <w:trPr>
          <w:trHeight w:val="22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D47046">
        <w:trPr>
          <w:gridAfter w:val="2"/>
          <w:wAfter w:w="20" w:type="dxa"/>
          <w:trHeight w:val="22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D47046">
        <w:trPr>
          <w:trHeight w:val="574"/>
        </w:trPr>
        <w:tc>
          <w:tcPr>
            <w:tcW w:w="99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дефицита бюджета  поселения на 2024 год и на плановый период 2025 и 2026 годов</w:t>
            </w:r>
          </w:p>
        </w:tc>
      </w:tr>
      <w:tr w:rsidR="00D47046" w:rsidRPr="00C80585" w:rsidTr="00D47046">
        <w:trPr>
          <w:gridAfter w:val="2"/>
          <w:wAfter w:w="20" w:type="dxa"/>
          <w:trHeight w:val="22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47046" w:rsidRPr="00C80585" w:rsidTr="00D47046">
        <w:trPr>
          <w:gridAfter w:val="2"/>
          <w:wAfter w:w="20" w:type="dxa"/>
          <w:trHeight w:val="240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(тыс. рублей)</w:t>
            </w:r>
          </w:p>
        </w:tc>
      </w:tr>
      <w:tr w:rsidR="00D47046" w:rsidRPr="00C80585" w:rsidTr="00D47046">
        <w:trPr>
          <w:trHeight w:val="271"/>
        </w:trPr>
        <w:tc>
          <w:tcPr>
            <w:tcW w:w="29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2631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Код группы, подгруппы, статьи и вида источника</w:t>
            </w:r>
          </w:p>
        </w:tc>
        <w:tc>
          <w:tcPr>
            <w:tcW w:w="4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Сумма</w:t>
            </w:r>
          </w:p>
        </w:tc>
      </w:tr>
      <w:tr w:rsidR="00D47046" w:rsidRPr="00C80585" w:rsidTr="00D47046">
        <w:trPr>
          <w:gridAfter w:val="2"/>
          <w:wAfter w:w="17" w:type="dxa"/>
          <w:trHeight w:val="364"/>
        </w:trPr>
        <w:tc>
          <w:tcPr>
            <w:tcW w:w="29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63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2024 год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2026 год</w:t>
            </w:r>
          </w:p>
        </w:tc>
      </w:tr>
      <w:tr w:rsidR="00D47046" w:rsidRPr="00C80585" w:rsidTr="00D47046">
        <w:trPr>
          <w:gridAfter w:val="2"/>
          <w:wAfter w:w="17" w:type="dxa"/>
          <w:trHeight w:val="627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дефицитов бюджета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D47046" w:rsidRPr="00C80585" w:rsidTr="00D47046">
        <w:trPr>
          <w:gridAfter w:val="2"/>
          <w:wAfter w:w="17" w:type="dxa"/>
          <w:trHeight w:val="444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000 01 05 00 00 00 0000 000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47046" w:rsidRPr="00C80585" w:rsidTr="00D47046">
        <w:trPr>
          <w:gridAfter w:val="2"/>
          <w:wAfter w:w="17" w:type="dxa"/>
          <w:trHeight w:val="501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000 01 05 00 00 00 0000 500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-25 718,30000</w:t>
            </w:r>
          </w:p>
        </w:tc>
      </w:tr>
      <w:tr w:rsidR="00D47046" w:rsidRPr="00C80585" w:rsidTr="00D47046">
        <w:trPr>
          <w:gridAfter w:val="2"/>
          <w:wAfter w:w="17" w:type="dxa"/>
          <w:trHeight w:val="496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000 01 05 02 00 00 0000 500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-25 718,30000</w:t>
            </w:r>
          </w:p>
        </w:tc>
      </w:tr>
      <w:tr w:rsidR="00D47046" w:rsidRPr="00C80585" w:rsidTr="00D47046">
        <w:trPr>
          <w:gridAfter w:val="2"/>
          <w:wAfter w:w="17" w:type="dxa"/>
          <w:trHeight w:val="464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000 01 05 02 01 00 0000 510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-25 718,30000</w:t>
            </w:r>
          </w:p>
        </w:tc>
      </w:tr>
      <w:tr w:rsidR="00D47046" w:rsidRPr="00C80585" w:rsidTr="00D47046">
        <w:trPr>
          <w:gridAfter w:val="2"/>
          <w:wAfter w:w="17" w:type="dxa"/>
          <w:trHeight w:val="668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000 01 05 02 01 10 0000 510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-25 718,30000</w:t>
            </w:r>
          </w:p>
        </w:tc>
      </w:tr>
      <w:tr w:rsidR="00D47046" w:rsidRPr="00C80585" w:rsidTr="00D47046">
        <w:trPr>
          <w:gridAfter w:val="2"/>
          <w:wAfter w:w="17" w:type="dxa"/>
          <w:trHeight w:val="521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000 01 05 00 00 00 0000 600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D47046" w:rsidRPr="00C80585" w:rsidTr="00D47046">
        <w:trPr>
          <w:gridAfter w:val="2"/>
          <w:wAfter w:w="17" w:type="dxa"/>
          <w:trHeight w:val="373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000 01 05 02 00 00 0000 600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D47046" w:rsidRPr="00C80585" w:rsidTr="00D47046">
        <w:trPr>
          <w:gridAfter w:val="2"/>
          <w:wAfter w:w="17" w:type="dxa"/>
          <w:trHeight w:val="469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000 01 05 02 01 00 0000 610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D47046" w:rsidRPr="00C80585" w:rsidTr="00D47046">
        <w:trPr>
          <w:gridAfter w:val="2"/>
          <w:wAfter w:w="17" w:type="dxa"/>
          <w:trHeight w:val="617"/>
        </w:trPr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sz w:val="16"/>
                <w:szCs w:val="16"/>
              </w:rPr>
              <w:t>000 01 05 02 01 10 0000 610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30 800,89850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7046" w:rsidRPr="00C80585" w:rsidRDefault="00D47046" w:rsidP="005822E7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80585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D47046" w:rsidRPr="00C80585" w:rsidRDefault="00D47046" w:rsidP="00D4704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4A3D63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515A2" w:rsidRPr="004A3D63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515A2" w:rsidRPr="004A3D63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Совет депутатов Бронницкого сельского поселения</w:t>
      </w:r>
    </w:p>
    <w:p w:rsidR="008515A2" w:rsidRPr="004A3D63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15A2" w:rsidRPr="004A3D63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>от 22.12.2023  № 135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 xml:space="preserve">с.Бронница 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515A2" w:rsidRPr="004A3D63" w:rsidRDefault="008515A2" w:rsidP="008515A2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bCs/>
          <w:sz w:val="16"/>
          <w:szCs w:val="16"/>
        </w:rPr>
        <w:t xml:space="preserve">О внесении изменений в </w:t>
      </w:r>
      <w:r w:rsidRPr="004A3D63">
        <w:rPr>
          <w:rFonts w:ascii="Times New Roman" w:hAnsi="Times New Roman" w:cs="Times New Roman"/>
          <w:b/>
          <w:sz w:val="16"/>
          <w:szCs w:val="16"/>
        </w:rPr>
        <w:t xml:space="preserve">Решение  Совета депутатов Бронницкого </w:t>
      </w:r>
    </w:p>
    <w:p w:rsidR="008515A2" w:rsidRPr="004A3D63" w:rsidRDefault="008515A2" w:rsidP="008515A2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 xml:space="preserve">сельского поселения от 27.04.2021  № 22 «Об установлении земельного </w:t>
      </w:r>
    </w:p>
    <w:p w:rsidR="008515A2" w:rsidRPr="004A3D63" w:rsidRDefault="008515A2" w:rsidP="008515A2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налога на территории Бронницкого сельского поселения»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 xml:space="preserve">В соответствии с главой 31 Налогового кодекса Российской Федерации, Федеральным законом от 06.10.2003 года № 131-ФЗ «Об общих принципах организации местного самоуправления в Российской Федерации», Уставом Бронницкого сельского поселения, 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443465">
        <w:rPr>
          <w:rFonts w:ascii="Times New Roman" w:hAnsi="Times New Roman" w:cs="Times New Roman"/>
          <w:bCs/>
          <w:sz w:val="16"/>
          <w:szCs w:val="16"/>
        </w:rPr>
        <w:t>Совет Депутатов Бронницкого сельского поселения решил: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 xml:space="preserve">Внести в Решение Совета депутатов Бронницкого сельского поселения от 27.04.2021 № 22 «Об установлении земельного налога на территории Бронницкого сельского поселения» (далее-Решение) изменение: 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 xml:space="preserve"> Изложить пункт 8 Решения в следующей редакции исключив подпункт «5) организациям включенным в сводный реестр организаций оборонно-промышленного комплекса».: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>«8. Налоговые льготы предоставляются следующим категориям налогоплательщиков в виде полного освобождения от уплаты земельного налога: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 xml:space="preserve">1) налогоплательщикам, входящим в структуру органов местного самоуправления Бронницкого сельского поселения, обладающих правами юридического лица, в отношении земельных участков, предоставленных для обеспечения их деятельности; 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lastRenderedPageBreak/>
        <w:t xml:space="preserve">2) бюджетным и (или) автономным учреждениям (организациям), предоставляющим (оказывающим) услуги, выполняющим работы в сферах образования, культуры и спорта, финансируемых из бюджета Новгородского муниципального района и бюджета Бронницкого сельского поселения; 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 xml:space="preserve">3) гражданам в возрасте восьмидесяти и более лет, которым предоставлены земельные участки для эксплуатации индивидуального жилого дома, при условии оформленной постоянной регистрации по месту жительства в указанном жилом доме – в отношении земельного участка, предоставленного для эксплуатации жилого дома. 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>4) медицинским организациям первичного звена здравоохранения, обладающих правами юридического лица, в отношении земельных участков, предоставленных для обеспечения их деятельности.»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>2. Настоящее Решение вступает в силу со дня его официального опубликования и распространяет своё действие на правоотношения, возникшие с 01 января 2024 года.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 xml:space="preserve">3. Решение подлежит официальному опубликованию в периодическом печатном издании «Официальный вестник Бронницкого сельского поселения» и размещению на официальном сайте в сети «Интернет» по адресу </w:t>
      </w:r>
      <w:hyperlink r:id="rId16" w:history="1">
        <w:r w:rsidRPr="0044346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44346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r w:rsidRPr="0044346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r w:rsidRPr="0044346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r w:rsidRPr="0044346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r w:rsidRPr="00443465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r w:rsidRPr="00443465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</w:hyperlink>
      <w:r w:rsidRPr="00443465">
        <w:rPr>
          <w:rFonts w:ascii="Times New Roman" w:hAnsi="Times New Roman" w:cs="Times New Roman"/>
          <w:sz w:val="16"/>
          <w:szCs w:val="16"/>
        </w:rPr>
        <w:t>. в разделе «Документы» подраздел «Решения совета» и в разделе «Налоговые льготы».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43465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С.Г. Васильева</w:t>
      </w:r>
    </w:p>
    <w:p w:rsidR="008515A2" w:rsidRPr="00443465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9D4E42" w:rsidRDefault="008515A2" w:rsidP="008515A2">
      <w:pPr>
        <w:pStyle w:val="a5"/>
        <w:jc w:val="center"/>
        <w:rPr>
          <w:rFonts w:ascii="Times New Roman" w:hAnsi="Times New Roman" w:cs="Times New Roman"/>
          <w:color w:val="333333"/>
          <w:sz w:val="16"/>
          <w:szCs w:val="16"/>
        </w:rPr>
      </w:pPr>
      <w:r>
        <w:rPr>
          <w:rFonts w:ascii="Times New Roman" w:hAnsi="Times New Roman" w:cs="Times New Roman"/>
          <w:color w:val="333333"/>
          <w:sz w:val="16"/>
          <w:szCs w:val="16"/>
        </w:rPr>
        <w:t>________________________</w:t>
      </w: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372E2E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515A2" w:rsidRPr="00372E2E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515A2" w:rsidRPr="00372E2E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Совет депутатов Бронницкого  сельского поселения</w:t>
      </w:r>
    </w:p>
    <w:p w:rsidR="008515A2" w:rsidRPr="00372E2E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15A2" w:rsidRPr="00372E2E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15A2" w:rsidRPr="00372E2E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15A2" w:rsidRPr="00372E2E" w:rsidRDefault="008515A2" w:rsidP="008515A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8515A2" w:rsidRPr="002C7612" w:rsidRDefault="008515A2" w:rsidP="008515A2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515A2" w:rsidRPr="002C7612" w:rsidRDefault="008515A2" w:rsidP="008515A2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515A2" w:rsidRPr="002C7612" w:rsidRDefault="008515A2" w:rsidP="008515A2">
      <w:pPr>
        <w:pStyle w:val="a5"/>
        <w:rPr>
          <w:rFonts w:ascii="Times New Roman" w:hAnsi="Times New Roman" w:cs="Times New Roman"/>
          <w:sz w:val="16"/>
          <w:szCs w:val="16"/>
        </w:rPr>
      </w:pPr>
      <w:r w:rsidRPr="002C7612">
        <w:rPr>
          <w:rFonts w:ascii="Times New Roman" w:hAnsi="Times New Roman" w:cs="Times New Roman"/>
          <w:sz w:val="16"/>
          <w:szCs w:val="16"/>
        </w:rPr>
        <w:t>от   22.12.2023    № 136</w:t>
      </w:r>
    </w:p>
    <w:p w:rsidR="008515A2" w:rsidRPr="002C7612" w:rsidRDefault="008515A2" w:rsidP="008515A2">
      <w:pPr>
        <w:pStyle w:val="a5"/>
        <w:rPr>
          <w:rFonts w:ascii="Times New Roman" w:hAnsi="Times New Roman" w:cs="Times New Roman"/>
          <w:sz w:val="16"/>
          <w:szCs w:val="16"/>
        </w:rPr>
      </w:pPr>
      <w:r w:rsidRPr="002C7612">
        <w:rPr>
          <w:rFonts w:ascii="Times New Roman" w:hAnsi="Times New Roman" w:cs="Times New Roman"/>
          <w:sz w:val="16"/>
          <w:szCs w:val="16"/>
        </w:rPr>
        <w:t>с.Бронница</w:t>
      </w:r>
    </w:p>
    <w:p w:rsidR="008515A2" w:rsidRPr="002C7612" w:rsidRDefault="008515A2" w:rsidP="008515A2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7"/>
      </w:tblGrid>
      <w:tr w:rsidR="008515A2" w:rsidRPr="002C7612" w:rsidTr="00C72187">
        <w:trPr>
          <w:trHeight w:val="810"/>
        </w:trPr>
        <w:tc>
          <w:tcPr>
            <w:tcW w:w="60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5A2" w:rsidRPr="00372E2E" w:rsidRDefault="008515A2" w:rsidP="00C72187">
            <w:pPr>
              <w:pStyle w:val="a5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72E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Об установлении границ территории территориального общественного самоуправления «  Мирный»</w:t>
            </w:r>
          </w:p>
        </w:tc>
      </w:tr>
    </w:tbl>
    <w:p w:rsidR="008515A2" w:rsidRPr="002C7612" w:rsidRDefault="008515A2" w:rsidP="008515A2">
      <w:pPr>
        <w:pStyle w:val="a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C761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Рассмотрев предложения инициативной группы граждан по созданию территориального общественного самоуправления « Мирный » об установлении границ территории, на которой предполагается осуществлять территориальное общественное самоуправление, в соответствии с Федеральным законом от 06.10.2003 № 131-ФЗ «Об общих принципах </w:t>
      </w:r>
      <w:hyperlink r:id="rId17" w:tooltip="Органы местного самоуправления" w:history="1">
        <w:r w:rsidRPr="002C7612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организации местного самоуправления</w:t>
        </w:r>
      </w:hyperlink>
      <w:r w:rsidRPr="002C761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 Российской Федерации», на основании Положения о территориальном общественном самоуправлении Бронницком сельском поселении, принятого решением Совета депутатов Бронницкого сельского поселения от 16.05.2014 года № 15, </w:t>
      </w:r>
    </w:p>
    <w:p w:rsidR="008515A2" w:rsidRPr="002C7612" w:rsidRDefault="008515A2" w:rsidP="008515A2">
      <w:pPr>
        <w:pStyle w:val="a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C7612">
        <w:rPr>
          <w:rFonts w:ascii="Times New Roman" w:eastAsia="Times New Roman" w:hAnsi="Times New Roman" w:cs="Times New Roman"/>
          <w:sz w:val="16"/>
          <w:szCs w:val="16"/>
          <w:lang w:eastAsia="ru-RU"/>
        </w:rPr>
        <w:t>Совет депутатов Бронницкого сельского поселения решил:</w:t>
      </w:r>
    </w:p>
    <w:p w:rsidR="008515A2" w:rsidRPr="002C7612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2C7612">
        <w:rPr>
          <w:rFonts w:ascii="Times New Roman" w:hAnsi="Times New Roman" w:cs="Times New Roman"/>
          <w:sz w:val="16"/>
          <w:szCs w:val="16"/>
          <w:lang w:eastAsia="ru-RU"/>
        </w:rPr>
        <w:t xml:space="preserve">          1. Установить границы территории, в пределах которой предполагается осуществлять территориального общественного самоуправления (далее – ТОС«  Мирный» (приложение 1):</w:t>
      </w:r>
    </w:p>
    <w:p w:rsidR="008515A2" w:rsidRPr="002C7612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2C7612">
        <w:rPr>
          <w:rFonts w:ascii="Times New Roman" w:hAnsi="Times New Roman" w:cs="Times New Roman"/>
          <w:sz w:val="16"/>
          <w:szCs w:val="16"/>
          <w:lang w:eastAsia="ru-RU"/>
        </w:rPr>
        <w:t xml:space="preserve">           2. Решение вступает в силу со дня его подписания.</w:t>
      </w:r>
    </w:p>
    <w:p w:rsidR="008515A2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C7612">
        <w:rPr>
          <w:rFonts w:ascii="Times New Roman" w:hAnsi="Times New Roman" w:cs="Times New Roman"/>
          <w:bCs/>
          <w:sz w:val="16"/>
          <w:szCs w:val="16"/>
          <w:lang w:eastAsia="ru-RU"/>
        </w:rPr>
        <w:t xml:space="preserve">           3.Р</w:t>
      </w:r>
      <w:r w:rsidRPr="002C7612">
        <w:rPr>
          <w:rFonts w:ascii="Times New Roman" w:hAnsi="Times New Roman" w:cs="Times New Roman"/>
          <w:sz w:val="16"/>
          <w:szCs w:val="16"/>
        </w:rPr>
        <w:t xml:space="preserve">ешение подлежит опубликованию в  периодическом печатном  издании «Официальный вестник Бронницкого сельского поселения»  и размещению в сети "Интернет" на официальном сайте Администрации Бронницкого сельского поселения по адресу: </w:t>
      </w:r>
      <w:hyperlink r:id="rId18" w:history="1">
        <w:r w:rsidRPr="002C7612">
          <w:rPr>
            <w:rStyle w:val="af3"/>
            <w:rFonts w:ascii="Times New Roman" w:hAnsi="Times New Roman" w:cs="Times New Roman"/>
            <w:sz w:val="16"/>
            <w:szCs w:val="16"/>
          </w:rPr>
          <w:t>www.bronnicaadm.ru</w:t>
        </w:r>
      </w:hyperlink>
      <w:r w:rsidRPr="002C7612">
        <w:rPr>
          <w:rFonts w:ascii="Times New Roman" w:hAnsi="Times New Roman" w:cs="Times New Roman"/>
          <w:sz w:val="16"/>
          <w:szCs w:val="16"/>
        </w:rPr>
        <w:t xml:space="preserve"> в разделах «Документы-Решения Совета»  , «ТОС-НПА по ТОС»</w:t>
      </w:r>
    </w:p>
    <w:p w:rsidR="008515A2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2C7612" w:rsidRDefault="008515A2" w:rsidP="008515A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Pr="002C7612" w:rsidRDefault="008515A2" w:rsidP="008515A2">
      <w:pPr>
        <w:pStyle w:val="a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2C761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Глава сельского поселения                                                 С.Г. Васильева</w:t>
      </w:r>
    </w:p>
    <w:p w:rsidR="008515A2" w:rsidRDefault="008515A2" w:rsidP="008515A2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515A2" w:rsidRPr="002C761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bookmarkStart w:id="3" w:name="_GoBack"/>
      <w:bookmarkEnd w:id="3"/>
      <w:r w:rsidRPr="002C7612">
        <w:rPr>
          <w:rFonts w:ascii="Times New Roman" w:hAnsi="Times New Roman" w:cs="Times New Roman"/>
          <w:sz w:val="16"/>
          <w:szCs w:val="16"/>
        </w:rPr>
        <w:t>Утверждено решением Совета депутатов</w:t>
      </w:r>
    </w:p>
    <w:p w:rsidR="008515A2" w:rsidRPr="002C7612" w:rsidRDefault="008515A2" w:rsidP="008515A2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C7612">
        <w:rPr>
          <w:rFonts w:ascii="Times New Roman" w:hAnsi="Times New Roman" w:cs="Times New Roman"/>
          <w:sz w:val="16"/>
          <w:szCs w:val="16"/>
        </w:rPr>
        <w:t>Бронницкого сельского поселения</w:t>
      </w:r>
    </w:p>
    <w:p w:rsidR="008515A2" w:rsidRPr="002C7612" w:rsidRDefault="008515A2" w:rsidP="008515A2">
      <w:pPr>
        <w:pStyle w:val="a5"/>
        <w:jc w:val="right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2C761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от   22.12.2023    №  136</w:t>
      </w:r>
    </w:p>
    <w:p w:rsidR="008515A2" w:rsidRPr="00372E2E" w:rsidRDefault="008515A2" w:rsidP="008515A2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8515A2" w:rsidRPr="00372E2E" w:rsidRDefault="008515A2" w:rsidP="008515A2">
      <w:pPr>
        <w:pStyle w:val="a5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372E2E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ТЕРРИТОРИАЛЬНЫЕ ГРАНИЦЫ</w:t>
      </w:r>
    </w:p>
    <w:p w:rsidR="008515A2" w:rsidRPr="00372E2E" w:rsidRDefault="008515A2" w:rsidP="008515A2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372E2E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деятельности территориального общественного самоуправления</w:t>
      </w:r>
    </w:p>
    <w:p w:rsidR="008515A2" w:rsidRDefault="008515A2" w:rsidP="008515A2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372E2E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   Мирный   »</w:t>
      </w:r>
    </w:p>
    <w:p w:rsidR="008515A2" w:rsidRDefault="008515A2" w:rsidP="008515A2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8515A2" w:rsidRDefault="008515A2" w:rsidP="008515A2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8515A2" w:rsidRPr="00372E2E" w:rsidRDefault="008515A2" w:rsidP="008515A2">
      <w:pPr>
        <w:pStyle w:val="a5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515A2" w:rsidRPr="002C7612" w:rsidRDefault="008515A2" w:rsidP="008515A2">
      <w:pPr>
        <w:pStyle w:val="a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C7612">
        <w:rPr>
          <w:rFonts w:ascii="Times New Roman" w:eastAsia="Times New Roman" w:hAnsi="Times New Roman" w:cs="Times New Roman"/>
          <w:sz w:val="16"/>
          <w:szCs w:val="16"/>
          <w:lang w:eastAsia="ru-RU"/>
        </w:rPr>
        <w:t>ТОС «    Мирный » осуществляет свою деятельность в границах    улицы Мира  с.Бронница Бронницкого сельского поселения:</w:t>
      </w:r>
    </w:p>
    <w:p w:rsidR="008515A2" w:rsidRPr="002C7612" w:rsidRDefault="008515A2" w:rsidP="008515A2">
      <w:pPr>
        <w:pStyle w:val="a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C7612">
        <w:rPr>
          <w:rFonts w:ascii="Times New Roman" w:eastAsia="Times New Roman" w:hAnsi="Times New Roman" w:cs="Times New Roman"/>
          <w:sz w:val="16"/>
          <w:szCs w:val="16"/>
          <w:lang w:eastAsia="ru-RU"/>
        </w:rPr>
        <w:t>- от примыкания к автомобильной дороге  Бронница-Частова, включая автомобильную дорогу местного значения « ул.Мира с.Бронница» и земельные участки по ул.Мира с.Бронница</w:t>
      </w:r>
    </w:p>
    <w:p w:rsidR="00FF7B7C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C761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F65BFC8" wp14:editId="7D7B460D">
            <wp:extent cx="5829300" cy="34004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A2" w:rsidRDefault="008515A2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515A2" w:rsidRDefault="008515A2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bottomFromText="160" w:vertAnchor="text" w:horzAnchor="margin" w:tblpXSpec="center" w:tblpY="551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D47046" w:rsidTr="00D47046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046" w:rsidRDefault="00D47046" w:rsidP="00D47046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редакции:                                       номер газеты </w:t>
            </w:r>
          </w:p>
          <w:p w:rsidR="00D47046" w:rsidRDefault="00D47046" w:rsidP="00D47046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к печати    </w:t>
            </w:r>
          </w:p>
          <w:p w:rsidR="00D47046" w:rsidRDefault="00D47046" w:rsidP="00D47046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Бронницкого сельского                      173510 Новгородская область             25.12.2023    сельского                              поселения Бронницкого                 С.Г.Васильева                                           Новгородский район с.Бронница              в 10.00 Тираж  10  </w:t>
            </w:r>
          </w:p>
          <w:p w:rsidR="00D47046" w:rsidRDefault="00D47046" w:rsidP="00D47046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поселения                                                                                                             ул.Березки д.2, тел. ( 8162)744-184           распространяется</w:t>
            </w:r>
          </w:p>
          <w:p w:rsidR="00D47046" w:rsidRDefault="00D47046" w:rsidP="00D47046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факс(8162)749-188                                      бесплатно</w:t>
            </w:r>
          </w:p>
          <w:p w:rsidR="00D47046" w:rsidRDefault="00D47046" w:rsidP="00D47046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</w:p>
          <w:p w:rsidR="00D47046" w:rsidRDefault="00D47046" w:rsidP="00D47046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F7B7C" w:rsidRPr="00452DB9" w:rsidRDefault="00FF7B7C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sectPr w:rsidR="00FF7B7C" w:rsidRPr="00452DB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999" w:rsidRDefault="003A6999" w:rsidP="000B0907">
      <w:pPr>
        <w:spacing w:after="0" w:line="240" w:lineRule="auto"/>
      </w:pPr>
      <w:r>
        <w:separator/>
      </w:r>
    </w:p>
  </w:endnote>
  <w:endnote w:type="continuationSeparator" w:id="0">
    <w:p w:rsidR="003A6999" w:rsidRDefault="003A6999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8638911"/>
      <w:docPartObj>
        <w:docPartGallery w:val="Page Numbers (Bottom of Page)"/>
        <w:docPartUnique/>
      </w:docPartObj>
    </w:sdtPr>
    <w:sdtEndPr/>
    <w:sdtContent>
      <w:p w:rsidR="00FF7B7C" w:rsidRDefault="00FF7B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5A2">
          <w:rPr>
            <w:noProof/>
          </w:rPr>
          <w:t>60</w:t>
        </w:r>
        <w:r>
          <w:fldChar w:fldCharType="end"/>
        </w:r>
      </w:p>
    </w:sdtContent>
  </w:sdt>
  <w:p w:rsidR="00FF7B7C" w:rsidRDefault="00FF7B7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999" w:rsidRDefault="003A6999" w:rsidP="000B0907">
      <w:pPr>
        <w:spacing w:after="0" w:line="240" w:lineRule="auto"/>
      </w:pPr>
      <w:r>
        <w:separator/>
      </w:r>
    </w:p>
  </w:footnote>
  <w:footnote w:type="continuationSeparator" w:id="0">
    <w:p w:rsidR="003A6999" w:rsidRDefault="003A6999" w:rsidP="000B0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1A53"/>
    <w:multiLevelType w:val="singleLevel"/>
    <w:tmpl w:val="00F71A5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15C35D0"/>
    <w:multiLevelType w:val="multilevel"/>
    <w:tmpl w:val="8F0E85A8"/>
    <w:lvl w:ilvl="0">
      <w:start w:val="1"/>
      <w:numFmt w:val="decimal"/>
      <w:lvlText w:val="%1."/>
      <w:lvlJc w:val="left"/>
      <w:pPr>
        <w:ind w:left="113" w:hanging="47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3" w:hanging="5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7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9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4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561"/>
      </w:pPr>
      <w:rPr>
        <w:rFonts w:hint="default"/>
        <w:lang w:val="ru-RU" w:eastAsia="en-US" w:bidi="ar-SA"/>
      </w:rPr>
    </w:lvl>
  </w:abstractNum>
  <w:abstractNum w:abstractNumId="3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75603D"/>
    <w:multiLevelType w:val="hybridMultilevel"/>
    <w:tmpl w:val="96A0F6F2"/>
    <w:lvl w:ilvl="0" w:tplc="5D7CDACC">
      <w:start w:val="1"/>
      <w:numFmt w:val="decimal"/>
      <w:lvlText w:val="%1)"/>
      <w:lvlJc w:val="left"/>
      <w:pPr>
        <w:ind w:left="113" w:hanging="5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1E1212">
      <w:numFmt w:val="bullet"/>
      <w:lvlText w:val="•"/>
      <w:lvlJc w:val="left"/>
      <w:pPr>
        <w:ind w:left="1152" w:hanging="538"/>
      </w:pPr>
      <w:rPr>
        <w:rFonts w:hint="default"/>
        <w:lang w:val="ru-RU" w:eastAsia="en-US" w:bidi="ar-SA"/>
      </w:rPr>
    </w:lvl>
    <w:lvl w:ilvl="2" w:tplc="BC4C335A">
      <w:numFmt w:val="bullet"/>
      <w:lvlText w:val="•"/>
      <w:lvlJc w:val="left"/>
      <w:pPr>
        <w:ind w:left="2184" w:hanging="538"/>
      </w:pPr>
      <w:rPr>
        <w:rFonts w:hint="default"/>
        <w:lang w:val="ru-RU" w:eastAsia="en-US" w:bidi="ar-SA"/>
      </w:rPr>
    </w:lvl>
    <w:lvl w:ilvl="3" w:tplc="77BCEC42">
      <w:numFmt w:val="bullet"/>
      <w:lvlText w:val="•"/>
      <w:lvlJc w:val="left"/>
      <w:pPr>
        <w:ind w:left="3217" w:hanging="538"/>
      </w:pPr>
      <w:rPr>
        <w:rFonts w:hint="default"/>
        <w:lang w:val="ru-RU" w:eastAsia="en-US" w:bidi="ar-SA"/>
      </w:rPr>
    </w:lvl>
    <w:lvl w:ilvl="4" w:tplc="4AE83F30">
      <w:numFmt w:val="bullet"/>
      <w:lvlText w:val="•"/>
      <w:lvlJc w:val="left"/>
      <w:pPr>
        <w:ind w:left="4249" w:hanging="538"/>
      </w:pPr>
      <w:rPr>
        <w:rFonts w:hint="default"/>
        <w:lang w:val="ru-RU" w:eastAsia="en-US" w:bidi="ar-SA"/>
      </w:rPr>
    </w:lvl>
    <w:lvl w:ilvl="5" w:tplc="95DA62A4">
      <w:numFmt w:val="bullet"/>
      <w:lvlText w:val="•"/>
      <w:lvlJc w:val="left"/>
      <w:pPr>
        <w:ind w:left="5282" w:hanging="538"/>
      </w:pPr>
      <w:rPr>
        <w:rFonts w:hint="default"/>
        <w:lang w:val="ru-RU" w:eastAsia="en-US" w:bidi="ar-SA"/>
      </w:rPr>
    </w:lvl>
    <w:lvl w:ilvl="6" w:tplc="882C61A2">
      <w:numFmt w:val="bullet"/>
      <w:lvlText w:val="•"/>
      <w:lvlJc w:val="left"/>
      <w:pPr>
        <w:ind w:left="6314" w:hanging="538"/>
      </w:pPr>
      <w:rPr>
        <w:rFonts w:hint="default"/>
        <w:lang w:val="ru-RU" w:eastAsia="en-US" w:bidi="ar-SA"/>
      </w:rPr>
    </w:lvl>
    <w:lvl w:ilvl="7" w:tplc="FDC40F40">
      <w:numFmt w:val="bullet"/>
      <w:lvlText w:val="•"/>
      <w:lvlJc w:val="left"/>
      <w:pPr>
        <w:ind w:left="7346" w:hanging="538"/>
      </w:pPr>
      <w:rPr>
        <w:rFonts w:hint="default"/>
        <w:lang w:val="ru-RU" w:eastAsia="en-US" w:bidi="ar-SA"/>
      </w:rPr>
    </w:lvl>
    <w:lvl w:ilvl="8" w:tplc="80A0FEF0">
      <w:numFmt w:val="bullet"/>
      <w:lvlText w:val="•"/>
      <w:lvlJc w:val="left"/>
      <w:pPr>
        <w:ind w:left="8379" w:hanging="538"/>
      </w:pPr>
      <w:rPr>
        <w:rFonts w:hint="default"/>
        <w:lang w:val="ru-RU" w:eastAsia="en-US" w:bidi="ar-SA"/>
      </w:rPr>
    </w:lvl>
  </w:abstractNum>
  <w:abstractNum w:abstractNumId="5">
    <w:nsid w:val="484377EF"/>
    <w:multiLevelType w:val="multilevel"/>
    <w:tmpl w:val="90243BA6"/>
    <w:lvl w:ilvl="0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abstractNum w:abstractNumId="6">
    <w:nsid w:val="4F1C38FF"/>
    <w:multiLevelType w:val="hybridMultilevel"/>
    <w:tmpl w:val="9370DD22"/>
    <w:lvl w:ilvl="0" w:tplc="0234ED62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F2B562">
      <w:numFmt w:val="bullet"/>
      <w:lvlText w:val="•"/>
      <w:lvlJc w:val="left"/>
      <w:pPr>
        <w:ind w:left="2052" w:hanging="303"/>
      </w:pPr>
      <w:rPr>
        <w:rFonts w:hint="default"/>
        <w:lang w:val="ru-RU" w:eastAsia="en-US" w:bidi="ar-SA"/>
      </w:rPr>
    </w:lvl>
    <w:lvl w:ilvl="2" w:tplc="153C1A10">
      <w:numFmt w:val="bullet"/>
      <w:lvlText w:val="•"/>
      <w:lvlJc w:val="left"/>
      <w:pPr>
        <w:ind w:left="2984" w:hanging="303"/>
      </w:pPr>
      <w:rPr>
        <w:rFonts w:hint="default"/>
        <w:lang w:val="ru-RU" w:eastAsia="en-US" w:bidi="ar-SA"/>
      </w:rPr>
    </w:lvl>
    <w:lvl w:ilvl="3" w:tplc="24F2BCAA">
      <w:numFmt w:val="bullet"/>
      <w:lvlText w:val="•"/>
      <w:lvlJc w:val="left"/>
      <w:pPr>
        <w:ind w:left="3917" w:hanging="303"/>
      </w:pPr>
      <w:rPr>
        <w:rFonts w:hint="default"/>
        <w:lang w:val="ru-RU" w:eastAsia="en-US" w:bidi="ar-SA"/>
      </w:rPr>
    </w:lvl>
    <w:lvl w:ilvl="4" w:tplc="7E982382">
      <w:numFmt w:val="bullet"/>
      <w:lvlText w:val="•"/>
      <w:lvlJc w:val="left"/>
      <w:pPr>
        <w:ind w:left="4849" w:hanging="303"/>
      </w:pPr>
      <w:rPr>
        <w:rFonts w:hint="default"/>
        <w:lang w:val="ru-RU" w:eastAsia="en-US" w:bidi="ar-SA"/>
      </w:rPr>
    </w:lvl>
    <w:lvl w:ilvl="5" w:tplc="A3463D92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8BB65F9C">
      <w:numFmt w:val="bullet"/>
      <w:lvlText w:val="•"/>
      <w:lvlJc w:val="left"/>
      <w:pPr>
        <w:ind w:left="6714" w:hanging="303"/>
      </w:pPr>
      <w:rPr>
        <w:rFonts w:hint="default"/>
        <w:lang w:val="ru-RU" w:eastAsia="en-US" w:bidi="ar-SA"/>
      </w:rPr>
    </w:lvl>
    <w:lvl w:ilvl="7" w:tplc="3A843D0C">
      <w:numFmt w:val="bullet"/>
      <w:lvlText w:val="•"/>
      <w:lvlJc w:val="left"/>
      <w:pPr>
        <w:ind w:left="7646" w:hanging="303"/>
      </w:pPr>
      <w:rPr>
        <w:rFonts w:hint="default"/>
        <w:lang w:val="ru-RU" w:eastAsia="en-US" w:bidi="ar-SA"/>
      </w:rPr>
    </w:lvl>
    <w:lvl w:ilvl="8" w:tplc="44BAF2E4">
      <w:numFmt w:val="bullet"/>
      <w:lvlText w:val="•"/>
      <w:lvlJc w:val="left"/>
      <w:pPr>
        <w:ind w:left="8579" w:hanging="303"/>
      </w:pPr>
      <w:rPr>
        <w:rFonts w:hint="default"/>
        <w:lang w:val="ru-RU" w:eastAsia="en-US" w:bidi="ar-SA"/>
      </w:rPr>
    </w:lvl>
  </w:abstractNum>
  <w:abstractNum w:abstractNumId="7">
    <w:nsid w:val="6FF13820"/>
    <w:multiLevelType w:val="hybridMultilevel"/>
    <w:tmpl w:val="6E0EA80C"/>
    <w:lvl w:ilvl="0" w:tplc="492A372E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ECE84A">
      <w:numFmt w:val="bullet"/>
      <w:lvlText w:val="•"/>
      <w:lvlJc w:val="left"/>
      <w:pPr>
        <w:ind w:left="2052" w:hanging="303"/>
      </w:pPr>
      <w:rPr>
        <w:rFonts w:hint="default"/>
        <w:lang w:val="ru-RU" w:eastAsia="en-US" w:bidi="ar-SA"/>
      </w:rPr>
    </w:lvl>
    <w:lvl w:ilvl="2" w:tplc="1AD22FD6">
      <w:numFmt w:val="bullet"/>
      <w:lvlText w:val="•"/>
      <w:lvlJc w:val="left"/>
      <w:pPr>
        <w:ind w:left="2984" w:hanging="303"/>
      </w:pPr>
      <w:rPr>
        <w:rFonts w:hint="default"/>
        <w:lang w:val="ru-RU" w:eastAsia="en-US" w:bidi="ar-SA"/>
      </w:rPr>
    </w:lvl>
    <w:lvl w:ilvl="3" w:tplc="A6C8BEDE">
      <w:numFmt w:val="bullet"/>
      <w:lvlText w:val="•"/>
      <w:lvlJc w:val="left"/>
      <w:pPr>
        <w:ind w:left="3917" w:hanging="303"/>
      </w:pPr>
      <w:rPr>
        <w:rFonts w:hint="default"/>
        <w:lang w:val="ru-RU" w:eastAsia="en-US" w:bidi="ar-SA"/>
      </w:rPr>
    </w:lvl>
    <w:lvl w:ilvl="4" w:tplc="E67CA22C">
      <w:numFmt w:val="bullet"/>
      <w:lvlText w:val="•"/>
      <w:lvlJc w:val="left"/>
      <w:pPr>
        <w:ind w:left="4849" w:hanging="303"/>
      </w:pPr>
      <w:rPr>
        <w:rFonts w:hint="default"/>
        <w:lang w:val="ru-RU" w:eastAsia="en-US" w:bidi="ar-SA"/>
      </w:rPr>
    </w:lvl>
    <w:lvl w:ilvl="5" w:tplc="DC901A7A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44E8FE1A">
      <w:numFmt w:val="bullet"/>
      <w:lvlText w:val="•"/>
      <w:lvlJc w:val="left"/>
      <w:pPr>
        <w:ind w:left="6714" w:hanging="303"/>
      </w:pPr>
      <w:rPr>
        <w:rFonts w:hint="default"/>
        <w:lang w:val="ru-RU" w:eastAsia="en-US" w:bidi="ar-SA"/>
      </w:rPr>
    </w:lvl>
    <w:lvl w:ilvl="7" w:tplc="F3C46D78">
      <w:numFmt w:val="bullet"/>
      <w:lvlText w:val="•"/>
      <w:lvlJc w:val="left"/>
      <w:pPr>
        <w:ind w:left="7646" w:hanging="303"/>
      </w:pPr>
      <w:rPr>
        <w:rFonts w:hint="default"/>
        <w:lang w:val="ru-RU" w:eastAsia="en-US" w:bidi="ar-SA"/>
      </w:rPr>
    </w:lvl>
    <w:lvl w:ilvl="8" w:tplc="33BC2554">
      <w:numFmt w:val="bullet"/>
      <w:lvlText w:val="•"/>
      <w:lvlJc w:val="left"/>
      <w:pPr>
        <w:ind w:left="8579" w:hanging="303"/>
      </w:pPr>
      <w:rPr>
        <w:rFonts w:hint="default"/>
        <w:lang w:val="ru-RU" w:eastAsia="en-US" w:bidi="ar-SA"/>
      </w:rPr>
    </w:lvl>
  </w:abstractNum>
  <w:abstractNum w:abstractNumId="8">
    <w:nsid w:val="7FC913E5"/>
    <w:multiLevelType w:val="hybridMultilevel"/>
    <w:tmpl w:val="DA3CBAA4"/>
    <w:lvl w:ilvl="0" w:tplc="B8C6F554">
      <w:start w:val="1"/>
      <w:numFmt w:val="decimal"/>
      <w:lvlText w:val="%1)"/>
      <w:lvlJc w:val="left"/>
      <w:pPr>
        <w:ind w:left="113" w:hanging="4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C88B34">
      <w:numFmt w:val="bullet"/>
      <w:lvlText w:val="•"/>
      <w:lvlJc w:val="left"/>
      <w:pPr>
        <w:ind w:left="1152" w:hanging="480"/>
      </w:pPr>
      <w:rPr>
        <w:rFonts w:hint="default"/>
        <w:lang w:val="ru-RU" w:eastAsia="en-US" w:bidi="ar-SA"/>
      </w:rPr>
    </w:lvl>
    <w:lvl w:ilvl="2" w:tplc="E4DC8F54">
      <w:numFmt w:val="bullet"/>
      <w:lvlText w:val="•"/>
      <w:lvlJc w:val="left"/>
      <w:pPr>
        <w:ind w:left="2184" w:hanging="480"/>
      </w:pPr>
      <w:rPr>
        <w:rFonts w:hint="default"/>
        <w:lang w:val="ru-RU" w:eastAsia="en-US" w:bidi="ar-SA"/>
      </w:rPr>
    </w:lvl>
    <w:lvl w:ilvl="3" w:tplc="0B1227F6">
      <w:numFmt w:val="bullet"/>
      <w:lvlText w:val="•"/>
      <w:lvlJc w:val="left"/>
      <w:pPr>
        <w:ind w:left="3217" w:hanging="480"/>
      </w:pPr>
      <w:rPr>
        <w:rFonts w:hint="default"/>
        <w:lang w:val="ru-RU" w:eastAsia="en-US" w:bidi="ar-SA"/>
      </w:rPr>
    </w:lvl>
    <w:lvl w:ilvl="4" w:tplc="8B6C2868">
      <w:numFmt w:val="bullet"/>
      <w:lvlText w:val="•"/>
      <w:lvlJc w:val="left"/>
      <w:pPr>
        <w:ind w:left="4249" w:hanging="480"/>
      </w:pPr>
      <w:rPr>
        <w:rFonts w:hint="default"/>
        <w:lang w:val="ru-RU" w:eastAsia="en-US" w:bidi="ar-SA"/>
      </w:rPr>
    </w:lvl>
    <w:lvl w:ilvl="5" w:tplc="6930AC18">
      <w:numFmt w:val="bullet"/>
      <w:lvlText w:val="•"/>
      <w:lvlJc w:val="left"/>
      <w:pPr>
        <w:ind w:left="5282" w:hanging="480"/>
      </w:pPr>
      <w:rPr>
        <w:rFonts w:hint="default"/>
        <w:lang w:val="ru-RU" w:eastAsia="en-US" w:bidi="ar-SA"/>
      </w:rPr>
    </w:lvl>
    <w:lvl w:ilvl="6" w:tplc="A0428862">
      <w:numFmt w:val="bullet"/>
      <w:lvlText w:val="•"/>
      <w:lvlJc w:val="left"/>
      <w:pPr>
        <w:ind w:left="6314" w:hanging="480"/>
      </w:pPr>
      <w:rPr>
        <w:rFonts w:hint="default"/>
        <w:lang w:val="ru-RU" w:eastAsia="en-US" w:bidi="ar-SA"/>
      </w:rPr>
    </w:lvl>
    <w:lvl w:ilvl="7" w:tplc="A35A55F8">
      <w:numFmt w:val="bullet"/>
      <w:lvlText w:val="•"/>
      <w:lvlJc w:val="left"/>
      <w:pPr>
        <w:ind w:left="7346" w:hanging="480"/>
      </w:pPr>
      <w:rPr>
        <w:rFonts w:hint="default"/>
        <w:lang w:val="ru-RU" w:eastAsia="en-US" w:bidi="ar-SA"/>
      </w:rPr>
    </w:lvl>
    <w:lvl w:ilvl="8" w:tplc="6EAC1F5C">
      <w:numFmt w:val="bullet"/>
      <w:lvlText w:val="•"/>
      <w:lvlJc w:val="left"/>
      <w:pPr>
        <w:ind w:left="8379" w:hanging="480"/>
      </w:pPr>
      <w:rPr>
        <w:rFonts w:hint="default"/>
        <w:lang w:val="ru-RU" w:eastAsia="en-US" w:bidi="ar-SA"/>
      </w:rPr>
    </w:lvl>
  </w:abstractNum>
  <w:abstractNum w:abstractNumId="9">
    <w:nsid w:val="7FCC1884"/>
    <w:multiLevelType w:val="hybridMultilevel"/>
    <w:tmpl w:val="522CDAB2"/>
    <w:lvl w:ilvl="0" w:tplc="59E89050">
      <w:start w:val="1"/>
      <w:numFmt w:val="decimal"/>
      <w:lvlText w:val="%1)"/>
      <w:lvlJc w:val="left"/>
      <w:pPr>
        <w:ind w:left="113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E603F8">
      <w:numFmt w:val="bullet"/>
      <w:lvlText w:val="•"/>
      <w:lvlJc w:val="left"/>
      <w:pPr>
        <w:ind w:left="1152" w:hanging="442"/>
      </w:pPr>
      <w:rPr>
        <w:rFonts w:hint="default"/>
        <w:lang w:val="ru-RU" w:eastAsia="en-US" w:bidi="ar-SA"/>
      </w:rPr>
    </w:lvl>
    <w:lvl w:ilvl="2" w:tplc="793EAEF0">
      <w:numFmt w:val="bullet"/>
      <w:lvlText w:val="•"/>
      <w:lvlJc w:val="left"/>
      <w:pPr>
        <w:ind w:left="2184" w:hanging="442"/>
      </w:pPr>
      <w:rPr>
        <w:rFonts w:hint="default"/>
        <w:lang w:val="ru-RU" w:eastAsia="en-US" w:bidi="ar-SA"/>
      </w:rPr>
    </w:lvl>
    <w:lvl w:ilvl="3" w:tplc="9BE2C53C">
      <w:numFmt w:val="bullet"/>
      <w:lvlText w:val="•"/>
      <w:lvlJc w:val="left"/>
      <w:pPr>
        <w:ind w:left="3217" w:hanging="442"/>
      </w:pPr>
      <w:rPr>
        <w:rFonts w:hint="default"/>
        <w:lang w:val="ru-RU" w:eastAsia="en-US" w:bidi="ar-SA"/>
      </w:rPr>
    </w:lvl>
    <w:lvl w:ilvl="4" w:tplc="287096DA">
      <w:numFmt w:val="bullet"/>
      <w:lvlText w:val="•"/>
      <w:lvlJc w:val="left"/>
      <w:pPr>
        <w:ind w:left="4249" w:hanging="442"/>
      </w:pPr>
      <w:rPr>
        <w:rFonts w:hint="default"/>
        <w:lang w:val="ru-RU" w:eastAsia="en-US" w:bidi="ar-SA"/>
      </w:rPr>
    </w:lvl>
    <w:lvl w:ilvl="5" w:tplc="B34E5CCC">
      <w:numFmt w:val="bullet"/>
      <w:lvlText w:val="•"/>
      <w:lvlJc w:val="left"/>
      <w:pPr>
        <w:ind w:left="5282" w:hanging="442"/>
      </w:pPr>
      <w:rPr>
        <w:rFonts w:hint="default"/>
        <w:lang w:val="ru-RU" w:eastAsia="en-US" w:bidi="ar-SA"/>
      </w:rPr>
    </w:lvl>
    <w:lvl w:ilvl="6" w:tplc="7F66D88E">
      <w:numFmt w:val="bullet"/>
      <w:lvlText w:val="•"/>
      <w:lvlJc w:val="left"/>
      <w:pPr>
        <w:ind w:left="6314" w:hanging="442"/>
      </w:pPr>
      <w:rPr>
        <w:rFonts w:hint="default"/>
        <w:lang w:val="ru-RU" w:eastAsia="en-US" w:bidi="ar-SA"/>
      </w:rPr>
    </w:lvl>
    <w:lvl w:ilvl="7" w:tplc="750CAB26">
      <w:numFmt w:val="bullet"/>
      <w:lvlText w:val="•"/>
      <w:lvlJc w:val="left"/>
      <w:pPr>
        <w:ind w:left="7346" w:hanging="442"/>
      </w:pPr>
      <w:rPr>
        <w:rFonts w:hint="default"/>
        <w:lang w:val="ru-RU" w:eastAsia="en-US" w:bidi="ar-SA"/>
      </w:rPr>
    </w:lvl>
    <w:lvl w:ilvl="8" w:tplc="7D6652DE">
      <w:numFmt w:val="bullet"/>
      <w:lvlText w:val="•"/>
      <w:lvlJc w:val="left"/>
      <w:pPr>
        <w:ind w:left="8379" w:hanging="44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24DC1"/>
    <w:rsid w:val="00032948"/>
    <w:rsid w:val="00083758"/>
    <w:rsid w:val="000B0907"/>
    <w:rsid w:val="000B4F94"/>
    <w:rsid w:val="000E614D"/>
    <w:rsid w:val="000F3518"/>
    <w:rsid w:val="000F7809"/>
    <w:rsid w:val="00165ACA"/>
    <w:rsid w:val="001A62DD"/>
    <w:rsid w:val="001B2473"/>
    <w:rsid w:val="001B425C"/>
    <w:rsid w:val="001F0600"/>
    <w:rsid w:val="0022421E"/>
    <w:rsid w:val="00233590"/>
    <w:rsid w:val="002659A5"/>
    <w:rsid w:val="002A672D"/>
    <w:rsid w:val="003A6999"/>
    <w:rsid w:val="003E4DCD"/>
    <w:rsid w:val="003F1E49"/>
    <w:rsid w:val="004506F7"/>
    <w:rsid w:val="00452DB9"/>
    <w:rsid w:val="004A461A"/>
    <w:rsid w:val="004B39F7"/>
    <w:rsid w:val="004B5540"/>
    <w:rsid w:val="005742A6"/>
    <w:rsid w:val="00591299"/>
    <w:rsid w:val="00592FDD"/>
    <w:rsid w:val="005A0A89"/>
    <w:rsid w:val="00613704"/>
    <w:rsid w:val="00636DB5"/>
    <w:rsid w:val="00654F75"/>
    <w:rsid w:val="00661A90"/>
    <w:rsid w:val="00673018"/>
    <w:rsid w:val="006D5533"/>
    <w:rsid w:val="007A73B8"/>
    <w:rsid w:val="008002F2"/>
    <w:rsid w:val="008515A2"/>
    <w:rsid w:val="00974076"/>
    <w:rsid w:val="00983DD1"/>
    <w:rsid w:val="00AF2F92"/>
    <w:rsid w:val="00B32A78"/>
    <w:rsid w:val="00BE3645"/>
    <w:rsid w:val="00BF375C"/>
    <w:rsid w:val="00C1547E"/>
    <w:rsid w:val="00C365B1"/>
    <w:rsid w:val="00CC59F9"/>
    <w:rsid w:val="00CE739B"/>
    <w:rsid w:val="00CF1FEB"/>
    <w:rsid w:val="00D43CE1"/>
    <w:rsid w:val="00D47046"/>
    <w:rsid w:val="00D57438"/>
    <w:rsid w:val="00D71437"/>
    <w:rsid w:val="00D83287"/>
    <w:rsid w:val="00D939EF"/>
    <w:rsid w:val="00DC79DE"/>
    <w:rsid w:val="00DD6F14"/>
    <w:rsid w:val="00EB6769"/>
    <w:rsid w:val="00F3110D"/>
    <w:rsid w:val="00F50A53"/>
    <w:rsid w:val="00F90870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uiPriority w:val="1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uiPriority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uiPriority w:val="1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5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iPriority w:val="99"/>
    <w:semiHidden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uiPriority w:val="9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0">
    <w:name w:val="Body Text Indent 2"/>
    <w:basedOn w:val="a"/>
    <w:link w:val="21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note text"/>
    <w:basedOn w:val="a"/>
    <w:link w:val="afe"/>
    <w:uiPriority w:val="99"/>
    <w:unhideWhenUsed/>
    <w:qFormat/>
    <w:rsid w:val="00FF7B7C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uiPriority w:val="99"/>
    <w:rsid w:val="00FF7B7C"/>
    <w:rPr>
      <w:rFonts w:eastAsiaTheme="minorEastAsia"/>
      <w:sz w:val="20"/>
      <w:szCs w:val="20"/>
      <w:lang w:eastAsia="ru-RU"/>
    </w:rPr>
  </w:style>
  <w:style w:type="character" w:styleId="aff">
    <w:name w:val="footnote reference"/>
    <w:aliases w:val="текст сноски"/>
    <w:basedOn w:val="a0"/>
    <w:uiPriority w:val="99"/>
    <w:unhideWhenUsed/>
    <w:qFormat/>
    <w:rsid w:val="00FF7B7C"/>
    <w:rPr>
      <w:vertAlign w:val="superscript"/>
    </w:rPr>
  </w:style>
  <w:style w:type="paragraph" w:styleId="aff0">
    <w:name w:val="Body Text Indent"/>
    <w:basedOn w:val="a"/>
    <w:link w:val="aff1"/>
    <w:rsid w:val="00FF7B7C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1">
    <w:name w:val="Основной текст с отступом Знак"/>
    <w:basedOn w:val="a0"/>
    <w:link w:val="aff0"/>
    <w:rsid w:val="00FF7B7C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A7482D4322045377CAD899FC8BB14235B8B998260C37B8C24201722DF238B8D20B35C2F070FF7TBJ" TargetMode="External"/><Relationship Id="rId18" Type="http://schemas.openxmlformats.org/officeDocument/2006/relationships/hyperlink" Target="http://www.bronnicaadm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EBF21FFDA401284AC5468DA55C55928558FC258C4042BE61E3BDAF2E51A003F4B31585A6E67PEA1I" TargetMode="External"/><Relationship Id="rId17" Type="http://schemas.openxmlformats.org/officeDocument/2006/relationships/hyperlink" Target="http://www.pandia.ru/text/category/organi_mestnogo_samoupravleni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ronnic&#1072;adm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onnic&#1072;ad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ronnic&#1072;adm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5A7482D4322045377CAD899FC8BB14235B8B998260C37B8C24201722DF238B8D20B35C2D04047F93F0T0J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F3B9E-F70B-49A4-BDC3-1D3256033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60</Pages>
  <Words>23034</Words>
  <Characters>131297</Characters>
  <Application>Microsoft Office Word</Application>
  <DocSecurity>0</DocSecurity>
  <Lines>1094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2023-02-03T11:29:00Z</dcterms:created>
  <dcterms:modified xsi:type="dcterms:W3CDTF">2024-01-04T10:38:00Z</dcterms:modified>
</cp:coreProperties>
</file>