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5" w:rsidRDefault="00636DB5" w:rsidP="00636DB5">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8240" behindDoc="0" locked="0" layoutInCell="1" allowOverlap="1">
                <wp:simplePos x="0" y="0"/>
                <wp:positionH relativeFrom="column">
                  <wp:posOffset>5263515</wp:posOffset>
                </wp:positionH>
                <wp:positionV relativeFrom="paragraph">
                  <wp:posOffset>-234315</wp:posOffset>
                </wp:positionV>
                <wp:extent cx="1040130" cy="1266825"/>
                <wp:effectExtent l="0" t="0" r="26670" b="28575"/>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66825"/>
                        </a:xfrm>
                        <a:prstGeom prst="verticalScroll">
                          <a:avLst>
                            <a:gd name="adj" fmla="val 12500"/>
                          </a:avLst>
                        </a:prstGeom>
                        <a:solidFill>
                          <a:srgbClr val="FFFFFF"/>
                        </a:solidFill>
                        <a:ln w="9525">
                          <a:solidFill>
                            <a:srgbClr val="000000"/>
                          </a:solidFill>
                          <a:round/>
                          <a:headEnd/>
                          <a:tailEnd/>
                        </a:ln>
                      </wps:spPr>
                      <wps:txbx>
                        <w:txbxContent>
                          <w:p w:rsidR="00D11B7D" w:rsidRDefault="00D11B7D" w:rsidP="00636DB5">
                            <w:pPr>
                              <w:jc w:val="center"/>
                              <w:rPr>
                                <w:sz w:val="20"/>
                                <w:szCs w:val="20"/>
                              </w:rPr>
                            </w:pPr>
                            <w:r>
                              <w:rPr>
                                <w:sz w:val="20"/>
                                <w:szCs w:val="20"/>
                              </w:rPr>
                              <w:t>№ 15(342)</w:t>
                            </w:r>
                          </w:p>
                          <w:p w:rsidR="00D11B7D" w:rsidRDefault="00D11B7D" w:rsidP="00636DB5">
                            <w:pPr>
                              <w:jc w:val="center"/>
                              <w:rPr>
                                <w:sz w:val="20"/>
                                <w:szCs w:val="20"/>
                              </w:rPr>
                            </w:pPr>
                            <w:r>
                              <w:rPr>
                                <w:sz w:val="20"/>
                                <w:szCs w:val="20"/>
                              </w:rPr>
                              <w:t xml:space="preserve">  21        апреля</w:t>
                            </w:r>
                          </w:p>
                          <w:p w:rsidR="00D11B7D" w:rsidRDefault="00D11B7D" w:rsidP="00636DB5">
                            <w:pPr>
                              <w:jc w:val="center"/>
                              <w:rPr>
                                <w:sz w:val="20"/>
                                <w:szCs w:val="20"/>
                              </w:rPr>
                            </w:pPr>
                            <w:r>
                              <w:rPr>
                                <w:sz w:val="20"/>
                                <w:szCs w:val="20"/>
                              </w:rPr>
                              <w:t xml:space="preserve">2022 </w:t>
                            </w:r>
                          </w:p>
                          <w:p w:rsidR="00D11B7D" w:rsidRDefault="00D11B7D" w:rsidP="00636DB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vDZAIAAI0EAAAOAAAAZHJzL2Uyb0RvYy54bWysVMFu1DAQvSPxD5bvNMmyW9qo2apqKUIq&#10;UKnwAV7b2Rgc24y9my0n4AonvgQhIZUi+IbsHzFx0rIFxAGRgzXjsZ9n3pvJ3v6q1mQpwStrCppt&#10;pZRIw61QZl7QZ0+P7+xQ4gMzgmlrZEHPpaf709u39hqXy5GtrBYSCIIYnzeuoFUILk8SzytZM79l&#10;nTQYLC3ULKAL80QAaxC91skoTbeTxoJwYLn0HneP+iCdRvyylDw8KUsvA9EFxdxCXCGus25Npnss&#10;nwNzleJDGuwfsqiZMvjoNdQRC4wsQP0GVSsO1tsybHFbJ7YsFZexBqwmS3+p5qxiTsZakBzvrmny&#10;/w+WP16eAlGioGNKDKtRovZD+3n9ev22vWgv24/t1/X79tv6XfuFrN+0n9oLDHxvL8m4o65xPkeE&#10;M3cKXfHenVj+whNjDytm5vIAwDaVZAITzrrzyY0LnePxKpk1j6zAl9ki2MjiqoS6A0R+yCqKdX4t&#10;llwFwnEzS8dpdhc15RjLRtvbO6NJfIPlV9cd+PBA2pp0RkGxTYPiTJ+hBFrHh9jyxIeomxiqZ+I5&#10;JWWtsQuWTJNsNEljlyQsHw6jdQUci7ZaiWOldXRgPjvUQPBqQY/jN+TkN49pQ5qC7k4w479DpPH7&#10;EwTYhRGxezuC7w92YEr3NmapzcB4R3IvVljNVoNuMyvOkXuw/Ux05GBbWXhFSYPzUFD/csFAUqIf&#10;GtRvNxuPuwGKznhyb4QObEZmmxFmOEIVNFDSm4ehH7qFAzWv8KUsVm7sAWpeqnDVHH1WQ97Y82jd&#10;GKpNP576+ReZ/gAAAP//AwBQSwMEFAAGAAgAAAAhAEVIvUjfAAAACwEAAA8AAABkcnMvZG93bnJl&#10;di54bWxMj8FOwzAMhu9IvENkJG5b2oBKW5pOE2LAlYHgmjVeU9EkpUnX7u0xJ7jZ8qff319tFtuz&#10;E46h805Cuk6AoWu87lwr4f1tt8qBhaicVr13KOGMATb15UWlSu1n94qnfWwZhbhQKgkmxqHkPDQG&#10;rQprP6Cj29GPVkVax5brUc0UbnsukiTjVnWOPhg14IPB5ms/WQnJlKbnJzN8drvb78ftMX7Mzy9C&#10;yuurZXsPLOIS/2D41Sd1qMnp4CenA+sl5CIvCJWwusloIKIoxB2wA6GZyIDXFf/fof4BAAD//wMA&#10;UEsBAi0AFAAGAAgAAAAhALaDOJL+AAAA4QEAABMAAAAAAAAAAAAAAAAAAAAAAFtDb250ZW50X1R5&#10;cGVzXS54bWxQSwECLQAUAAYACAAAACEAOP0h/9YAAACUAQAACwAAAAAAAAAAAAAAAAAvAQAAX3Jl&#10;bHMvLnJlbHNQSwECLQAUAAYACAAAACEAr6/Lw2QCAACNBAAADgAAAAAAAAAAAAAAAAAuAgAAZHJz&#10;L2Uyb0RvYy54bWxQSwECLQAUAAYACAAAACEARUi9SN8AAAALAQAADwAAAAAAAAAAAAAAAAC+BAAA&#10;ZHJzL2Rvd25yZXYueG1sUEsFBgAAAAAEAAQA8wAAAMoFAAAAAA==&#10;">
                <v:textbox>
                  <w:txbxContent>
                    <w:p w:rsidR="00D11B7D" w:rsidRDefault="00D11B7D" w:rsidP="00636DB5">
                      <w:pPr>
                        <w:jc w:val="center"/>
                        <w:rPr>
                          <w:sz w:val="20"/>
                          <w:szCs w:val="20"/>
                        </w:rPr>
                      </w:pPr>
                      <w:r>
                        <w:rPr>
                          <w:sz w:val="20"/>
                          <w:szCs w:val="20"/>
                        </w:rPr>
                        <w:t>№ 15(342)</w:t>
                      </w:r>
                    </w:p>
                    <w:p w:rsidR="00D11B7D" w:rsidRDefault="00D11B7D" w:rsidP="00636DB5">
                      <w:pPr>
                        <w:jc w:val="center"/>
                        <w:rPr>
                          <w:sz w:val="20"/>
                          <w:szCs w:val="20"/>
                        </w:rPr>
                      </w:pPr>
                      <w:r>
                        <w:rPr>
                          <w:sz w:val="20"/>
                          <w:szCs w:val="20"/>
                        </w:rPr>
                        <w:t xml:space="preserve">  21        апреля</w:t>
                      </w:r>
                    </w:p>
                    <w:p w:rsidR="00D11B7D" w:rsidRDefault="00D11B7D" w:rsidP="00636DB5">
                      <w:pPr>
                        <w:jc w:val="center"/>
                        <w:rPr>
                          <w:sz w:val="20"/>
                          <w:szCs w:val="20"/>
                        </w:rPr>
                      </w:pPr>
                      <w:r>
                        <w:rPr>
                          <w:sz w:val="20"/>
                          <w:szCs w:val="20"/>
                        </w:rPr>
                        <w:t xml:space="preserve">2022 </w:t>
                      </w:r>
                    </w:p>
                    <w:p w:rsidR="00D11B7D" w:rsidRDefault="00D11B7D" w:rsidP="00636DB5">
                      <w:pPr>
                        <w:jc w:val="center"/>
                        <w:rPr>
                          <w:sz w:val="20"/>
                          <w:szCs w:val="20"/>
                        </w:rPr>
                      </w:pPr>
                    </w:p>
                  </w:txbxContent>
                </v:textbox>
              </v:shape>
            </w:pict>
          </mc:Fallback>
        </mc:AlternateContent>
      </w:r>
      <w:r>
        <w:rPr>
          <w:spacing w:val="20"/>
          <w:sz w:val="20"/>
          <w:szCs w:val="20"/>
        </w:rPr>
        <w:t xml:space="preserve">Периодическое печатное </w:t>
      </w:r>
      <w:proofErr w:type="gramStart"/>
      <w:r>
        <w:rPr>
          <w:spacing w:val="20"/>
          <w:sz w:val="20"/>
          <w:szCs w:val="20"/>
        </w:rPr>
        <w:t xml:space="preserve">издание  </w:t>
      </w:r>
      <w:proofErr w:type="spellStart"/>
      <w:r>
        <w:rPr>
          <w:spacing w:val="20"/>
          <w:sz w:val="20"/>
          <w:szCs w:val="20"/>
        </w:rPr>
        <w:t>Бронницкого</w:t>
      </w:r>
      <w:proofErr w:type="spellEnd"/>
      <w:proofErr w:type="gramEnd"/>
      <w:r>
        <w:rPr>
          <w:spacing w:val="20"/>
          <w:sz w:val="20"/>
          <w:szCs w:val="20"/>
        </w:rPr>
        <w:t xml:space="preserve"> сельского поселения</w:t>
      </w:r>
    </w:p>
    <w:p w:rsidR="00636DB5" w:rsidRDefault="00636DB5" w:rsidP="00636DB5">
      <w:pPr>
        <w:pStyle w:val="a3"/>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670560" cy="834390"/>
            <wp:effectExtent l="0" t="0" r="0" b="381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Новгородского_района"/>
                    <pic:cNvPicPr>
                      <a:picLocks noChangeAspect="1" noChangeArrowheads="1"/>
                    </pic:cNvPicPr>
                  </pic:nvPicPr>
                  <pic:blipFill>
                    <a:blip r:embed="rId6"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Официальный вестник</w:t>
      </w:r>
    </w:p>
    <w:p w:rsidR="00636DB5" w:rsidRDefault="00636DB5" w:rsidP="00636DB5">
      <w:pPr>
        <w:tabs>
          <w:tab w:val="left" w:pos="1650"/>
        </w:tabs>
      </w:pPr>
      <w:r>
        <w:tab/>
      </w:r>
      <w:r>
        <w:rPr>
          <w:noProof/>
          <w:lang w:eastAsia="ru-RU"/>
        </w:rPr>
        <mc:AlternateContent>
          <mc:Choice Requires="wps">
            <w:drawing>
              <wp:inline distT="0" distB="0" distL="0" distR="0">
                <wp:extent cx="3111500" cy="2724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266700"/>
                        </a:xfrm>
                        <a:prstGeom prst="rect">
                          <a:avLst/>
                        </a:prstGeom>
                      </wps:spPr>
                      <wps:txbx>
                        <w:txbxContent>
                          <w:p w:rsidR="00D11B7D" w:rsidRDefault="00D11B7D" w:rsidP="00636DB5">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24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2oEgIAAOcDAAAOAAAAZHJzL2Uyb0RvYy54bWysU8GO0zAQvSPxD5bvNE0RBUVNV2WX5bLA&#10;Slu056ntNIE4Y2y3SY/c+YX9Bw4cuPEL2T9i7KTdFdwQF8uZGb95b+Zlcdbpmu2VdRU2OU8nU85U&#10;I1BWzTbnH9eXz15x5jw0EmpsVM4PyvGz5dMni9ZkaoYl1lJZRiCNy1qT89J7kyWJE6XS4CZoVEPJ&#10;Aq0GT592m0gLLaHrOplNp/OkRSuNRaGco+jFkOTLiF8USvgPReGUZ3XOiZuPp43nJpzJcgHZ1oIp&#10;KzHSgH9goaFqqOkJ6gI8sJ2t/oLSlbDosPATgTrBoqiEihpITTr9Q81NCUZFLTQcZ05jcv8PVrzf&#10;X1tWSdodZw1oWlF/13/vf/S/+p/3X++/sTTMqDUuo9IbQ8W+e41dqA96nblC8dmxBs9LaLZqZS22&#10;pQJJHAPiGI5K1gdD8DG6Vp1/IytaR4RPHuEPzVzotGnfoaQnsPMYu3WF1aErzY0RBVro4bREQmSC&#10;gs/TNH0xpZSg3Gw+f0l3UpBAdnxtrPNvFWoWLjm3ZJKIDvsr54fSYwm9C9QCm4GX7zbdOK5xLBuU&#10;B+Lakody7r7swCrSvdPnSJYjsYVFfUsmXdmoNtAP6OvuFqwZKXgif10fPRR5RDPJcSUgPxGQrsma&#10;e6gZyTuJGotJ3gPqsJgVTe2yioKChoHnKIjcFEcyOj/Y9fF3rHr4P5e/AQAA//8DAFBLAwQUAAYA&#10;CAAAACEA8Mur4dgAAAAEAQAADwAAAGRycy9kb3ducmV2LnhtbEyPT0/DMAzF70h8h8hI3FiyCRAr&#10;TaeJPxIHLoxyzxrTVDRO1Xhr9+0xXOBi+elZz79XbubYqyOOuUtkYbkwoJCa5DtqLdTvz1d3oDI7&#10;8q5PhBZOmGFTnZ+VrvBpojc87rhVEkK5cBYC81BonZuA0eVFGpDE+0xjdCxybLUf3SThsdcrY251&#10;dB3Jh+AGfAjYfO0O0QKz3y5P9VPMLx/z6+MUTHPjamsvL+btPSjGmf+O4Qdf0KESpn06kM+qtyBF&#10;+HeKd702IveyrNagq1L/h6++AQAA//8DAFBLAQItABQABgAIAAAAIQC2gziS/gAAAOEBAAATAAAA&#10;AAAAAAAAAAAAAAAAAABbQ29udGVudF9UeXBlc10ueG1sUEsBAi0AFAAGAAgAAAAhADj9If/WAAAA&#10;lAEAAAsAAAAAAAAAAAAAAAAALwEAAF9yZWxzLy5yZWxzUEsBAi0AFAAGAAgAAAAhAILd/agSAgAA&#10;5wMAAA4AAAAAAAAAAAAAAAAALgIAAGRycy9lMm9Eb2MueG1sUEsBAi0AFAAGAAgAAAAhAPDLq+HY&#10;AAAABAEAAA8AAAAAAAAAAAAAAAAAbAQAAGRycy9kb3ducmV2LnhtbFBLBQYAAAAABAAEAPMAAABx&#10;BQAAAAA=&#10;" filled="f" stroked="f">
                <o:lock v:ext="edit" shapetype="t"/>
                <v:textbox style="mso-fit-shape-to-text:t">
                  <w:txbxContent>
                    <w:p w:rsidR="00D11B7D" w:rsidRDefault="00D11B7D" w:rsidP="00636DB5">
                      <w:pPr>
                        <w:pStyle w:val="a3"/>
                        <w:spacing w:before="0" w:beforeAutospacing="0" w:after="0" w:afterAutospacing="0"/>
                        <w:jc w:val="center"/>
                      </w:pPr>
                    </w:p>
                  </w:txbxContent>
                </v:textbox>
                <w10:anchorlock/>
              </v:shape>
            </w:pict>
          </mc:Fallback>
        </mc:AlternateContent>
      </w:r>
    </w:p>
    <w:p w:rsidR="00636DB5" w:rsidRDefault="00636DB5" w:rsidP="00636DB5">
      <w:pPr>
        <w:tabs>
          <w:tab w:val="left" w:pos="1650"/>
        </w:tabs>
        <w:jc w:val="right"/>
      </w:pPr>
    </w:p>
    <w:p w:rsidR="00636DB5" w:rsidRDefault="00636DB5" w:rsidP="00636DB5">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с  02.10</w:t>
      </w:r>
      <w:proofErr w:type="gramEnd"/>
      <w:r>
        <w:rPr>
          <w:rFonts w:ascii="Arial" w:hAnsi="Arial" w:cs="Arial"/>
          <w:b/>
          <w:sz w:val="16"/>
          <w:szCs w:val="16"/>
        </w:rPr>
        <w:t>. 2015 года</w:t>
      </w:r>
    </w:p>
    <w:p w:rsidR="00636DB5" w:rsidRDefault="00636DB5" w:rsidP="00636DB5">
      <w:pPr>
        <w:pStyle w:val="a5"/>
        <w:rPr>
          <w:rFonts w:ascii="Times New Roman" w:hAnsi="Times New Roman" w:cs="Times New Roman"/>
          <w:b/>
          <w:sz w:val="28"/>
          <w:szCs w:val="28"/>
        </w:rPr>
      </w:pPr>
      <w:r>
        <w:rPr>
          <w:noProof/>
          <w:lang w:eastAsia="ru-RU"/>
        </w:rPr>
        <mc:AlternateContent>
          <mc:Choice Requires="wps">
            <w:drawing>
              <wp:inline distT="0" distB="0" distL="0" distR="0">
                <wp:extent cx="304800" cy="304800"/>
                <wp:effectExtent l="0" t="0" r="0" b="0"/>
                <wp:docPr id="12" name="Прямоугольник 12" descr="https://svirsk.ru/wp-content/uploads/2021/09/Pozhar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B7D" w:rsidRDefault="00D11B7D" w:rsidP="00636DB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12" o:spid="_x0000_s1028" alt="https://svirsk.ru/wp-content/uploads/2021/09/Pozhar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AkJDwMAAB0GAAAOAAAAZHJzL2Uyb0RvYy54bWysVNtu1DAQfUfiHyy/Z3NpdruJmq3KXhBS&#10;gUqFD/AmzsY0sYPt3WyLkJB4ReIT+AheEJd+Q/aPGHuvbV8QkIfInrHPzJk5npPTZVWiBZWKCZ5g&#10;v+NhRHkqMsZnCX79auL0MVKa8IyUgtMEX1OFTwePH500dUwDUYgyoxIBCFdxUye40LqOXVelBa2I&#10;6oiacnDmQlZEw1bO3EySBtCr0g08r+c2Qma1FClVCqyjtRMPLH6e01S/zHNFNSoTDLlp+5f2PzV/&#10;d3BC4pkkdcHSTRrkL7KoCOMQdAc1IpqguWQPoCqWSqFErjupqFyR5yyllgOw8b17bC4LUlPLBYqj&#10;6l2Z1P+DTV8sLiRiGfQuwIiTCnrUfll9WH1uf7a3q4/t1/a2/bH61P5qv7XfkTmUUZVCBU2nlGnV&#10;gkl11ZFzt6mdVHBNuXbndSlIpoBU4Lte5F6Im4JIv/OmnpmSN3ATIl/WF9IUTdXnIr1SiIthQfiM&#10;nqkaGgcpQUZbk5SiKShgGjNAQLQDDLNRgIamzXORAQcy18I2ZJnLysSAUqOl7fv1ru90qVEKxiMv&#10;7HugjhRcm7WJQOLt5Voq/ZSKCplFgiVkZ8HJ4lzp9dHtEROLiwkrS7CTuOR3DIC5tkBouGp8Jgmr&#10;lHeRF437437ohEFv7ITeaOScTYah05v4x93R0Wg4HPnvTVw/jAuWZZSbMFvV+uGfqWLzftZ62+lW&#10;iZJlBs6kpORsOiwlWhB4NRP72ZKDZ3/MvZuGrRdwuUfJD0LvSRA5k17/2AknYdeJjr2+4/nRk6jn&#10;hVE4mtyldM44/XdKqElw1A26tksHSd/j5tnvITcSV0zDXCpZlWCQBnzmEImNAsc8s2tNWLleH5TC&#10;pL8vBbR722irVyPRtfr1crq0zy4wwEa+U5Fdg4ClAIGBFmGmwqIQ8gajBuZTgtXbOZEUo/IZh0cQ&#10;+WFoBprdhN3jADby0DM99BCeAlSCNUbr5VCvh+C8lmxWQCTfloqLM3g4ObOi3me1eW4wgyy3zbw0&#10;Q+5wb0/tp/rgN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62AkJDwMAAB0GAAAOAAAAAAAAAAAAAAAAAC4CAABkcnMvZTJvRG9j&#10;LnhtbFBLAQItABQABgAIAAAAIQBMoOks2AAAAAMBAAAPAAAAAAAAAAAAAAAAAGkFAABkcnMvZG93&#10;bnJldi54bWxQSwUGAAAAAAQABADzAAAAbgYAAAAA&#10;" filled="f" stroked="f">
                <o:lock v:ext="edit" aspectratio="t"/>
                <v:textbox>
                  <w:txbxContent>
                    <w:p w:rsidR="00D11B7D" w:rsidRDefault="00D11B7D" w:rsidP="00636DB5">
                      <w:pPr>
                        <w:jc w:val="center"/>
                      </w:pPr>
                    </w:p>
                  </w:txbxContent>
                </v:textbox>
                <w10:anchorlock/>
              </v:rect>
            </w:pict>
          </mc:Fallback>
        </mc:AlternateContent>
      </w:r>
      <w:r>
        <w:t xml:space="preserve"> </w:t>
      </w:r>
    </w:p>
    <w:p w:rsidR="00636DB5" w:rsidRDefault="00636DB5" w:rsidP="00636DB5">
      <w:pPr>
        <w:pStyle w:val="a5"/>
        <w:jc w:val="both"/>
        <w:rPr>
          <w:rFonts w:ascii="Times New Roman" w:hAnsi="Times New Roman" w:cs="Times New Roman"/>
          <w:b/>
          <w:sz w:val="28"/>
          <w:szCs w:val="28"/>
        </w:rPr>
      </w:pPr>
      <w:r>
        <w:rPr>
          <w:rFonts w:ascii="Times New Roman" w:hAnsi="Times New Roman" w:cs="Times New Roman"/>
          <w:b/>
          <w:sz w:val="28"/>
          <w:szCs w:val="28"/>
        </w:rPr>
        <w:t>КРИТЕРИИ ЗАКОННОСТИ ___________________________________</w:t>
      </w:r>
    </w:p>
    <w:p w:rsidR="00636DB5" w:rsidRDefault="00636DB5" w:rsidP="00636DB5">
      <w:pPr>
        <w:pStyle w:val="a5"/>
        <w:rPr>
          <w:rFonts w:ascii="Times New Roman" w:hAnsi="Times New Roman" w:cs="Times New Roman"/>
          <w:sz w:val="16"/>
          <w:szCs w:val="16"/>
        </w:rPr>
      </w:pPr>
    </w:p>
    <w:p w:rsidR="00636DB5" w:rsidRDefault="00636DB5" w:rsidP="00636DB5">
      <w:pPr>
        <w:pStyle w:val="a5"/>
        <w:rPr>
          <w:rFonts w:ascii="Times New Roman" w:hAnsi="Times New Roman" w:cs="Times New Roman"/>
          <w:sz w:val="16"/>
          <w:szCs w:val="16"/>
        </w:rPr>
      </w:pPr>
    </w:p>
    <w:p w:rsidR="00636DB5" w:rsidRDefault="00636DB5" w:rsidP="00636DB5">
      <w:pPr>
        <w:pStyle w:val="a5"/>
        <w:rPr>
          <w:rFonts w:ascii="Times New Roman" w:hAnsi="Times New Roman" w:cs="Times New Roman"/>
          <w:sz w:val="16"/>
          <w:szCs w:val="16"/>
        </w:rPr>
      </w:pPr>
    </w:p>
    <w:p w:rsidR="00106FFF" w:rsidRPr="00106FFF" w:rsidRDefault="00106FFF" w:rsidP="00106FFF">
      <w:pPr>
        <w:pStyle w:val="a5"/>
        <w:jc w:val="both"/>
        <w:rPr>
          <w:rFonts w:ascii="Times New Roman" w:hAnsi="Times New Roman" w:cs="Times New Roman"/>
          <w:b/>
          <w:sz w:val="16"/>
          <w:szCs w:val="16"/>
        </w:rPr>
      </w:pPr>
      <w:r w:rsidRPr="00106FFF">
        <w:rPr>
          <w:rFonts w:ascii="Times New Roman" w:hAnsi="Times New Roman" w:cs="Times New Roman"/>
          <w:b/>
          <w:sz w:val="16"/>
          <w:szCs w:val="16"/>
        </w:rPr>
        <w:t>Жительница Новгородского района предстанет перед судом за заведомо ложный донос</w:t>
      </w:r>
    </w:p>
    <w:p w:rsidR="00106FFF" w:rsidRPr="00A90890" w:rsidRDefault="00106FFF" w:rsidP="00106FFF">
      <w:pPr>
        <w:pStyle w:val="a5"/>
        <w:jc w:val="both"/>
        <w:rPr>
          <w:rFonts w:ascii="Times New Roman" w:hAnsi="Times New Roman" w:cs="Times New Roman"/>
          <w:sz w:val="16"/>
          <w:szCs w:val="16"/>
        </w:rPr>
      </w:pPr>
      <w:r w:rsidRPr="00A90890">
        <w:rPr>
          <w:rStyle w:val="feeds-pagenavigationicon"/>
          <w:rFonts w:ascii="Times New Roman" w:hAnsi="Times New Roman" w:cs="Times New Roman"/>
          <w:sz w:val="16"/>
          <w:szCs w:val="16"/>
        </w:rPr>
        <w:t> </w:t>
      </w:r>
    </w:p>
    <w:p w:rsidR="00106FFF" w:rsidRPr="00A90890" w:rsidRDefault="00106FFF" w:rsidP="00106FFF">
      <w:pPr>
        <w:pStyle w:val="a5"/>
        <w:jc w:val="both"/>
        <w:rPr>
          <w:rFonts w:ascii="Times New Roman" w:hAnsi="Times New Roman" w:cs="Times New Roman"/>
          <w:sz w:val="16"/>
          <w:szCs w:val="16"/>
        </w:rPr>
      </w:pPr>
      <w:r w:rsidRPr="00A90890">
        <w:rPr>
          <w:rFonts w:ascii="Times New Roman" w:hAnsi="Times New Roman" w:cs="Times New Roman"/>
          <w:sz w:val="16"/>
          <w:szCs w:val="16"/>
        </w:rPr>
        <w:t>Прокурор Новгородского района утвердил обвинительное заключение по уголовному делу в отношении 35-летней жительницы Новгородского района. Она обвиняется в совершении преступления, предусмотренного ч. 1 </w:t>
      </w:r>
      <w:hyperlink r:id="rId7" w:tgtFrame="_blank" w:history="1">
        <w:r w:rsidRPr="00A90890">
          <w:rPr>
            <w:rStyle w:val="a6"/>
            <w:rFonts w:ascii="Times New Roman" w:hAnsi="Times New Roman" w:cs="Times New Roman"/>
            <w:sz w:val="16"/>
            <w:szCs w:val="16"/>
          </w:rPr>
          <w:t>ст. 306 УК РФ</w:t>
        </w:r>
      </w:hyperlink>
      <w:r w:rsidRPr="00A90890">
        <w:rPr>
          <w:rFonts w:ascii="Times New Roman" w:hAnsi="Times New Roman" w:cs="Times New Roman"/>
          <w:sz w:val="16"/>
          <w:szCs w:val="16"/>
        </w:rPr>
        <w:t> (заведомо ложный донос о совершении преступления).</w:t>
      </w:r>
    </w:p>
    <w:p w:rsidR="00106FFF" w:rsidRPr="00A90890" w:rsidRDefault="00106FFF" w:rsidP="00106FFF">
      <w:pPr>
        <w:pStyle w:val="a5"/>
        <w:jc w:val="both"/>
        <w:rPr>
          <w:rFonts w:ascii="Times New Roman" w:hAnsi="Times New Roman" w:cs="Times New Roman"/>
          <w:sz w:val="16"/>
          <w:szCs w:val="16"/>
        </w:rPr>
      </w:pPr>
      <w:r w:rsidRPr="00A90890">
        <w:rPr>
          <w:rFonts w:ascii="Times New Roman" w:hAnsi="Times New Roman" w:cs="Times New Roman"/>
          <w:sz w:val="16"/>
          <w:szCs w:val="16"/>
        </w:rPr>
        <w:t xml:space="preserve">По версии следствия, 24 декабря 2022 года обвиняемая обратилась в районный отдел полиции с ложным заявлением, в котором указала, что ее сожитель на участке местности в </w:t>
      </w:r>
      <w:proofErr w:type="spellStart"/>
      <w:r w:rsidRPr="00A90890">
        <w:rPr>
          <w:rFonts w:ascii="Times New Roman" w:hAnsi="Times New Roman" w:cs="Times New Roman"/>
          <w:sz w:val="16"/>
          <w:szCs w:val="16"/>
        </w:rPr>
        <w:t>д.Подберезье</w:t>
      </w:r>
      <w:proofErr w:type="spellEnd"/>
      <w:r w:rsidRPr="00A90890">
        <w:rPr>
          <w:rFonts w:ascii="Times New Roman" w:hAnsi="Times New Roman" w:cs="Times New Roman"/>
          <w:sz w:val="16"/>
          <w:szCs w:val="16"/>
        </w:rPr>
        <w:t xml:space="preserve"> Новгородского района угрожал ей убийством, и сын сожителя нанес ей побои.</w:t>
      </w:r>
    </w:p>
    <w:p w:rsidR="00106FFF" w:rsidRPr="00A90890" w:rsidRDefault="00106FFF" w:rsidP="00106FFF">
      <w:pPr>
        <w:pStyle w:val="a5"/>
        <w:jc w:val="both"/>
        <w:rPr>
          <w:rFonts w:ascii="Times New Roman" w:hAnsi="Times New Roman" w:cs="Times New Roman"/>
          <w:sz w:val="16"/>
          <w:szCs w:val="16"/>
        </w:rPr>
      </w:pPr>
      <w:r w:rsidRPr="00A90890">
        <w:rPr>
          <w:rFonts w:ascii="Times New Roman" w:hAnsi="Times New Roman" w:cs="Times New Roman"/>
          <w:sz w:val="16"/>
          <w:szCs w:val="16"/>
        </w:rPr>
        <w:t>Вину в совершении преступления обвиняемая признала полностью.</w:t>
      </w:r>
    </w:p>
    <w:p w:rsidR="00106FFF" w:rsidRPr="00A90890" w:rsidRDefault="00106FFF" w:rsidP="00106FFF">
      <w:pPr>
        <w:pStyle w:val="a5"/>
        <w:jc w:val="both"/>
        <w:rPr>
          <w:rFonts w:ascii="Times New Roman" w:hAnsi="Times New Roman" w:cs="Times New Roman"/>
          <w:sz w:val="16"/>
          <w:szCs w:val="16"/>
        </w:rPr>
      </w:pPr>
      <w:r w:rsidRPr="00A90890">
        <w:rPr>
          <w:rFonts w:ascii="Times New Roman" w:hAnsi="Times New Roman" w:cs="Times New Roman"/>
          <w:sz w:val="16"/>
          <w:szCs w:val="16"/>
        </w:rPr>
        <w:t>Уголовное дело с утвержденным прокурором обвинительным заключением направлено в Валдайский районный суд для рассмотрения по существу.</w:t>
      </w:r>
    </w:p>
    <w:p w:rsidR="00636DB5" w:rsidRDefault="00636DB5" w:rsidP="00636DB5">
      <w:pPr>
        <w:pStyle w:val="a5"/>
        <w:rPr>
          <w:rFonts w:ascii="Times New Roman" w:hAnsi="Times New Roman" w:cs="Times New Roman"/>
          <w:sz w:val="16"/>
          <w:szCs w:val="16"/>
        </w:rPr>
      </w:pPr>
    </w:p>
    <w:p w:rsidR="00636DB5" w:rsidRDefault="00106FFF" w:rsidP="00106FFF">
      <w:pPr>
        <w:pStyle w:val="a5"/>
        <w:jc w:val="center"/>
        <w:rPr>
          <w:rFonts w:ascii="Times New Roman" w:hAnsi="Times New Roman" w:cs="Times New Roman"/>
          <w:b/>
          <w:sz w:val="16"/>
          <w:szCs w:val="16"/>
        </w:rPr>
      </w:pPr>
      <w:r>
        <w:rPr>
          <w:rFonts w:ascii="Times New Roman" w:hAnsi="Times New Roman" w:cs="Times New Roman"/>
          <w:b/>
          <w:sz w:val="16"/>
          <w:szCs w:val="16"/>
          <w:lang w:eastAsia="ru-RU"/>
        </w:rPr>
        <w:t>______________________</w:t>
      </w: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106FFF" w:rsidRPr="00106FFF" w:rsidRDefault="00106FFF" w:rsidP="00106FFF">
      <w:pPr>
        <w:pStyle w:val="a5"/>
        <w:jc w:val="both"/>
        <w:rPr>
          <w:rFonts w:ascii="Times New Roman" w:hAnsi="Times New Roman" w:cs="Times New Roman"/>
          <w:b/>
          <w:sz w:val="16"/>
          <w:szCs w:val="16"/>
          <w:lang w:eastAsia="ru-RU"/>
        </w:rPr>
      </w:pPr>
      <w:r w:rsidRPr="00106FFF">
        <w:rPr>
          <w:rFonts w:ascii="Times New Roman" w:hAnsi="Times New Roman" w:cs="Times New Roman"/>
          <w:b/>
          <w:sz w:val="16"/>
          <w:szCs w:val="16"/>
          <w:lang w:eastAsia="ru-RU"/>
        </w:rPr>
        <w:t>Житель г. Старая Русса осужден за дачу мелкой взятки</w:t>
      </w:r>
    </w:p>
    <w:p w:rsidR="00106FFF" w:rsidRPr="00A907A5" w:rsidRDefault="00106FFF" w:rsidP="00106FFF">
      <w:pPr>
        <w:pStyle w:val="a5"/>
        <w:jc w:val="both"/>
        <w:rPr>
          <w:rFonts w:ascii="Times New Roman" w:hAnsi="Times New Roman" w:cs="Times New Roman"/>
          <w:sz w:val="16"/>
          <w:szCs w:val="16"/>
          <w:lang w:eastAsia="ru-RU"/>
        </w:rPr>
      </w:pPr>
      <w:r w:rsidRPr="00A907A5">
        <w:rPr>
          <w:rFonts w:ascii="Times New Roman" w:hAnsi="Times New Roman" w:cs="Times New Roman"/>
          <w:sz w:val="16"/>
          <w:szCs w:val="16"/>
          <w:lang w:eastAsia="ru-RU"/>
        </w:rPr>
        <w:t> </w:t>
      </w:r>
    </w:p>
    <w:p w:rsidR="00106FFF" w:rsidRPr="00A907A5" w:rsidRDefault="00106FFF" w:rsidP="00106FFF">
      <w:pPr>
        <w:pStyle w:val="a5"/>
        <w:jc w:val="both"/>
        <w:rPr>
          <w:rFonts w:ascii="Times New Roman" w:hAnsi="Times New Roman" w:cs="Times New Roman"/>
          <w:sz w:val="16"/>
          <w:szCs w:val="16"/>
          <w:lang w:eastAsia="ru-RU"/>
        </w:rPr>
      </w:pPr>
      <w:r w:rsidRPr="00A907A5">
        <w:rPr>
          <w:rFonts w:ascii="Times New Roman" w:hAnsi="Times New Roman" w:cs="Times New Roman"/>
          <w:sz w:val="16"/>
          <w:szCs w:val="16"/>
          <w:shd w:val="clear" w:color="auto" w:fill="FFFFFF"/>
          <w:lang w:eastAsia="ru-RU"/>
        </w:rPr>
        <w:t>Мировой судья судебного участка №14 Новгородского судебного района с участием представителя прокуратуры Новгородского района рассмотрел уголовное дело в отношении 39-летнего Николаева Алексея. Он признан виновным в совершении преступления, предусмотренного ч. 1 ст. 291.2 УК РФ (мелкое взяточничество).</w:t>
      </w:r>
    </w:p>
    <w:p w:rsidR="00106FFF" w:rsidRPr="00A907A5" w:rsidRDefault="00106FFF" w:rsidP="00106FFF">
      <w:pPr>
        <w:pStyle w:val="a5"/>
        <w:jc w:val="both"/>
        <w:rPr>
          <w:rFonts w:ascii="Times New Roman" w:hAnsi="Times New Roman" w:cs="Times New Roman"/>
          <w:sz w:val="16"/>
          <w:szCs w:val="16"/>
          <w:lang w:eastAsia="ru-RU"/>
        </w:rPr>
      </w:pPr>
      <w:r w:rsidRPr="00A907A5">
        <w:rPr>
          <w:rFonts w:ascii="Times New Roman" w:hAnsi="Times New Roman" w:cs="Times New Roman"/>
          <w:sz w:val="16"/>
          <w:szCs w:val="16"/>
          <w:shd w:val="clear" w:color="auto" w:fill="FFFFFF"/>
          <w:lang w:eastAsia="ru-RU"/>
        </w:rPr>
        <w:t>Судом установлено, что в октябре 2022 года Николаев, находясь на автодороге «</w:t>
      </w:r>
      <w:proofErr w:type="spellStart"/>
      <w:r w:rsidRPr="00A907A5">
        <w:rPr>
          <w:rFonts w:ascii="Times New Roman" w:hAnsi="Times New Roman" w:cs="Times New Roman"/>
          <w:sz w:val="16"/>
          <w:szCs w:val="16"/>
          <w:shd w:val="clear" w:color="auto" w:fill="FFFFFF"/>
          <w:lang w:eastAsia="ru-RU"/>
        </w:rPr>
        <w:t>Панковка</w:t>
      </w:r>
      <w:proofErr w:type="spellEnd"/>
      <w:r w:rsidRPr="00A907A5">
        <w:rPr>
          <w:rFonts w:ascii="Times New Roman" w:hAnsi="Times New Roman" w:cs="Times New Roman"/>
          <w:sz w:val="16"/>
          <w:szCs w:val="16"/>
          <w:shd w:val="clear" w:color="auto" w:fill="FFFFFF"/>
          <w:lang w:eastAsia="ru-RU"/>
        </w:rPr>
        <w:t>-Великий Новгород-</w:t>
      </w:r>
      <w:proofErr w:type="spellStart"/>
      <w:r w:rsidRPr="00A907A5">
        <w:rPr>
          <w:rFonts w:ascii="Times New Roman" w:hAnsi="Times New Roman" w:cs="Times New Roman"/>
          <w:sz w:val="16"/>
          <w:szCs w:val="16"/>
          <w:shd w:val="clear" w:color="auto" w:fill="FFFFFF"/>
          <w:lang w:eastAsia="ru-RU"/>
        </w:rPr>
        <w:t>Нехино</w:t>
      </w:r>
      <w:proofErr w:type="spellEnd"/>
      <w:r w:rsidRPr="00A907A5">
        <w:rPr>
          <w:rFonts w:ascii="Times New Roman" w:hAnsi="Times New Roman" w:cs="Times New Roman"/>
          <w:sz w:val="16"/>
          <w:szCs w:val="16"/>
          <w:shd w:val="clear" w:color="auto" w:fill="FFFFFF"/>
          <w:lang w:eastAsia="ru-RU"/>
        </w:rPr>
        <w:t xml:space="preserve">» в Новгородском районе, управляя автомобилем «ВАЗ - 21074 ЛАДА 2107» передал сотруднику полиции взятку в размере 1500 рублей за </w:t>
      </w:r>
      <w:proofErr w:type="spellStart"/>
      <w:r w:rsidRPr="00A907A5">
        <w:rPr>
          <w:rFonts w:ascii="Times New Roman" w:hAnsi="Times New Roman" w:cs="Times New Roman"/>
          <w:sz w:val="16"/>
          <w:szCs w:val="16"/>
          <w:shd w:val="clear" w:color="auto" w:fill="FFFFFF"/>
          <w:lang w:eastAsia="ru-RU"/>
        </w:rPr>
        <w:t>непривлечение</w:t>
      </w:r>
      <w:proofErr w:type="spellEnd"/>
      <w:r w:rsidRPr="00A907A5">
        <w:rPr>
          <w:rFonts w:ascii="Times New Roman" w:hAnsi="Times New Roman" w:cs="Times New Roman"/>
          <w:sz w:val="16"/>
          <w:szCs w:val="16"/>
          <w:shd w:val="clear" w:color="auto" w:fill="FFFFFF"/>
          <w:lang w:eastAsia="ru-RU"/>
        </w:rPr>
        <w:t xml:space="preserve"> его к административной ответственности при отсутствии регистрационных документов на транспортное средство.</w:t>
      </w:r>
    </w:p>
    <w:p w:rsidR="00106FFF" w:rsidRPr="00A907A5" w:rsidRDefault="00106FFF" w:rsidP="00106FFF">
      <w:pPr>
        <w:pStyle w:val="a5"/>
        <w:jc w:val="both"/>
        <w:rPr>
          <w:rFonts w:ascii="Times New Roman" w:hAnsi="Times New Roman" w:cs="Times New Roman"/>
          <w:sz w:val="16"/>
          <w:szCs w:val="16"/>
          <w:lang w:eastAsia="ru-RU"/>
        </w:rPr>
      </w:pPr>
      <w:r w:rsidRPr="00A907A5">
        <w:rPr>
          <w:rFonts w:ascii="Times New Roman" w:hAnsi="Times New Roman" w:cs="Times New Roman"/>
          <w:sz w:val="16"/>
          <w:szCs w:val="16"/>
          <w:shd w:val="clear" w:color="auto" w:fill="FFFFFF"/>
          <w:lang w:eastAsia="ru-RU"/>
        </w:rPr>
        <w:t>Вину в совершении преступления обвиняемый признал полностью.</w:t>
      </w:r>
    </w:p>
    <w:p w:rsidR="00106FFF" w:rsidRPr="00A907A5" w:rsidRDefault="00106FFF" w:rsidP="00106FFF">
      <w:pPr>
        <w:pStyle w:val="a5"/>
        <w:jc w:val="both"/>
        <w:rPr>
          <w:rFonts w:ascii="Times New Roman" w:hAnsi="Times New Roman" w:cs="Times New Roman"/>
          <w:sz w:val="16"/>
          <w:szCs w:val="16"/>
          <w:shd w:val="clear" w:color="auto" w:fill="FFFFFF"/>
          <w:lang w:eastAsia="ru-RU"/>
        </w:rPr>
      </w:pPr>
      <w:r w:rsidRPr="00A907A5">
        <w:rPr>
          <w:rFonts w:ascii="Times New Roman" w:hAnsi="Times New Roman" w:cs="Times New Roman"/>
          <w:sz w:val="16"/>
          <w:szCs w:val="16"/>
          <w:shd w:val="clear" w:color="auto" w:fill="FFFFFF"/>
          <w:lang w:eastAsia="ru-RU"/>
        </w:rPr>
        <w:t>Суд с учетом позиции представителя прокуратуры назначил наказание в виде штрафа в размере 30 тыс. руб.</w:t>
      </w:r>
    </w:p>
    <w:p w:rsidR="00106FFF" w:rsidRPr="00A907A5" w:rsidRDefault="00106FFF" w:rsidP="00106FFF">
      <w:pPr>
        <w:pStyle w:val="a5"/>
        <w:jc w:val="both"/>
        <w:rPr>
          <w:rFonts w:ascii="Times New Roman" w:hAnsi="Times New Roman" w:cs="Times New Roman"/>
          <w:sz w:val="16"/>
          <w:szCs w:val="16"/>
          <w:lang w:eastAsia="ru-RU"/>
        </w:rPr>
      </w:pPr>
      <w:r w:rsidRPr="00A907A5">
        <w:rPr>
          <w:rFonts w:ascii="Times New Roman" w:hAnsi="Times New Roman" w:cs="Times New Roman"/>
          <w:sz w:val="16"/>
          <w:szCs w:val="16"/>
          <w:shd w:val="clear" w:color="auto" w:fill="FFFFFF"/>
          <w:lang w:eastAsia="ru-RU"/>
        </w:rPr>
        <w:t>Приговор в законную силу не вступил и может быть обжалован сторонами в установленном порядке.</w:t>
      </w:r>
    </w:p>
    <w:p w:rsidR="00636DB5" w:rsidRDefault="00636DB5" w:rsidP="00636DB5">
      <w:pPr>
        <w:pStyle w:val="a5"/>
        <w:rPr>
          <w:rFonts w:ascii="Times New Roman" w:hAnsi="Times New Roman" w:cs="Times New Roman"/>
          <w:b/>
          <w:sz w:val="16"/>
          <w:szCs w:val="16"/>
        </w:rPr>
      </w:pPr>
    </w:p>
    <w:p w:rsidR="00636DB5" w:rsidRDefault="00106FFF" w:rsidP="00106FFF">
      <w:pPr>
        <w:pStyle w:val="a5"/>
        <w:jc w:val="center"/>
        <w:rPr>
          <w:rFonts w:ascii="Times New Roman" w:hAnsi="Times New Roman" w:cs="Times New Roman"/>
          <w:b/>
          <w:sz w:val="16"/>
          <w:szCs w:val="16"/>
        </w:rPr>
      </w:pPr>
      <w:r>
        <w:rPr>
          <w:rFonts w:ascii="Times New Roman" w:hAnsi="Times New Roman" w:cs="Times New Roman"/>
          <w:b/>
          <w:sz w:val="16"/>
          <w:szCs w:val="16"/>
        </w:rPr>
        <w:t>______________________</w:t>
      </w: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106FFF" w:rsidRPr="00106FFF" w:rsidRDefault="00106FFF" w:rsidP="00106FFF">
      <w:pPr>
        <w:pStyle w:val="a5"/>
        <w:jc w:val="both"/>
        <w:rPr>
          <w:rFonts w:ascii="Times New Roman" w:hAnsi="Times New Roman" w:cs="Times New Roman"/>
          <w:b/>
          <w:sz w:val="16"/>
          <w:szCs w:val="16"/>
        </w:rPr>
      </w:pPr>
      <w:r w:rsidRPr="00106FFF">
        <w:rPr>
          <w:rFonts w:ascii="Times New Roman" w:hAnsi="Times New Roman" w:cs="Times New Roman"/>
          <w:b/>
          <w:sz w:val="16"/>
          <w:szCs w:val="16"/>
          <w:shd w:val="clear" w:color="auto" w:fill="FFFFFF"/>
        </w:rPr>
        <w:t>Уроженец республики Узбекистан предстанет перед судом за хищение каркаса склада</w:t>
      </w:r>
    </w:p>
    <w:p w:rsidR="00106FFF" w:rsidRPr="00FA2C15" w:rsidRDefault="00106FFF" w:rsidP="00106FFF">
      <w:pPr>
        <w:pStyle w:val="a5"/>
        <w:jc w:val="both"/>
        <w:rPr>
          <w:rFonts w:ascii="Times New Roman" w:hAnsi="Times New Roman" w:cs="Times New Roman"/>
          <w:sz w:val="16"/>
          <w:szCs w:val="16"/>
        </w:rPr>
      </w:pPr>
    </w:p>
    <w:p w:rsidR="00106FFF" w:rsidRPr="00FA2C15" w:rsidRDefault="00106FFF" w:rsidP="00106FFF">
      <w:pPr>
        <w:pStyle w:val="a5"/>
        <w:jc w:val="both"/>
        <w:rPr>
          <w:rFonts w:ascii="Times New Roman" w:hAnsi="Times New Roman" w:cs="Times New Roman"/>
          <w:color w:val="000000"/>
          <w:sz w:val="16"/>
          <w:szCs w:val="16"/>
        </w:rPr>
      </w:pPr>
      <w:r w:rsidRPr="00FA2C15">
        <w:rPr>
          <w:rFonts w:ascii="Times New Roman" w:hAnsi="Times New Roman" w:cs="Times New Roman"/>
          <w:sz w:val="16"/>
          <w:szCs w:val="16"/>
          <w:shd w:val="clear" w:color="auto" w:fill="FFFFFF"/>
        </w:rPr>
        <w:t xml:space="preserve">Новгородский районный суд рассмотрел уголовное дело </w:t>
      </w:r>
      <w:r w:rsidRPr="00FA2C15">
        <w:rPr>
          <w:rFonts w:ascii="Times New Roman" w:hAnsi="Times New Roman" w:cs="Times New Roman"/>
          <w:sz w:val="16"/>
          <w:szCs w:val="16"/>
        </w:rPr>
        <w:t xml:space="preserve">в отношении 44-летнего уроженца республики Узбекистан. Он обвиняется в совершении преступления, </w:t>
      </w:r>
      <w:r w:rsidRPr="00FA2C15">
        <w:rPr>
          <w:rFonts w:ascii="Times New Roman" w:hAnsi="Times New Roman" w:cs="Times New Roman"/>
          <w:color w:val="000000"/>
          <w:sz w:val="16"/>
          <w:szCs w:val="16"/>
        </w:rPr>
        <w:t>предусмотренного п. «в» ч. 3 ст. 158 УК РФ (кража, совершенная в крупном размере).</w:t>
      </w:r>
    </w:p>
    <w:p w:rsidR="00106FFF" w:rsidRPr="00FA2C15" w:rsidRDefault="00106FFF" w:rsidP="00106FFF">
      <w:pPr>
        <w:pStyle w:val="a5"/>
        <w:jc w:val="both"/>
        <w:rPr>
          <w:rFonts w:ascii="Times New Roman" w:hAnsi="Times New Roman" w:cs="Times New Roman"/>
          <w:color w:val="000000"/>
          <w:sz w:val="16"/>
          <w:szCs w:val="16"/>
        </w:rPr>
      </w:pPr>
      <w:r w:rsidRPr="00FA2C15">
        <w:rPr>
          <w:rFonts w:ascii="Times New Roman" w:hAnsi="Times New Roman" w:cs="Times New Roman"/>
          <w:color w:val="000000"/>
          <w:sz w:val="16"/>
          <w:szCs w:val="16"/>
        </w:rPr>
        <w:t xml:space="preserve">По версии следствия, в ноябре 2022 года обвиняемый из куртки, находящейся на вешалке в бытовке в д. </w:t>
      </w:r>
      <w:proofErr w:type="spellStart"/>
      <w:r w:rsidRPr="00FA2C15">
        <w:rPr>
          <w:rFonts w:ascii="Times New Roman" w:hAnsi="Times New Roman" w:cs="Times New Roman"/>
          <w:color w:val="000000"/>
          <w:sz w:val="16"/>
          <w:szCs w:val="16"/>
        </w:rPr>
        <w:t>Шевелево</w:t>
      </w:r>
      <w:proofErr w:type="spellEnd"/>
      <w:r w:rsidRPr="00FA2C15">
        <w:rPr>
          <w:rFonts w:ascii="Times New Roman" w:hAnsi="Times New Roman" w:cs="Times New Roman"/>
          <w:color w:val="000000"/>
          <w:sz w:val="16"/>
          <w:szCs w:val="16"/>
        </w:rPr>
        <w:t xml:space="preserve"> Новгородского района, похитил денежные средства в размере 495 тыс. </w:t>
      </w:r>
      <w:proofErr w:type="gramStart"/>
      <w:r w:rsidRPr="00FA2C15">
        <w:rPr>
          <w:rFonts w:ascii="Times New Roman" w:hAnsi="Times New Roman" w:cs="Times New Roman"/>
          <w:color w:val="000000"/>
          <w:sz w:val="16"/>
          <w:szCs w:val="16"/>
        </w:rPr>
        <w:t>рублей.,</w:t>
      </w:r>
      <w:proofErr w:type="gramEnd"/>
      <w:r w:rsidRPr="00FA2C15">
        <w:rPr>
          <w:rFonts w:ascii="Times New Roman" w:hAnsi="Times New Roman" w:cs="Times New Roman"/>
          <w:color w:val="000000"/>
          <w:sz w:val="16"/>
          <w:szCs w:val="16"/>
        </w:rPr>
        <w:t xml:space="preserve"> принадлежащие работодателю.</w:t>
      </w:r>
    </w:p>
    <w:p w:rsidR="00106FFF" w:rsidRPr="00FA2C15" w:rsidRDefault="00106FFF" w:rsidP="00106FFF">
      <w:pPr>
        <w:pStyle w:val="a5"/>
        <w:jc w:val="both"/>
        <w:rPr>
          <w:rFonts w:ascii="Times New Roman" w:hAnsi="Times New Roman" w:cs="Times New Roman"/>
          <w:color w:val="000000"/>
          <w:sz w:val="16"/>
          <w:szCs w:val="16"/>
        </w:rPr>
      </w:pPr>
      <w:r w:rsidRPr="00FA2C15">
        <w:rPr>
          <w:rFonts w:ascii="Times New Roman" w:hAnsi="Times New Roman" w:cs="Times New Roman"/>
          <w:color w:val="000000"/>
          <w:sz w:val="16"/>
          <w:szCs w:val="16"/>
        </w:rPr>
        <w:t xml:space="preserve">Вину в совершении преступления обвиняемый признал. </w:t>
      </w:r>
    </w:p>
    <w:p w:rsidR="00106FFF" w:rsidRPr="00FA2C15" w:rsidRDefault="00106FFF" w:rsidP="00106FFF">
      <w:pPr>
        <w:pStyle w:val="a5"/>
        <w:jc w:val="both"/>
        <w:rPr>
          <w:rFonts w:ascii="Times New Roman" w:hAnsi="Times New Roman" w:cs="Times New Roman"/>
          <w:sz w:val="16"/>
          <w:szCs w:val="16"/>
        </w:rPr>
      </w:pPr>
      <w:r w:rsidRPr="00FA2C15">
        <w:rPr>
          <w:rFonts w:ascii="Times New Roman" w:hAnsi="Times New Roman" w:cs="Times New Roman"/>
          <w:sz w:val="16"/>
          <w:szCs w:val="16"/>
          <w:shd w:val="clear" w:color="auto" w:fill="FFFFFF"/>
        </w:rPr>
        <w:t>Уголовное дело с утвержденным обвинительным заключением направлено в Новгородский районный суд для рассмотрения по существу.</w:t>
      </w: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106FFF" w:rsidP="00106FFF">
      <w:pPr>
        <w:pStyle w:val="a5"/>
        <w:jc w:val="center"/>
        <w:rPr>
          <w:rFonts w:ascii="Times New Roman" w:hAnsi="Times New Roman" w:cs="Times New Roman"/>
          <w:b/>
          <w:sz w:val="16"/>
          <w:szCs w:val="16"/>
        </w:rPr>
      </w:pPr>
      <w:r>
        <w:rPr>
          <w:rFonts w:ascii="Times New Roman" w:hAnsi="Times New Roman" w:cs="Times New Roman"/>
          <w:b/>
          <w:sz w:val="16"/>
          <w:szCs w:val="16"/>
        </w:rPr>
        <w:t>_________________________</w:t>
      </w: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106FFF" w:rsidRPr="00106FFF" w:rsidRDefault="00106FFF" w:rsidP="00106FFF">
      <w:pPr>
        <w:pStyle w:val="a5"/>
        <w:rPr>
          <w:rFonts w:ascii="Times New Roman" w:hAnsi="Times New Roman" w:cs="Times New Roman"/>
          <w:b/>
          <w:sz w:val="16"/>
          <w:szCs w:val="16"/>
        </w:rPr>
      </w:pPr>
      <w:r w:rsidRPr="00106FFF">
        <w:rPr>
          <w:rFonts w:ascii="Times New Roman" w:hAnsi="Times New Roman" w:cs="Times New Roman"/>
          <w:b/>
          <w:sz w:val="16"/>
          <w:szCs w:val="16"/>
        </w:rPr>
        <w:t>Жительница Новгородского района оштрафована за оскорбление</w:t>
      </w:r>
    </w:p>
    <w:p w:rsidR="00106FFF" w:rsidRPr="00060063" w:rsidRDefault="00106FFF" w:rsidP="00106FFF">
      <w:pPr>
        <w:pStyle w:val="a5"/>
        <w:rPr>
          <w:rFonts w:ascii="Times New Roman" w:hAnsi="Times New Roman" w:cs="Times New Roman"/>
          <w:sz w:val="16"/>
          <w:szCs w:val="16"/>
        </w:rPr>
      </w:pPr>
      <w:r w:rsidRPr="00060063">
        <w:rPr>
          <w:rFonts w:ascii="Times New Roman" w:hAnsi="Times New Roman" w:cs="Times New Roman"/>
          <w:sz w:val="16"/>
          <w:szCs w:val="16"/>
        </w:rPr>
        <w:t> </w:t>
      </w:r>
    </w:p>
    <w:p w:rsidR="00106FFF" w:rsidRPr="00060063" w:rsidRDefault="00106FFF" w:rsidP="00106FFF">
      <w:pPr>
        <w:pStyle w:val="a5"/>
        <w:rPr>
          <w:rFonts w:ascii="Times New Roman" w:hAnsi="Times New Roman" w:cs="Times New Roman"/>
          <w:sz w:val="16"/>
          <w:szCs w:val="16"/>
        </w:rPr>
      </w:pPr>
      <w:r w:rsidRPr="00060063">
        <w:rPr>
          <w:rFonts w:ascii="Times New Roman" w:hAnsi="Times New Roman" w:cs="Times New Roman"/>
          <w:sz w:val="16"/>
          <w:szCs w:val="16"/>
        </w:rPr>
        <w:t>Прокуратура Новгородского района провела проверку по обращению местной жительницы по факту ее оскорбления.</w:t>
      </w:r>
    </w:p>
    <w:p w:rsidR="00106FFF" w:rsidRPr="00060063" w:rsidRDefault="00106FFF" w:rsidP="00106FFF">
      <w:pPr>
        <w:pStyle w:val="a5"/>
        <w:rPr>
          <w:rFonts w:ascii="Times New Roman" w:hAnsi="Times New Roman" w:cs="Times New Roman"/>
          <w:sz w:val="16"/>
          <w:szCs w:val="16"/>
        </w:rPr>
      </w:pPr>
      <w:r w:rsidRPr="00060063">
        <w:rPr>
          <w:rFonts w:ascii="Times New Roman" w:hAnsi="Times New Roman" w:cs="Times New Roman"/>
          <w:sz w:val="16"/>
          <w:szCs w:val="16"/>
        </w:rPr>
        <w:t>Установлено, что в сентябре 2022 года женщина, находясь на лестничной площадке одного из подъездов многоквартирного дома в д. Лесная Новгородского района, в ходе конфликта с соседкой из-за шумного поведения детей, оскорбила последнюю в неприличной форме, унизив ее честь и достоинство.</w:t>
      </w:r>
    </w:p>
    <w:p w:rsidR="00106FFF" w:rsidRPr="00060063" w:rsidRDefault="00106FFF" w:rsidP="00106FFF">
      <w:pPr>
        <w:pStyle w:val="a5"/>
        <w:rPr>
          <w:rFonts w:ascii="Times New Roman" w:hAnsi="Times New Roman" w:cs="Times New Roman"/>
          <w:sz w:val="16"/>
          <w:szCs w:val="16"/>
        </w:rPr>
      </w:pPr>
      <w:r w:rsidRPr="00060063">
        <w:rPr>
          <w:rFonts w:ascii="Times New Roman" w:hAnsi="Times New Roman" w:cs="Times New Roman"/>
          <w:sz w:val="16"/>
          <w:szCs w:val="16"/>
        </w:rPr>
        <w:t>По данному факту прокурор в отношении женщины возбудил дело об </w:t>
      </w:r>
      <w:hyperlink r:id="rId8" w:history="1">
        <w:r w:rsidRPr="00060063">
          <w:rPr>
            <w:rFonts w:ascii="Times New Roman" w:hAnsi="Times New Roman" w:cs="Times New Roman"/>
            <w:sz w:val="16"/>
            <w:szCs w:val="16"/>
          </w:rPr>
          <w:t>административном правонарушении</w:t>
        </w:r>
      </w:hyperlink>
      <w:r w:rsidRPr="00060063">
        <w:rPr>
          <w:rFonts w:ascii="Times New Roman" w:hAnsi="Times New Roman" w:cs="Times New Roman"/>
          <w:sz w:val="16"/>
          <w:szCs w:val="16"/>
        </w:rPr>
        <w:t> по </w:t>
      </w:r>
      <w:hyperlink r:id="rId9" w:tgtFrame="_blank" w:history="1">
        <w:r w:rsidRPr="00060063">
          <w:rPr>
            <w:rFonts w:ascii="Times New Roman" w:hAnsi="Times New Roman" w:cs="Times New Roman"/>
            <w:sz w:val="16"/>
            <w:szCs w:val="16"/>
          </w:rPr>
          <w:t>ст. 5.61 КоАП РФ</w:t>
        </w:r>
      </w:hyperlink>
      <w:r w:rsidRPr="00060063">
        <w:rPr>
          <w:rFonts w:ascii="Times New Roman" w:hAnsi="Times New Roman" w:cs="Times New Roman"/>
          <w:sz w:val="16"/>
          <w:szCs w:val="16"/>
        </w:rPr>
        <w:t> (оскорбление).</w:t>
      </w:r>
    </w:p>
    <w:p w:rsidR="00106FFF" w:rsidRPr="00060063" w:rsidRDefault="00106FFF" w:rsidP="00106FFF">
      <w:pPr>
        <w:pStyle w:val="a5"/>
        <w:rPr>
          <w:rFonts w:ascii="Times New Roman" w:hAnsi="Times New Roman" w:cs="Times New Roman"/>
          <w:sz w:val="16"/>
          <w:szCs w:val="16"/>
        </w:rPr>
      </w:pPr>
      <w:r w:rsidRPr="00060063">
        <w:rPr>
          <w:rFonts w:ascii="Times New Roman" w:hAnsi="Times New Roman" w:cs="Times New Roman"/>
          <w:sz w:val="16"/>
          <w:szCs w:val="16"/>
        </w:rPr>
        <w:t>По материалам прокурорской проверки женщина оштрафована на 3000 рублей.</w:t>
      </w:r>
    </w:p>
    <w:p w:rsidR="00106FFF" w:rsidRPr="00060063" w:rsidRDefault="00106FFF" w:rsidP="00106FFF">
      <w:pPr>
        <w:pStyle w:val="a5"/>
        <w:rPr>
          <w:rFonts w:ascii="Times New Roman" w:hAnsi="Times New Roman" w:cs="Times New Roman"/>
          <w:sz w:val="16"/>
          <w:szCs w:val="16"/>
        </w:rPr>
      </w:pPr>
    </w:p>
    <w:p w:rsidR="00106FFF" w:rsidRPr="0022512E" w:rsidRDefault="00106FFF" w:rsidP="00106FFF">
      <w:pPr>
        <w:pStyle w:val="a5"/>
        <w:jc w:val="both"/>
        <w:rPr>
          <w:rFonts w:ascii="Times New Roman" w:hAnsi="Times New Roman" w:cs="Times New Roman"/>
          <w:sz w:val="16"/>
          <w:szCs w:val="16"/>
        </w:rPr>
      </w:pPr>
    </w:p>
    <w:p w:rsidR="00106FFF" w:rsidRPr="00106FFF" w:rsidRDefault="00106FFF" w:rsidP="00106FFF">
      <w:pPr>
        <w:pStyle w:val="a5"/>
        <w:jc w:val="both"/>
        <w:rPr>
          <w:rFonts w:ascii="Times New Roman" w:eastAsia="Times New Roman" w:hAnsi="Times New Roman" w:cs="Times New Roman"/>
          <w:b/>
          <w:bCs/>
          <w:sz w:val="16"/>
          <w:szCs w:val="16"/>
          <w:lang w:eastAsia="ru-RU"/>
        </w:rPr>
      </w:pPr>
      <w:r w:rsidRPr="00106FFF">
        <w:rPr>
          <w:rFonts w:ascii="Times New Roman" w:hAnsi="Times New Roman" w:cs="Times New Roman"/>
          <w:b/>
          <w:color w:val="000000"/>
          <w:sz w:val="16"/>
          <w:szCs w:val="16"/>
          <w:shd w:val="clear" w:color="auto" w:fill="FFFFFF"/>
        </w:rPr>
        <w:t>Житель Новгородского района предстанет перед судом за серию угонов, краж, умышленного уничтожения чужого имущества</w:t>
      </w:r>
    </w:p>
    <w:p w:rsidR="00106FFF" w:rsidRPr="00106FFF" w:rsidRDefault="00106FFF" w:rsidP="00106FFF">
      <w:pPr>
        <w:pStyle w:val="a5"/>
        <w:jc w:val="both"/>
        <w:rPr>
          <w:rFonts w:ascii="Times New Roman" w:hAnsi="Times New Roman" w:cs="Times New Roman"/>
          <w:b/>
          <w:color w:val="000000"/>
          <w:sz w:val="16"/>
          <w:szCs w:val="16"/>
        </w:rPr>
      </w:pPr>
    </w:p>
    <w:p w:rsidR="00106FFF" w:rsidRPr="0022512E" w:rsidRDefault="00106FFF" w:rsidP="00106FFF">
      <w:pPr>
        <w:pStyle w:val="a5"/>
        <w:jc w:val="both"/>
        <w:rPr>
          <w:rFonts w:ascii="Times New Roman" w:hAnsi="Times New Roman" w:cs="Times New Roman"/>
          <w:sz w:val="16"/>
          <w:szCs w:val="16"/>
        </w:rPr>
      </w:pPr>
      <w:r w:rsidRPr="0022512E">
        <w:rPr>
          <w:rFonts w:ascii="Times New Roman" w:hAnsi="Times New Roman" w:cs="Times New Roman"/>
          <w:color w:val="000000"/>
          <w:sz w:val="16"/>
          <w:szCs w:val="16"/>
        </w:rPr>
        <w:t>Прокуратура Новгородского района утвердила обвинительное заключение по уголовному делу в отношении 20-летнего жителя Новгородского района. Он обвиняется в совершении 2 преступлений, предусмотренных «а» ч. 3 ч. 3 ст. 158 УК РФ (кража, совершенная с незаконным проникновением в жилище, с причинением значительного ущерба гражданину), 3 преступлений, предусмотренных ч.1 ст. 166 УК РФ (</w:t>
      </w:r>
      <w:r w:rsidRPr="0022512E">
        <w:rPr>
          <w:rFonts w:ascii="Times New Roman" w:hAnsi="Times New Roman" w:cs="Times New Roman"/>
          <w:bCs/>
          <w:sz w:val="16"/>
          <w:szCs w:val="16"/>
        </w:rPr>
        <w:t>угон</w:t>
      </w:r>
      <w:r w:rsidRPr="0022512E">
        <w:rPr>
          <w:rFonts w:ascii="Times New Roman" w:hAnsi="Times New Roman" w:cs="Times New Roman"/>
          <w:color w:val="000000"/>
          <w:sz w:val="16"/>
          <w:szCs w:val="16"/>
          <w:shd w:val="clear" w:color="auto" w:fill="FFFFFF"/>
        </w:rPr>
        <w:t xml:space="preserve">), 1 преступления, предусмотренном ч.2 ст. 167 </w:t>
      </w:r>
      <w:r w:rsidRPr="0022512E">
        <w:rPr>
          <w:rFonts w:ascii="Times New Roman" w:hAnsi="Times New Roman" w:cs="Times New Roman"/>
          <w:sz w:val="16"/>
          <w:szCs w:val="16"/>
          <w:shd w:val="clear" w:color="auto" w:fill="FFFFFF"/>
        </w:rPr>
        <w:t xml:space="preserve">УК РФ (умышленное уничтожение чужого имущества с причинением </w:t>
      </w:r>
      <w:r w:rsidRPr="0022512E">
        <w:rPr>
          <w:rFonts w:ascii="Times New Roman" w:hAnsi="Times New Roman" w:cs="Times New Roman"/>
          <w:sz w:val="16"/>
          <w:szCs w:val="16"/>
          <w:shd w:val="clear" w:color="auto" w:fill="FFFFFF"/>
        </w:rPr>
        <w:lastRenderedPageBreak/>
        <w:t>значительного ущерба, совершенное из хулиганских побуждений, путем поджога), 2 преступлений, предусмотренных ч.3 ст.30, ч.1 ст. 166 УК РФ (покушение на угон)</w:t>
      </w:r>
      <w:r w:rsidRPr="0022512E">
        <w:rPr>
          <w:rFonts w:ascii="Times New Roman" w:hAnsi="Times New Roman" w:cs="Times New Roman"/>
          <w:sz w:val="16"/>
          <w:szCs w:val="16"/>
        </w:rPr>
        <w:t xml:space="preserve">. </w:t>
      </w:r>
    </w:p>
    <w:p w:rsidR="00106FFF" w:rsidRPr="0022512E" w:rsidRDefault="00106FFF" w:rsidP="00106FFF">
      <w:pPr>
        <w:pStyle w:val="a5"/>
        <w:jc w:val="both"/>
        <w:rPr>
          <w:rFonts w:ascii="Times New Roman" w:hAnsi="Times New Roman" w:cs="Times New Roman"/>
          <w:sz w:val="16"/>
          <w:szCs w:val="16"/>
        </w:rPr>
      </w:pPr>
      <w:r w:rsidRPr="0022512E">
        <w:rPr>
          <w:rFonts w:ascii="Times New Roman" w:hAnsi="Times New Roman" w:cs="Times New Roman"/>
          <w:sz w:val="16"/>
          <w:szCs w:val="16"/>
        </w:rPr>
        <w:t xml:space="preserve">По версии следствия, в октябре 2022 года обвиняемый, находясь в состоянии алкогольного опьянения в гараже </w:t>
      </w:r>
      <w:proofErr w:type="spellStart"/>
      <w:r w:rsidRPr="0022512E">
        <w:rPr>
          <w:rFonts w:ascii="Times New Roman" w:hAnsi="Times New Roman" w:cs="Times New Roman"/>
          <w:sz w:val="16"/>
          <w:szCs w:val="16"/>
        </w:rPr>
        <w:t>п.Тесово-Нетыльский</w:t>
      </w:r>
      <w:proofErr w:type="spellEnd"/>
      <w:r w:rsidRPr="0022512E">
        <w:rPr>
          <w:rFonts w:ascii="Times New Roman" w:hAnsi="Times New Roman" w:cs="Times New Roman"/>
          <w:sz w:val="16"/>
          <w:szCs w:val="16"/>
        </w:rPr>
        <w:t xml:space="preserve"> Новгородского района, незаконно проник через незапертую дверь в автомобиль марки «</w:t>
      </w:r>
      <w:r w:rsidRPr="0022512E">
        <w:rPr>
          <w:rFonts w:ascii="Times New Roman" w:hAnsi="Times New Roman" w:cs="Times New Roman"/>
          <w:sz w:val="16"/>
          <w:szCs w:val="16"/>
          <w:shd w:val="clear" w:color="auto" w:fill="FFFFFF"/>
        </w:rPr>
        <w:t xml:space="preserve">УАЗ 374195-05», после чего завел двигатель с помощью ключа, находившегося в замке зажигания и осуществил движение по улицам населенного пункта. </w:t>
      </w:r>
    </w:p>
    <w:p w:rsidR="00106FFF" w:rsidRPr="0022512E" w:rsidRDefault="00106FFF" w:rsidP="00106FFF">
      <w:pPr>
        <w:pStyle w:val="a5"/>
        <w:jc w:val="both"/>
        <w:rPr>
          <w:rFonts w:ascii="Times New Roman" w:eastAsia="Times New Roman" w:hAnsi="Times New Roman" w:cs="Times New Roman"/>
          <w:sz w:val="16"/>
          <w:szCs w:val="16"/>
          <w:shd w:val="clear" w:color="auto" w:fill="FFFFFF"/>
          <w:lang w:eastAsia="ru-RU"/>
        </w:rPr>
      </w:pPr>
      <w:r w:rsidRPr="0022512E">
        <w:rPr>
          <w:rFonts w:ascii="Times New Roman" w:eastAsia="Times New Roman" w:hAnsi="Times New Roman" w:cs="Times New Roman"/>
          <w:sz w:val="16"/>
          <w:szCs w:val="16"/>
          <w:shd w:val="clear" w:color="auto" w:fill="FFFFFF"/>
          <w:lang w:eastAsia="ru-RU"/>
        </w:rPr>
        <w:t>Аналогичным способом в октябре 2022 года злоумышленник совершил угон автомобиля «</w:t>
      </w:r>
      <w:r w:rsidRPr="0022512E">
        <w:rPr>
          <w:rFonts w:ascii="Times New Roman" w:hAnsi="Times New Roman" w:cs="Times New Roman"/>
          <w:bCs/>
          <w:sz w:val="16"/>
          <w:szCs w:val="16"/>
        </w:rPr>
        <w:t xml:space="preserve">ФОРД </w:t>
      </w:r>
      <w:r w:rsidRPr="0022512E">
        <w:rPr>
          <w:rFonts w:ascii="Times New Roman" w:hAnsi="Times New Roman" w:cs="Times New Roman"/>
          <w:bCs/>
          <w:sz w:val="16"/>
          <w:szCs w:val="16"/>
          <w:lang w:val="en-US"/>
        </w:rPr>
        <w:t>TRANSIT</w:t>
      </w:r>
      <w:r w:rsidRPr="0022512E">
        <w:rPr>
          <w:rFonts w:ascii="Times New Roman" w:hAnsi="Times New Roman" w:cs="Times New Roman"/>
          <w:bCs/>
          <w:sz w:val="16"/>
          <w:szCs w:val="16"/>
        </w:rPr>
        <w:t xml:space="preserve"> 100</w:t>
      </w:r>
      <w:r w:rsidRPr="0022512E">
        <w:rPr>
          <w:rFonts w:ascii="Times New Roman" w:hAnsi="Times New Roman" w:cs="Times New Roman"/>
          <w:bCs/>
          <w:sz w:val="16"/>
          <w:szCs w:val="16"/>
          <w:lang w:val="en-US"/>
        </w:rPr>
        <w:t>LD</w:t>
      </w:r>
      <w:r w:rsidRPr="0022512E">
        <w:rPr>
          <w:rFonts w:ascii="Times New Roman" w:eastAsia="Times New Roman" w:hAnsi="Times New Roman" w:cs="Times New Roman"/>
          <w:sz w:val="16"/>
          <w:szCs w:val="16"/>
          <w:shd w:val="clear" w:color="auto" w:fill="FFFFFF"/>
          <w:lang w:eastAsia="ru-RU"/>
        </w:rPr>
        <w:t xml:space="preserve">», который был припаркован на ул. Матросова в </w:t>
      </w:r>
      <w:proofErr w:type="spellStart"/>
      <w:r w:rsidRPr="0022512E">
        <w:rPr>
          <w:rFonts w:ascii="Times New Roman" w:eastAsia="Times New Roman" w:hAnsi="Times New Roman" w:cs="Times New Roman"/>
          <w:sz w:val="16"/>
          <w:szCs w:val="16"/>
          <w:shd w:val="clear" w:color="auto" w:fill="FFFFFF"/>
          <w:lang w:eastAsia="ru-RU"/>
        </w:rPr>
        <w:t>п.Тесово-Нетыльский</w:t>
      </w:r>
      <w:proofErr w:type="spellEnd"/>
      <w:r w:rsidRPr="0022512E">
        <w:rPr>
          <w:rFonts w:ascii="Times New Roman" w:eastAsia="Times New Roman" w:hAnsi="Times New Roman" w:cs="Times New Roman"/>
          <w:sz w:val="16"/>
          <w:szCs w:val="16"/>
          <w:shd w:val="clear" w:color="auto" w:fill="FFFFFF"/>
          <w:lang w:eastAsia="ru-RU"/>
        </w:rPr>
        <w:t>, а также в ноябре 2022 года автомобиля «</w:t>
      </w:r>
      <w:r w:rsidRPr="0022512E">
        <w:rPr>
          <w:rFonts w:ascii="Times New Roman" w:hAnsi="Times New Roman" w:cs="Times New Roman"/>
          <w:sz w:val="16"/>
          <w:szCs w:val="16"/>
          <w:lang w:eastAsia="ar-SA"/>
        </w:rPr>
        <w:t xml:space="preserve">ФОЛЬКСВАГЕН ГОЛЬФ» </w:t>
      </w:r>
      <w:r w:rsidRPr="0022512E">
        <w:rPr>
          <w:rFonts w:ascii="Times New Roman" w:eastAsia="Times New Roman" w:hAnsi="Times New Roman" w:cs="Times New Roman"/>
          <w:sz w:val="16"/>
          <w:szCs w:val="16"/>
          <w:shd w:val="clear" w:color="auto" w:fill="FFFFFF"/>
          <w:lang w:eastAsia="ru-RU"/>
        </w:rPr>
        <w:t xml:space="preserve">на </w:t>
      </w:r>
      <w:proofErr w:type="spellStart"/>
      <w:r w:rsidRPr="0022512E">
        <w:rPr>
          <w:rFonts w:ascii="Times New Roman" w:eastAsia="Times New Roman" w:hAnsi="Times New Roman" w:cs="Times New Roman"/>
          <w:sz w:val="16"/>
          <w:szCs w:val="16"/>
          <w:shd w:val="clear" w:color="auto" w:fill="FFFFFF"/>
          <w:lang w:eastAsia="ru-RU"/>
        </w:rPr>
        <w:t>ул.Большая</w:t>
      </w:r>
      <w:proofErr w:type="spellEnd"/>
      <w:r w:rsidRPr="0022512E">
        <w:rPr>
          <w:rFonts w:ascii="Times New Roman" w:eastAsia="Times New Roman" w:hAnsi="Times New Roman" w:cs="Times New Roman"/>
          <w:sz w:val="16"/>
          <w:szCs w:val="16"/>
          <w:shd w:val="clear" w:color="auto" w:fill="FFFFFF"/>
          <w:lang w:eastAsia="ru-RU"/>
        </w:rPr>
        <w:t>-Санкт-Петербургская в г. Великий Новгород.</w:t>
      </w:r>
    </w:p>
    <w:p w:rsidR="00106FFF" w:rsidRPr="0022512E" w:rsidRDefault="00106FFF" w:rsidP="00106FFF">
      <w:pPr>
        <w:pStyle w:val="a5"/>
        <w:jc w:val="both"/>
        <w:rPr>
          <w:rFonts w:ascii="Times New Roman" w:hAnsi="Times New Roman" w:cs="Times New Roman"/>
          <w:sz w:val="16"/>
          <w:szCs w:val="16"/>
        </w:rPr>
      </w:pPr>
      <w:r w:rsidRPr="0022512E">
        <w:rPr>
          <w:rFonts w:ascii="Times New Roman" w:eastAsia="Times New Roman" w:hAnsi="Times New Roman" w:cs="Times New Roman"/>
          <w:sz w:val="16"/>
          <w:szCs w:val="16"/>
          <w:shd w:val="clear" w:color="auto" w:fill="FFFFFF"/>
          <w:lang w:eastAsia="ru-RU"/>
        </w:rPr>
        <w:t xml:space="preserve">Обвиняемый в октябре 2022 года после совершенного угона </w:t>
      </w:r>
      <w:r w:rsidRPr="0022512E">
        <w:rPr>
          <w:rFonts w:ascii="Times New Roman" w:hAnsi="Times New Roman" w:cs="Times New Roman"/>
          <w:sz w:val="16"/>
          <w:szCs w:val="16"/>
        </w:rPr>
        <w:t>автомобиля марки «</w:t>
      </w:r>
      <w:r w:rsidRPr="0022512E">
        <w:rPr>
          <w:rFonts w:ascii="Times New Roman" w:hAnsi="Times New Roman" w:cs="Times New Roman"/>
          <w:sz w:val="16"/>
          <w:szCs w:val="16"/>
          <w:shd w:val="clear" w:color="auto" w:fill="FFFFFF"/>
        </w:rPr>
        <w:t xml:space="preserve">УАЗ 374195-05» на участке местности Новгородского района </w:t>
      </w:r>
      <w:r w:rsidRPr="0022512E">
        <w:rPr>
          <w:rFonts w:ascii="Times New Roman" w:eastAsia="Times New Roman" w:hAnsi="Times New Roman" w:cs="Times New Roman"/>
          <w:sz w:val="16"/>
          <w:szCs w:val="16"/>
          <w:shd w:val="clear" w:color="auto" w:fill="FFFFFF"/>
          <w:lang w:eastAsia="ru-RU"/>
        </w:rPr>
        <w:t>в состоянии алкогольного опьянения облил автомобиль бензином из найденной канистры и при помощи зажигалки поджог</w:t>
      </w:r>
      <w:r w:rsidRPr="0022512E">
        <w:rPr>
          <w:rFonts w:ascii="Times New Roman" w:hAnsi="Times New Roman" w:cs="Times New Roman"/>
          <w:sz w:val="16"/>
          <w:szCs w:val="16"/>
        </w:rPr>
        <w:t xml:space="preserve"> автомобиль, в результате чего причинил значительный ущерб потерпевшему на сумму более 570 тыс. руб.</w:t>
      </w:r>
    </w:p>
    <w:p w:rsidR="00106FFF" w:rsidRPr="0022512E" w:rsidRDefault="00106FFF" w:rsidP="00106FFF">
      <w:pPr>
        <w:pStyle w:val="a5"/>
        <w:jc w:val="both"/>
        <w:rPr>
          <w:rFonts w:ascii="Times New Roman" w:hAnsi="Times New Roman" w:cs="Times New Roman"/>
          <w:sz w:val="16"/>
          <w:szCs w:val="16"/>
          <w:shd w:val="clear" w:color="auto" w:fill="FFFFFF"/>
        </w:rPr>
      </w:pPr>
      <w:r w:rsidRPr="0022512E">
        <w:rPr>
          <w:rFonts w:ascii="Times New Roman" w:eastAsia="Times New Roman" w:hAnsi="Times New Roman" w:cs="Times New Roman"/>
          <w:sz w:val="16"/>
          <w:szCs w:val="16"/>
          <w:lang w:eastAsia="ru-RU"/>
        </w:rPr>
        <w:t xml:space="preserve">Кроме того, в ноябре 2022 года злоумышленник, </w:t>
      </w:r>
      <w:r w:rsidRPr="0022512E">
        <w:rPr>
          <w:rFonts w:ascii="Times New Roman" w:hAnsi="Times New Roman" w:cs="Times New Roman"/>
          <w:sz w:val="16"/>
          <w:szCs w:val="16"/>
        </w:rPr>
        <w:t xml:space="preserve">находясь в состоянии алкогольного опьянения на участке местности в </w:t>
      </w:r>
      <w:proofErr w:type="spellStart"/>
      <w:r w:rsidRPr="0022512E">
        <w:rPr>
          <w:rFonts w:ascii="Times New Roman" w:hAnsi="Times New Roman" w:cs="Times New Roman"/>
          <w:sz w:val="16"/>
          <w:szCs w:val="16"/>
        </w:rPr>
        <w:t>д.Сырково</w:t>
      </w:r>
      <w:proofErr w:type="spellEnd"/>
      <w:r w:rsidRPr="0022512E">
        <w:rPr>
          <w:rFonts w:ascii="Times New Roman" w:hAnsi="Times New Roman" w:cs="Times New Roman"/>
          <w:sz w:val="16"/>
          <w:szCs w:val="16"/>
        </w:rPr>
        <w:t xml:space="preserve"> Новгородского района, незаконно проник через незапертую дверь в автомобиль марки «</w:t>
      </w:r>
      <w:r w:rsidRPr="0022512E">
        <w:rPr>
          <w:rFonts w:ascii="Times New Roman" w:hAnsi="Times New Roman" w:cs="Times New Roman"/>
          <w:sz w:val="16"/>
          <w:szCs w:val="16"/>
          <w:shd w:val="clear" w:color="auto" w:fill="FFFFFF"/>
        </w:rPr>
        <w:t>Шкода Фелиция», после чего пытался привести двигатель в рабочее состояние с помощью ключа, находившегося в замке зажигания. Однако довести сой преступный умысел не смог до конца по независящим от него обстоятельствам, так как двигатель автомобиля не запустился.</w:t>
      </w:r>
    </w:p>
    <w:p w:rsidR="00106FFF" w:rsidRPr="0022512E" w:rsidRDefault="00106FFF" w:rsidP="00106FFF">
      <w:pPr>
        <w:pStyle w:val="a5"/>
        <w:jc w:val="both"/>
        <w:rPr>
          <w:rFonts w:ascii="Times New Roman" w:eastAsia="Times New Roman" w:hAnsi="Times New Roman" w:cs="Times New Roman"/>
          <w:color w:val="000000"/>
          <w:sz w:val="16"/>
          <w:szCs w:val="16"/>
          <w:lang w:eastAsia="ru-RU"/>
        </w:rPr>
      </w:pPr>
      <w:r w:rsidRPr="0022512E">
        <w:rPr>
          <w:rFonts w:ascii="Times New Roman" w:eastAsia="Times New Roman" w:hAnsi="Times New Roman" w:cs="Times New Roman"/>
          <w:sz w:val="16"/>
          <w:szCs w:val="16"/>
          <w:lang w:eastAsia="ru-RU"/>
        </w:rPr>
        <w:t xml:space="preserve">В декабре 2022 года преступник в состоянии алкогольного опьянения </w:t>
      </w:r>
      <w:r w:rsidRPr="0022512E">
        <w:rPr>
          <w:rFonts w:ascii="Times New Roman" w:eastAsia="Times New Roman" w:hAnsi="Times New Roman" w:cs="Times New Roman"/>
          <w:color w:val="000000"/>
          <w:sz w:val="16"/>
          <w:szCs w:val="16"/>
          <w:lang w:eastAsia="ru-RU"/>
        </w:rPr>
        <w:t xml:space="preserve">похитил из домов, расположенных территории Батецкого района и Новгородского района Новгородской области, различное имущество: бензопилу, шлифовальную машинку, </w:t>
      </w:r>
      <w:proofErr w:type="spellStart"/>
      <w:r w:rsidRPr="0022512E">
        <w:rPr>
          <w:rFonts w:ascii="Times New Roman" w:eastAsia="Times New Roman" w:hAnsi="Times New Roman" w:cs="Times New Roman"/>
          <w:color w:val="000000"/>
          <w:sz w:val="16"/>
          <w:szCs w:val="16"/>
          <w:lang w:eastAsia="ru-RU"/>
        </w:rPr>
        <w:t>электролобзик</w:t>
      </w:r>
      <w:proofErr w:type="spellEnd"/>
      <w:r w:rsidRPr="0022512E">
        <w:rPr>
          <w:rFonts w:ascii="Times New Roman" w:eastAsia="Times New Roman" w:hAnsi="Times New Roman" w:cs="Times New Roman"/>
          <w:color w:val="000000"/>
          <w:sz w:val="16"/>
          <w:szCs w:val="16"/>
          <w:lang w:eastAsia="ru-RU"/>
        </w:rPr>
        <w:t>, ключи и иное имущество.</w:t>
      </w:r>
    </w:p>
    <w:p w:rsidR="00106FFF" w:rsidRPr="0022512E" w:rsidRDefault="00106FFF" w:rsidP="00106FFF">
      <w:pPr>
        <w:pStyle w:val="a5"/>
        <w:jc w:val="both"/>
        <w:rPr>
          <w:rFonts w:ascii="Times New Roman" w:eastAsia="Times New Roman" w:hAnsi="Times New Roman" w:cs="Times New Roman"/>
          <w:color w:val="000000"/>
          <w:sz w:val="16"/>
          <w:szCs w:val="16"/>
          <w:lang w:eastAsia="ru-RU"/>
        </w:rPr>
      </w:pPr>
      <w:r w:rsidRPr="0022512E">
        <w:rPr>
          <w:rFonts w:ascii="Times New Roman" w:eastAsia="Times New Roman" w:hAnsi="Times New Roman" w:cs="Times New Roman"/>
          <w:color w:val="000000"/>
          <w:sz w:val="16"/>
          <w:szCs w:val="16"/>
          <w:lang w:eastAsia="ru-RU"/>
        </w:rPr>
        <w:t xml:space="preserve">Общая сумму ущерба, причиненного потерпевшим, составила более 13 тыс. рублей. </w:t>
      </w:r>
    </w:p>
    <w:p w:rsidR="00106FFF" w:rsidRPr="0022512E" w:rsidRDefault="00106FFF" w:rsidP="00106FFF">
      <w:pPr>
        <w:pStyle w:val="a5"/>
        <w:jc w:val="both"/>
        <w:rPr>
          <w:rFonts w:ascii="Times New Roman" w:hAnsi="Times New Roman" w:cs="Times New Roman"/>
          <w:sz w:val="16"/>
          <w:szCs w:val="16"/>
          <w:shd w:val="clear" w:color="auto" w:fill="FFFFFF"/>
        </w:rPr>
      </w:pPr>
      <w:r w:rsidRPr="0022512E">
        <w:rPr>
          <w:rFonts w:ascii="Times New Roman" w:eastAsia="Times New Roman" w:hAnsi="Times New Roman" w:cs="Times New Roman"/>
          <w:sz w:val="16"/>
          <w:szCs w:val="16"/>
          <w:lang w:eastAsia="ru-RU"/>
        </w:rPr>
        <w:t xml:space="preserve">Также в январе 2023 года обвиняемый, </w:t>
      </w:r>
      <w:r w:rsidRPr="0022512E">
        <w:rPr>
          <w:rFonts w:ascii="Times New Roman" w:hAnsi="Times New Roman" w:cs="Times New Roman"/>
          <w:sz w:val="16"/>
          <w:szCs w:val="16"/>
        </w:rPr>
        <w:t xml:space="preserve">находясь в состоянии алкогольного опьянения, на участке местности </w:t>
      </w:r>
      <w:proofErr w:type="spellStart"/>
      <w:r w:rsidRPr="0022512E">
        <w:rPr>
          <w:rFonts w:ascii="Times New Roman" w:hAnsi="Times New Roman" w:cs="Times New Roman"/>
          <w:sz w:val="16"/>
          <w:szCs w:val="16"/>
        </w:rPr>
        <w:t>ул.Пионерская</w:t>
      </w:r>
      <w:proofErr w:type="spellEnd"/>
      <w:r w:rsidRPr="0022512E">
        <w:rPr>
          <w:rFonts w:ascii="Times New Roman" w:hAnsi="Times New Roman" w:cs="Times New Roman"/>
          <w:sz w:val="16"/>
          <w:szCs w:val="16"/>
        </w:rPr>
        <w:t xml:space="preserve"> </w:t>
      </w:r>
      <w:proofErr w:type="spellStart"/>
      <w:r w:rsidRPr="0022512E">
        <w:rPr>
          <w:rFonts w:ascii="Times New Roman" w:hAnsi="Times New Roman" w:cs="Times New Roman"/>
          <w:sz w:val="16"/>
          <w:szCs w:val="16"/>
        </w:rPr>
        <w:t>п.Тесовский</w:t>
      </w:r>
      <w:proofErr w:type="spellEnd"/>
      <w:r w:rsidRPr="0022512E">
        <w:rPr>
          <w:rFonts w:ascii="Times New Roman" w:hAnsi="Times New Roman" w:cs="Times New Roman"/>
          <w:sz w:val="16"/>
          <w:szCs w:val="16"/>
        </w:rPr>
        <w:t xml:space="preserve"> Новгородского района, незаконно проник через незапертую дверь в автомобиль марки «</w:t>
      </w:r>
      <w:r w:rsidRPr="0022512E">
        <w:rPr>
          <w:rFonts w:ascii="Times New Roman" w:eastAsia="MS Mincho" w:hAnsi="Times New Roman" w:cs="Times New Roman"/>
          <w:sz w:val="16"/>
          <w:szCs w:val="16"/>
        </w:rPr>
        <w:t>РАВОН GENTRA</w:t>
      </w:r>
      <w:r w:rsidRPr="0022512E">
        <w:rPr>
          <w:rFonts w:ascii="Times New Roman" w:hAnsi="Times New Roman" w:cs="Times New Roman"/>
          <w:sz w:val="16"/>
          <w:szCs w:val="16"/>
          <w:shd w:val="clear" w:color="auto" w:fill="FFFFFF"/>
        </w:rPr>
        <w:t>», после чего пытался привести двигатель в рабочее состояние с помощью ключа, находившегося в замке зажигания. Однако довести сой преступный умысел не смог до конца по независящим от него обстоятельствам, так как двигатель автомобиля не запустился.</w:t>
      </w:r>
    </w:p>
    <w:p w:rsidR="00106FFF" w:rsidRPr="0022512E" w:rsidRDefault="00106FFF" w:rsidP="00106FFF">
      <w:pPr>
        <w:pStyle w:val="a5"/>
        <w:jc w:val="both"/>
        <w:rPr>
          <w:rFonts w:ascii="Times New Roman" w:eastAsia="Times New Roman" w:hAnsi="Times New Roman" w:cs="Times New Roman"/>
          <w:color w:val="000000"/>
          <w:sz w:val="16"/>
          <w:szCs w:val="16"/>
          <w:lang w:eastAsia="ru-RU"/>
        </w:rPr>
      </w:pPr>
      <w:r w:rsidRPr="0022512E">
        <w:rPr>
          <w:rFonts w:ascii="Times New Roman" w:eastAsia="Times New Roman" w:hAnsi="Times New Roman" w:cs="Times New Roman"/>
          <w:color w:val="000000"/>
          <w:sz w:val="16"/>
          <w:szCs w:val="16"/>
          <w:lang w:eastAsia="ru-RU"/>
        </w:rPr>
        <w:t xml:space="preserve">Вину в совершении преступлений обвиняемый признал в полном объеме. </w:t>
      </w:r>
    </w:p>
    <w:p w:rsidR="00106FFF" w:rsidRPr="0022512E" w:rsidRDefault="00106FFF" w:rsidP="00106FFF">
      <w:pPr>
        <w:pStyle w:val="a5"/>
        <w:jc w:val="both"/>
        <w:rPr>
          <w:rFonts w:ascii="Times New Roman" w:eastAsia="Times New Roman" w:hAnsi="Times New Roman" w:cs="Times New Roman"/>
          <w:sz w:val="16"/>
          <w:szCs w:val="16"/>
          <w:lang w:eastAsia="ru-RU"/>
        </w:rPr>
      </w:pPr>
      <w:r w:rsidRPr="0022512E">
        <w:rPr>
          <w:rFonts w:ascii="Times New Roman" w:eastAsia="Times New Roman" w:hAnsi="Times New Roman" w:cs="Times New Roman"/>
          <w:sz w:val="16"/>
          <w:szCs w:val="16"/>
          <w:lang w:eastAsia="ru-RU"/>
        </w:rPr>
        <w:t>Уголовное дело с утвержденным прокурором обвинительным заключением направлено в Новгородский районный суд для рассмотрения по существу.</w:t>
      </w:r>
    </w:p>
    <w:p w:rsidR="00636DB5" w:rsidRDefault="00636DB5" w:rsidP="00636DB5">
      <w:pPr>
        <w:pStyle w:val="a5"/>
        <w:rPr>
          <w:rFonts w:ascii="Times New Roman" w:hAnsi="Times New Roman" w:cs="Times New Roman"/>
          <w:b/>
          <w:sz w:val="16"/>
          <w:szCs w:val="16"/>
        </w:rPr>
      </w:pPr>
    </w:p>
    <w:p w:rsidR="00636DB5" w:rsidRDefault="00106FFF" w:rsidP="00106FFF">
      <w:pPr>
        <w:pStyle w:val="a5"/>
        <w:jc w:val="center"/>
        <w:rPr>
          <w:rFonts w:ascii="Times New Roman" w:hAnsi="Times New Roman" w:cs="Times New Roman"/>
          <w:b/>
          <w:sz w:val="16"/>
          <w:szCs w:val="16"/>
        </w:rPr>
      </w:pPr>
      <w:r>
        <w:rPr>
          <w:rFonts w:ascii="Times New Roman" w:hAnsi="Times New Roman" w:cs="Times New Roman"/>
          <w:b/>
          <w:sz w:val="16"/>
          <w:szCs w:val="16"/>
        </w:rPr>
        <w:t>__________________________</w:t>
      </w: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106FFF" w:rsidRPr="00106FFF" w:rsidRDefault="00106FFF" w:rsidP="00106FFF">
      <w:pPr>
        <w:pStyle w:val="a5"/>
        <w:jc w:val="both"/>
        <w:rPr>
          <w:rFonts w:ascii="Times New Roman" w:hAnsi="Times New Roman" w:cs="Times New Roman"/>
          <w:b/>
          <w:sz w:val="16"/>
          <w:szCs w:val="16"/>
        </w:rPr>
      </w:pPr>
      <w:r w:rsidRPr="00106FFF">
        <w:rPr>
          <w:rFonts w:ascii="Times New Roman" w:hAnsi="Times New Roman" w:cs="Times New Roman"/>
          <w:b/>
          <w:sz w:val="16"/>
          <w:szCs w:val="16"/>
        </w:rPr>
        <w:t>«В Новгородской области за коррупционное преступление бывший       старший оперуполномоченный и начальник службы безопасности одного из предприятий Великого Новгорода осуждены к лишению свободы»</w:t>
      </w:r>
    </w:p>
    <w:p w:rsidR="00106FFF" w:rsidRPr="003046E7" w:rsidRDefault="00106FFF" w:rsidP="00106FFF">
      <w:pPr>
        <w:pStyle w:val="a5"/>
        <w:jc w:val="both"/>
        <w:rPr>
          <w:rFonts w:ascii="Times New Roman" w:hAnsi="Times New Roman" w:cs="Times New Roman"/>
          <w:sz w:val="16"/>
          <w:szCs w:val="16"/>
        </w:rPr>
      </w:pPr>
    </w:p>
    <w:p w:rsidR="00106FFF" w:rsidRPr="003046E7" w:rsidRDefault="00106FFF" w:rsidP="00106FFF">
      <w:pPr>
        <w:pStyle w:val="a5"/>
        <w:jc w:val="both"/>
        <w:rPr>
          <w:rFonts w:ascii="Times New Roman" w:hAnsi="Times New Roman" w:cs="Times New Roman"/>
          <w:sz w:val="16"/>
          <w:szCs w:val="16"/>
        </w:rPr>
      </w:pPr>
      <w:r w:rsidRPr="003046E7">
        <w:rPr>
          <w:rFonts w:ascii="Times New Roman" w:hAnsi="Times New Roman" w:cs="Times New Roman"/>
          <w:sz w:val="16"/>
          <w:szCs w:val="16"/>
        </w:rPr>
        <w:t>Судья Новгородского районного суда Новгородской области постановил приговор в отношении бывшего старшего оперуполномоченного отделения экономической безопасности и противодействия  коррупции Новгородского линейного отдела МВД России на транспорте, он признан виновным в совершении преступления, предусмотренного ч.3 ст. 30, ч. 3 ст. 159 УК РФ (покушение на мошенничество, совершенное с причинением значительного ущерба гражданину, лицом с использованием своего служебного положения), и в отношении начальника службы безопасности общества с ограниченной ответственностью города Великого Новгорода, признан виновным в совершении преступления, предусмотренного ч.3 ст. 30, ч. 3 ст. 291.1 УК РФ (покушение на посредничество во взяточничестве в крупном размере за совершение незаконных действий).</w:t>
      </w:r>
    </w:p>
    <w:p w:rsidR="00106FFF" w:rsidRPr="003046E7" w:rsidRDefault="00106FFF" w:rsidP="00106FFF">
      <w:pPr>
        <w:pStyle w:val="a5"/>
        <w:jc w:val="both"/>
        <w:rPr>
          <w:rFonts w:ascii="Times New Roman" w:hAnsi="Times New Roman" w:cs="Times New Roman"/>
          <w:sz w:val="16"/>
          <w:szCs w:val="16"/>
        </w:rPr>
      </w:pPr>
      <w:r w:rsidRPr="003046E7">
        <w:rPr>
          <w:rFonts w:ascii="Times New Roman" w:hAnsi="Times New Roman" w:cs="Times New Roman"/>
          <w:sz w:val="16"/>
          <w:szCs w:val="16"/>
        </w:rPr>
        <w:t xml:space="preserve">Суд с учётом представленных государственным обвинителем Новгородской транспортной прокуратуры доказательств установил, что старший оперуполномоченный отделения экономической безопасности, являясь лицом, осуществляющим функции представителя власти, предложил потерпевшему за денежные </w:t>
      </w:r>
      <w:proofErr w:type="gramStart"/>
      <w:r w:rsidRPr="003046E7">
        <w:rPr>
          <w:rFonts w:ascii="Times New Roman" w:hAnsi="Times New Roman" w:cs="Times New Roman"/>
          <w:sz w:val="16"/>
          <w:szCs w:val="16"/>
        </w:rPr>
        <w:t>средства  в</w:t>
      </w:r>
      <w:proofErr w:type="gramEnd"/>
      <w:r w:rsidRPr="003046E7">
        <w:rPr>
          <w:rFonts w:ascii="Times New Roman" w:hAnsi="Times New Roman" w:cs="Times New Roman"/>
          <w:sz w:val="16"/>
          <w:szCs w:val="16"/>
        </w:rPr>
        <w:t xml:space="preserve"> размере 400 000 рублей, освободить  от уголовной ответственности, не имея реальной возможности выполнить данные действия. Данные незаконные действия осуществлялись через посредника- начальника службы безопасности одного из обществ с ограниченной ответственностью города Великого Новгорода, который способствовал достижению реализации соглашения между взяткодателем и оперуполномоченным отделения экономической безопасности. Путем переговоров и получения денежных средств от взяткодателя. Однако, осуществить свой преступный замысел им не удалось, так как посредник был задержан сотрудниками УФСБ по Новгородской области в момент получения денежных средств от потерпевшего.</w:t>
      </w:r>
    </w:p>
    <w:p w:rsidR="00106FFF" w:rsidRPr="003046E7" w:rsidRDefault="00106FFF" w:rsidP="00106FFF">
      <w:pPr>
        <w:pStyle w:val="a5"/>
        <w:jc w:val="both"/>
        <w:rPr>
          <w:rFonts w:ascii="Times New Roman" w:hAnsi="Times New Roman" w:cs="Times New Roman"/>
          <w:sz w:val="16"/>
          <w:szCs w:val="16"/>
        </w:rPr>
      </w:pPr>
      <w:r w:rsidRPr="003046E7">
        <w:rPr>
          <w:rFonts w:ascii="Times New Roman" w:hAnsi="Times New Roman" w:cs="Times New Roman"/>
          <w:sz w:val="16"/>
          <w:szCs w:val="16"/>
        </w:rPr>
        <w:t>Суд признал их виновными в совершении данных преступлений и назначил бывшему старшему оперуполномоченному наказание в виде лишения свободы на 2года 6 месяцев, а посреднику 3 года, приговор в законную силу не вступил.</w:t>
      </w:r>
    </w:p>
    <w:p w:rsidR="00106FFF" w:rsidRPr="003046E7" w:rsidRDefault="00106FFF" w:rsidP="00106FFF">
      <w:pPr>
        <w:pStyle w:val="a5"/>
        <w:jc w:val="both"/>
        <w:rPr>
          <w:rFonts w:ascii="Times New Roman" w:hAnsi="Times New Roman" w:cs="Times New Roman"/>
          <w:sz w:val="16"/>
          <w:szCs w:val="16"/>
        </w:rPr>
      </w:pPr>
      <w:r w:rsidRPr="003046E7">
        <w:rPr>
          <w:rFonts w:ascii="Times New Roman" w:hAnsi="Times New Roman" w:cs="Times New Roman"/>
          <w:sz w:val="16"/>
          <w:szCs w:val="16"/>
        </w:rPr>
        <w:t xml:space="preserve">В отношении взяткодателя уголовное дело не возбуждалось, так как имел </w:t>
      </w:r>
      <w:proofErr w:type="gramStart"/>
      <w:r w:rsidRPr="003046E7">
        <w:rPr>
          <w:rFonts w:ascii="Times New Roman" w:hAnsi="Times New Roman" w:cs="Times New Roman"/>
          <w:sz w:val="16"/>
          <w:szCs w:val="16"/>
        </w:rPr>
        <w:t>место  факт</w:t>
      </w:r>
      <w:proofErr w:type="gramEnd"/>
      <w:r w:rsidRPr="003046E7">
        <w:rPr>
          <w:rFonts w:ascii="Times New Roman" w:hAnsi="Times New Roman" w:cs="Times New Roman"/>
          <w:sz w:val="16"/>
          <w:szCs w:val="16"/>
        </w:rPr>
        <w:t xml:space="preserve">  вымогательства.</w:t>
      </w:r>
    </w:p>
    <w:p w:rsidR="00106FFF" w:rsidRPr="003046E7" w:rsidRDefault="00106FFF" w:rsidP="00106FFF">
      <w:pPr>
        <w:pStyle w:val="a5"/>
        <w:jc w:val="both"/>
        <w:rPr>
          <w:rFonts w:ascii="Times New Roman" w:hAnsi="Times New Roman" w:cs="Times New Roman"/>
          <w:sz w:val="16"/>
          <w:szCs w:val="16"/>
        </w:rPr>
      </w:pPr>
    </w:p>
    <w:p w:rsidR="00106FFF" w:rsidRPr="003046E7" w:rsidRDefault="00106FFF" w:rsidP="00106FFF">
      <w:pPr>
        <w:pStyle w:val="a5"/>
        <w:jc w:val="both"/>
        <w:rPr>
          <w:rFonts w:ascii="Times New Roman" w:hAnsi="Times New Roman" w:cs="Times New Roman"/>
          <w:sz w:val="16"/>
          <w:szCs w:val="16"/>
        </w:rPr>
      </w:pPr>
    </w:p>
    <w:p w:rsidR="00106FFF" w:rsidRPr="003046E7" w:rsidRDefault="00106FFF" w:rsidP="00106FFF">
      <w:pPr>
        <w:pStyle w:val="a5"/>
        <w:jc w:val="both"/>
        <w:rPr>
          <w:rFonts w:ascii="Times New Roman" w:hAnsi="Times New Roman" w:cs="Times New Roman"/>
          <w:sz w:val="16"/>
          <w:szCs w:val="16"/>
        </w:rPr>
      </w:pPr>
      <w:r w:rsidRPr="003046E7">
        <w:rPr>
          <w:rFonts w:ascii="Times New Roman" w:hAnsi="Times New Roman" w:cs="Times New Roman"/>
          <w:sz w:val="16"/>
          <w:szCs w:val="16"/>
        </w:rPr>
        <w:t xml:space="preserve">Новгородская транспортная прокуратура                                          О.А. </w:t>
      </w:r>
      <w:proofErr w:type="spellStart"/>
      <w:r w:rsidRPr="003046E7">
        <w:rPr>
          <w:rFonts w:ascii="Times New Roman" w:hAnsi="Times New Roman" w:cs="Times New Roman"/>
          <w:sz w:val="16"/>
          <w:szCs w:val="16"/>
        </w:rPr>
        <w:t>Шуневич</w:t>
      </w:r>
      <w:proofErr w:type="spellEnd"/>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sz w:val="16"/>
          <w:szCs w:val="16"/>
        </w:rPr>
      </w:pPr>
    </w:p>
    <w:p w:rsidR="00636DB5" w:rsidRDefault="00106FFF" w:rsidP="00106FFF">
      <w:pPr>
        <w:pStyle w:val="a5"/>
        <w:jc w:val="center"/>
        <w:rPr>
          <w:color w:val="000000"/>
          <w:sz w:val="16"/>
          <w:szCs w:val="16"/>
          <w:lang w:eastAsia="ru-RU"/>
        </w:rPr>
      </w:pPr>
      <w:r>
        <w:rPr>
          <w:color w:val="000000"/>
          <w:sz w:val="16"/>
          <w:szCs w:val="16"/>
          <w:lang w:eastAsia="ru-RU"/>
        </w:rPr>
        <w:t>___________________________</w:t>
      </w: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106FFF" w:rsidRPr="00106FFF" w:rsidRDefault="00106FFF" w:rsidP="00106FFF">
      <w:pPr>
        <w:pStyle w:val="a5"/>
        <w:rPr>
          <w:rFonts w:ascii="Times New Roman" w:hAnsi="Times New Roman" w:cs="Times New Roman"/>
          <w:b/>
          <w:sz w:val="16"/>
          <w:szCs w:val="16"/>
          <w:lang w:eastAsia="ru-RU"/>
        </w:rPr>
      </w:pPr>
      <w:r w:rsidRPr="00106FFF">
        <w:rPr>
          <w:rFonts w:ascii="Times New Roman" w:hAnsi="Times New Roman" w:cs="Times New Roman"/>
          <w:b/>
          <w:sz w:val="16"/>
          <w:szCs w:val="16"/>
          <w:lang w:eastAsia="ru-RU"/>
        </w:rPr>
        <w:t>В Новгородском районе после вмешательства прокуратуры местному жителю аннулирована плата за электроэнергию</w:t>
      </w:r>
    </w:p>
    <w:p w:rsidR="00106FFF" w:rsidRPr="001E3E25" w:rsidRDefault="00106FFF" w:rsidP="00106FFF">
      <w:pPr>
        <w:pStyle w:val="a5"/>
        <w:rPr>
          <w:rFonts w:ascii="Times New Roman" w:hAnsi="Times New Roman" w:cs="Times New Roman"/>
          <w:color w:val="000000"/>
          <w:sz w:val="16"/>
          <w:szCs w:val="16"/>
          <w:lang w:eastAsia="ru-RU"/>
        </w:rPr>
      </w:pPr>
      <w:r w:rsidRPr="001E3E25">
        <w:rPr>
          <w:rFonts w:ascii="Times New Roman" w:hAnsi="Times New Roman" w:cs="Times New Roman"/>
          <w:color w:val="000000"/>
          <w:sz w:val="16"/>
          <w:szCs w:val="16"/>
          <w:lang w:eastAsia="ru-RU"/>
        </w:rPr>
        <w:t> </w:t>
      </w:r>
    </w:p>
    <w:p w:rsidR="00106FFF" w:rsidRPr="001E3E25" w:rsidRDefault="00106FFF" w:rsidP="00106FFF">
      <w:pPr>
        <w:pStyle w:val="a5"/>
        <w:rPr>
          <w:rFonts w:ascii="Times New Roman" w:hAnsi="Times New Roman" w:cs="Times New Roman"/>
          <w:sz w:val="16"/>
          <w:szCs w:val="16"/>
          <w:lang w:eastAsia="ru-RU"/>
        </w:rPr>
      </w:pPr>
      <w:r w:rsidRPr="001E3E25">
        <w:rPr>
          <w:rFonts w:ascii="Times New Roman" w:hAnsi="Times New Roman" w:cs="Times New Roman"/>
          <w:sz w:val="16"/>
          <w:szCs w:val="16"/>
          <w:lang w:eastAsia="ru-RU"/>
        </w:rPr>
        <w:t>Прокуратура Новгородского района по обращению местного жителя провела проверку исполнения законодательства в сфере электроэнергетики.</w:t>
      </w:r>
    </w:p>
    <w:p w:rsidR="00106FFF" w:rsidRPr="001E3E25" w:rsidRDefault="00106FFF" w:rsidP="00106FFF">
      <w:pPr>
        <w:pStyle w:val="a5"/>
        <w:rPr>
          <w:rFonts w:ascii="Times New Roman" w:hAnsi="Times New Roman" w:cs="Times New Roman"/>
          <w:sz w:val="16"/>
          <w:szCs w:val="16"/>
          <w:lang w:eastAsia="ru-RU"/>
        </w:rPr>
      </w:pPr>
      <w:r w:rsidRPr="001E3E25">
        <w:rPr>
          <w:rFonts w:ascii="Times New Roman" w:hAnsi="Times New Roman" w:cs="Times New Roman"/>
          <w:sz w:val="16"/>
          <w:szCs w:val="16"/>
          <w:lang w:eastAsia="ru-RU"/>
        </w:rPr>
        <w:t>Установлено, что ПО «</w:t>
      </w:r>
      <w:proofErr w:type="spellStart"/>
      <w:r w:rsidRPr="001E3E25">
        <w:rPr>
          <w:rFonts w:ascii="Times New Roman" w:hAnsi="Times New Roman" w:cs="Times New Roman"/>
          <w:sz w:val="16"/>
          <w:szCs w:val="16"/>
          <w:lang w:eastAsia="ru-RU"/>
        </w:rPr>
        <w:t>Ильменские</w:t>
      </w:r>
      <w:proofErr w:type="spellEnd"/>
      <w:r w:rsidRPr="001E3E25">
        <w:rPr>
          <w:rFonts w:ascii="Times New Roman" w:hAnsi="Times New Roman" w:cs="Times New Roman"/>
          <w:sz w:val="16"/>
          <w:szCs w:val="16"/>
          <w:lang w:eastAsia="ru-RU"/>
        </w:rPr>
        <w:t xml:space="preserve"> электрические сети» произвело жителю д. Новоселицы Новгородского района замену прибора учета электроэнергии, а также его ввод в эксплуатацию с нарушением закона.</w:t>
      </w:r>
    </w:p>
    <w:p w:rsidR="00106FFF" w:rsidRPr="001E3E25" w:rsidRDefault="00106FFF" w:rsidP="00106FFF">
      <w:pPr>
        <w:pStyle w:val="a5"/>
        <w:rPr>
          <w:rFonts w:ascii="Times New Roman" w:hAnsi="Times New Roman" w:cs="Times New Roman"/>
          <w:sz w:val="16"/>
          <w:szCs w:val="16"/>
          <w:lang w:eastAsia="ru-RU"/>
        </w:rPr>
      </w:pPr>
      <w:r w:rsidRPr="001E3E25">
        <w:rPr>
          <w:rFonts w:ascii="Times New Roman" w:hAnsi="Times New Roman" w:cs="Times New Roman"/>
          <w:sz w:val="16"/>
          <w:szCs w:val="16"/>
          <w:lang w:eastAsia="ru-RU"/>
        </w:rPr>
        <w:t>Так, акт допуска прибора учета электрической энергии составлен в отсутствие потребителя; копия акта потребителю не вручена; контрольные показания как вновь установленного прибора учета, так и предыдущего, зафиксированы в отсутствии потребителей.</w:t>
      </w:r>
    </w:p>
    <w:p w:rsidR="00106FFF" w:rsidRPr="001E3E25" w:rsidRDefault="00106FFF" w:rsidP="00106FFF">
      <w:pPr>
        <w:pStyle w:val="a5"/>
        <w:rPr>
          <w:rFonts w:ascii="Times New Roman" w:hAnsi="Times New Roman" w:cs="Times New Roman"/>
          <w:sz w:val="16"/>
          <w:szCs w:val="16"/>
          <w:lang w:eastAsia="ru-RU"/>
        </w:rPr>
      </w:pPr>
      <w:r w:rsidRPr="001E3E25">
        <w:rPr>
          <w:rFonts w:ascii="Times New Roman" w:hAnsi="Times New Roman" w:cs="Times New Roman"/>
          <w:sz w:val="16"/>
          <w:szCs w:val="16"/>
          <w:lang w:eastAsia="ru-RU"/>
        </w:rPr>
        <w:t>Кроме того, ООО «</w:t>
      </w:r>
      <w:proofErr w:type="spellStart"/>
      <w:r w:rsidRPr="001E3E25">
        <w:rPr>
          <w:rFonts w:ascii="Times New Roman" w:hAnsi="Times New Roman" w:cs="Times New Roman"/>
          <w:sz w:val="16"/>
          <w:szCs w:val="16"/>
          <w:lang w:eastAsia="ru-RU"/>
        </w:rPr>
        <w:t>ТНСэнерго</w:t>
      </w:r>
      <w:proofErr w:type="spellEnd"/>
      <w:r w:rsidRPr="001E3E25">
        <w:rPr>
          <w:rFonts w:ascii="Times New Roman" w:hAnsi="Times New Roman" w:cs="Times New Roman"/>
          <w:sz w:val="16"/>
          <w:szCs w:val="16"/>
          <w:lang w:eastAsia="ru-RU"/>
        </w:rPr>
        <w:t>» приняты к расчету показания прибора учета электроэнергии, при вводе в эксплуатацию которого допущены нарушения закона.</w:t>
      </w:r>
    </w:p>
    <w:p w:rsidR="00106FFF" w:rsidRPr="001E3E25" w:rsidRDefault="00106FFF" w:rsidP="00106FFF">
      <w:pPr>
        <w:pStyle w:val="a5"/>
        <w:rPr>
          <w:rFonts w:ascii="Times New Roman" w:hAnsi="Times New Roman" w:cs="Times New Roman"/>
          <w:sz w:val="16"/>
          <w:szCs w:val="16"/>
          <w:lang w:eastAsia="ru-RU"/>
        </w:rPr>
      </w:pPr>
      <w:r w:rsidRPr="001E3E25">
        <w:rPr>
          <w:rFonts w:ascii="Times New Roman" w:hAnsi="Times New Roman" w:cs="Times New Roman"/>
          <w:sz w:val="16"/>
          <w:szCs w:val="16"/>
          <w:lang w:eastAsia="ru-RU"/>
        </w:rPr>
        <w:t>По данным фактам прокурор внес д</w:t>
      </w:r>
      <w:r w:rsidRPr="001E3E25">
        <w:rPr>
          <w:rFonts w:ascii="Times New Roman" w:hAnsi="Times New Roman" w:cs="Times New Roman"/>
          <w:color w:val="1A1A1A"/>
          <w:sz w:val="16"/>
          <w:szCs w:val="16"/>
          <w:lang w:eastAsia="ru-RU"/>
        </w:rPr>
        <w:t>иректору ПО «</w:t>
      </w:r>
      <w:proofErr w:type="spellStart"/>
      <w:r w:rsidRPr="001E3E25">
        <w:rPr>
          <w:rFonts w:ascii="Times New Roman" w:hAnsi="Times New Roman" w:cs="Times New Roman"/>
          <w:color w:val="1A1A1A"/>
          <w:sz w:val="16"/>
          <w:szCs w:val="16"/>
          <w:lang w:eastAsia="ru-RU"/>
        </w:rPr>
        <w:t>Ильменские</w:t>
      </w:r>
      <w:proofErr w:type="spellEnd"/>
      <w:r w:rsidRPr="001E3E25">
        <w:rPr>
          <w:rFonts w:ascii="Times New Roman" w:hAnsi="Times New Roman" w:cs="Times New Roman"/>
          <w:color w:val="1A1A1A"/>
          <w:sz w:val="16"/>
          <w:szCs w:val="16"/>
          <w:lang w:eastAsia="ru-RU"/>
        </w:rPr>
        <w:t xml:space="preserve"> электрические сети» Новгородского филиала ПАО «</w:t>
      </w:r>
      <w:proofErr w:type="spellStart"/>
      <w:r w:rsidRPr="001E3E25">
        <w:rPr>
          <w:rFonts w:ascii="Times New Roman" w:hAnsi="Times New Roman" w:cs="Times New Roman"/>
          <w:color w:val="1A1A1A"/>
          <w:sz w:val="16"/>
          <w:szCs w:val="16"/>
          <w:lang w:eastAsia="ru-RU"/>
        </w:rPr>
        <w:t>Россети</w:t>
      </w:r>
      <w:proofErr w:type="spellEnd"/>
      <w:r w:rsidRPr="001E3E25">
        <w:rPr>
          <w:rFonts w:ascii="Times New Roman" w:hAnsi="Times New Roman" w:cs="Times New Roman"/>
          <w:color w:val="1A1A1A"/>
          <w:sz w:val="16"/>
          <w:szCs w:val="16"/>
          <w:lang w:eastAsia="ru-RU"/>
        </w:rPr>
        <w:t xml:space="preserve"> Северо-Запада», заместителю генерального директора ПАО ГК «ТНС </w:t>
      </w:r>
      <w:proofErr w:type="spellStart"/>
      <w:r w:rsidRPr="001E3E25">
        <w:rPr>
          <w:rFonts w:ascii="Times New Roman" w:hAnsi="Times New Roman" w:cs="Times New Roman"/>
          <w:color w:val="1A1A1A"/>
          <w:sz w:val="16"/>
          <w:szCs w:val="16"/>
          <w:lang w:eastAsia="ru-RU"/>
        </w:rPr>
        <w:t>энерго</w:t>
      </w:r>
      <w:proofErr w:type="spellEnd"/>
      <w:r w:rsidRPr="001E3E25">
        <w:rPr>
          <w:rFonts w:ascii="Times New Roman" w:hAnsi="Times New Roman" w:cs="Times New Roman"/>
          <w:color w:val="1A1A1A"/>
          <w:sz w:val="16"/>
          <w:szCs w:val="16"/>
          <w:lang w:eastAsia="ru-RU"/>
        </w:rPr>
        <w:t xml:space="preserve">» — управляющему директору ООО «ТНС </w:t>
      </w:r>
      <w:proofErr w:type="spellStart"/>
      <w:r w:rsidRPr="001E3E25">
        <w:rPr>
          <w:rFonts w:ascii="Times New Roman" w:hAnsi="Times New Roman" w:cs="Times New Roman"/>
          <w:color w:val="1A1A1A"/>
          <w:sz w:val="16"/>
          <w:szCs w:val="16"/>
          <w:lang w:eastAsia="ru-RU"/>
        </w:rPr>
        <w:t>энерго</w:t>
      </w:r>
      <w:proofErr w:type="spellEnd"/>
      <w:r w:rsidRPr="001E3E25">
        <w:rPr>
          <w:rFonts w:ascii="Times New Roman" w:hAnsi="Times New Roman" w:cs="Times New Roman"/>
          <w:color w:val="1A1A1A"/>
          <w:sz w:val="16"/>
          <w:szCs w:val="16"/>
          <w:lang w:eastAsia="ru-RU"/>
        </w:rPr>
        <w:t xml:space="preserve"> Великий Новгород» </w:t>
      </w:r>
      <w:r w:rsidRPr="001E3E25">
        <w:rPr>
          <w:rFonts w:ascii="Times New Roman" w:hAnsi="Times New Roman" w:cs="Times New Roman"/>
          <w:sz w:val="16"/>
          <w:szCs w:val="16"/>
          <w:lang w:eastAsia="ru-RU"/>
        </w:rPr>
        <w:t>представления, которые рассмотрены и удовлетворены, виновное лицо привлечено к дисциплинарной ответственности.</w:t>
      </w:r>
    </w:p>
    <w:p w:rsidR="00106FFF" w:rsidRPr="001E3E25" w:rsidRDefault="00106FFF" w:rsidP="00106FFF">
      <w:pPr>
        <w:pStyle w:val="a5"/>
        <w:rPr>
          <w:rFonts w:ascii="Times New Roman" w:hAnsi="Times New Roman" w:cs="Times New Roman"/>
          <w:sz w:val="16"/>
          <w:szCs w:val="16"/>
          <w:lang w:eastAsia="ru-RU"/>
        </w:rPr>
      </w:pPr>
      <w:r w:rsidRPr="001E3E25">
        <w:rPr>
          <w:rFonts w:ascii="Times New Roman" w:hAnsi="Times New Roman" w:cs="Times New Roman"/>
          <w:sz w:val="16"/>
          <w:szCs w:val="16"/>
          <w:lang w:eastAsia="ru-RU"/>
        </w:rPr>
        <w:t>В настоящее время необоснованные начисления на сумму свыше 48 тыс. рублей аннулированы.</w:t>
      </w:r>
    </w:p>
    <w:p w:rsidR="00106FFF" w:rsidRPr="001E3E25" w:rsidRDefault="00106FFF" w:rsidP="00106FFF">
      <w:pPr>
        <w:pStyle w:val="a5"/>
        <w:jc w:val="center"/>
        <w:rPr>
          <w:rFonts w:ascii="Times New Roman" w:hAnsi="Times New Roman" w:cs="Times New Roman"/>
          <w:sz w:val="16"/>
          <w:szCs w:val="16"/>
        </w:rPr>
      </w:pPr>
      <w:r>
        <w:rPr>
          <w:rFonts w:ascii="Times New Roman" w:hAnsi="Times New Roman" w:cs="Times New Roman"/>
          <w:sz w:val="16"/>
          <w:szCs w:val="16"/>
        </w:rPr>
        <w:t>___________________________</w:t>
      </w:r>
    </w:p>
    <w:p w:rsidR="00636DB5" w:rsidRDefault="00636DB5" w:rsidP="00636DB5">
      <w:pPr>
        <w:pStyle w:val="a5"/>
        <w:jc w:val="both"/>
        <w:rPr>
          <w:color w:val="000000"/>
          <w:sz w:val="16"/>
          <w:szCs w:val="16"/>
          <w:lang w:eastAsia="ru-RU"/>
        </w:rPr>
      </w:pPr>
    </w:p>
    <w:p w:rsidR="00106FFF" w:rsidRDefault="00106FFF" w:rsidP="00636DB5">
      <w:pPr>
        <w:pStyle w:val="a5"/>
        <w:jc w:val="both"/>
        <w:rPr>
          <w:color w:val="000000"/>
          <w:sz w:val="16"/>
          <w:szCs w:val="16"/>
          <w:lang w:eastAsia="ru-RU"/>
        </w:rPr>
      </w:pPr>
    </w:p>
    <w:p w:rsidR="00106FFF" w:rsidRDefault="00106FFF" w:rsidP="00636DB5">
      <w:pPr>
        <w:pStyle w:val="a5"/>
        <w:jc w:val="both"/>
        <w:rPr>
          <w:color w:val="000000"/>
          <w:sz w:val="16"/>
          <w:szCs w:val="16"/>
          <w:lang w:eastAsia="ru-RU"/>
        </w:rPr>
      </w:pPr>
    </w:p>
    <w:p w:rsidR="00D11B7D" w:rsidRDefault="00D11B7D" w:rsidP="00636DB5">
      <w:pPr>
        <w:pStyle w:val="a5"/>
        <w:jc w:val="both"/>
        <w:rPr>
          <w:rFonts w:ascii="Times New Roman" w:hAnsi="Times New Roman" w:cs="Times New Roman"/>
          <w:b/>
          <w:color w:val="000000"/>
          <w:sz w:val="24"/>
          <w:szCs w:val="24"/>
          <w:lang w:eastAsia="ru-RU"/>
        </w:rPr>
      </w:pPr>
    </w:p>
    <w:p w:rsidR="00D11B7D" w:rsidRDefault="00D11B7D" w:rsidP="00636DB5">
      <w:pPr>
        <w:pStyle w:val="a5"/>
        <w:jc w:val="both"/>
        <w:rPr>
          <w:rFonts w:ascii="Times New Roman" w:hAnsi="Times New Roman" w:cs="Times New Roman"/>
          <w:b/>
          <w:color w:val="000000"/>
          <w:sz w:val="24"/>
          <w:szCs w:val="24"/>
          <w:lang w:eastAsia="ru-RU"/>
        </w:rPr>
      </w:pPr>
    </w:p>
    <w:p w:rsidR="00D11B7D" w:rsidRDefault="00D11B7D" w:rsidP="00636DB5">
      <w:pPr>
        <w:pStyle w:val="a5"/>
        <w:jc w:val="both"/>
        <w:rPr>
          <w:rFonts w:ascii="Times New Roman" w:hAnsi="Times New Roman" w:cs="Times New Roman"/>
          <w:b/>
          <w:color w:val="000000"/>
          <w:sz w:val="24"/>
          <w:szCs w:val="24"/>
          <w:lang w:eastAsia="ru-RU"/>
        </w:rPr>
      </w:pPr>
    </w:p>
    <w:p w:rsidR="00D11B7D" w:rsidRDefault="00D11B7D" w:rsidP="00636DB5">
      <w:pPr>
        <w:pStyle w:val="a5"/>
        <w:jc w:val="both"/>
        <w:rPr>
          <w:rFonts w:ascii="Times New Roman" w:hAnsi="Times New Roman" w:cs="Times New Roman"/>
          <w:b/>
          <w:color w:val="000000"/>
          <w:sz w:val="24"/>
          <w:szCs w:val="24"/>
          <w:lang w:eastAsia="ru-RU"/>
        </w:rPr>
      </w:pPr>
    </w:p>
    <w:p w:rsidR="00106FFF" w:rsidRPr="00106FFF" w:rsidRDefault="00106FFF" w:rsidP="00636DB5">
      <w:pPr>
        <w:pStyle w:val="a5"/>
        <w:jc w:val="both"/>
        <w:rPr>
          <w:rFonts w:ascii="Times New Roman" w:hAnsi="Times New Roman" w:cs="Times New Roman"/>
          <w:b/>
          <w:color w:val="000000"/>
          <w:sz w:val="24"/>
          <w:szCs w:val="24"/>
          <w:lang w:eastAsia="ru-RU"/>
        </w:rPr>
      </w:pPr>
      <w:r w:rsidRPr="00106FFF">
        <w:rPr>
          <w:rFonts w:ascii="Times New Roman" w:hAnsi="Times New Roman" w:cs="Times New Roman"/>
          <w:b/>
          <w:color w:val="000000"/>
          <w:sz w:val="24"/>
          <w:szCs w:val="24"/>
          <w:lang w:eastAsia="ru-RU"/>
        </w:rPr>
        <w:t>НОРМАТИВНО-ПРАВОВЫЕ АКТЫ________________________________________</w:t>
      </w:r>
      <w:r>
        <w:rPr>
          <w:rFonts w:ascii="Times New Roman" w:hAnsi="Times New Roman" w:cs="Times New Roman"/>
          <w:b/>
          <w:color w:val="000000"/>
          <w:sz w:val="24"/>
          <w:szCs w:val="24"/>
          <w:lang w:eastAsia="ru-RU"/>
        </w:rPr>
        <w:t>__</w:t>
      </w:r>
    </w:p>
    <w:p w:rsidR="00106FFF" w:rsidRDefault="00106FFF" w:rsidP="00636DB5">
      <w:pPr>
        <w:pStyle w:val="a5"/>
        <w:jc w:val="both"/>
        <w:rPr>
          <w:color w:val="000000"/>
          <w:sz w:val="16"/>
          <w:szCs w:val="16"/>
          <w:lang w:eastAsia="ru-RU"/>
        </w:rPr>
      </w:pPr>
    </w:p>
    <w:p w:rsidR="00106FFF" w:rsidRDefault="00106FFF" w:rsidP="00636DB5">
      <w:pPr>
        <w:pStyle w:val="a5"/>
        <w:jc w:val="both"/>
        <w:rPr>
          <w:color w:val="000000"/>
          <w:sz w:val="16"/>
          <w:szCs w:val="16"/>
          <w:lang w:eastAsia="ru-RU"/>
        </w:rPr>
      </w:pPr>
    </w:p>
    <w:p w:rsidR="00106FFF" w:rsidRPr="00106FFF" w:rsidRDefault="00106FFF" w:rsidP="00106FFF">
      <w:pPr>
        <w:pStyle w:val="a5"/>
        <w:jc w:val="center"/>
        <w:rPr>
          <w:rFonts w:ascii="Times New Roman" w:hAnsi="Times New Roman" w:cs="Times New Roman"/>
          <w:b/>
          <w:sz w:val="16"/>
          <w:szCs w:val="16"/>
        </w:rPr>
      </w:pPr>
      <w:r w:rsidRPr="00106FFF">
        <w:rPr>
          <w:rFonts w:ascii="Times New Roman" w:hAnsi="Times New Roman" w:cs="Times New Roman"/>
          <w:b/>
          <w:sz w:val="16"/>
          <w:szCs w:val="16"/>
        </w:rPr>
        <w:t>Новгородская область</w:t>
      </w:r>
    </w:p>
    <w:p w:rsidR="00106FFF" w:rsidRPr="00106FFF" w:rsidRDefault="00106FFF" w:rsidP="00106FFF">
      <w:pPr>
        <w:pStyle w:val="a5"/>
        <w:jc w:val="center"/>
        <w:rPr>
          <w:rFonts w:ascii="Times New Roman" w:hAnsi="Times New Roman" w:cs="Times New Roman"/>
          <w:b/>
          <w:sz w:val="16"/>
          <w:szCs w:val="16"/>
        </w:rPr>
      </w:pPr>
      <w:r w:rsidRPr="00106FFF">
        <w:rPr>
          <w:rFonts w:ascii="Times New Roman" w:hAnsi="Times New Roman" w:cs="Times New Roman"/>
          <w:b/>
          <w:sz w:val="16"/>
          <w:szCs w:val="16"/>
        </w:rPr>
        <w:t>Новгородский муниципальный район</w:t>
      </w:r>
    </w:p>
    <w:p w:rsidR="00106FFF" w:rsidRPr="00106FFF" w:rsidRDefault="00106FFF" w:rsidP="00106FFF">
      <w:pPr>
        <w:pStyle w:val="a5"/>
        <w:jc w:val="center"/>
        <w:rPr>
          <w:rFonts w:ascii="Times New Roman" w:hAnsi="Times New Roman" w:cs="Times New Roman"/>
          <w:b/>
          <w:sz w:val="16"/>
          <w:szCs w:val="16"/>
        </w:rPr>
      </w:pPr>
      <w:r w:rsidRPr="00106FFF">
        <w:rPr>
          <w:rFonts w:ascii="Times New Roman" w:hAnsi="Times New Roman" w:cs="Times New Roman"/>
          <w:b/>
          <w:sz w:val="16"/>
          <w:szCs w:val="16"/>
        </w:rPr>
        <w:t xml:space="preserve">Администрация </w:t>
      </w:r>
      <w:proofErr w:type="spellStart"/>
      <w:r w:rsidRPr="00106FFF">
        <w:rPr>
          <w:rFonts w:ascii="Times New Roman" w:hAnsi="Times New Roman" w:cs="Times New Roman"/>
          <w:b/>
          <w:sz w:val="16"/>
          <w:szCs w:val="16"/>
        </w:rPr>
        <w:t>Бронницкого</w:t>
      </w:r>
      <w:proofErr w:type="spellEnd"/>
      <w:r w:rsidRPr="00106FFF">
        <w:rPr>
          <w:rFonts w:ascii="Times New Roman" w:hAnsi="Times New Roman" w:cs="Times New Roman"/>
          <w:b/>
          <w:sz w:val="16"/>
          <w:szCs w:val="16"/>
        </w:rPr>
        <w:t xml:space="preserve"> сельского поселения</w:t>
      </w:r>
    </w:p>
    <w:p w:rsidR="00106FFF" w:rsidRPr="00106FFF" w:rsidRDefault="00106FFF" w:rsidP="00106FFF">
      <w:pPr>
        <w:pStyle w:val="a5"/>
        <w:jc w:val="center"/>
        <w:rPr>
          <w:rFonts w:ascii="Times New Roman" w:hAnsi="Times New Roman" w:cs="Times New Roman"/>
          <w:b/>
          <w:sz w:val="16"/>
          <w:szCs w:val="16"/>
        </w:rPr>
      </w:pPr>
    </w:p>
    <w:p w:rsidR="00106FFF" w:rsidRPr="00106FFF" w:rsidRDefault="00106FFF" w:rsidP="00106FFF">
      <w:pPr>
        <w:pStyle w:val="a5"/>
        <w:jc w:val="center"/>
        <w:rPr>
          <w:rFonts w:ascii="Times New Roman" w:hAnsi="Times New Roman" w:cs="Times New Roman"/>
          <w:b/>
          <w:sz w:val="16"/>
          <w:szCs w:val="16"/>
        </w:rPr>
      </w:pPr>
    </w:p>
    <w:p w:rsidR="00106FFF" w:rsidRPr="00106FFF" w:rsidRDefault="00106FFF" w:rsidP="00106FFF">
      <w:pPr>
        <w:pStyle w:val="a5"/>
        <w:jc w:val="center"/>
        <w:rPr>
          <w:rFonts w:ascii="Times New Roman" w:hAnsi="Times New Roman" w:cs="Times New Roman"/>
          <w:b/>
          <w:sz w:val="16"/>
          <w:szCs w:val="16"/>
        </w:rPr>
      </w:pPr>
      <w:r w:rsidRPr="00106FFF">
        <w:rPr>
          <w:rFonts w:ascii="Times New Roman" w:hAnsi="Times New Roman" w:cs="Times New Roman"/>
          <w:b/>
          <w:sz w:val="16"/>
          <w:szCs w:val="16"/>
        </w:rPr>
        <w:t>РАСПОРЯЖЕНИЕ</w:t>
      </w:r>
    </w:p>
    <w:p w:rsidR="00106FFF" w:rsidRPr="007E12CA" w:rsidRDefault="00106FFF" w:rsidP="00106FFF">
      <w:pPr>
        <w:pStyle w:val="a5"/>
        <w:jc w:val="both"/>
        <w:rPr>
          <w:rFonts w:ascii="Times New Roman" w:hAnsi="Times New Roman" w:cs="Times New Roman"/>
          <w:sz w:val="16"/>
          <w:szCs w:val="16"/>
        </w:rPr>
      </w:pPr>
    </w:p>
    <w:p w:rsidR="00106FFF" w:rsidRPr="007E12CA" w:rsidRDefault="00106FFF" w:rsidP="00106FFF">
      <w:pPr>
        <w:pStyle w:val="a5"/>
        <w:jc w:val="both"/>
        <w:rPr>
          <w:rFonts w:ascii="Times New Roman" w:hAnsi="Times New Roman" w:cs="Times New Roman"/>
          <w:sz w:val="16"/>
          <w:szCs w:val="16"/>
        </w:rPr>
      </w:pPr>
    </w:p>
    <w:p w:rsidR="00106FFF" w:rsidRPr="007E12CA" w:rsidRDefault="00106FFF" w:rsidP="00106FFF">
      <w:pPr>
        <w:pStyle w:val="a5"/>
        <w:jc w:val="both"/>
        <w:rPr>
          <w:rFonts w:ascii="Times New Roman" w:hAnsi="Times New Roman" w:cs="Times New Roman"/>
          <w:sz w:val="16"/>
          <w:szCs w:val="16"/>
        </w:rPr>
      </w:pPr>
      <w:proofErr w:type="gramStart"/>
      <w:r w:rsidRPr="007E12CA">
        <w:rPr>
          <w:rFonts w:ascii="Times New Roman" w:hAnsi="Times New Roman" w:cs="Times New Roman"/>
          <w:sz w:val="16"/>
          <w:szCs w:val="16"/>
        </w:rPr>
        <w:t>от</w:t>
      </w:r>
      <w:proofErr w:type="gramEnd"/>
      <w:r w:rsidRPr="007E12CA">
        <w:rPr>
          <w:rFonts w:ascii="Times New Roman" w:hAnsi="Times New Roman" w:cs="Times New Roman"/>
          <w:sz w:val="16"/>
          <w:szCs w:val="16"/>
        </w:rPr>
        <w:t xml:space="preserve">   17.04.2023г.     № 23-рг</w:t>
      </w:r>
    </w:p>
    <w:p w:rsidR="00106FFF" w:rsidRPr="007E12CA" w:rsidRDefault="00106FFF" w:rsidP="00106FFF">
      <w:pPr>
        <w:pStyle w:val="a5"/>
        <w:jc w:val="both"/>
        <w:rPr>
          <w:rFonts w:ascii="Times New Roman" w:hAnsi="Times New Roman" w:cs="Times New Roman"/>
          <w:sz w:val="16"/>
          <w:szCs w:val="16"/>
        </w:rPr>
      </w:pPr>
      <w:r w:rsidRPr="007E12CA">
        <w:rPr>
          <w:rFonts w:ascii="Times New Roman" w:hAnsi="Times New Roman" w:cs="Times New Roman"/>
          <w:sz w:val="16"/>
          <w:szCs w:val="16"/>
        </w:rPr>
        <w:t xml:space="preserve">с. </w:t>
      </w:r>
      <w:proofErr w:type="spellStart"/>
      <w:r w:rsidRPr="007E12CA">
        <w:rPr>
          <w:rFonts w:ascii="Times New Roman" w:hAnsi="Times New Roman" w:cs="Times New Roman"/>
          <w:sz w:val="16"/>
          <w:szCs w:val="16"/>
        </w:rPr>
        <w:t>Бронница</w:t>
      </w:r>
      <w:proofErr w:type="spellEnd"/>
    </w:p>
    <w:p w:rsidR="00106FFF" w:rsidRPr="007E12CA" w:rsidRDefault="00106FFF" w:rsidP="00106FFF">
      <w:pPr>
        <w:pStyle w:val="a5"/>
        <w:jc w:val="both"/>
        <w:rPr>
          <w:rFonts w:ascii="Times New Roman" w:hAnsi="Times New Roman" w:cs="Times New Roman"/>
          <w:sz w:val="16"/>
          <w:szCs w:val="16"/>
        </w:rPr>
      </w:pPr>
    </w:p>
    <w:p w:rsidR="00106FFF" w:rsidRPr="00106FFF" w:rsidRDefault="00106FFF" w:rsidP="00106FFF">
      <w:pPr>
        <w:pStyle w:val="a5"/>
        <w:jc w:val="both"/>
        <w:rPr>
          <w:rFonts w:ascii="Times New Roman" w:hAnsi="Times New Roman" w:cs="Times New Roman"/>
          <w:b/>
          <w:sz w:val="16"/>
          <w:szCs w:val="16"/>
        </w:rPr>
      </w:pPr>
      <w:r w:rsidRPr="00106FFF">
        <w:rPr>
          <w:rFonts w:ascii="Times New Roman" w:hAnsi="Times New Roman" w:cs="Times New Roman"/>
          <w:b/>
          <w:sz w:val="16"/>
          <w:szCs w:val="16"/>
        </w:rPr>
        <w:t xml:space="preserve">О прекращении движения транспортных средств по автомобильной дороге общего </w:t>
      </w:r>
    </w:p>
    <w:p w:rsidR="00106FFF" w:rsidRPr="00106FFF" w:rsidRDefault="00106FFF" w:rsidP="00106FFF">
      <w:pPr>
        <w:pStyle w:val="a5"/>
        <w:jc w:val="both"/>
        <w:rPr>
          <w:rFonts w:ascii="Times New Roman" w:hAnsi="Times New Roman" w:cs="Times New Roman"/>
          <w:b/>
          <w:sz w:val="16"/>
          <w:szCs w:val="16"/>
        </w:rPr>
      </w:pPr>
      <w:proofErr w:type="gramStart"/>
      <w:r w:rsidRPr="00106FFF">
        <w:rPr>
          <w:rFonts w:ascii="Times New Roman" w:hAnsi="Times New Roman" w:cs="Times New Roman"/>
          <w:b/>
          <w:sz w:val="16"/>
          <w:szCs w:val="16"/>
        </w:rPr>
        <w:t>пользования</w:t>
      </w:r>
      <w:proofErr w:type="gramEnd"/>
      <w:r w:rsidRPr="00106FFF">
        <w:rPr>
          <w:rFonts w:ascii="Times New Roman" w:hAnsi="Times New Roman" w:cs="Times New Roman"/>
          <w:b/>
          <w:sz w:val="16"/>
          <w:szCs w:val="16"/>
        </w:rPr>
        <w:t xml:space="preserve"> местного значения - </w:t>
      </w:r>
      <w:proofErr w:type="spellStart"/>
      <w:r w:rsidRPr="00106FFF">
        <w:rPr>
          <w:rFonts w:ascii="Times New Roman" w:hAnsi="Times New Roman" w:cs="Times New Roman"/>
          <w:b/>
          <w:sz w:val="16"/>
          <w:szCs w:val="16"/>
        </w:rPr>
        <w:t>д.Холынья</w:t>
      </w:r>
      <w:proofErr w:type="spellEnd"/>
      <w:r w:rsidRPr="00106FFF">
        <w:rPr>
          <w:rFonts w:ascii="Times New Roman" w:hAnsi="Times New Roman" w:cs="Times New Roman"/>
          <w:b/>
          <w:sz w:val="16"/>
          <w:szCs w:val="16"/>
        </w:rPr>
        <w:t xml:space="preserve"> (от церкви до дороги на д. М. </w:t>
      </w:r>
      <w:proofErr w:type="spellStart"/>
      <w:r w:rsidRPr="00106FFF">
        <w:rPr>
          <w:rFonts w:ascii="Times New Roman" w:hAnsi="Times New Roman" w:cs="Times New Roman"/>
          <w:b/>
          <w:sz w:val="16"/>
          <w:szCs w:val="16"/>
        </w:rPr>
        <w:t>Лучно</w:t>
      </w:r>
      <w:proofErr w:type="spellEnd"/>
      <w:r w:rsidRPr="00106FFF">
        <w:rPr>
          <w:rFonts w:ascii="Times New Roman" w:hAnsi="Times New Roman" w:cs="Times New Roman"/>
          <w:b/>
          <w:sz w:val="16"/>
          <w:szCs w:val="16"/>
        </w:rPr>
        <w:t xml:space="preserve">) в </w:t>
      </w:r>
    </w:p>
    <w:p w:rsidR="00106FFF" w:rsidRPr="00106FFF" w:rsidRDefault="00106FFF" w:rsidP="00106FFF">
      <w:pPr>
        <w:pStyle w:val="a5"/>
        <w:jc w:val="both"/>
        <w:rPr>
          <w:rFonts w:ascii="Times New Roman" w:hAnsi="Times New Roman" w:cs="Times New Roman"/>
          <w:b/>
          <w:sz w:val="16"/>
          <w:szCs w:val="16"/>
        </w:rPr>
      </w:pPr>
      <w:r w:rsidRPr="00106FFF">
        <w:rPr>
          <w:rFonts w:ascii="Times New Roman" w:hAnsi="Times New Roman" w:cs="Times New Roman"/>
          <w:b/>
          <w:sz w:val="16"/>
          <w:szCs w:val="16"/>
        </w:rPr>
        <w:t>Новгородском муниципальном районе Новгородской области</w:t>
      </w:r>
    </w:p>
    <w:p w:rsidR="00106FFF" w:rsidRPr="00106FFF" w:rsidRDefault="00106FFF" w:rsidP="00106FFF">
      <w:pPr>
        <w:pStyle w:val="a5"/>
        <w:jc w:val="both"/>
        <w:rPr>
          <w:rFonts w:ascii="Times New Roman" w:hAnsi="Times New Roman" w:cs="Times New Roman"/>
          <w:b/>
          <w:sz w:val="16"/>
          <w:szCs w:val="16"/>
        </w:rPr>
      </w:pPr>
    </w:p>
    <w:p w:rsidR="00106FFF" w:rsidRPr="007E12CA" w:rsidRDefault="00106FFF" w:rsidP="00106FFF">
      <w:pPr>
        <w:pStyle w:val="a5"/>
        <w:jc w:val="both"/>
        <w:rPr>
          <w:rFonts w:ascii="Times New Roman" w:hAnsi="Times New Roman" w:cs="Times New Roman"/>
          <w:sz w:val="16"/>
          <w:szCs w:val="16"/>
        </w:rPr>
      </w:pPr>
      <w:r w:rsidRPr="007E12CA">
        <w:rPr>
          <w:rFonts w:ascii="Times New Roman" w:hAnsi="Times New Roman" w:cs="Times New Roman"/>
          <w:sz w:val="16"/>
          <w:szCs w:val="16"/>
        </w:rPr>
        <w:tab/>
        <w:t>В соответствии с пунктом 4.1.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и местного значения, утвержденного постановлением Правительства Новгородской области от 11.03.2012г. №112, в целях обеспечения безопасности дорожного движения на подтопленном, в результате резкого подъема уровня воды, участке автомобильной дороги:</w:t>
      </w:r>
    </w:p>
    <w:p w:rsidR="00106FFF" w:rsidRPr="007E12CA" w:rsidRDefault="00106FFF" w:rsidP="00106FFF">
      <w:pPr>
        <w:pStyle w:val="a5"/>
        <w:jc w:val="both"/>
        <w:rPr>
          <w:rFonts w:ascii="Times New Roman" w:hAnsi="Times New Roman" w:cs="Times New Roman"/>
          <w:sz w:val="16"/>
          <w:szCs w:val="16"/>
        </w:rPr>
      </w:pPr>
    </w:p>
    <w:p w:rsidR="00106FFF" w:rsidRPr="007E12CA" w:rsidRDefault="00106FFF" w:rsidP="00106FFF">
      <w:pPr>
        <w:pStyle w:val="a5"/>
        <w:jc w:val="both"/>
        <w:rPr>
          <w:rFonts w:ascii="Times New Roman" w:hAnsi="Times New Roman" w:cs="Times New Roman"/>
          <w:sz w:val="16"/>
          <w:szCs w:val="16"/>
        </w:rPr>
      </w:pPr>
      <w:r w:rsidRPr="007E12CA">
        <w:rPr>
          <w:rFonts w:ascii="Times New Roman" w:hAnsi="Times New Roman" w:cs="Times New Roman"/>
          <w:sz w:val="16"/>
          <w:szCs w:val="16"/>
        </w:rPr>
        <w:tab/>
        <w:t xml:space="preserve">  1. Прекратить движение автотранспортных средств по автомобильной дороге общего пользования местного значения - </w:t>
      </w:r>
      <w:proofErr w:type="spellStart"/>
      <w:r w:rsidRPr="007E12CA">
        <w:rPr>
          <w:rFonts w:ascii="Times New Roman" w:hAnsi="Times New Roman" w:cs="Times New Roman"/>
          <w:sz w:val="16"/>
          <w:szCs w:val="16"/>
        </w:rPr>
        <w:t>д.Холынья</w:t>
      </w:r>
      <w:proofErr w:type="spellEnd"/>
      <w:r w:rsidRPr="007E12CA">
        <w:rPr>
          <w:rFonts w:ascii="Times New Roman" w:hAnsi="Times New Roman" w:cs="Times New Roman"/>
          <w:sz w:val="16"/>
          <w:szCs w:val="16"/>
        </w:rPr>
        <w:t xml:space="preserve"> (от церкви до дороги на </w:t>
      </w:r>
      <w:proofErr w:type="spellStart"/>
      <w:r w:rsidRPr="007E12CA">
        <w:rPr>
          <w:rFonts w:ascii="Times New Roman" w:hAnsi="Times New Roman" w:cs="Times New Roman"/>
          <w:sz w:val="16"/>
          <w:szCs w:val="16"/>
        </w:rPr>
        <w:t>д.М</w:t>
      </w:r>
      <w:proofErr w:type="spellEnd"/>
      <w:r w:rsidRPr="007E12CA">
        <w:rPr>
          <w:rFonts w:ascii="Times New Roman" w:hAnsi="Times New Roman" w:cs="Times New Roman"/>
          <w:sz w:val="16"/>
          <w:szCs w:val="16"/>
        </w:rPr>
        <w:t xml:space="preserve">. </w:t>
      </w:r>
      <w:proofErr w:type="spellStart"/>
      <w:r w:rsidRPr="007E12CA">
        <w:rPr>
          <w:rFonts w:ascii="Times New Roman" w:hAnsi="Times New Roman" w:cs="Times New Roman"/>
          <w:sz w:val="16"/>
          <w:szCs w:val="16"/>
        </w:rPr>
        <w:t>Лучно</w:t>
      </w:r>
      <w:proofErr w:type="spellEnd"/>
      <w:r w:rsidRPr="007E12CA">
        <w:rPr>
          <w:rFonts w:ascii="Times New Roman" w:hAnsi="Times New Roman" w:cs="Times New Roman"/>
          <w:sz w:val="16"/>
          <w:szCs w:val="16"/>
        </w:rPr>
        <w:t xml:space="preserve">), протяженностью 930 метров. Идентификационный номер автомобильной дороги 49 225 808 ОП МП 033, на срок до 28.04.2023г. </w:t>
      </w:r>
    </w:p>
    <w:p w:rsidR="00106FFF" w:rsidRPr="007E12CA" w:rsidRDefault="00106FFF" w:rsidP="00106FFF">
      <w:pPr>
        <w:pStyle w:val="a5"/>
        <w:jc w:val="both"/>
        <w:rPr>
          <w:rFonts w:ascii="Times New Roman" w:hAnsi="Times New Roman" w:cs="Times New Roman"/>
          <w:sz w:val="16"/>
          <w:szCs w:val="16"/>
        </w:rPr>
      </w:pPr>
      <w:r w:rsidRPr="007E12CA">
        <w:rPr>
          <w:rFonts w:ascii="Times New Roman" w:hAnsi="Times New Roman" w:cs="Times New Roman"/>
          <w:sz w:val="16"/>
          <w:szCs w:val="16"/>
        </w:rPr>
        <w:t xml:space="preserve">2. Обеспечить обустройство участков дороги, на которых вводится прекращение движения, соответствующими дорожными знаками 3.1. «Въезд запрещен» </w:t>
      </w:r>
      <w:r w:rsidRPr="007E12CA">
        <w:rPr>
          <w:rFonts w:ascii="Times New Roman" w:hAnsi="Times New Roman" w:cs="Times New Roman"/>
          <w:sz w:val="16"/>
          <w:szCs w:val="16"/>
          <w:lang w:val="en-US"/>
        </w:rPr>
        <w:t>I</w:t>
      </w:r>
      <w:r w:rsidRPr="007E12CA">
        <w:rPr>
          <w:rFonts w:ascii="Times New Roman" w:hAnsi="Times New Roman" w:cs="Times New Roman"/>
          <w:sz w:val="16"/>
          <w:szCs w:val="16"/>
        </w:rPr>
        <w:t>-го типа размера.</w:t>
      </w:r>
    </w:p>
    <w:p w:rsidR="00106FFF" w:rsidRPr="007E12CA" w:rsidRDefault="00106FFF" w:rsidP="00106FFF">
      <w:pPr>
        <w:pStyle w:val="a5"/>
        <w:jc w:val="both"/>
        <w:rPr>
          <w:rFonts w:ascii="Times New Roman" w:hAnsi="Times New Roman" w:cs="Times New Roman"/>
          <w:sz w:val="16"/>
          <w:szCs w:val="16"/>
        </w:rPr>
      </w:pPr>
      <w:r w:rsidRPr="007E12CA">
        <w:rPr>
          <w:rFonts w:ascii="Times New Roman" w:hAnsi="Times New Roman" w:cs="Times New Roman"/>
          <w:sz w:val="16"/>
          <w:szCs w:val="16"/>
        </w:rPr>
        <w:t>3. Направить копию настоящего распоряжения в Управление ГИБДД УМВД России по Новгородской области.</w:t>
      </w:r>
    </w:p>
    <w:p w:rsidR="00106FFF" w:rsidRPr="007E12CA" w:rsidRDefault="00106FFF" w:rsidP="00106FFF">
      <w:pPr>
        <w:pStyle w:val="a5"/>
        <w:jc w:val="both"/>
        <w:rPr>
          <w:rFonts w:ascii="Times New Roman" w:hAnsi="Times New Roman" w:cs="Times New Roman"/>
          <w:sz w:val="16"/>
          <w:szCs w:val="16"/>
        </w:rPr>
      </w:pPr>
      <w:r w:rsidRPr="007E12CA">
        <w:rPr>
          <w:rFonts w:ascii="Times New Roman" w:hAnsi="Times New Roman" w:cs="Times New Roman"/>
          <w:sz w:val="16"/>
          <w:szCs w:val="16"/>
        </w:rPr>
        <w:t>4. Контроль за исполнением Распоряжения оставляю за собой.</w:t>
      </w:r>
    </w:p>
    <w:p w:rsidR="00106FFF" w:rsidRPr="007E12CA" w:rsidRDefault="00106FFF" w:rsidP="00106FFF">
      <w:pPr>
        <w:pStyle w:val="a5"/>
        <w:jc w:val="both"/>
        <w:rPr>
          <w:rFonts w:ascii="Times New Roman" w:hAnsi="Times New Roman" w:cs="Times New Roman"/>
          <w:sz w:val="16"/>
          <w:szCs w:val="16"/>
        </w:rPr>
      </w:pPr>
      <w:r w:rsidRPr="007E12CA">
        <w:rPr>
          <w:rFonts w:ascii="Times New Roman" w:hAnsi="Times New Roman" w:cs="Times New Roman"/>
          <w:sz w:val="16"/>
          <w:szCs w:val="16"/>
        </w:rPr>
        <w:t xml:space="preserve">          5.Распоряжение подлежит опубликованию </w:t>
      </w:r>
      <w:r w:rsidRPr="007E12CA">
        <w:rPr>
          <w:rStyle w:val="a7"/>
          <w:rFonts w:ascii="Times New Roman" w:hAnsi="Times New Roman" w:cs="Times New Roman"/>
          <w:sz w:val="16"/>
          <w:szCs w:val="16"/>
        </w:rPr>
        <w:t xml:space="preserve">в периодическом печатном издании </w:t>
      </w:r>
      <w:proofErr w:type="spellStart"/>
      <w:r w:rsidRPr="007E12CA">
        <w:rPr>
          <w:rStyle w:val="a7"/>
          <w:rFonts w:ascii="Times New Roman" w:hAnsi="Times New Roman" w:cs="Times New Roman"/>
          <w:sz w:val="16"/>
          <w:szCs w:val="16"/>
        </w:rPr>
        <w:t>Бронницкого</w:t>
      </w:r>
      <w:proofErr w:type="spellEnd"/>
      <w:r w:rsidRPr="007E12CA">
        <w:rPr>
          <w:rStyle w:val="a7"/>
          <w:rFonts w:ascii="Times New Roman" w:hAnsi="Times New Roman" w:cs="Times New Roman"/>
          <w:sz w:val="16"/>
          <w:szCs w:val="16"/>
        </w:rPr>
        <w:t xml:space="preserve"> сельского поселения</w:t>
      </w:r>
      <w:r w:rsidRPr="007E12CA">
        <w:rPr>
          <w:rFonts w:ascii="Times New Roman" w:hAnsi="Times New Roman" w:cs="Times New Roman"/>
          <w:sz w:val="16"/>
          <w:szCs w:val="16"/>
        </w:rPr>
        <w:t xml:space="preserve"> </w:t>
      </w:r>
      <w:r w:rsidRPr="007E12CA">
        <w:rPr>
          <w:rStyle w:val="a7"/>
          <w:rFonts w:ascii="Times New Roman" w:hAnsi="Times New Roman" w:cs="Times New Roman"/>
          <w:sz w:val="16"/>
          <w:szCs w:val="16"/>
        </w:rPr>
        <w:t xml:space="preserve">«Официальный вестник </w:t>
      </w:r>
      <w:proofErr w:type="spellStart"/>
      <w:r w:rsidRPr="007E12CA">
        <w:rPr>
          <w:rStyle w:val="a7"/>
          <w:rFonts w:ascii="Times New Roman" w:hAnsi="Times New Roman" w:cs="Times New Roman"/>
          <w:sz w:val="16"/>
          <w:szCs w:val="16"/>
        </w:rPr>
        <w:t>Бронницкого</w:t>
      </w:r>
      <w:proofErr w:type="spellEnd"/>
      <w:r w:rsidRPr="007E12CA">
        <w:rPr>
          <w:rStyle w:val="a7"/>
          <w:rFonts w:ascii="Times New Roman" w:hAnsi="Times New Roman" w:cs="Times New Roman"/>
          <w:sz w:val="16"/>
          <w:szCs w:val="16"/>
        </w:rPr>
        <w:t xml:space="preserve"> сельского поселения»</w:t>
      </w:r>
      <w:r w:rsidRPr="007E12CA">
        <w:rPr>
          <w:rFonts w:ascii="Times New Roman" w:hAnsi="Times New Roman" w:cs="Times New Roman"/>
          <w:sz w:val="16"/>
          <w:szCs w:val="16"/>
        </w:rPr>
        <w:t xml:space="preserve"> и размещению на официальном сайте в сети "Интернет" по адресу </w:t>
      </w:r>
      <w:hyperlink r:id="rId10" w:history="1">
        <w:proofErr w:type="gramStart"/>
        <w:r w:rsidRPr="007E12CA">
          <w:rPr>
            <w:rStyle w:val="a6"/>
            <w:rFonts w:ascii="Times New Roman" w:hAnsi="Times New Roman" w:cs="Times New Roman"/>
            <w:sz w:val="16"/>
            <w:szCs w:val="16"/>
            <w:lang w:val="en-US"/>
          </w:rPr>
          <w:t>www</w:t>
        </w:r>
        <w:r w:rsidRPr="007E12CA">
          <w:rPr>
            <w:rStyle w:val="a6"/>
            <w:rFonts w:ascii="Times New Roman" w:hAnsi="Times New Roman" w:cs="Times New Roman"/>
            <w:sz w:val="16"/>
            <w:szCs w:val="16"/>
          </w:rPr>
          <w:t>.</w:t>
        </w:r>
        <w:proofErr w:type="spellStart"/>
        <w:r w:rsidRPr="007E12CA">
          <w:rPr>
            <w:rStyle w:val="a6"/>
            <w:rFonts w:ascii="Times New Roman" w:hAnsi="Times New Roman" w:cs="Times New Roman"/>
            <w:sz w:val="16"/>
            <w:szCs w:val="16"/>
            <w:lang w:val="en-US"/>
          </w:rPr>
          <w:t>bronnicaadm</w:t>
        </w:r>
        <w:proofErr w:type="spellEnd"/>
        <w:r w:rsidRPr="007E12CA">
          <w:rPr>
            <w:rStyle w:val="a6"/>
            <w:rFonts w:ascii="Times New Roman" w:hAnsi="Times New Roman" w:cs="Times New Roman"/>
            <w:sz w:val="16"/>
            <w:szCs w:val="16"/>
          </w:rPr>
          <w:t>.</w:t>
        </w:r>
        <w:proofErr w:type="spellStart"/>
        <w:r w:rsidRPr="007E12CA">
          <w:rPr>
            <w:rStyle w:val="a6"/>
            <w:rFonts w:ascii="Times New Roman" w:hAnsi="Times New Roman" w:cs="Times New Roman"/>
            <w:sz w:val="16"/>
            <w:szCs w:val="16"/>
            <w:lang w:val="en-US"/>
          </w:rPr>
          <w:t>ru</w:t>
        </w:r>
        <w:proofErr w:type="spellEnd"/>
      </w:hyperlink>
      <w:r w:rsidRPr="007E12CA">
        <w:rPr>
          <w:rFonts w:ascii="Times New Roman" w:hAnsi="Times New Roman" w:cs="Times New Roman"/>
          <w:sz w:val="16"/>
          <w:szCs w:val="16"/>
          <w:u w:val="single"/>
        </w:rPr>
        <w:t xml:space="preserve">  </w:t>
      </w:r>
      <w:r w:rsidRPr="007E12CA">
        <w:rPr>
          <w:rFonts w:ascii="Times New Roman" w:hAnsi="Times New Roman" w:cs="Times New Roman"/>
          <w:sz w:val="16"/>
          <w:szCs w:val="16"/>
        </w:rPr>
        <w:t>в</w:t>
      </w:r>
      <w:proofErr w:type="gramEnd"/>
      <w:r w:rsidRPr="007E12CA">
        <w:rPr>
          <w:rFonts w:ascii="Times New Roman" w:hAnsi="Times New Roman" w:cs="Times New Roman"/>
          <w:sz w:val="16"/>
          <w:szCs w:val="16"/>
        </w:rPr>
        <w:t xml:space="preserve"> разделах «Документы» и  «Информация для жителей».</w:t>
      </w:r>
    </w:p>
    <w:p w:rsidR="00106FFF" w:rsidRPr="007E12CA" w:rsidRDefault="00106FFF" w:rsidP="00106FFF">
      <w:pPr>
        <w:pStyle w:val="a5"/>
        <w:jc w:val="both"/>
        <w:rPr>
          <w:rFonts w:ascii="Times New Roman" w:hAnsi="Times New Roman" w:cs="Times New Roman"/>
          <w:sz w:val="16"/>
          <w:szCs w:val="16"/>
        </w:rPr>
      </w:pPr>
    </w:p>
    <w:p w:rsidR="00106FFF" w:rsidRPr="007E12CA" w:rsidRDefault="00106FFF" w:rsidP="00106FFF">
      <w:pPr>
        <w:pStyle w:val="a5"/>
        <w:jc w:val="both"/>
        <w:rPr>
          <w:rFonts w:ascii="Times New Roman" w:hAnsi="Times New Roman" w:cs="Times New Roman"/>
          <w:sz w:val="16"/>
          <w:szCs w:val="16"/>
        </w:rPr>
      </w:pPr>
    </w:p>
    <w:p w:rsidR="00106FFF" w:rsidRPr="007E12CA" w:rsidRDefault="00106FFF" w:rsidP="00106FFF">
      <w:pPr>
        <w:pStyle w:val="a5"/>
        <w:jc w:val="both"/>
        <w:rPr>
          <w:rFonts w:ascii="Times New Roman" w:hAnsi="Times New Roman" w:cs="Times New Roman"/>
          <w:sz w:val="16"/>
          <w:szCs w:val="16"/>
        </w:rPr>
      </w:pPr>
      <w:r w:rsidRPr="007E12CA">
        <w:rPr>
          <w:rFonts w:ascii="Times New Roman" w:hAnsi="Times New Roman" w:cs="Times New Roman"/>
          <w:sz w:val="16"/>
          <w:szCs w:val="16"/>
        </w:rPr>
        <w:t xml:space="preserve">      Глава сельского </w:t>
      </w:r>
      <w:proofErr w:type="gramStart"/>
      <w:r w:rsidRPr="007E12CA">
        <w:rPr>
          <w:rFonts w:ascii="Times New Roman" w:hAnsi="Times New Roman" w:cs="Times New Roman"/>
          <w:sz w:val="16"/>
          <w:szCs w:val="16"/>
        </w:rPr>
        <w:t xml:space="preserve">поселения:   </w:t>
      </w:r>
      <w:proofErr w:type="gramEnd"/>
      <w:r w:rsidRPr="007E12CA">
        <w:rPr>
          <w:rFonts w:ascii="Times New Roman" w:hAnsi="Times New Roman" w:cs="Times New Roman"/>
          <w:sz w:val="16"/>
          <w:szCs w:val="16"/>
        </w:rPr>
        <w:t xml:space="preserve">                                        С.Г. Васильева</w:t>
      </w:r>
    </w:p>
    <w:p w:rsidR="00106FFF" w:rsidRPr="007E12CA" w:rsidRDefault="00106FFF" w:rsidP="00106FFF">
      <w:pPr>
        <w:pStyle w:val="a5"/>
        <w:jc w:val="both"/>
        <w:rPr>
          <w:rFonts w:ascii="Times New Roman" w:hAnsi="Times New Roman" w:cs="Times New Roman"/>
          <w:sz w:val="16"/>
          <w:szCs w:val="16"/>
        </w:rPr>
      </w:pPr>
    </w:p>
    <w:p w:rsidR="00106FFF" w:rsidRDefault="00106FFF" w:rsidP="00106FFF">
      <w:pPr>
        <w:pStyle w:val="a5"/>
        <w:jc w:val="center"/>
        <w:rPr>
          <w:color w:val="000000"/>
          <w:sz w:val="16"/>
          <w:szCs w:val="16"/>
          <w:lang w:eastAsia="ru-RU"/>
        </w:rPr>
      </w:pPr>
      <w:r>
        <w:rPr>
          <w:color w:val="000000"/>
          <w:sz w:val="16"/>
          <w:szCs w:val="16"/>
          <w:lang w:eastAsia="ru-RU"/>
        </w:rPr>
        <w:t>_____________________</w:t>
      </w:r>
    </w:p>
    <w:p w:rsidR="00106FFF" w:rsidRDefault="00106FFF" w:rsidP="00636DB5">
      <w:pPr>
        <w:pStyle w:val="a5"/>
        <w:jc w:val="both"/>
        <w:rPr>
          <w:color w:val="000000"/>
          <w:sz w:val="16"/>
          <w:szCs w:val="16"/>
          <w:lang w:eastAsia="ru-RU"/>
        </w:rPr>
      </w:pPr>
    </w:p>
    <w:p w:rsidR="00106FFF" w:rsidRDefault="00106FFF" w:rsidP="00636DB5">
      <w:pPr>
        <w:pStyle w:val="a5"/>
        <w:jc w:val="both"/>
        <w:rPr>
          <w:color w:val="000000"/>
          <w:sz w:val="16"/>
          <w:szCs w:val="16"/>
          <w:lang w:eastAsia="ru-RU"/>
        </w:rPr>
      </w:pPr>
    </w:p>
    <w:p w:rsidR="00106FFF" w:rsidRPr="00106FFF" w:rsidRDefault="00106FFF" w:rsidP="00106FFF">
      <w:pPr>
        <w:pStyle w:val="a5"/>
        <w:jc w:val="center"/>
        <w:rPr>
          <w:rFonts w:ascii="Times New Roman" w:hAnsi="Times New Roman" w:cs="Times New Roman"/>
          <w:b/>
          <w:sz w:val="16"/>
          <w:szCs w:val="16"/>
        </w:rPr>
      </w:pPr>
      <w:r w:rsidRPr="00106FFF">
        <w:rPr>
          <w:rFonts w:ascii="Times New Roman" w:hAnsi="Times New Roman" w:cs="Times New Roman"/>
          <w:b/>
          <w:sz w:val="16"/>
          <w:szCs w:val="16"/>
        </w:rPr>
        <w:t>Новгородская область</w:t>
      </w:r>
    </w:p>
    <w:p w:rsidR="00106FFF" w:rsidRPr="00106FFF" w:rsidRDefault="00106FFF" w:rsidP="00106FFF">
      <w:pPr>
        <w:pStyle w:val="a5"/>
        <w:jc w:val="center"/>
        <w:rPr>
          <w:rFonts w:ascii="Times New Roman" w:hAnsi="Times New Roman" w:cs="Times New Roman"/>
          <w:b/>
          <w:sz w:val="16"/>
          <w:szCs w:val="16"/>
        </w:rPr>
      </w:pPr>
      <w:r w:rsidRPr="00106FFF">
        <w:rPr>
          <w:rFonts w:ascii="Times New Roman" w:hAnsi="Times New Roman" w:cs="Times New Roman"/>
          <w:b/>
          <w:sz w:val="16"/>
          <w:szCs w:val="16"/>
        </w:rPr>
        <w:t>Новгородский муниципальный район</w:t>
      </w:r>
    </w:p>
    <w:p w:rsidR="00106FFF" w:rsidRPr="00106FFF" w:rsidRDefault="00106FFF" w:rsidP="00106FFF">
      <w:pPr>
        <w:pStyle w:val="a5"/>
        <w:jc w:val="center"/>
        <w:rPr>
          <w:rFonts w:ascii="Times New Roman" w:hAnsi="Times New Roman" w:cs="Times New Roman"/>
          <w:b/>
          <w:sz w:val="16"/>
          <w:szCs w:val="16"/>
        </w:rPr>
      </w:pPr>
      <w:r w:rsidRPr="00106FFF">
        <w:rPr>
          <w:rFonts w:ascii="Times New Roman" w:hAnsi="Times New Roman" w:cs="Times New Roman"/>
          <w:b/>
          <w:sz w:val="16"/>
          <w:szCs w:val="16"/>
        </w:rPr>
        <w:t>АДМИНИСТРАЦИЯ БРОННИЦКОГО СЕЛЬСКОГО ПОСЕЛЕНИЯ</w:t>
      </w:r>
    </w:p>
    <w:p w:rsidR="00106FFF" w:rsidRPr="00106FFF" w:rsidRDefault="00106FFF" w:rsidP="00106FFF">
      <w:pPr>
        <w:pStyle w:val="a5"/>
        <w:jc w:val="center"/>
        <w:rPr>
          <w:rFonts w:ascii="Times New Roman" w:hAnsi="Times New Roman" w:cs="Times New Roman"/>
          <w:b/>
          <w:sz w:val="16"/>
          <w:szCs w:val="16"/>
        </w:rPr>
      </w:pPr>
    </w:p>
    <w:p w:rsidR="00106FFF" w:rsidRPr="00106FFF" w:rsidRDefault="00106FFF" w:rsidP="00106FFF">
      <w:pPr>
        <w:pStyle w:val="a5"/>
        <w:jc w:val="center"/>
        <w:rPr>
          <w:rFonts w:ascii="Times New Roman" w:hAnsi="Times New Roman" w:cs="Times New Roman"/>
          <w:b/>
          <w:sz w:val="16"/>
          <w:szCs w:val="16"/>
        </w:rPr>
      </w:pPr>
    </w:p>
    <w:p w:rsidR="00106FFF" w:rsidRPr="00106FFF" w:rsidRDefault="00106FFF" w:rsidP="00106FFF">
      <w:pPr>
        <w:pStyle w:val="a5"/>
        <w:jc w:val="center"/>
        <w:rPr>
          <w:rFonts w:ascii="Times New Roman" w:hAnsi="Times New Roman" w:cs="Times New Roman"/>
          <w:b/>
          <w:sz w:val="16"/>
          <w:szCs w:val="16"/>
        </w:rPr>
      </w:pPr>
      <w:r w:rsidRPr="00106FFF">
        <w:rPr>
          <w:rFonts w:ascii="Times New Roman" w:hAnsi="Times New Roman" w:cs="Times New Roman"/>
          <w:b/>
          <w:sz w:val="16"/>
          <w:szCs w:val="16"/>
        </w:rPr>
        <w:t>ПОСТАНОВЛЕНИЕ</w:t>
      </w: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От 17.04.2023г.      № 61 </w:t>
      </w:r>
    </w:p>
    <w:p w:rsidR="00106FFF" w:rsidRPr="00F60B3F" w:rsidRDefault="00106FFF" w:rsidP="00106FFF">
      <w:pPr>
        <w:pStyle w:val="a5"/>
        <w:jc w:val="both"/>
        <w:rPr>
          <w:rFonts w:ascii="Times New Roman" w:hAnsi="Times New Roman" w:cs="Times New Roman"/>
          <w:sz w:val="16"/>
          <w:szCs w:val="16"/>
        </w:rPr>
      </w:pPr>
      <w:proofErr w:type="spellStart"/>
      <w:r w:rsidRPr="00F60B3F">
        <w:rPr>
          <w:rFonts w:ascii="Times New Roman" w:hAnsi="Times New Roman" w:cs="Times New Roman"/>
          <w:sz w:val="16"/>
          <w:szCs w:val="16"/>
        </w:rPr>
        <w:t>с.Бронница</w:t>
      </w:r>
      <w:proofErr w:type="spellEnd"/>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both"/>
        <w:rPr>
          <w:rFonts w:ascii="Times New Roman" w:hAnsi="Times New Roman" w:cs="Times New Roman"/>
          <w:sz w:val="16"/>
          <w:szCs w:val="16"/>
        </w:rPr>
      </w:pPr>
    </w:p>
    <w:tbl>
      <w:tblPr>
        <w:tblW w:w="0" w:type="auto"/>
        <w:tblLook w:val="04A0" w:firstRow="1" w:lastRow="0" w:firstColumn="1" w:lastColumn="0" w:noHBand="0" w:noVBand="1"/>
      </w:tblPr>
      <w:tblGrid>
        <w:gridCol w:w="5495"/>
      </w:tblGrid>
      <w:tr w:rsidR="00106FFF" w:rsidRPr="00F60B3F" w:rsidTr="00D11B7D">
        <w:tc>
          <w:tcPr>
            <w:tcW w:w="5495" w:type="dxa"/>
            <w:shd w:val="clear" w:color="auto" w:fill="auto"/>
          </w:tcPr>
          <w:p w:rsidR="00106FFF" w:rsidRPr="00106FFF" w:rsidRDefault="00106FFF" w:rsidP="00D11B7D">
            <w:pPr>
              <w:pStyle w:val="a5"/>
              <w:jc w:val="both"/>
              <w:rPr>
                <w:rFonts w:ascii="Times New Roman" w:eastAsia="Calibri" w:hAnsi="Times New Roman" w:cs="Times New Roman"/>
                <w:b/>
                <w:sz w:val="16"/>
                <w:szCs w:val="16"/>
              </w:rPr>
            </w:pPr>
            <w:r w:rsidRPr="00106FFF">
              <w:rPr>
                <w:rFonts w:ascii="Times New Roman" w:hAnsi="Times New Roman" w:cs="Times New Roman"/>
                <w:b/>
                <w:bCs/>
                <w:sz w:val="16"/>
                <w:szCs w:val="16"/>
              </w:rPr>
              <w:t>Об утверждении Административного регламента по предоставлению муниципальной услуги «</w:t>
            </w:r>
            <w:r w:rsidRPr="00106FFF">
              <w:rPr>
                <w:rFonts w:ascii="Times New Roman" w:eastAsia="Calibri" w:hAnsi="Times New Roman" w:cs="Times New Roman"/>
                <w:b/>
                <w:sz w:val="16"/>
                <w:szCs w:val="16"/>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w:t>
            </w:r>
            <w:proofErr w:type="spellStart"/>
            <w:r w:rsidRPr="00106FFF">
              <w:rPr>
                <w:rFonts w:ascii="Times New Roman" w:eastAsia="Calibri" w:hAnsi="Times New Roman" w:cs="Times New Roman"/>
                <w:b/>
                <w:sz w:val="16"/>
                <w:szCs w:val="16"/>
              </w:rPr>
              <w:t>Бронницкого</w:t>
            </w:r>
            <w:proofErr w:type="spellEnd"/>
            <w:r w:rsidRPr="00106FFF">
              <w:rPr>
                <w:rFonts w:ascii="Times New Roman" w:eastAsia="Calibri" w:hAnsi="Times New Roman" w:cs="Times New Roman"/>
                <w:b/>
                <w:sz w:val="16"/>
                <w:szCs w:val="16"/>
              </w:rPr>
              <w:t xml:space="preserve"> сельского поселения площадки, сведения о которых не опубликованы в документах аэронавигационной информации»</w:t>
            </w:r>
          </w:p>
        </w:tc>
      </w:tr>
    </w:tbl>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В соответствии с Федеральным </w:t>
      </w:r>
      <w:hyperlink r:id="rId11" w:history="1">
        <w:r w:rsidRPr="00F60B3F">
          <w:rPr>
            <w:rFonts w:ascii="Times New Roman" w:hAnsi="Times New Roman" w:cs="Times New Roman"/>
            <w:sz w:val="16"/>
            <w:szCs w:val="16"/>
          </w:rPr>
          <w:t>законом</w:t>
        </w:r>
      </w:hyperlink>
      <w:r w:rsidRPr="00F60B3F">
        <w:rPr>
          <w:rFonts w:ascii="Times New Roman" w:hAnsi="Times New Roman" w:cs="Times New Roman"/>
          <w:sz w:val="16"/>
          <w:szCs w:val="16"/>
        </w:rPr>
        <w:t xml:space="preserve"> от 27 июля 2010 года N 210-ФЗ "Об организации предоставления государственных и муниципальных услуг", с пунктом 49 П</w:t>
      </w:r>
      <w:r w:rsidRPr="00F60B3F">
        <w:rPr>
          <w:rFonts w:ascii="Times New Roman" w:hAnsi="Times New Roman" w:cs="Times New Roman"/>
          <w:bCs/>
          <w:sz w:val="16"/>
          <w:szCs w:val="16"/>
        </w:rPr>
        <w:t>равил использования воздушного пространства Российской Федерации</w:t>
      </w:r>
      <w:r w:rsidRPr="00F60B3F">
        <w:rPr>
          <w:rFonts w:ascii="Times New Roman" w:hAnsi="Times New Roman" w:cs="Times New Roman"/>
          <w:sz w:val="16"/>
          <w:szCs w:val="16"/>
        </w:rPr>
        <w:t xml:space="preserve">, утвержденных </w:t>
      </w:r>
      <w:hyperlink r:id="rId12" w:history="1">
        <w:r w:rsidRPr="00F60B3F">
          <w:rPr>
            <w:rFonts w:ascii="Times New Roman" w:hAnsi="Times New Roman" w:cs="Times New Roman"/>
            <w:bCs/>
            <w:sz w:val="16"/>
            <w:szCs w:val="16"/>
          </w:rPr>
          <w:t>Постановлени</w:t>
        </w:r>
      </w:hyperlink>
      <w:r w:rsidRPr="00F60B3F">
        <w:rPr>
          <w:rFonts w:ascii="Times New Roman" w:hAnsi="Times New Roman" w:cs="Times New Roman"/>
          <w:bCs/>
          <w:sz w:val="16"/>
          <w:szCs w:val="16"/>
        </w:rPr>
        <w:t>ем Правительства Российской Федерации от 11.03.2010 г. № 138</w:t>
      </w:r>
      <w:r w:rsidRPr="00F60B3F">
        <w:rPr>
          <w:rFonts w:ascii="Times New Roman" w:hAnsi="Times New Roman" w:cs="Times New Roman"/>
          <w:sz w:val="16"/>
          <w:szCs w:val="16"/>
        </w:rPr>
        <w:t xml:space="preserve">, </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Администрация </w:t>
      </w:r>
      <w:proofErr w:type="spellStart"/>
      <w:r w:rsidRPr="00F60B3F">
        <w:rPr>
          <w:rFonts w:ascii="Times New Roman" w:hAnsi="Times New Roman" w:cs="Times New Roman"/>
          <w:sz w:val="16"/>
          <w:szCs w:val="16"/>
        </w:rPr>
        <w:t>Бронницкого</w:t>
      </w:r>
      <w:proofErr w:type="spellEnd"/>
      <w:r w:rsidRPr="00F60B3F">
        <w:rPr>
          <w:rFonts w:ascii="Times New Roman" w:hAnsi="Times New Roman" w:cs="Times New Roman"/>
          <w:sz w:val="16"/>
          <w:szCs w:val="16"/>
        </w:rPr>
        <w:t xml:space="preserve"> сельского поселения постановляет:</w:t>
      </w:r>
    </w:p>
    <w:p w:rsidR="00106FFF" w:rsidRPr="00F60B3F" w:rsidRDefault="00106FFF" w:rsidP="00106FFF">
      <w:pPr>
        <w:pStyle w:val="a5"/>
        <w:jc w:val="both"/>
        <w:rPr>
          <w:rFonts w:ascii="Times New Roman" w:hAnsi="Times New Roman" w:cs="Times New Roman"/>
          <w:bCs/>
          <w:sz w:val="16"/>
          <w:szCs w:val="16"/>
        </w:rPr>
      </w:pPr>
      <w:r w:rsidRPr="00F60B3F">
        <w:rPr>
          <w:rFonts w:ascii="Times New Roman" w:hAnsi="Times New Roman" w:cs="Times New Roman"/>
          <w:sz w:val="16"/>
          <w:szCs w:val="16"/>
        </w:rPr>
        <w:t>Утвердить прилагаемый Административный регламент по предоставлению муниципальной услуги «</w:t>
      </w:r>
      <w:r w:rsidRPr="00F60B3F">
        <w:rPr>
          <w:rFonts w:ascii="Times New Roman" w:eastAsia="Calibri" w:hAnsi="Times New Roman" w:cs="Times New Roman"/>
          <w:sz w:val="16"/>
          <w:szCs w:val="16"/>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w:t>
      </w:r>
      <w:proofErr w:type="spellStart"/>
      <w:r w:rsidRPr="00F60B3F">
        <w:rPr>
          <w:rFonts w:ascii="Times New Roman" w:eastAsia="Calibri" w:hAnsi="Times New Roman" w:cs="Times New Roman"/>
          <w:sz w:val="16"/>
          <w:szCs w:val="16"/>
        </w:rPr>
        <w:t>Бронницкого</w:t>
      </w:r>
      <w:proofErr w:type="spellEnd"/>
      <w:r w:rsidRPr="00F60B3F">
        <w:rPr>
          <w:rFonts w:ascii="Times New Roman" w:eastAsia="Calibri" w:hAnsi="Times New Roman" w:cs="Times New Roman"/>
          <w:sz w:val="16"/>
          <w:szCs w:val="16"/>
        </w:rPr>
        <w:t xml:space="preserve"> сельского поселения площадки, сведения о которых не опубликованы в документах аэронавигационной информации»</w:t>
      </w:r>
      <w:r w:rsidRPr="00F60B3F">
        <w:rPr>
          <w:rFonts w:ascii="Times New Roman" w:hAnsi="Times New Roman" w:cs="Times New Roman"/>
          <w:bCs/>
          <w:sz w:val="16"/>
          <w:szCs w:val="16"/>
        </w:rPr>
        <w:t>.</w:t>
      </w:r>
    </w:p>
    <w:p w:rsidR="00106FFF" w:rsidRPr="00F60B3F" w:rsidRDefault="00106FFF" w:rsidP="00106FFF">
      <w:pPr>
        <w:pStyle w:val="a5"/>
        <w:jc w:val="both"/>
        <w:rPr>
          <w:rFonts w:ascii="Times New Roman" w:hAnsi="Times New Roman" w:cs="Times New Roman"/>
          <w:bCs/>
          <w:sz w:val="16"/>
          <w:szCs w:val="16"/>
        </w:rPr>
      </w:pPr>
      <w:r w:rsidRPr="00F60B3F">
        <w:rPr>
          <w:rFonts w:ascii="Times New Roman" w:hAnsi="Times New Roman" w:cs="Times New Roman"/>
          <w:sz w:val="16"/>
          <w:szCs w:val="16"/>
        </w:rPr>
        <w:t>2. Контроль за исполнением настоящего постановления оставляю за собой.</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3. Настоящее Постановление вступает в силу с момента опубликования.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lastRenderedPageBreak/>
        <w:t xml:space="preserve">4. Постановление подлежит официальному опубликованию в периодическом печатном издании «Официальный вестник </w:t>
      </w:r>
      <w:proofErr w:type="spellStart"/>
      <w:r w:rsidRPr="00F60B3F">
        <w:rPr>
          <w:rFonts w:ascii="Times New Roman" w:hAnsi="Times New Roman" w:cs="Times New Roman"/>
          <w:sz w:val="16"/>
          <w:szCs w:val="16"/>
        </w:rPr>
        <w:t>Бронницкого</w:t>
      </w:r>
      <w:proofErr w:type="spellEnd"/>
      <w:r w:rsidRPr="00F60B3F">
        <w:rPr>
          <w:rFonts w:ascii="Times New Roman" w:hAnsi="Times New Roman" w:cs="Times New Roman"/>
          <w:sz w:val="16"/>
          <w:szCs w:val="16"/>
        </w:rPr>
        <w:t xml:space="preserve"> сельского поселения» и размещению на официальном сайте в сети «Интернет» по адресу www.bronnicaadm.ru в разделе «Документы» подраздел «Постановления» и в раздел «Муниципальные услуги и функции» подраздел «Утвержденные административные регламенты».</w:t>
      </w: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Глава сельского поселения                                                       С.Г. Васильева</w:t>
      </w: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right"/>
        <w:rPr>
          <w:rFonts w:ascii="Times New Roman" w:hAnsi="Times New Roman" w:cs="Times New Roman"/>
          <w:kern w:val="28"/>
          <w:sz w:val="16"/>
          <w:szCs w:val="16"/>
        </w:rPr>
      </w:pPr>
      <w:r w:rsidRPr="00F60B3F">
        <w:rPr>
          <w:rFonts w:ascii="Times New Roman" w:hAnsi="Times New Roman" w:cs="Times New Roman"/>
          <w:kern w:val="28"/>
          <w:sz w:val="16"/>
          <w:szCs w:val="16"/>
        </w:rPr>
        <w:t>Приложение № 1</w:t>
      </w:r>
    </w:p>
    <w:p w:rsidR="00106FFF" w:rsidRPr="00F60B3F" w:rsidRDefault="00106FFF" w:rsidP="00106FFF">
      <w:pPr>
        <w:pStyle w:val="a5"/>
        <w:jc w:val="right"/>
        <w:rPr>
          <w:rFonts w:ascii="Times New Roman" w:hAnsi="Times New Roman" w:cs="Times New Roman"/>
          <w:kern w:val="28"/>
          <w:sz w:val="16"/>
          <w:szCs w:val="16"/>
        </w:rPr>
      </w:pPr>
      <w:r w:rsidRPr="00F60B3F">
        <w:rPr>
          <w:rFonts w:ascii="Times New Roman" w:hAnsi="Times New Roman" w:cs="Times New Roman"/>
          <w:kern w:val="28"/>
          <w:sz w:val="16"/>
          <w:szCs w:val="16"/>
        </w:rPr>
        <w:t>К Постановлению Администрации</w:t>
      </w:r>
    </w:p>
    <w:p w:rsidR="00106FFF" w:rsidRPr="00F60B3F" w:rsidRDefault="00106FFF" w:rsidP="00106FFF">
      <w:pPr>
        <w:pStyle w:val="a5"/>
        <w:jc w:val="right"/>
        <w:rPr>
          <w:rFonts w:ascii="Times New Roman" w:hAnsi="Times New Roman" w:cs="Times New Roman"/>
          <w:kern w:val="28"/>
          <w:sz w:val="16"/>
          <w:szCs w:val="16"/>
        </w:rPr>
      </w:pPr>
      <w:proofErr w:type="spellStart"/>
      <w:r w:rsidRPr="00F60B3F">
        <w:rPr>
          <w:rFonts w:ascii="Times New Roman" w:hAnsi="Times New Roman" w:cs="Times New Roman"/>
          <w:kern w:val="28"/>
          <w:sz w:val="16"/>
          <w:szCs w:val="16"/>
        </w:rPr>
        <w:t>Бронницкого</w:t>
      </w:r>
      <w:proofErr w:type="spellEnd"/>
      <w:r w:rsidRPr="00F60B3F">
        <w:rPr>
          <w:rFonts w:ascii="Times New Roman" w:hAnsi="Times New Roman" w:cs="Times New Roman"/>
          <w:kern w:val="28"/>
          <w:sz w:val="16"/>
          <w:szCs w:val="16"/>
        </w:rPr>
        <w:t xml:space="preserve"> сельского поселения</w:t>
      </w:r>
    </w:p>
    <w:p w:rsidR="00106FFF" w:rsidRPr="00F60B3F" w:rsidRDefault="00106FFF" w:rsidP="00106FFF">
      <w:pPr>
        <w:pStyle w:val="a5"/>
        <w:jc w:val="right"/>
        <w:rPr>
          <w:rFonts w:ascii="Times New Roman" w:hAnsi="Times New Roman" w:cs="Times New Roman"/>
          <w:kern w:val="28"/>
          <w:sz w:val="16"/>
          <w:szCs w:val="16"/>
        </w:rPr>
      </w:pPr>
      <w:proofErr w:type="gramStart"/>
      <w:r w:rsidRPr="00F60B3F">
        <w:rPr>
          <w:rFonts w:ascii="Times New Roman" w:hAnsi="Times New Roman" w:cs="Times New Roman"/>
          <w:kern w:val="28"/>
          <w:sz w:val="16"/>
          <w:szCs w:val="16"/>
        </w:rPr>
        <w:t>от</w:t>
      </w:r>
      <w:proofErr w:type="gramEnd"/>
      <w:r w:rsidRPr="00F60B3F">
        <w:rPr>
          <w:rFonts w:ascii="Times New Roman" w:hAnsi="Times New Roman" w:cs="Times New Roman"/>
          <w:kern w:val="28"/>
          <w:sz w:val="16"/>
          <w:szCs w:val="16"/>
        </w:rPr>
        <w:t xml:space="preserve"> 17.04.2023г. № 61</w:t>
      </w:r>
    </w:p>
    <w:p w:rsidR="00106FFF" w:rsidRPr="00F60B3F" w:rsidRDefault="00106FFF" w:rsidP="00106FFF">
      <w:pPr>
        <w:pStyle w:val="a5"/>
        <w:jc w:val="both"/>
        <w:rPr>
          <w:rFonts w:ascii="Times New Roman" w:hAnsi="Times New Roman" w:cs="Times New Roman"/>
          <w:kern w:val="28"/>
          <w:sz w:val="16"/>
          <w:szCs w:val="16"/>
        </w:rPr>
      </w:pPr>
    </w:p>
    <w:p w:rsidR="00106FFF" w:rsidRPr="00106FFF" w:rsidRDefault="00106FFF" w:rsidP="00106FFF">
      <w:pPr>
        <w:pStyle w:val="a5"/>
        <w:jc w:val="center"/>
        <w:rPr>
          <w:rFonts w:ascii="Times New Roman" w:hAnsi="Times New Roman" w:cs="Times New Roman"/>
          <w:b/>
          <w:kern w:val="28"/>
          <w:sz w:val="16"/>
          <w:szCs w:val="16"/>
        </w:rPr>
      </w:pPr>
      <w:r w:rsidRPr="00106FFF">
        <w:rPr>
          <w:rFonts w:ascii="Times New Roman" w:hAnsi="Times New Roman" w:cs="Times New Roman"/>
          <w:b/>
          <w:kern w:val="28"/>
          <w:sz w:val="16"/>
          <w:szCs w:val="16"/>
        </w:rPr>
        <w:t>АДМИНИСТРАТИВНЫЙ РЕГЛАМЕНТ</w:t>
      </w:r>
    </w:p>
    <w:p w:rsidR="00106FFF" w:rsidRPr="00106FFF" w:rsidRDefault="00106FFF" w:rsidP="00106FFF">
      <w:pPr>
        <w:pStyle w:val="a5"/>
        <w:jc w:val="center"/>
        <w:rPr>
          <w:rFonts w:ascii="Times New Roman" w:hAnsi="Times New Roman" w:cs="Times New Roman"/>
          <w:b/>
          <w:bCs/>
          <w:sz w:val="16"/>
          <w:szCs w:val="16"/>
        </w:rPr>
      </w:pPr>
      <w:r w:rsidRPr="00106FFF">
        <w:rPr>
          <w:rFonts w:ascii="Times New Roman" w:hAnsi="Times New Roman" w:cs="Times New Roman"/>
          <w:b/>
          <w:bCs/>
          <w:sz w:val="16"/>
          <w:szCs w:val="16"/>
        </w:rPr>
        <w:t>ПРЕДОСТАВЛЕНИЯ МУНИЦИПАЛЬНОЙ УСЛУГИ</w:t>
      </w:r>
    </w:p>
    <w:p w:rsidR="00106FFF" w:rsidRPr="00F60B3F" w:rsidRDefault="00106FFF" w:rsidP="00106FFF">
      <w:pPr>
        <w:pStyle w:val="a5"/>
        <w:jc w:val="both"/>
        <w:rPr>
          <w:rFonts w:ascii="Times New Roman" w:hAnsi="Times New Roman" w:cs="Times New Roman"/>
          <w:bCs/>
          <w:sz w:val="16"/>
          <w:szCs w:val="16"/>
        </w:rPr>
      </w:pPr>
      <w:r w:rsidRPr="00F60B3F">
        <w:rPr>
          <w:rFonts w:ascii="Times New Roman" w:hAnsi="Times New Roman" w:cs="Times New Roman"/>
          <w:bCs/>
          <w:sz w:val="16"/>
          <w:szCs w:val="16"/>
        </w:rPr>
        <w:t xml:space="preserve"> </w:t>
      </w:r>
    </w:p>
    <w:p w:rsidR="00106FFF" w:rsidRPr="00F60B3F" w:rsidRDefault="00106FFF" w:rsidP="00106FFF">
      <w:pPr>
        <w:pStyle w:val="a5"/>
        <w:jc w:val="both"/>
        <w:rPr>
          <w:rFonts w:ascii="Times New Roman" w:hAnsi="Times New Roman" w:cs="Times New Roman"/>
          <w:bCs/>
          <w:sz w:val="16"/>
          <w:szCs w:val="16"/>
        </w:rPr>
      </w:pPr>
      <w:r w:rsidRPr="00F60B3F">
        <w:rPr>
          <w:rFonts w:ascii="Times New Roman" w:hAnsi="Times New Roman" w:cs="Times New Roman"/>
          <w:sz w:val="16"/>
          <w:szCs w:val="16"/>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w:t>
      </w:r>
      <w:proofErr w:type="spellStart"/>
      <w:r w:rsidRPr="00F60B3F">
        <w:rPr>
          <w:rFonts w:ascii="Times New Roman" w:hAnsi="Times New Roman" w:cs="Times New Roman"/>
          <w:sz w:val="16"/>
          <w:szCs w:val="16"/>
        </w:rPr>
        <w:t>Бронницкого</w:t>
      </w:r>
      <w:proofErr w:type="spellEnd"/>
      <w:r w:rsidRPr="00F60B3F">
        <w:rPr>
          <w:rFonts w:ascii="Times New Roman" w:hAnsi="Times New Roman" w:cs="Times New Roman"/>
          <w:sz w:val="16"/>
          <w:szCs w:val="16"/>
        </w:rPr>
        <w:t xml:space="preserve"> сельского поселения площадки, сведения о которых не опубликованы в документах аэронавигационной информации».</w:t>
      </w:r>
      <w:r w:rsidRPr="00F60B3F">
        <w:rPr>
          <w:rFonts w:ascii="Times New Roman" w:hAnsi="Times New Roman" w:cs="Times New Roman"/>
          <w:bCs/>
          <w:sz w:val="16"/>
          <w:szCs w:val="16"/>
        </w:rPr>
        <w:t>»</w:t>
      </w: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both"/>
        <w:rPr>
          <w:rFonts w:ascii="Times New Roman" w:hAnsi="Times New Roman" w:cs="Times New Roman"/>
          <w:sz w:val="16"/>
          <w:szCs w:val="16"/>
        </w:rPr>
      </w:pPr>
      <w:bookmarkStart w:id="0" w:name="Par39"/>
      <w:bookmarkEnd w:id="0"/>
      <w:r w:rsidRPr="00F60B3F">
        <w:rPr>
          <w:rFonts w:ascii="Times New Roman" w:hAnsi="Times New Roman" w:cs="Times New Roman"/>
          <w:sz w:val="16"/>
          <w:szCs w:val="16"/>
          <w:lang w:val="en-US"/>
        </w:rPr>
        <w:t>I</w:t>
      </w:r>
      <w:r w:rsidRPr="00F60B3F">
        <w:rPr>
          <w:rFonts w:ascii="Times New Roman" w:hAnsi="Times New Roman" w:cs="Times New Roman"/>
          <w:sz w:val="16"/>
          <w:szCs w:val="16"/>
        </w:rPr>
        <w:t>. Общие положения</w:t>
      </w:r>
    </w:p>
    <w:p w:rsidR="00106FFF" w:rsidRPr="00F60B3F" w:rsidRDefault="00106FFF" w:rsidP="00106FFF">
      <w:pPr>
        <w:pStyle w:val="a5"/>
        <w:jc w:val="both"/>
        <w:rPr>
          <w:rFonts w:ascii="Times New Roman" w:hAnsi="Times New Roman" w:cs="Times New Roman"/>
          <w:sz w:val="16"/>
          <w:szCs w:val="16"/>
        </w:rPr>
      </w:pPr>
      <w:bookmarkStart w:id="1" w:name="Par41"/>
      <w:bookmarkEnd w:id="1"/>
      <w:r w:rsidRPr="00F60B3F">
        <w:rPr>
          <w:rFonts w:ascii="Times New Roman" w:hAnsi="Times New Roman" w:cs="Times New Roman"/>
          <w:sz w:val="16"/>
          <w:szCs w:val="16"/>
        </w:rPr>
        <w:t>Предмет регулирования Административного регламента</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Административный регламент предоставления муниципальной услуги «</w:t>
      </w:r>
      <w:r w:rsidRPr="00F60B3F">
        <w:rPr>
          <w:rFonts w:ascii="Times New Roman" w:eastAsia="Calibri" w:hAnsi="Times New Roman" w:cs="Times New Roman"/>
          <w:sz w:val="16"/>
          <w:szCs w:val="16"/>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w:t>
      </w:r>
      <w:proofErr w:type="spellStart"/>
      <w:r w:rsidRPr="00F60B3F">
        <w:rPr>
          <w:rFonts w:ascii="Times New Roman" w:eastAsia="Calibri" w:hAnsi="Times New Roman" w:cs="Times New Roman"/>
          <w:sz w:val="16"/>
          <w:szCs w:val="16"/>
        </w:rPr>
        <w:t>Бронницкого</w:t>
      </w:r>
      <w:proofErr w:type="spellEnd"/>
      <w:r w:rsidRPr="00F60B3F">
        <w:rPr>
          <w:rFonts w:ascii="Times New Roman" w:eastAsia="Calibri" w:hAnsi="Times New Roman" w:cs="Times New Roman"/>
          <w:sz w:val="16"/>
          <w:szCs w:val="16"/>
        </w:rPr>
        <w:t xml:space="preserve"> сельского поселения площадки, сведения о которых не опубликованы в документах аэронавигационной информации</w:t>
      </w:r>
      <w:r w:rsidRPr="00F60B3F">
        <w:rPr>
          <w:rFonts w:ascii="Times New Roman" w:hAnsi="Times New Roman" w:cs="Times New Roman"/>
          <w:sz w:val="16"/>
          <w:szCs w:val="16"/>
        </w:rPr>
        <w:t>» (далее – Административный регламент) разработан в целях повышения качества предоставления муниципальной услуги, определяет сроки и последовательность административных процедур при предоставлении муниципальной услуги «</w:t>
      </w:r>
      <w:r w:rsidRPr="00F60B3F">
        <w:rPr>
          <w:rFonts w:ascii="Times New Roman" w:eastAsia="Calibri" w:hAnsi="Times New Roman" w:cs="Times New Roman"/>
          <w:sz w:val="16"/>
          <w:szCs w:val="16"/>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F60B3F">
        <w:rPr>
          <w:rFonts w:ascii="Times New Roman" w:hAnsi="Times New Roman" w:cs="Times New Roman"/>
          <w:sz w:val="16"/>
          <w:szCs w:val="16"/>
        </w:rPr>
        <w:t>» (далее – муниципальная услуга).</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1.1.2. Предметом регулирования настоящего Административного регламента являются отношения, возникающие между заявителями и Администрацией </w:t>
      </w:r>
      <w:proofErr w:type="spellStart"/>
      <w:r w:rsidRPr="00F60B3F">
        <w:rPr>
          <w:rFonts w:ascii="Times New Roman" w:hAnsi="Times New Roman" w:cs="Times New Roman"/>
          <w:sz w:val="16"/>
          <w:szCs w:val="16"/>
        </w:rPr>
        <w:t>Бронницкого</w:t>
      </w:r>
      <w:proofErr w:type="spellEnd"/>
      <w:r w:rsidRPr="00F60B3F">
        <w:rPr>
          <w:rFonts w:ascii="Times New Roman" w:hAnsi="Times New Roman" w:cs="Times New Roman"/>
          <w:sz w:val="16"/>
          <w:szCs w:val="16"/>
        </w:rPr>
        <w:t xml:space="preserve"> сельского поселения, ответственной за предоставление муниципальной услуги, связанные с предоставлением муниципальной услуги.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Круг заявителей</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1.2.1. Заявителями, имеющими право на получение муниципальной услуги, являются юридические лица и физические лица, в том числе индивидуальные предприниматели.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1.2.2. От имени заявителя в целях получения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1.3. Требования к порядку информирования о предоставлении муниципальной услуги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1.3.1. Место нахождения </w:t>
      </w:r>
      <w:r w:rsidRPr="00F60B3F">
        <w:rPr>
          <w:rFonts w:ascii="Times New Roman" w:hAnsi="Times New Roman" w:cs="Times New Roman"/>
          <w:iCs/>
          <w:color w:val="000000"/>
          <w:sz w:val="16"/>
          <w:szCs w:val="16"/>
          <w:shd w:val="clear" w:color="auto" w:fill="FFFFFF"/>
        </w:rPr>
        <w:t xml:space="preserve">администрации </w:t>
      </w:r>
      <w:proofErr w:type="spellStart"/>
      <w:r w:rsidRPr="00F60B3F">
        <w:rPr>
          <w:rFonts w:ascii="Times New Roman" w:hAnsi="Times New Roman" w:cs="Times New Roman"/>
          <w:iCs/>
          <w:color w:val="000000"/>
          <w:sz w:val="16"/>
          <w:szCs w:val="16"/>
          <w:shd w:val="clear" w:color="auto" w:fill="FFFFFF"/>
        </w:rPr>
        <w:t>Бронницкого</w:t>
      </w:r>
      <w:proofErr w:type="spellEnd"/>
      <w:r w:rsidRPr="00F60B3F">
        <w:rPr>
          <w:rFonts w:ascii="Times New Roman" w:hAnsi="Times New Roman" w:cs="Times New Roman"/>
          <w:iCs/>
          <w:color w:val="000000"/>
          <w:sz w:val="16"/>
          <w:szCs w:val="16"/>
          <w:shd w:val="clear" w:color="auto" w:fill="FFFFFF"/>
        </w:rPr>
        <w:t xml:space="preserve"> сельского поселения</w:t>
      </w:r>
      <w:r w:rsidRPr="00F60B3F">
        <w:rPr>
          <w:rFonts w:ascii="Times New Roman" w:hAnsi="Times New Roman" w:cs="Times New Roman"/>
          <w:sz w:val="16"/>
          <w:szCs w:val="16"/>
        </w:rPr>
        <w:t xml:space="preserve"> (далее - Уполномоченный орган):</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Почтовый адрес Уполномоченного органа: Российская Федерация, Новгородская область, Новгородский муниципальный район, с. </w:t>
      </w:r>
      <w:proofErr w:type="spellStart"/>
      <w:r w:rsidRPr="00F60B3F">
        <w:rPr>
          <w:rFonts w:ascii="Times New Roman" w:hAnsi="Times New Roman" w:cs="Times New Roman"/>
          <w:sz w:val="16"/>
          <w:szCs w:val="16"/>
        </w:rPr>
        <w:t>Бронница</w:t>
      </w:r>
      <w:proofErr w:type="spellEnd"/>
      <w:r w:rsidRPr="00F60B3F">
        <w:rPr>
          <w:rFonts w:ascii="Times New Roman" w:hAnsi="Times New Roman" w:cs="Times New Roman"/>
          <w:sz w:val="16"/>
          <w:szCs w:val="16"/>
        </w:rPr>
        <w:t>, ул. Березки, 2</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Телефон/факс: 749-160</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Адрес электронной почты: </w:t>
      </w:r>
      <w:proofErr w:type="spellStart"/>
      <w:r w:rsidRPr="00F60B3F">
        <w:rPr>
          <w:rFonts w:ascii="Times New Roman" w:hAnsi="Times New Roman" w:cs="Times New Roman"/>
          <w:sz w:val="16"/>
          <w:szCs w:val="16"/>
          <w:lang w:val="en-US"/>
        </w:rPr>
        <w:t>berezki</w:t>
      </w:r>
      <w:proofErr w:type="spellEnd"/>
      <w:r w:rsidRPr="00F60B3F">
        <w:rPr>
          <w:rFonts w:ascii="Times New Roman" w:hAnsi="Times New Roman" w:cs="Times New Roman"/>
          <w:sz w:val="16"/>
          <w:szCs w:val="16"/>
        </w:rPr>
        <w:t>2@</w:t>
      </w:r>
      <w:r w:rsidRPr="00F60B3F">
        <w:rPr>
          <w:rFonts w:ascii="Times New Roman" w:hAnsi="Times New Roman" w:cs="Times New Roman"/>
          <w:sz w:val="16"/>
          <w:szCs w:val="16"/>
          <w:lang w:val="en-US"/>
        </w:rPr>
        <w:t>mail</w:t>
      </w:r>
      <w:r w:rsidRPr="00F60B3F">
        <w:rPr>
          <w:rFonts w:ascii="Times New Roman" w:hAnsi="Times New Roman" w:cs="Times New Roman"/>
          <w:sz w:val="16"/>
          <w:szCs w:val="16"/>
        </w:rPr>
        <w:t>.</w:t>
      </w:r>
      <w:proofErr w:type="spellStart"/>
      <w:r w:rsidRPr="00F60B3F">
        <w:rPr>
          <w:rFonts w:ascii="Times New Roman" w:hAnsi="Times New Roman" w:cs="Times New Roman"/>
          <w:sz w:val="16"/>
          <w:szCs w:val="16"/>
          <w:lang w:val="en-US"/>
        </w:rPr>
        <w:t>ru</w:t>
      </w:r>
      <w:proofErr w:type="spellEnd"/>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Телефон для информирования по вопросам, связанным с предоставлением муниципальной услуги 749-160</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Адрес официального сайта Уполномоченного органа в информационно-телекоммуникационной сети общего пользования «Интернет» (далее - Интернет-сайт): http://www.bronnicaadm.ru</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Адрес Единого портала государственных и муниципальных услуг (функций): </w:t>
      </w:r>
      <w:hyperlink r:id="rId13" w:history="1">
        <w:r w:rsidRPr="00F60B3F">
          <w:rPr>
            <w:rFonts w:ascii="Times New Roman" w:hAnsi="Times New Roman" w:cs="Times New Roman"/>
            <w:color w:val="0000FF"/>
            <w:sz w:val="16"/>
            <w:szCs w:val="16"/>
            <w:u w:val="single"/>
            <w:lang w:val="en-US"/>
          </w:rPr>
          <w:t>www</w:t>
        </w:r>
        <w:r w:rsidRPr="00F60B3F">
          <w:rPr>
            <w:rFonts w:ascii="Times New Roman" w:hAnsi="Times New Roman" w:cs="Times New Roman"/>
            <w:color w:val="0000FF"/>
            <w:sz w:val="16"/>
            <w:szCs w:val="16"/>
            <w:u w:val="single"/>
          </w:rPr>
          <w:t>.</w:t>
        </w:r>
        <w:proofErr w:type="spellStart"/>
        <w:r w:rsidRPr="00F60B3F">
          <w:rPr>
            <w:rFonts w:ascii="Times New Roman" w:hAnsi="Times New Roman" w:cs="Times New Roman"/>
            <w:color w:val="0000FF"/>
            <w:sz w:val="16"/>
            <w:szCs w:val="16"/>
            <w:u w:val="single"/>
            <w:lang w:val="en-US"/>
          </w:rPr>
          <w:t>gosuslugi</w:t>
        </w:r>
        <w:proofErr w:type="spellEnd"/>
        <w:r w:rsidRPr="00F60B3F">
          <w:rPr>
            <w:rFonts w:ascii="Times New Roman" w:hAnsi="Times New Roman" w:cs="Times New Roman"/>
            <w:color w:val="0000FF"/>
            <w:sz w:val="16"/>
            <w:szCs w:val="16"/>
            <w:u w:val="single"/>
          </w:rPr>
          <w:t>.</w:t>
        </w:r>
        <w:proofErr w:type="spellStart"/>
        <w:r w:rsidRPr="00F60B3F">
          <w:rPr>
            <w:rFonts w:ascii="Times New Roman" w:hAnsi="Times New Roman" w:cs="Times New Roman"/>
            <w:color w:val="0000FF"/>
            <w:sz w:val="16"/>
            <w:szCs w:val="16"/>
            <w:u w:val="single"/>
            <w:lang w:val="en-US"/>
          </w:rPr>
          <w:t>ru</w:t>
        </w:r>
        <w:proofErr w:type="spellEnd"/>
      </w:hyperlink>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Адрес Портала государственных и муниципальных услуг (функций) области: </w:t>
      </w:r>
      <w:hyperlink r:id="rId14" w:history="1">
        <w:r w:rsidRPr="00F60B3F">
          <w:rPr>
            <w:rFonts w:ascii="Times New Roman" w:hAnsi="Times New Roman" w:cs="Times New Roman"/>
            <w:color w:val="0000FF"/>
            <w:sz w:val="16"/>
            <w:szCs w:val="16"/>
            <w:u w:val="single"/>
          </w:rPr>
          <w:t>http://pgu.nov.ru</w:t>
        </w:r>
      </w:hyperlink>
      <w:r w:rsidRPr="00F60B3F">
        <w:rPr>
          <w:rFonts w:ascii="Times New Roman" w:hAnsi="Times New Roman" w:cs="Times New Roman"/>
          <w:color w:val="000000"/>
          <w:sz w:val="16"/>
          <w:szCs w:val="16"/>
          <w:u w:val="single"/>
          <w:shd w:val="clear" w:color="auto" w:fill="FFFFFF"/>
        </w:rPr>
        <w:t>.</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Специалисты МФЦ осуществляют прием заявлений по вопросам предоставления муниципальной услуги в соответствии с установленным графиком работы МФЦ.</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1.3.2.</w:t>
      </w:r>
      <w:r w:rsidRPr="00F60B3F">
        <w:rPr>
          <w:rFonts w:ascii="Times New Roman" w:hAnsi="Times New Roman" w:cs="Times New Roman"/>
          <w:sz w:val="16"/>
          <w:szCs w:val="16"/>
        </w:rPr>
        <w:tab/>
        <w:t>Способы и порядок получения информации о правилах предоставления муниципальной услуги: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Информацию о правилах предоставления муниципальной услуги заявитель может получить следующими способами: </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лично</w:t>
      </w:r>
      <w:proofErr w:type="gramEnd"/>
      <w:r w:rsidRPr="00F60B3F">
        <w:rPr>
          <w:rFonts w:ascii="Times New Roman" w:hAnsi="Times New Roman" w:cs="Times New Roman"/>
          <w:sz w:val="16"/>
          <w:szCs w:val="16"/>
        </w:rPr>
        <w:t>;</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посредством</w:t>
      </w:r>
      <w:proofErr w:type="gramEnd"/>
      <w:r w:rsidRPr="00F60B3F">
        <w:rPr>
          <w:rFonts w:ascii="Times New Roman" w:hAnsi="Times New Roman" w:cs="Times New Roman"/>
          <w:sz w:val="16"/>
          <w:szCs w:val="16"/>
        </w:rPr>
        <w:t xml:space="preserve"> телефонной, факсимильной связи;</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посредством</w:t>
      </w:r>
      <w:proofErr w:type="gramEnd"/>
      <w:r w:rsidRPr="00F60B3F">
        <w:rPr>
          <w:rFonts w:ascii="Times New Roman" w:hAnsi="Times New Roman" w:cs="Times New Roman"/>
          <w:sz w:val="16"/>
          <w:szCs w:val="16"/>
        </w:rPr>
        <w:t xml:space="preserve"> электронной связи, </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посредством</w:t>
      </w:r>
      <w:proofErr w:type="gramEnd"/>
      <w:r w:rsidRPr="00F60B3F">
        <w:rPr>
          <w:rFonts w:ascii="Times New Roman" w:hAnsi="Times New Roman" w:cs="Times New Roman"/>
          <w:sz w:val="16"/>
          <w:szCs w:val="16"/>
        </w:rPr>
        <w:t xml:space="preserve"> почтовой связи;</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на</w:t>
      </w:r>
      <w:proofErr w:type="gramEnd"/>
      <w:r w:rsidRPr="00F60B3F">
        <w:rPr>
          <w:rFonts w:ascii="Times New Roman" w:hAnsi="Times New Roman" w:cs="Times New Roman"/>
          <w:sz w:val="16"/>
          <w:szCs w:val="16"/>
        </w:rPr>
        <w:t xml:space="preserve"> информационных стендах в помещениях </w:t>
      </w:r>
      <w:r w:rsidRPr="00F60B3F">
        <w:rPr>
          <w:rFonts w:ascii="Times New Roman" w:hAnsi="Times New Roman" w:cs="Times New Roman"/>
          <w:iCs/>
          <w:sz w:val="16"/>
          <w:szCs w:val="16"/>
        </w:rPr>
        <w:t>Уполномоченного органа, МФЦ</w:t>
      </w:r>
      <w:r w:rsidRPr="00F60B3F">
        <w:rPr>
          <w:rFonts w:ascii="Times New Roman" w:hAnsi="Times New Roman" w:cs="Times New Roman"/>
          <w:sz w:val="16"/>
          <w:szCs w:val="16"/>
        </w:rPr>
        <w:t>;</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в</w:t>
      </w:r>
      <w:proofErr w:type="gramEnd"/>
      <w:r w:rsidRPr="00F60B3F">
        <w:rPr>
          <w:rFonts w:ascii="Times New Roman" w:hAnsi="Times New Roman" w:cs="Times New Roman"/>
          <w:sz w:val="16"/>
          <w:szCs w:val="16"/>
        </w:rPr>
        <w:t xml:space="preserve"> информационно-телекоммуникационных сетях общего пользования:</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на</w:t>
      </w:r>
      <w:proofErr w:type="gramEnd"/>
      <w:r w:rsidRPr="00F60B3F">
        <w:rPr>
          <w:rFonts w:ascii="Times New Roman" w:hAnsi="Times New Roman" w:cs="Times New Roman"/>
          <w:sz w:val="16"/>
          <w:szCs w:val="16"/>
        </w:rPr>
        <w:t xml:space="preserve"> официальном сайте </w:t>
      </w:r>
      <w:r w:rsidRPr="00F60B3F">
        <w:rPr>
          <w:rFonts w:ascii="Times New Roman" w:hAnsi="Times New Roman" w:cs="Times New Roman"/>
          <w:iCs/>
          <w:sz w:val="16"/>
          <w:szCs w:val="16"/>
        </w:rPr>
        <w:t>Уполномоченного органа, МФЦ</w:t>
      </w:r>
      <w:r w:rsidRPr="00F60B3F">
        <w:rPr>
          <w:rFonts w:ascii="Times New Roman" w:hAnsi="Times New Roman" w:cs="Times New Roman"/>
          <w:sz w:val="16"/>
          <w:szCs w:val="16"/>
        </w:rPr>
        <w:t>:</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на</w:t>
      </w:r>
      <w:proofErr w:type="gramEnd"/>
      <w:r w:rsidRPr="00F60B3F">
        <w:rPr>
          <w:rFonts w:ascii="Times New Roman" w:hAnsi="Times New Roman" w:cs="Times New Roman"/>
          <w:sz w:val="16"/>
          <w:szCs w:val="16"/>
        </w:rPr>
        <w:t xml:space="preserve"> Едином портале;</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на</w:t>
      </w:r>
      <w:proofErr w:type="gramEnd"/>
      <w:r w:rsidRPr="00F60B3F">
        <w:rPr>
          <w:rFonts w:ascii="Times New Roman" w:hAnsi="Times New Roman" w:cs="Times New Roman"/>
          <w:sz w:val="16"/>
          <w:szCs w:val="16"/>
        </w:rPr>
        <w:t xml:space="preserve"> Региональном портале.</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1.3.3.</w:t>
      </w:r>
      <w:r w:rsidRPr="00F60B3F">
        <w:rPr>
          <w:rFonts w:ascii="Times New Roman" w:hAnsi="Times New Roman" w:cs="Times New Roman"/>
          <w:sz w:val="16"/>
          <w:szCs w:val="16"/>
        </w:rPr>
        <w:tab/>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информационных</w:t>
      </w:r>
      <w:proofErr w:type="gramEnd"/>
      <w:r w:rsidRPr="00F60B3F">
        <w:rPr>
          <w:rFonts w:ascii="Times New Roman" w:hAnsi="Times New Roman" w:cs="Times New Roman"/>
          <w:sz w:val="16"/>
          <w:szCs w:val="16"/>
        </w:rPr>
        <w:t xml:space="preserve"> стендах в помещениях </w:t>
      </w:r>
      <w:r w:rsidRPr="00F60B3F">
        <w:rPr>
          <w:rFonts w:ascii="Times New Roman" w:hAnsi="Times New Roman" w:cs="Times New Roman"/>
          <w:iCs/>
          <w:sz w:val="16"/>
          <w:szCs w:val="16"/>
        </w:rPr>
        <w:t>Уполномоченного органа, МФЦ</w:t>
      </w:r>
      <w:r w:rsidRPr="00F60B3F">
        <w:rPr>
          <w:rFonts w:ascii="Times New Roman" w:hAnsi="Times New Roman" w:cs="Times New Roman"/>
          <w:sz w:val="16"/>
          <w:szCs w:val="16"/>
        </w:rPr>
        <w:t>;</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в</w:t>
      </w:r>
      <w:proofErr w:type="gramEnd"/>
      <w:r w:rsidRPr="00F60B3F">
        <w:rPr>
          <w:rFonts w:ascii="Times New Roman" w:hAnsi="Times New Roman" w:cs="Times New Roman"/>
          <w:sz w:val="16"/>
          <w:szCs w:val="16"/>
        </w:rPr>
        <w:t xml:space="preserve"> средствах массовой информации;</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на</w:t>
      </w:r>
      <w:proofErr w:type="gramEnd"/>
      <w:r w:rsidRPr="00F60B3F">
        <w:rPr>
          <w:rFonts w:ascii="Times New Roman" w:hAnsi="Times New Roman" w:cs="Times New Roman"/>
          <w:sz w:val="16"/>
          <w:szCs w:val="16"/>
        </w:rPr>
        <w:t xml:space="preserve"> официальном сайте </w:t>
      </w:r>
      <w:r w:rsidRPr="00F60B3F">
        <w:rPr>
          <w:rFonts w:ascii="Times New Roman" w:hAnsi="Times New Roman" w:cs="Times New Roman"/>
          <w:iCs/>
          <w:sz w:val="16"/>
          <w:szCs w:val="16"/>
        </w:rPr>
        <w:t>Уполномоченного органа, МФЦ</w:t>
      </w:r>
      <w:r w:rsidRPr="00F60B3F">
        <w:rPr>
          <w:rFonts w:ascii="Times New Roman" w:hAnsi="Times New Roman" w:cs="Times New Roman"/>
          <w:sz w:val="16"/>
          <w:szCs w:val="16"/>
        </w:rPr>
        <w:t>;</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на</w:t>
      </w:r>
      <w:proofErr w:type="gramEnd"/>
      <w:r w:rsidRPr="00F60B3F">
        <w:rPr>
          <w:rFonts w:ascii="Times New Roman" w:hAnsi="Times New Roman" w:cs="Times New Roman"/>
          <w:sz w:val="16"/>
          <w:szCs w:val="16"/>
        </w:rPr>
        <w:t xml:space="preserve"> Едином портале;</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на</w:t>
      </w:r>
      <w:proofErr w:type="gramEnd"/>
      <w:r w:rsidRPr="00F60B3F">
        <w:rPr>
          <w:rFonts w:ascii="Times New Roman" w:hAnsi="Times New Roman" w:cs="Times New Roman"/>
          <w:sz w:val="16"/>
          <w:szCs w:val="16"/>
        </w:rPr>
        <w:t xml:space="preserve"> Региональном портале.</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1.3.4.</w:t>
      </w:r>
      <w:r w:rsidRPr="00F60B3F">
        <w:rPr>
          <w:rFonts w:ascii="Times New Roman" w:hAnsi="Times New Roman" w:cs="Times New Roman"/>
          <w:sz w:val="16"/>
          <w:szCs w:val="16"/>
        </w:rPr>
        <w:tab/>
        <w:t xml:space="preserve">Информирование по вопросам предоставления муниципальной услуги осуществляется специалистами </w:t>
      </w:r>
      <w:r w:rsidRPr="00F60B3F">
        <w:rPr>
          <w:rFonts w:ascii="Times New Roman" w:hAnsi="Times New Roman" w:cs="Times New Roman"/>
          <w:iCs/>
          <w:sz w:val="16"/>
          <w:szCs w:val="16"/>
        </w:rPr>
        <w:t>Уполномоченного органа</w:t>
      </w:r>
      <w:r w:rsidRPr="00F60B3F">
        <w:rPr>
          <w:rFonts w:ascii="Times New Roman" w:hAnsi="Times New Roman" w:cs="Times New Roman"/>
          <w:sz w:val="16"/>
          <w:szCs w:val="16"/>
        </w:rPr>
        <w:t>, ответственными за информирование.</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Специалисты Уполномоченного органа, ответственные за информирование, определяются должностными инструкциями специалистов Уполномоченного органа, которые размещаются на официальном сайте Уполномоченного органа и на информационном стенде в помещении Уполномоченного органа.</w:t>
      </w:r>
    </w:p>
    <w:p w:rsidR="00106FFF" w:rsidRPr="00F60B3F" w:rsidRDefault="00106FFF" w:rsidP="00106FFF">
      <w:pPr>
        <w:pStyle w:val="a5"/>
        <w:jc w:val="both"/>
        <w:rPr>
          <w:rFonts w:ascii="Times New Roman" w:eastAsia="Arial Unicode MS" w:hAnsi="Times New Roman" w:cs="Times New Roman"/>
          <w:sz w:val="16"/>
          <w:szCs w:val="16"/>
        </w:rPr>
      </w:pPr>
      <w:r w:rsidRPr="00F60B3F">
        <w:rPr>
          <w:rFonts w:ascii="Times New Roman" w:hAnsi="Times New Roman" w:cs="Times New Roman"/>
          <w:sz w:val="16"/>
          <w:szCs w:val="16"/>
        </w:rPr>
        <w:t>1.3.5.</w:t>
      </w:r>
      <w:r w:rsidRPr="00F60B3F">
        <w:rPr>
          <w:rFonts w:ascii="Times New Roman" w:hAnsi="Times New Roman" w:cs="Times New Roman"/>
          <w:sz w:val="16"/>
          <w:szCs w:val="16"/>
        </w:rPr>
        <w:tab/>
      </w:r>
      <w:r w:rsidRPr="00F60B3F">
        <w:rPr>
          <w:rFonts w:ascii="Times New Roman" w:eastAsia="Arial Unicode MS" w:hAnsi="Times New Roman" w:cs="Times New Roman"/>
          <w:sz w:val="16"/>
          <w:szCs w:val="16"/>
        </w:rPr>
        <w:t>Информирование о правилах предоставления муниципальной услуги осуществляется по следующим вопросам:</w:t>
      </w:r>
    </w:p>
    <w:p w:rsidR="00106FFF" w:rsidRPr="00F60B3F" w:rsidRDefault="00106FFF" w:rsidP="00106FFF">
      <w:pPr>
        <w:pStyle w:val="a5"/>
        <w:jc w:val="both"/>
        <w:rPr>
          <w:rFonts w:ascii="Times New Roman" w:eastAsia="Arial Unicode MS" w:hAnsi="Times New Roman" w:cs="Times New Roman"/>
          <w:sz w:val="16"/>
          <w:szCs w:val="16"/>
        </w:rPr>
      </w:pPr>
      <w:proofErr w:type="gramStart"/>
      <w:r w:rsidRPr="00F60B3F">
        <w:rPr>
          <w:rFonts w:ascii="Times New Roman" w:eastAsia="Arial Unicode MS" w:hAnsi="Times New Roman" w:cs="Times New Roman"/>
          <w:sz w:val="16"/>
          <w:szCs w:val="16"/>
        </w:rPr>
        <w:lastRenderedPageBreak/>
        <w:t>место</w:t>
      </w:r>
      <w:proofErr w:type="gramEnd"/>
      <w:r w:rsidRPr="00F60B3F">
        <w:rPr>
          <w:rFonts w:ascii="Times New Roman" w:eastAsia="Arial Unicode MS" w:hAnsi="Times New Roman" w:cs="Times New Roman"/>
          <w:sz w:val="16"/>
          <w:szCs w:val="16"/>
        </w:rPr>
        <w:t xml:space="preserve"> нахождения </w:t>
      </w:r>
      <w:r w:rsidRPr="00F60B3F">
        <w:rPr>
          <w:rFonts w:ascii="Times New Roman" w:hAnsi="Times New Roman" w:cs="Times New Roman"/>
          <w:iCs/>
          <w:sz w:val="16"/>
          <w:szCs w:val="16"/>
        </w:rPr>
        <w:t>Уполномоченного органа</w:t>
      </w:r>
      <w:r w:rsidRPr="00F60B3F">
        <w:rPr>
          <w:rFonts w:ascii="Times New Roman" w:eastAsia="Arial Unicode MS" w:hAnsi="Times New Roman" w:cs="Times New Roman"/>
          <w:sz w:val="16"/>
          <w:szCs w:val="16"/>
        </w:rPr>
        <w:t>, МФЦ;</w:t>
      </w:r>
    </w:p>
    <w:p w:rsidR="00106FFF" w:rsidRPr="00F60B3F" w:rsidRDefault="00106FFF" w:rsidP="00106FFF">
      <w:pPr>
        <w:pStyle w:val="a5"/>
        <w:jc w:val="both"/>
        <w:rPr>
          <w:rFonts w:ascii="Times New Roman" w:eastAsia="Arial Unicode MS" w:hAnsi="Times New Roman" w:cs="Times New Roman"/>
          <w:sz w:val="16"/>
          <w:szCs w:val="16"/>
        </w:rPr>
      </w:pPr>
      <w:proofErr w:type="gramStart"/>
      <w:r w:rsidRPr="00F60B3F">
        <w:rPr>
          <w:rFonts w:ascii="Times New Roman" w:eastAsia="Arial Unicode MS" w:hAnsi="Times New Roman" w:cs="Times New Roman"/>
          <w:sz w:val="16"/>
          <w:szCs w:val="16"/>
        </w:rPr>
        <w:t>должностные</w:t>
      </w:r>
      <w:proofErr w:type="gramEnd"/>
      <w:r w:rsidRPr="00F60B3F">
        <w:rPr>
          <w:rFonts w:ascii="Times New Roman" w:eastAsia="Arial Unicode MS" w:hAnsi="Times New Roman" w:cs="Times New Roman"/>
          <w:sz w:val="16"/>
          <w:szCs w:val="16"/>
        </w:rPr>
        <w:t xml:space="preserve"> лица и муниципальные служащие </w:t>
      </w:r>
      <w:r w:rsidRPr="00F60B3F">
        <w:rPr>
          <w:rFonts w:ascii="Times New Roman" w:hAnsi="Times New Roman" w:cs="Times New Roman"/>
          <w:iCs/>
          <w:sz w:val="16"/>
          <w:szCs w:val="16"/>
        </w:rPr>
        <w:t>Уполномоченного органа</w:t>
      </w:r>
      <w:r w:rsidRPr="00F60B3F">
        <w:rPr>
          <w:rFonts w:ascii="Times New Roman" w:eastAsia="Arial Unicode MS" w:hAnsi="Times New Roman" w:cs="Times New Roman"/>
          <w:sz w:val="16"/>
          <w:szCs w:val="16"/>
        </w:rPr>
        <w:t xml:space="preserve">, уполномоченные </w:t>
      </w:r>
      <w:r w:rsidRPr="00F60B3F">
        <w:rPr>
          <w:rFonts w:ascii="Times New Roman" w:hAnsi="Times New Roman" w:cs="Times New Roman"/>
          <w:sz w:val="16"/>
          <w:szCs w:val="16"/>
        </w:rPr>
        <w:t>предоставлять муниципальную услугу и</w:t>
      </w:r>
      <w:r w:rsidRPr="00F60B3F">
        <w:rPr>
          <w:rFonts w:ascii="Times New Roman" w:eastAsia="Arial Unicode MS" w:hAnsi="Times New Roman" w:cs="Times New Roman"/>
          <w:sz w:val="16"/>
          <w:szCs w:val="16"/>
        </w:rPr>
        <w:t xml:space="preserve"> номера контактных телефонов; </w:t>
      </w:r>
    </w:p>
    <w:p w:rsidR="00106FFF" w:rsidRPr="00F60B3F" w:rsidRDefault="00106FFF" w:rsidP="00106FFF">
      <w:pPr>
        <w:pStyle w:val="a5"/>
        <w:jc w:val="both"/>
        <w:rPr>
          <w:rFonts w:ascii="Times New Roman" w:hAnsi="Times New Roman" w:cs="Times New Roman"/>
          <w:iCs/>
          <w:sz w:val="16"/>
          <w:szCs w:val="16"/>
        </w:rPr>
      </w:pPr>
      <w:proofErr w:type="gramStart"/>
      <w:r w:rsidRPr="00F60B3F">
        <w:rPr>
          <w:rFonts w:ascii="Times New Roman" w:eastAsia="Arial Unicode MS" w:hAnsi="Times New Roman" w:cs="Times New Roman"/>
          <w:sz w:val="16"/>
          <w:szCs w:val="16"/>
        </w:rPr>
        <w:t>график</w:t>
      </w:r>
      <w:proofErr w:type="gramEnd"/>
      <w:r w:rsidRPr="00F60B3F">
        <w:rPr>
          <w:rFonts w:ascii="Times New Roman" w:eastAsia="Arial Unicode MS" w:hAnsi="Times New Roman" w:cs="Times New Roman"/>
          <w:sz w:val="16"/>
          <w:szCs w:val="16"/>
        </w:rPr>
        <w:t xml:space="preserve"> работы </w:t>
      </w:r>
      <w:r w:rsidRPr="00F60B3F">
        <w:rPr>
          <w:rFonts w:ascii="Times New Roman" w:hAnsi="Times New Roman" w:cs="Times New Roman"/>
          <w:iCs/>
          <w:sz w:val="16"/>
          <w:szCs w:val="16"/>
        </w:rPr>
        <w:t>Уполномоченного органа, МФЦ;</w:t>
      </w:r>
    </w:p>
    <w:p w:rsidR="00106FFF" w:rsidRPr="00F60B3F" w:rsidRDefault="00106FFF" w:rsidP="00106FFF">
      <w:pPr>
        <w:pStyle w:val="a5"/>
        <w:jc w:val="both"/>
        <w:rPr>
          <w:rFonts w:ascii="Times New Roman" w:eastAsia="Arial Unicode MS" w:hAnsi="Times New Roman" w:cs="Times New Roman"/>
          <w:sz w:val="16"/>
          <w:szCs w:val="16"/>
        </w:rPr>
      </w:pPr>
      <w:proofErr w:type="gramStart"/>
      <w:r w:rsidRPr="00F60B3F">
        <w:rPr>
          <w:rFonts w:ascii="Times New Roman" w:eastAsia="Arial Unicode MS" w:hAnsi="Times New Roman" w:cs="Times New Roman"/>
          <w:sz w:val="16"/>
          <w:szCs w:val="16"/>
        </w:rPr>
        <w:t>адрес</w:t>
      </w:r>
      <w:proofErr w:type="gramEnd"/>
      <w:r w:rsidRPr="00F60B3F">
        <w:rPr>
          <w:rFonts w:ascii="Times New Roman" w:eastAsia="Arial Unicode MS" w:hAnsi="Times New Roman" w:cs="Times New Roman"/>
          <w:sz w:val="16"/>
          <w:szCs w:val="16"/>
        </w:rPr>
        <w:t xml:space="preserve"> официального сайта </w:t>
      </w:r>
      <w:r w:rsidRPr="00F60B3F">
        <w:rPr>
          <w:rFonts w:ascii="Times New Roman" w:hAnsi="Times New Roman" w:cs="Times New Roman"/>
          <w:iCs/>
          <w:sz w:val="16"/>
          <w:szCs w:val="16"/>
        </w:rPr>
        <w:t>Уполномоченного органа, МФЦ;</w:t>
      </w:r>
    </w:p>
    <w:p w:rsidR="00106FFF" w:rsidRPr="00F60B3F" w:rsidRDefault="00106FFF" w:rsidP="00106FFF">
      <w:pPr>
        <w:pStyle w:val="a5"/>
        <w:jc w:val="both"/>
        <w:rPr>
          <w:rFonts w:ascii="Times New Roman" w:eastAsia="Arial Unicode MS" w:hAnsi="Times New Roman" w:cs="Times New Roman"/>
          <w:sz w:val="16"/>
          <w:szCs w:val="16"/>
        </w:rPr>
      </w:pPr>
      <w:proofErr w:type="gramStart"/>
      <w:r w:rsidRPr="00F60B3F">
        <w:rPr>
          <w:rFonts w:ascii="Times New Roman" w:eastAsia="Arial Unicode MS" w:hAnsi="Times New Roman" w:cs="Times New Roman"/>
          <w:sz w:val="16"/>
          <w:szCs w:val="16"/>
        </w:rPr>
        <w:t>адрес</w:t>
      </w:r>
      <w:proofErr w:type="gramEnd"/>
      <w:r w:rsidRPr="00F60B3F">
        <w:rPr>
          <w:rFonts w:ascii="Times New Roman" w:eastAsia="Arial Unicode MS" w:hAnsi="Times New Roman" w:cs="Times New Roman"/>
          <w:sz w:val="16"/>
          <w:szCs w:val="16"/>
        </w:rPr>
        <w:t xml:space="preserve"> электронной почты </w:t>
      </w:r>
      <w:r w:rsidRPr="00F60B3F">
        <w:rPr>
          <w:rFonts w:ascii="Times New Roman" w:hAnsi="Times New Roman" w:cs="Times New Roman"/>
          <w:iCs/>
          <w:sz w:val="16"/>
          <w:szCs w:val="16"/>
        </w:rPr>
        <w:t>Уполномоченного органа, МФЦ;</w:t>
      </w:r>
    </w:p>
    <w:p w:rsidR="00106FFF" w:rsidRPr="00F60B3F" w:rsidRDefault="00106FFF" w:rsidP="00106FFF">
      <w:pPr>
        <w:pStyle w:val="a5"/>
        <w:jc w:val="both"/>
        <w:rPr>
          <w:rFonts w:ascii="Times New Roman" w:eastAsia="Arial Unicode MS" w:hAnsi="Times New Roman" w:cs="Times New Roman"/>
          <w:sz w:val="16"/>
          <w:szCs w:val="16"/>
        </w:rPr>
      </w:pPr>
      <w:proofErr w:type="gramStart"/>
      <w:r w:rsidRPr="00F60B3F">
        <w:rPr>
          <w:rFonts w:ascii="Times New Roman" w:hAnsi="Times New Roman" w:cs="Times New Roman"/>
          <w:sz w:val="16"/>
          <w:szCs w:val="16"/>
        </w:rPr>
        <w:t>нормативные</w:t>
      </w:r>
      <w:proofErr w:type="gramEnd"/>
      <w:r w:rsidRPr="00F60B3F">
        <w:rPr>
          <w:rFonts w:ascii="Times New Roman" w:hAnsi="Times New Roman" w:cs="Times New Roman"/>
          <w:sz w:val="16"/>
          <w:szCs w:val="16"/>
        </w:rPr>
        <w:t xml:space="preserve">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06FFF" w:rsidRPr="00F60B3F" w:rsidRDefault="00106FFF" w:rsidP="00106FFF">
      <w:pPr>
        <w:pStyle w:val="a5"/>
        <w:jc w:val="both"/>
        <w:rPr>
          <w:rFonts w:ascii="Times New Roman" w:eastAsia="Arial Unicode MS" w:hAnsi="Times New Roman" w:cs="Times New Roman"/>
          <w:sz w:val="16"/>
          <w:szCs w:val="16"/>
        </w:rPr>
      </w:pPr>
      <w:proofErr w:type="gramStart"/>
      <w:r w:rsidRPr="00F60B3F">
        <w:rPr>
          <w:rFonts w:ascii="Times New Roman" w:eastAsia="Arial Unicode MS" w:hAnsi="Times New Roman" w:cs="Times New Roman"/>
          <w:sz w:val="16"/>
          <w:szCs w:val="16"/>
        </w:rPr>
        <w:t>ход</w:t>
      </w:r>
      <w:proofErr w:type="gramEnd"/>
      <w:r w:rsidRPr="00F60B3F">
        <w:rPr>
          <w:rFonts w:ascii="Times New Roman" w:eastAsia="Arial Unicode MS" w:hAnsi="Times New Roman" w:cs="Times New Roman"/>
          <w:sz w:val="16"/>
          <w:szCs w:val="16"/>
        </w:rPr>
        <w:t xml:space="preserve"> предоставления муниципальной услуги;</w:t>
      </w:r>
    </w:p>
    <w:p w:rsidR="00106FFF" w:rsidRPr="00F60B3F" w:rsidRDefault="00106FFF" w:rsidP="00106FFF">
      <w:pPr>
        <w:pStyle w:val="a5"/>
        <w:jc w:val="both"/>
        <w:rPr>
          <w:rFonts w:ascii="Times New Roman" w:eastAsia="Arial Unicode MS" w:hAnsi="Times New Roman" w:cs="Times New Roman"/>
          <w:sz w:val="16"/>
          <w:szCs w:val="16"/>
        </w:rPr>
      </w:pPr>
      <w:proofErr w:type="gramStart"/>
      <w:r w:rsidRPr="00F60B3F">
        <w:rPr>
          <w:rFonts w:ascii="Times New Roman" w:eastAsia="Arial Unicode MS" w:hAnsi="Times New Roman" w:cs="Times New Roman"/>
          <w:sz w:val="16"/>
          <w:szCs w:val="16"/>
        </w:rPr>
        <w:t>административные</w:t>
      </w:r>
      <w:proofErr w:type="gramEnd"/>
      <w:r w:rsidRPr="00F60B3F">
        <w:rPr>
          <w:rFonts w:ascii="Times New Roman" w:eastAsia="Arial Unicode MS" w:hAnsi="Times New Roman" w:cs="Times New Roman"/>
          <w:sz w:val="16"/>
          <w:szCs w:val="16"/>
        </w:rPr>
        <w:t xml:space="preserve"> процедуры предоставления муниципальной услуги;</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срок</w:t>
      </w:r>
      <w:proofErr w:type="gramEnd"/>
      <w:r w:rsidRPr="00F60B3F">
        <w:rPr>
          <w:rFonts w:ascii="Times New Roman" w:hAnsi="Times New Roman" w:cs="Times New Roman"/>
          <w:sz w:val="16"/>
          <w:szCs w:val="16"/>
        </w:rPr>
        <w:t xml:space="preserve"> предоставления муниципальной услуги;</w:t>
      </w:r>
    </w:p>
    <w:p w:rsidR="00106FFF" w:rsidRPr="00F60B3F" w:rsidRDefault="00106FFF" w:rsidP="00106FFF">
      <w:pPr>
        <w:pStyle w:val="a5"/>
        <w:jc w:val="both"/>
        <w:rPr>
          <w:rFonts w:ascii="Times New Roman" w:eastAsia="Arial Unicode MS" w:hAnsi="Times New Roman" w:cs="Times New Roman"/>
          <w:sz w:val="16"/>
          <w:szCs w:val="16"/>
        </w:rPr>
      </w:pPr>
      <w:proofErr w:type="gramStart"/>
      <w:r w:rsidRPr="00F60B3F">
        <w:rPr>
          <w:rFonts w:ascii="Times New Roman" w:eastAsia="Arial Unicode MS" w:hAnsi="Times New Roman" w:cs="Times New Roman"/>
          <w:sz w:val="16"/>
          <w:szCs w:val="16"/>
        </w:rPr>
        <w:t>порядок</w:t>
      </w:r>
      <w:proofErr w:type="gramEnd"/>
      <w:r w:rsidRPr="00F60B3F">
        <w:rPr>
          <w:rFonts w:ascii="Times New Roman" w:eastAsia="Arial Unicode MS" w:hAnsi="Times New Roman" w:cs="Times New Roman"/>
          <w:sz w:val="16"/>
          <w:szCs w:val="16"/>
        </w:rPr>
        <w:t xml:space="preserve"> и формы контроля за предоставлением муниципальной услуги;</w:t>
      </w:r>
    </w:p>
    <w:p w:rsidR="00106FFF" w:rsidRPr="00F60B3F" w:rsidRDefault="00106FFF" w:rsidP="00106FFF">
      <w:pPr>
        <w:pStyle w:val="a5"/>
        <w:jc w:val="both"/>
        <w:rPr>
          <w:rFonts w:ascii="Times New Roman" w:eastAsia="Arial Unicode MS" w:hAnsi="Times New Roman" w:cs="Times New Roman"/>
          <w:sz w:val="16"/>
          <w:szCs w:val="16"/>
        </w:rPr>
      </w:pPr>
      <w:proofErr w:type="gramStart"/>
      <w:r w:rsidRPr="00F60B3F">
        <w:rPr>
          <w:rFonts w:ascii="Times New Roman" w:eastAsia="Arial Unicode MS" w:hAnsi="Times New Roman" w:cs="Times New Roman"/>
          <w:sz w:val="16"/>
          <w:szCs w:val="16"/>
        </w:rPr>
        <w:t>основания</w:t>
      </w:r>
      <w:proofErr w:type="gramEnd"/>
      <w:r w:rsidRPr="00F60B3F">
        <w:rPr>
          <w:rFonts w:ascii="Times New Roman" w:eastAsia="Arial Unicode MS" w:hAnsi="Times New Roman" w:cs="Times New Roman"/>
          <w:sz w:val="16"/>
          <w:szCs w:val="16"/>
        </w:rPr>
        <w:t xml:space="preserve"> для отказа в предоставлении муниципальной услуги;</w:t>
      </w:r>
    </w:p>
    <w:p w:rsidR="00106FFF" w:rsidRPr="00F60B3F" w:rsidRDefault="00106FFF" w:rsidP="00106FFF">
      <w:pPr>
        <w:pStyle w:val="a5"/>
        <w:jc w:val="both"/>
        <w:rPr>
          <w:rFonts w:ascii="Times New Roman" w:eastAsia="Arial Unicode MS" w:hAnsi="Times New Roman" w:cs="Times New Roman"/>
          <w:sz w:val="16"/>
          <w:szCs w:val="16"/>
        </w:rPr>
      </w:pPr>
      <w:proofErr w:type="gramStart"/>
      <w:r w:rsidRPr="00F60B3F">
        <w:rPr>
          <w:rFonts w:ascii="Times New Roman" w:eastAsia="Arial Unicode MS" w:hAnsi="Times New Roman" w:cs="Times New Roman"/>
          <w:sz w:val="16"/>
          <w:szCs w:val="16"/>
        </w:rPr>
        <w:t>досудебный</w:t>
      </w:r>
      <w:proofErr w:type="gramEnd"/>
      <w:r w:rsidRPr="00F60B3F">
        <w:rPr>
          <w:rFonts w:ascii="Times New Roman" w:eastAsia="Arial Unicode MS" w:hAnsi="Times New Roman" w:cs="Times New Roman"/>
          <w:sz w:val="16"/>
          <w:szCs w:val="16"/>
        </w:rPr>
        <w:t xml:space="preserve"> и судебный порядок обжалования действий (бездействия) должностных лиц и муниципальных служащих </w:t>
      </w:r>
      <w:r w:rsidRPr="00F60B3F">
        <w:rPr>
          <w:rFonts w:ascii="Times New Roman" w:hAnsi="Times New Roman" w:cs="Times New Roman"/>
          <w:iCs/>
          <w:sz w:val="16"/>
          <w:szCs w:val="16"/>
        </w:rPr>
        <w:t>Уполномоченного органа</w:t>
      </w:r>
      <w:r w:rsidRPr="00F60B3F">
        <w:rPr>
          <w:rFonts w:ascii="Times New Roman" w:eastAsia="Arial Unicode MS" w:hAnsi="Times New Roman" w:cs="Times New Roman"/>
          <w:sz w:val="16"/>
          <w:szCs w:val="16"/>
        </w:rPr>
        <w:t>, ответственных за предоставление муниципальной услуги, а также решений, принятых в ходе предоставления муниципальной услуги;</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иная</w:t>
      </w:r>
      <w:proofErr w:type="gramEnd"/>
      <w:r w:rsidRPr="00F60B3F">
        <w:rPr>
          <w:rFonts w:ascii="Times New Roman" w:hAnsi="Times New Roman" w:cs="Times New Roman"/>
          <w:sz w:val="16"/>
          <w:szCs w:val="16"/>
        </w:rPr>
        <w:t xml:space="preserve"> информация о деятельности </w:t>
      </w:r>
      <w:r w:rsidRPr="00F60B3F">
        <w:rPr>
          <w:rFonts w:ascii="Times New Roman" w:hAnsi="Times New Roman" w:cs="Times New Roman"/>
          <w:iCs/>
          <w:sz w:val="16"/>
          <w:szCs w:val="16"/>
        </w:rPr>
        <w:t>Уполномоченного органа</w:t>
      </w:r>
      <w:r w:rsidRPr="00F60B3F">
        <w:rPr>
          <w:rFonts w:ascii="Times New Roman" w:hAnsi="Times New Roman" w:cs="Times New Roman"/>
          <w:sz w:val="16"/>
          <w:szCs w:val="16"/>
        </w:rPr>
        <w:t xml:space="preserve">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Информирование проводится на русском языке в форме индивидуального и публичного информирования.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106FFF" w:rsidRPr="00F60B3F" w:rsidRDefault="00106FFF" w:rsidP="00106FFF">
      <w:pPr>
        <w:pStyle w:val="a5"/>
        <w:jc w:val="both"/>
        <w:rPr>
          <w:rFonts w:ascii="Times New Roman" w:hAnsi="Times New Roman" w:cs="Times New Roman"/>
          <w:color w:val="000000"/>
          <w:sz w:val="16"/>
          <w:szCs w:val="16"/>
        </w:rPr>
      </w:pPr>
      <w:r w:rsidRPr="00F60B3F">
        <w:rPr>
          <w:rFonts w:ascii="Times New Roman" w:hAnsi="Times New Roman" w:cs="Times New Roman"/>
          <w:color w:val="000000"/>
          <w:sz w:val="16"/>
          <w:szCs w:val="16"/>
        </w:rPr>
        <w:t>При ответе на телефонные звонки специалист Уполномоченного органа, ответственный за информирование, должен назвать фамилию, имя, отчество, занимаемую должность.</w:t>
      </w:r>
    </w:p>
    <w:p w:rsidR="00106FFF" w:rsidRPr="00F60B3F" w:rsidRDefault="00106FFF" w:rsidP="00106FFF">
      <w:pPr>
        <w:pStyle w:val="a5"/>
        <w:jc w:val="both"/>
        <w:rPr>
          <w:rFonts w:ascii="Times New Roman" w:hAnsi="Times New Roman" w:cs="Times New Roman"/>
          <w:color w:val="000000"/>
          <w:sz w:val="16"/>
          <w:szCs w:val="16"/>
        </w:rPr>
      </w:pPr>
      <w:r w:rsidRPr="00F60B3F">
        <w:rPr>
          <w:rFonts w:ascii="Times New Roman" w:hAnsi="Times New Roman" w:cs="Times New Roman"/>
          <w:sz w:val="16"/>
          <w:szCs w:val="1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w:t>
      </w:r>
      <w:r w:rsidRPr="00F60B3F">
        <w:rPr>
          <w:rFonts w:ascii="Times New Roman" w:hAnsi="Times New Roman" w:cs="Times New Roman"/>
          <w:color w:val="FF0000"/>
          <w:sz w:val="16"/>
          <w:szCs w:val="16"/>
        </w:rPr>
        <w:t xml:space="preserve"> </w:t>
      </w:r>
      <w:r w:rsidRPr="00F60B3F">
        <w:rPr>
          <w:rFonts w:ascii="Times New Roman" w:hAnsi="Times New Roman" w:cs="Times New Roman"/>
          <w:iCs/>
          <w:sz w:val="16"/>
          <w:szCs w:val="16"/>
        </w:rPr>
        <w:t>Уполномоченного органа.</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1.3.6.3.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в</w:t>
      </w:r>
      <w:proofErr w:type="gramEnd"/>
      <w:r w:rsidRPr="00F60B3F">
        <w:rPr>
          <w:rFonts w:ascii="Times New Roman" w:hAnsi="Times New Roman" w:cs="Times New Roman"/>
          <w:sz w:val="16"/>
          <w:szCs w:val="16"/>
        </w:rPr>
        <w:t xml:space="preserve"> средствах массовой информации;</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на</w:t>
      </w:r>
      <w:proofErr w:type="gramEnd"/>
      <w:r w:rsidRPr="00F60B3F">
        <w:rPr>
          <w:rFonts w:ascii="Times New Roman" w:hAnsi="Times New Roman" w:cs="Times New Roman"/>
          <w:sz w:val="16"/>
          <w:szCs w:val="16"/>
        </w:rPr>
        <w:t xml:space="preserve"> официальных сайтах Уполномоченного органа, МФЦ;</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на</w:t>
      </w:r>
      <w:proofErr w:type="gramEnd"/>
      <w:r w:rsidRPr="00F60B3F">
        <w:rPr>
          <w:rFonts w:ascii="Times New Roman" w:hAnsi="Times New Roman" w:cs="Times New Roman"/>
          <w:sz w:val="16"/>
          <w:szCs w:val="16"/>
        </w:rPr>
        <w:t xml:space="preserve"> Едином портале;</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на</w:t>
      </w:r>
      <w:proofErr w:type="gramEnd"/>
      <w:r w:rsidRPr="00F60B3F">
        <w:rPr>
          <w:rFonts w:ascii="Times New Roman" w:hAnsi="Times New Roman" w:cs="Times New Roman"/>
          <w:sz w:val="16"/>
          <w:szCs w:val="16"/>
        </w:rPr>
        <w:t xml:space="preserve"> Региональном портале;</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на</w:t>
      </w:r>
      <w:proofErr w:type="gramEnd"/>
      <w:r w:rsidRPr="00F60B3F">
        <w:rPr>
          <w:rFonts w:ascii="Times New Roman" w:hAnsi="Times New Roman" w:cs="Times New Roman"/>
          <w:sz w:val="16"/>
          <w:szCs w:val="16"/>
        </w:rPr>
        <w:t xml:space="preserve"> информационных стендах в помещениях </w:t>
      </w:r>
      <w:r w:rsidRPr="00F60B3F">
        <w:rPr>
          <w:rFonts w:ascii="Times New Roman" w:hAnsi="Times New Roman" w:cs="Times New Roman"/>
          <w:iCs/>
          <w:sz w:val="16"/>
          <w:szCs w:val="16"/>
        </w:rPr>
        <w:t>Уполномоченного органа</w:t>
      </w:r>
      <w:r w:rsidRPr="00F60B3F">
        <w:rPr>
          <w:rFonts w:ascii="Times New Roman" w:hAnsi="Times New Roman" w:cs="Times New Roman"/>
          <w:sz w:val="16"/>
          <w:szCs w:val="16"/>
        </w:rPr>
        <w:t>, МФЦ.</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1.3.6.4. 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both"/>
        <w:rPr>
          <w:rFonts w:ascii="Times New Roman" w:hAnsi="Times New Roman" w:cs="Times New Roman"/>
          <w:bCs/>
          <w:sz w:val="16"/>
          <w:szCs w:val="16"/>
        </w:rPr>
      </w:pPr>
      <w:r w:rsidRPr="00F60B3F">
        <w:rPr>
          <w:rFonts w:ascii="Times New Roman" w:hAnsi="Times New Roman" w:cs="Times New Roman"/>
          <w:sz w:val="16"/>
          <w:szCs w:val="16"/>
          <w:lang w:val="en-US"/>
        </w:rPr>
        <w:t>II</w:t>
      </w:r>
      <w:r w:rsidRPr="00F60B3F">
        <w:rPr>
          <w:rFonts w:ascii="Times New Roman" w:hAnsi="Times New Roman" w:cs="Times New Roman"/>
          <w:sz w:val="16"/>
          <w:szCs w:val="16"/>
        </w:rPr>
        <w:t>.</w:t>
      </w:r>
      <w:r w:rsidRPr="00F60B3F">
        <w:rPr>
          <w:rFonts w:ascii="Times New Roman" w:hAnsi="Times New Roman" w:cs="Times New Roman"/>
          <w:bCs/>
          <w:sz w:val="16"/>
          <w:szCs w:val="16"/>
        </w:rPr>
        <w:t xml:space="preserve"> Стандарт предоставления муниципальной услуги</w:t>
      </w:r>
    </w:p>
    <w:p w:rsidR="00106FFF" w:rsidRPr="00F60B3F" w:rsidRDefault="00106FFF" w:rsidP="00106FFF">
      <w:pPr>
        <w:pStyle w:val="a5"/>
        <w:jc w:val="both"/>
        <w:rPr>
          <w:rFonts w:ascii="Times New Roman" w:hAnsi="Times New Roman" w:cs="Times New Roman"/>
          <w:bCs/>
          <w:sz w:val="16"/>
          <w:szCs w:val="16"/>
        </w:rPr>
      </w:pP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2.1. Наименование муниципальной услуги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2.1.1. Наименование муниципальной услуги «</w:t>
      </w:r>
      <w:r w:rsidRPr="00F60B3F">
        <w:rPr>
          <w:rFonts w:ascii="Times New Roman" w:eastAsia="Calibri" w:hAnsi="Times New Roman" w:cs="Times New Roman"/>
          <w:sz w:val="16"/>
          <w:szCs w:val="16"/>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F60B3F">
        <w:rPr>
          <w:rFonts w:ascii="Times New Roman" w:hAnsi="Times New Roman" w:cs="Times New Roman"/>
          <w:sz w:val="16"/>
          <w:szCs w:val="16"/>
        </w:rPr>
        <w:t>».</w:t>
      </w:r>
    </w:p>
    <w:p w:rsidR="00106FFF" w:rsidRPr="00F60B3F" w:rsidRDefault="00106FFF" w:rsidP="00106FFF">
      <w:pPr>
        <w:pStyle w:val="a5"/>
        <w:jc w:val="both"/>
        <w:rPr>
          <w:rFonts w:ascii="Times New Roman" w:eastAsia="Calibri" w:hAnsi="Times New Roman" w:cs="Times New Roman"/>
          <w:sz w:val="16"/>
          <w:szCs w:val="16"/>
        </w:rPr>
      </w:pPr>
      <w:r w:rsidRPr="00F60B3F">
        <w:rPr>
          <w:rFonts w:ascii="Times New Roman" w:hAnsi="Times New Roman" w:cs="Times New Roman"/>
          <w:sz w:val="16"/>
          <w:szCs w:val="16"/>
        </w:rPr>
        <w:t xml:space="preserve">2.1.1. </w:t>
      </w:r>
      <w:r w:rsidRPr="00F60B3F">
        <w:rPr>
          <w:rFonts w:ascii="Times New Roman" w:eastAsia="Calibri" w:hAnsi="Times New Roman" w:cs="Times New Roman"/>
          <w:sz w:val="16"/>
          <w:szCs w:val="16"/>
        </w:rPr>
        <w:t>Сокращенное наименование: «Выдача разрешений на выполнение авиационных работ, полетов беспилотных летательных аппаратов».</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2.2. Наименование органа местного самоуправления, предоставляющего муниципальную услугу, ответственного за предоставление муниципальной услуги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2.2.1. Муниципальную услугу предоставляет Администрация </w:t>
      </w:r>
      <w:proofErr w:type="spellStart"/>
      <w:r w:rsidRPr="00F60B3F">
        <w:rPr>
          <w:rFonts w:ascii="Times New Roman" w:hAnsi="Times New Roman" w:cs="Times New Roman"/>
          <w:sz w:val="16"/>
          <w:szCs w:val="16"/>
        </w:rPr>
        <w:t>Бронницкого</w:t>
      </w:r>
      <w:proofErr w:type="spellEnd"/>
      <w:r w:rsidRPr="00F60B3F">
        <w:rPr>
          <w:rFonts w:ascii="Times New Roman" w:hAnsi="Times New Roman" w:cs="Times New Roman"/>
          <w:sz w:val="16"/>
          <w:szCs w:val="16"/>
        </w:rPr>
        <w:t xml:space="preserve"> сельского поселения. </w:t>
      </w:r>
    </w:p>
    <w:p w:rsidR="00106FFF" w:rsidRPr="00F60B3F" w:rsidRDefault="00106FFF" w:rsidP="00106FFF">
      <w:pPr>
        <w:pStyle w:val="a5"/>
        <w:jc w:val="both"/>
        <w:rPr>
          <w:rFonts w:ascii="Times New Roman" w:hAnsi="Times New Roman" w:cs="Times New Roman"/>
          <w:i/>
          <w:color w:val="FF0000"/>
          <w:sz w:val="16"/>
          <w:szCs w:val="16"/>
        </w:rPr>
      </w:pPr>
      <w:r w:rsidRPr="00F60B3F">
        <w:rPr>
          <w:rFonts w:ascii="Times New Roman" w:hAnsi="Times New Roman" w:cs="Times New Roman"/>
          <w:sz w:val="16"/>
          <w:szCs w:val="16"/>
        </w:rPr>
        <w:t>Документы, необходимые для предоставления муниципальной услуги, могут быть поданы через МФЦ.</w:t>
      </w:r>
      <w:r w:rsidRPr="00F60B3F">
        <w:rPr>
          <w:rFonts w:ascii="Times New Roman" w:hAnsi="Times New Roman" w:cs="Times New Roman"/>
          <w:i/>
          <w:color w:val="FF0000"/>
          <w:sz w:val="16"/>
          <w:szCs w:val="16"/>
        </w:rPr>
        <w:t xml:space="preserve"> </w:t>
      </w:r>
    </w:p>
    <w:p w:rsidR="00106FFF" w:rsidRPr="00F60B3F" w:rsidRDefault="00106FFF" w:rsidP="00106FFF">
      <w:pPr>
        <w:pStyle w:val="a5"/>
        <w:jc w:val="both"/>
        <w:rPr>
          <w:rFonts w:ascii="Times New Roman" w:hAnsi="Times New Roman" w:cs="Times New Roman"/>
          <w:bCs/>
          <w:iCs/>
          <w:sz w:val="16"/>
          <w:szCs w:val="16"/>
        </w:rPr>
      </w:pPr>
      <w:r w:rsidRPr="00F60B3F">
        <w:rPr>
          <w:rFonts w:ascii="Times New Roman" w:hAnsi="Times New Roman" w:cs="Times New Roman"/>
          <w:bCs/>
          <w:iCs/>
          <w:sz w:val="16"/>
          <w:szCs w:val="16"/>
        </w:rPr>
        <w:t>2.2.2. Должностные лица, ответственные за предоставление муниципальной услуги, определяются решением Уполномоченного органа, которое размещается на официальном сайте Уполномоченного органа, на информационном стенде в помещении Уполномоченного органа.</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bCs/>
          <w:iCs/>
          <w:sz w:val="16"/>
          <w:szCs w:val="16"/>
        </w:rPr>
        <w:t>2.</w:t>
      </w:r>
      <w:r w:rsidRPr="00F60B3F">
        <w:rPr>
          <w:rFonts w:ascii="Times New Roman" w:hAnsi="Times New Roman" w:cs="Times New Roman"/>
          <w:sz w:val="16"/>
          <w:szCs w:val="16"/>
        </w:rPr>
        <w:t>2.3. При предоставлении муниципальной услуги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2.2.4. При предоставлении муниципальной услуги осуществляется взаимодействие с:</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Государственного областного автономного учреждения «Многофункциональный центр предоставления государственных и муниципальных услуг».</w:t>
      </w:r>
    </w:p>
    <w:p w:rsidR="00106FFF" w:rsidRPr="00F60B3F" w:rsidRDefault="00106FFF" w:rsidP="00106FFF">
      <w:pPr>
        <w:pStyle w:val="a5"/>
        <w:jc w:val="both"/>
        <w:rPr>
          <w:rFonts w:ascii="Times New Roman" w:hAnsi="Times New Roman" w:cs="Times New Roman"/>
          <w:bCs/>
          <w:sz w:val="16"/>
          <w:szCs w:val="16"/>
        </w:rPr>
      </w:pPr>
      <w:r w:rsidRPr="00F60B3F">
        <w:rPr>
          <w:rFonts w:ascii="Times New Roman" w:hAnsi="Times New Roman" w:cs="Times New Roman"/>
          <w:bCs/>
          <w:sz w:val="16"/>
          <w:szCs w:val="16"/>
        </w:rPr>
        <w:t>2.3.Результат предоставления муниципальной услуги</w:t>
      </w:r>
    </w:p>
    <w:p w:rsidR="00106FFF" w:rsidRPr="00F60B3F" w:rsidRDefault="00106FFF" w:rsidP="00106FFF">
      <w:pPr>
        <w:pStyle w:val="a5"/>
        <w:jc w:val="both"/>
        <w:rPr>
          <w:rFonts w:ascii="Times New Roman" w:eastAsia="Calibri" w:hAnsi="Times New Roman" w:cs="Times New Roman"/>
          <w:sz w:val="16"/>
          <w:szCs w:val="16"/>
        </w:rPr>
      </w:pPr>
      <w:r w:rsidRPr="00F60B3F">
        <w:rPr>
          <w:rFonts w:ascii="Times New Roman" w:hAnsi="Times New Roman" w:cs="Times New Roman"/>
          <w:sz w:val="16"/>
          <w:szCs w:val="16"/>
          <w:lang w:val="x-none" w:eastAsia="x-none"/>
        </w:rPr>
        <w:t>Результат</w:t>
      </w:r>
      <w:r w:rsidRPr="00F60B3F">
        <w:rPr>
          <w:rFonts w:ascii="Times New Roman" w:hAnsi="Times New Roman" w:cs="Times New Roman"/>
          <w:sz w:val="16"/>
          <w:szCs w:val="16"/>
          <w:lang w:eastAsia="x-none"/>
        </w:rPr>
        <w:t>ом</w:t>
      </w:r>
      <w:r w:rsidRPr="00F60B3F">
        <w:rPr>
          <w:rFonts w:ascii="Times New Roman" w:hAnsi="Times New Roman" w:cs="Times New Roman"/>
          <w:sz w:val="16"/>
          <w:szCs w:val="16"/>
          <w:lang w:val="x-none" w:eastAsia="x-none"/>
        </w:rPr>
        <w:t xml:space="preserve"> предоставления</w:t>
      </w:r>
      <w:r w:rsidRPr="00F60B3F">
        <w:rPr>
          <w:rFonts w:ascii="Times New Roman" w:hAnsi="Times New Roman" w:cs="Times New Roman"/>
          <w:sz w:val="16"/>
          <w:szCs w:val="16"/>
        </w:rPr>
        <w:t xml:space="preserve"> </w:t>
      </w:r>
      <w:r w:rsidRPr="00F60B3F">
        <w:rPr>
          <w:rFonts w:ascii="Times New Roman" w:eastAsia="Calibri" w:hAnsi="Times New Roman" w:cs="Times New Roman"/>
          <w:sz w:val="16"/>
          <w:szCs w:val="16"/>
        </w:rPr>
        <w:t>муниципальной</w:t>
      </w:r>
      <w:r w:rsidRPr="00F60B3F">
        <w:rPr>
          <w:rFonts w:ascii="Times New Roman" w:hAnsi="Times New Roman" w:cs="Times New Roman"/>
          <w:sz w:val="16"/>
          <w:szCs w:val="16"/>
          <w:lang w:val="x-none" w:eastAsia="x-none"/>
        </w:rPr>
        <w:t xml:space="preserve"> услуги</w:t>
      </w:r>
      <w:r w:rsidRPr="00F60B3F">
        <w:rPr>
          <w:rFonts w:ascii="Times New Roman" w:hAnsi="Times New Roman" w:cs="Times New Roman"/>
          <w:sz w:val="16"/>
          <w:szCs w:val="16"/>
          <w:lang w:eastAsia="x-none"/>
        </w:rPr>
        <w:t xml:space="preserve"> является:</w:t>
      </w:r>
    </w:p>
    <w:p w:rsidR="00106FFF" w:rsidRPr="00F60B3F" w:rsidRDefault="00106FFF" w:rsidP="00106FFF">
      <w:pPr>
        <w:pStyle w:val="a5"/>
        <w:jc w:val="both"/>
        <w:rPr>
          <w:rFonts w:ascii="Times New Roman" w:eastAsia="Calibri" w:hAnsi="Times New Roman" w:cs="Times New Roman"/>
          <w:sz w:val="16"/>
          <w:szCs w:val="16"/>
        </w:rPr>
      </w:pPr>
      <w:r w:rsidRPr="00F60B3F">
        <w:rPr>
          <w:rFonts w:ascii="Times New Roman" w:eastAsia="Calibri" w:hAnsi="Times New Roman" w:cs="Times New Roman"/>
          <w:sz w:val="16"/>
          <w:szCs w:val="16"/>
        </w:rPr>
        <w:t xml:space="preserve">-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w:t>
      </w:r>
      <w:proofErr w:type="spellStart"/>
      <w:r w:rsidRPr="00F60B3F">
        <w:rPr>
          <w:rFonts w:ascii="Times New Roman" w:eastAsia="Calibri" w:hAnsi="Times New Roman" w:cs="Times New Roman"/>
          <w:sz w:val="16"/>
          <w:szCs w:val="16"/>
        </w:rPr>
        <w:t>Бронницкого</w:t>
      </w:r>
      <w:proofErr w:type="spellEnd"/>
      <w:r w:rsidRPr="00F60B3F">
        <w:rPr>
          <w:rFonts w:ascii="Times New Roman" w:eastAsia="Calibri" w:hAnsi="Times New Roman" w:cs="Times New Roman"/>
          <w:sz w:val="16"/>
          <w:szCs w:val="16"/>
        </w:rPr>
        <w:t xml:space="preserve"> сельского поселения.</w:t>
      </w:r>
    </w:p>
    <w:p w:rsidR="00106FFF" w:rsidRPr="00F60B3F" w:rsidRDefault="00106FFF" w:rsidP="00106FFF">
      <w:pPr>
        <w:pStyle w:val="a5"/>
        <w:jc w:val="both"/>
        <w:rPr>
          <w:rFonts w:ascii="Times New Roman" w:eastAsia="Calibri" w:hAnsi="Times New Roman" w:cs="Times New Roman"/>
          <w:sz w:val="16"/>
          <w:szCs w:val="16"/>
        </w:rPr>
      </w:pPr>
      <w:r w:rsidRPr="00F60B3F">
        <w:rPr>
          <w:rFonts w:ascii="Times New Roman" w:eastAsia="Calibri" w:hAnsi="Times New Roman" w:cs="Times New Roman"/>
          <w:sz w:val="16"/>
          <w:szCs w:val="16"/>
        </w:rPr>
        <w:lastRenderedPageBreak/>
        <w:t xml:space="preserve">-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w:t>
      </w:r>
      <w:proofErr w:type="spellStart"/>
      <w:r w:rsidRPr="00F60B3F">
        <w:rPr>
          <w:rFonts w:ascii="Times New Roman" w:eastAsia="Calibri" w:hAnsi="Times New Roman" w:cs="Times New Roman"/>
          <w:sz w:val="16"/>
          <w:szCs w:val="16"/>
        </w:rPr>
        <w:t>Бронницкого</w:t>
      </w:r>
      <w:proofErr w:type="spellEnd"/>
      <w:r w:rsidRPr="00F60B3F">
        <w:rPr>
          <w:rFonts w:ascii="Times New Roman" w:eastAsia="Calibri" w:hAnsi="Times New Roman" w:cs="Times New Roman"/>
          <w:sz w:val="16"/>
          <w:szCs w:val="16"/>
        </w:rPr>
        <w:t xml:space="preserve"> сельского поселения.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2.4.Срок предоставления муниципальной услуги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Срок предоставления муниципальной услуги составляет</w:t>
      </w:r>
      <w:r w:rsidRPr="00F60B3F">
        <w:rPr>
          <w:rFonts w:ascii="Times New Roman" w:hAnsi="Times New Roman" w:cs="Times New Roman"/>
          <w:bCs/>
          <w:sz w:val="16"/>
          <w:szCs w:val="16"/>
        </w:rPr>
        <w:t xml:space="preserve"> не более 2</w:t>
      </w:r>
      <w:r w:rsidRPr="00F60B3F">
        <w:rPr>
          <w:rFonts w:ascii="Times New Roman" w:hAnsi="Times New Roman" w:cs="Times New Roman"/>
          <w:sz w:val="16"/>
          <w:szCs w:val="16"/>
        </w:rPr>
        <w:t>0 рабочих дней со дня поступления заявления и документов, обязанность по представлению которых возложена на заявителя, в орган, предоставляющий муниципальную услугу.</w:t>
      </w:r>
    </w:p>
    <w:p w:rsidR="00106FFF" w:rsidRPr="00F60B3F" w:rsidRDefault="00106FFF" w:rsidP="00106FFF">
      <w:pPr>
        <w:pStyle w:val="a5"/>
        <w:jc w:val="both"/>
        <w:rPr>
          <w:rFonts w:ascii="Times New Roman" w:hAnsi="Times New Roman" w:cs="Times New Roman"/>
          <w:color w:val="000000"/>
          <w:sz w:val="16"/>
          <w:szCs w:val="16"/>
          <w:shd w:val="clear" w:color="auto" w:fill="FFFFFF"/>
        </w:rPr>
      </w:pPr>
      <w:r w:rsidRPr="00F60B3F">
        <w:rPr>
          <w:rFonts w:ascii="Times New Roman" w:hAnsi="Times New Roman" w:cs="Times New Roman"/>
          <w:sz w:val="16"/>
          <w:szCs w:val="16"/>
        </w:rPr>
        <w:t xml:space="preserve">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w:t>
      </w:r>
      <w:r w:rsidRPr="00F60B3F">
        <w:rPr>
          <w:rFonts w:ascii="Times New Roman" w:hAnsi="Times New Roman" w:cs="Times New Roman"/>
          <w:color w:val="000000"/>
          <w:sz w:val="16"/>
          <w:szCs w:val="16"/>
        </w:rPr>
        <w:t>решения о предоставлении муниципальной услуги или об отказе в</w:t>
      </w:r>
      <w:r w:rsidRPr="00F60B3F">
        <w:rPr>
          <w:rFonts w:ascii="Times New Roman" w:hAnsi="Times New Roman" w:cs="Times New Roman"/>
          <w:color w:val="FF0000"/>
          <w:sz w:val="16"/>
          <w:szCs w:val="16"/>
        </w:rPr>
        <w:t xml:space="preserve"> </w:t>
      </w:r>
      <w:r w:rsidRPr="00F60B3F">
        <w:rPr>
          <w:rFonts w:ascii="Times New Roman" w:hAnsi="Times New Roman" w:cs="Times New Roman"/>
          <w:color w:val="000000"/>
          <w:sz w:val="16"/>
          <w:szCs w:val="16"/>
        </w:rPr>
        <w:t>предоставлении муниципальной услуги</w:t>
      </w:r>
      <w:r w:rsidRPr="00F60B3F">
        <w:rPr>
          <w:rFonts w:ascii="Times New Roman" w:hAnsi="Times New Roman" w:cs="Times New Roman"/>
          <w:sz w:val="16"/>
          <w:szCs w:val="16"/>
        </w:rPr>
        <w:t xml:space="preserve"> исчисляется со дня </w:t>
      </w:r>
      <w:r w:rsidRPr="00F60B3F">
        <w:rPr>
          <w:rFonts w:ascii="Times New Roman" w:hAnsi="Times New Roman" w:cs="Times New Roman"/>
          <w:color w:val="000000"/>
          <w:sz w:val="16"/>
          <w:szCs w:val="16"/>
          <w:shd w:val="clear" w:color="auto" w:fill="FFFFFF"/>
        </w:rPr>
        <w:t>поступления их в Уполномоченный орган.</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Срок исправления опечаток и ошибок, допущенных при оформлении документов, выданных в результате предоставления муниципальной услуги, не должен превышать 3 рабочих дней со дня обнаружения опечатки и (или) ошибки или получения от заявителя в письменной форме заявления об опечатке и (или) ошибке в записях.</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2.5. Перечень нормативных правовых актов, регулирующих отношения, возникающие в связи с предоставлением муниципальной услуги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Предоставление муниципальной услуги осуществляется в соответствии со следующими нормативными правовыми актами:</w:t>
      </w:r>
    </w:p>
    <w:p w:rsidR="00106FFF" w:rsidRPr="00F60B3F" w:rsidRDefault="00106FFF" w:rsidP="00106FFF">
      <w:pPr>
        <w:pStyle w:val="a5"/>
        <w:jc w:val="both"/>
        <w:rPr>
          <w:rFonts w:ascii="Times New Roman" w:hAnsi="Times New Roman" w:cs="Times New Roman"/>
          <w:sz w:val="16"/>
          <w:szCs w:val="16"/>
        </w:rPr>
      </w:pPr>
      <w:hyperlink r:id="rId15" w:history="1">
        <w:r w:rsidRPr="00F60B3F">
          <w:rPr>
            <w:rFonts w:ascii="Times New Roman" w:hAnsi="Times New Roman" w:cs="Times New Roman"/>
            <w:sz w:val="16"/>
            <w:szCs w:val="16"/>
          </w:rPr>
          <w:t>Конституцией</w:t>
        </w:r>
      </w:hyperlink>
      <w:r w:rsidRPr="00F60B3F">
        <w:rPr>
          <w:rFonts w:ascii="Times New Roman" w:hAnsi="Times New Roman" w:cs="Times New Roman"/>
          <w:sz w:val="16"/>
          <w:szCs w:val="16"/>
        </w:rPr>
        <w:t xml:space="preserve"> Российской Федерации (Российская газета, 1993, № 237);</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Федеральным </w:t>
      </w:r>
      <w:hyperlink r:id="rId16" w:history="1">
        <w:r w:rsidRPr="00F60B3F">
          <w:rPr>
            <w:rFonts w:ascii="Times New Roman" w:hAnsi="Times New Roman" w:cs="Times New Roman"/>
            <w:sz w:val="16"/>
            <w:szCs w:val="16"/>
          </w:rPr>
          <w:t>законом</w:t>
        </w:r>
      </w:hyperlink>
      <w:r w:rsidRPr="00F60B3F">
        <w:rPr>
          <w:rFonts w:ascii="Times New Roman" w:hAnsi="Times New Roman" w:cs="Times New Roman"/>
          <w:sz w:val="16"/>
          <w:szCs w:val="16"/>
        </w:rPr>
        <w:t xml:space="preserve">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Федеральным </w:t>
      </w:r>
      <w:hyperlink r:id="rId17" w:history="1">
        <w:r w:rsidRPr="00F60B3F">
          <w:rPr>
            <w:rFonts w:ascii="Times New Roman" w:hAnsi="Times New Roman" w:cs="Times New Roman"/>
            <w:sz w:val="16"/>
            <w:szCs w:val="16"/>
          </w:rPr>
          <w:t>законом</w:t>
        </w:r>
      </w:hyperlink>
      <w:r w:rsidRPr="00F60B3F">
        <w:rPr>
          <w:rFonts w:ascii="Times New Roman" w:hAnsi="Times New Roman" w:cs="Times New Roman"/>
          <w:sz w:val="16"/>
          <w:szCs w:val="16"/>
        </w:rPr>
        <w:t xml:space="preserve"> от 27 июля 2006 г. № 152-ФЗ «О персональных данных» (Собрание законодательства Российской Федерации, 2006, № 31, ст. 3451);</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Федеральным законом Российской Федерации от 19.03.1997 № 60-ФЗ «Воздушный кодекс Российской Федерации»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Приказом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Приказом Министерства транспорта Российской Федерации от </w:t>
      </w:r>
      <w:proofErr w:type="gramStart"/>
      <w:r w:rsidRPr="00F60B3F">
        <w:rPr>
          <w:rFonts w:ascii="Times New Roman" w:hAnsi="Times New Roman" w:cs="Times New Roman"/>
          <w:sz w:val="16"/>
          <w:szCs w:val="16"/>
        </w:rPr>
        <w:t>11.05.2022  №</w:t>
      </w:r>
      <w:proofErr w:type="gramEnd"/>
      <w:r w:rsidRPr="00F60B3F">
        <w:rPr>
          <w:rFonts w:ascii="Times New Roman" w:hAnsi="Times New Roman" w:cs="Times New Roman"/>
          <w:sz w:val="16"/>
          <w:szCs w:val="16"/>
        </w:rPr>
        <w:t xml:space="preserve"> 172 «Об установлении запретных зон».</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Приказом Минтранса России от 12.01.2022 N 10 (ред. от 19.10.2022)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 </w:t>
      </w:r>
      <w:r w:rsidRPr="00F60B3F">
        <w:rPr>
          <w:rFonts w:ascii="Times New Roman" w:hAnsi="Times New Roman" w:cs="Times New Roman"/>
          <w:sz w:val="16"/>
          <w:szCs w:val="16"/>
          <w:lang w:eastAsia="ar-SA"/>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правовыми актами.</w:t>
      </w:r>
    </w:p>
    <w:p w:rsidR="00106FFF" w:rsidRPr="00F60B3F" w:rsidRDefault="00106FFF" w:rsidP="00106FFF">
      <w:pPr>
        <w:pStyle w:val="a5"/>
        <w:jc w:val="both"/>
        <w:rPr>
          <w:rFonts w:ascii="Times New Roman" w:hAnsi="Times New Roman" w:cs="Times New Roman"/>
          <w:bCs/>
          <w:sz w:val="16"/>
          <w:szCs w:val="16"/>
          <w:lang w:eastAsia="ar-SA"/>
        </w:rPr>
      </w:pPr>
      <w:r w:rsidRPr="00F60B3F">
        <w:rPr>
          <w:rFonts w:ascii="Times New Roman" w:hAnsi="Times New Roman" w:cs="Times New Roman"/>
          <w:bCs/>
          <w:sz w:val="16"/>
          <w:szCs w:val="16"/>
          <w:lang w:eastAsia="ar-SA"/>
        </w:rPr>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2.6.1. Для предоставления муниципальной услуги заявителям необходимо представить следующие документы:</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1) заявление о предоставлении услуги в соответствии с приложением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идентификационный номер налогоплательщика, данные документа о постановке соискателя лицензии на учет в налоговом органе;</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3) документ, удостоверяющий право (полномочия) представителя юридического лица, если с заявлением обращается представитель заявителя.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4)</w:t>
      </w:r>
      <w:r w:rsidRPr="00F60B3F">
        <w:rPr>
          <w:rFonts w:ascii="Times New Roman" w:hAnsi="Times New Roman" w:cs="Times New Roman"/>
          <w:sz w:val="16"/>
          <w:szCs w:val="16"/>
        </w:rPr>
        <w:tab/>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5)</w:t>
      </w:r>
      <w:r w:rsidRPr="00F60B3F">
        <w:rPr>
          <w:rFonts w:ascii="Times New Roman" w:hAnsi="Times New Roman" w:cs="Times New Roman"/>
          <w:sz w:val="16"/>
          <w:szCs w:val="16"/>
        </w:rPr>
        <w:tab/>
        <w:t>проект порядка выполнения десантирования парашютистов с указанием времени, места, высоты выброски и количества подъемов воздушного судна;</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6)</w:t>
      </w:r>
      <w:r w:rsidRPr="00F60B3F">
        <w:rPr>
          <w:rFonts w:ascii="Times New Roman" w:hAnsi="Times New Roman" w:cs="Times New Roman"/>
          <w:sz w:val="16"/>
          <w:szCs w:val="16"/>
        </w:rPr>
        <w:tab/>
        <w:t xml:space="preserve">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w:t>
      </w:r>
      <w:smartTag w:uri="urn:schemas-microsoft-com:office:smarttags" w:element="metricconverter">
        <w:smartTagPr>
          <w:attr w:name="ProductID" w:val="50 метров"/>
        </w:smartTagPr>
        <w:r w:rsidRPr="00F60B3F">
          <w:rPr>
            <w:rFonts w:ascii="Times New Roman" w:hAnsi="Times New Roman" w:cs="Times New Roman"/>
            <w:sz w:val="16"/>
            <w:szCs w:val="16"/>
          </w:rPr>
          <w:t>50 метров</w:t>
        </w:r>
      </w:smartTag>
      <w:r w:rsidRPr="00F60B3F">
        <w:rPr>
          <w:rFonts w:ascii="Times New Roman" w:hAnsi="Times New Roman" w:cs="Times New Roman"/>
          <w:sz w:val="16"/>
          <w:szCs w:val="16"/>
        </w:rPr>
        <w:t>;</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7)</w:t>
      </w:r>
      <w:r w:rsidRPr="00F60B3F">
        <w:rPr>
          <w:rFonts w:ascii="Times New Roman" w:hAnsi="Times New Roman" w:cs="Times New Roman"/>
          <w:sz w:val="16"/>
          <w:szCs w:val="16"/>
        </w:rPr>
        <w:tab/>
        <w:t>договор с третьим лицом на выполнение заявленных авиационных работ;</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8)</w:t>
      </w:r>
      <w:r w:rsidRPr="00F60B3F">
        <w:rPr>
          <w:rFonts w:ascii="Times New Roman" w:hAnsi="Times New Roman" w:cs="Times New Roman"/>
          <w:sz w:val="16"/>
          <w:szCs w:val="16"/>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9)</w:t>
      </w:r>
      <w:r w:rsidRPr="00F60B3F">
        <w:rPr>
          <w:rFonts w:ascii="Times New Roman" w:hAnsi="Times New Roman" w:cs="Times New Roman"/>
          <w:sz w:val="16"/>
          <w:szCs w:val="16"/>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10)</w:t>
      </w:r>
      <w:r w:rsidRPr="00F60B3F">
        <w:rPr>
          <w:rFonts w:ascii="Times New Roman" w:hAnsi="Times New Roman" w:cs="Times New Roman"/>
          <w:sz w:val="16"/>
          <w:szCs w:val="16"/>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11)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12) копии документов, подтверждающих обязательное страхование ответственности </w:t>
      </w:r>
      <w:proofErr w:type="spellStart"/>
      <w:r w:rsidRPr="00F60B3F">
        <w:rPr>
          <w:rFonts w:ascii="Times New Roman" w:hAnsi="Times New Roman" w:cs="Times New Roman"/>
          <w:sz w:val="16"/>
          <w:szCs w:val="16"/>
        </w:rPr>
        <w:t>эксплуатанта</w:t>
      </w:r>
      <w:proofErr w:type="spellEnd"/>
      <w:r w:rsidRPr="00F60B3F">
        <w:rPr>
          <w:rFonts w:ascii="Times New Roman" w:hAnsi="Times New Roman" w:cs="Times New Roman"/>
          <w:sz w:val="16"/>
          <w:szCs w:val="16"/>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2.6.1.1. Для получения разрешения на выполнение авиационной деятельности заявителями, относящимися к государственной авиации: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w:t>
      </w:r>
      <w:r w:rsidRPr="00F60B3F">
        <w:rPr>
          <w:rFonts w:ascii="Times New Roman" w:hAnsi="Times New Roman" w:cs="Times New Roman"/>
          <w:sz w:val="16"/>
          <w:szCs w:val="16"/>
        </w:rPr>
        <w:tab/>
        <w:t>заявление на предоставление муниципальной услуги по форме согласно приложению 1 к административному регламенту;</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lastRenderedPageBreak/>
        <w:t>-</w:t>
      </w:r>
      <w:r w:rsidRPr="00F60B3F">
        <w:rPr>
          <w:rFonts w:ascii="Times New Roman" w:hAnsi="Times New Roman" w:cs="Times New Roman"/>
          <w:sz w:val="16"/>
          <w:szCs w:val="16"/>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w:t>
      </w:r>
      <w:r w:rsidRPr="00F60B3F">
        <w:rPr>
          <w:rFonts w:ascii="Times New Roman" w:hAnsi="Times New Roman" w:cs="Times New Roman"/>
          <w:sz w:val="16"/>
          <w:szCs w:val="16"/>
        </w:rPr>
        <w:tab/>
        <w:t>положение об организации парашютно-десантной службы на базе заявителя (по согласованию);</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w:t>
      </w:r>
      <w:r w:rsidRPr="00F60B3F">
        <w:rPr>
          <w:rFonts w:ascii="Times New Roman" w:hAnsi="Times New Roman" w:cs="Times New Roman"/>
          <w:sz w:val="16"/>
          <w:szCs w:val="16"/>
        </w:rPr>
        <w:tab/>
        <w:t xml:space="preserve">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w:t>
      </w:r>
      <w:smartTag w:uri="urn:schemas-microsoft-com:office:smarttags" w:element="metricconverter">
        <w:smartTagPr>
          <w:attr w:name="ProductID" w:val="50 метров"/>
        </w:smartTagPr>
        <w:r w:rsidRPr="00F60B3F">
          <w:rPr>
            <w:rFonts w:ascii="Times New Roman" w:hAnsi="Times New Roman" w:cs="Times New Roman"/>
            <w:sz w:val="16"/>
            <w:szCs w:val="16"/>
          </w:rPr>
          <w:t>50 метров</w:t>
        </w:r>
      </w:smartTag>
      <w:r w:rsidRPr="00F60B3F">
        <w:rPr>
          <w:rFonts w:ascii="Times New Roman" w:hAnsi="Times New Roman" w:cs="Times New Roman"/>
          <w:sz w:val="16"/>
          <w:szCs w:val="16"/>
        </w:rPr>
        <w:t>.</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2.6.2.Документы, необходимые для предоставления муниципальной услуги, могут быть поданы непосредственно в Уполномоченный орган, через МФЦ, почтовым отправлением, в форме электронных документов.</w:t>
      </w:r>
    </w:p>
    <w:p w:rsidR="00106FFF" w:rsidRPr="00F60B3F" w:rsidRDefault="00106FFF" w:rsidP="00106FFF">
      <w:pPr>
        <w:pStyle w:val="a5"/>
        <w:jc w:val="both"/>
        <w:rPr>
          <w:rFonts w:ascii="Times New Roman" w:hAnsi="Times New Roman" w:cs="Times New Roman"/>
          <w:color w:val="000000"/>
          <w:sz w:val="16"/>
          <w:szCs w:val="16"/>
        </w:rPr>
      </w:pPr>
      <w:r w:rsidRPr="00F60B3F">
        <w:rPr>
          <w:rFonts w:ascii="Times New Roman" w:hAnsi="Times New Roman" w:cs="Times New Roman"/>
          <w:color w:val="000000"/>
          <w:sz w:val="16"/>
          <w:szCs w:val="16"/>
        </w:rPr>
        <w:t>2.6.3. Для получения муниципальной услуги в электронном виде заявителям предоставляется возможность направить заявление и документы через</w:t>
      </w:r>
      <w:r w:rsidRPr="00F60B3F">
        <w:rPr>
          <w:rFonts w:ascii="Times New Roman" w:hAnsi="Times New Roman" w:cs="Times New Roman"/>
          <w:sz w:val="16"/>
          <w:szCs w:val="16"/>
        </w:rPr>
        <w:t xml:space="preserve"> портал федеральной информационной адресной системы в информационно-телекоммуникационной сети «Интернет» (далее - портал адресной системы),</w:t>
      </w:r>
      <w:r w:rsidRPr="00F60B3F">
        <w:rPr>
          <w:rFonts w:ascii="Times New Roman" w:hAnsi="Times New Roman" w:cs="Times New Roman"/>
          <w:color w:val="000000"/>
          <w:sz w:val="16"/>
          <w:szCs w:val="16"/>
        </w:rPr>
        <w:t xml:space="preserve"> Единый портал, Региональный портал путем заполнения специальной интерактивной формы, которая обеспечивает идентификацию заявителя. На Едином портале и Региональном портале, </w:t>
      </w:r>
      <w:r w:rsidRPr="00F60B3F">
        <w:rPr>
          <w:rFonts w:ascii="Times New Roman" w:hAnsi="Times New Roman" w:cs="Times New Roman"/>
          <w:sz w:val="16"/>
          <w:szCs w:val="16"/>
        </w:rPr>
        <w:t>портале адресной системы</w:t>
      </w:r>
      <w:r w:rsidRPr="00F60B3F">
        <w:rPr>
          <w:rFonts w:ascii="Times New Roman" w:hAnsi="Times New Roman" w:cs="Times New Roman"/>
          <w:color w:val="000000"/>
          <w:sz w:val="16"/>
          <w:szCs w:val="16"/>
        </w:rPr>
        <w:t xml:space="preserve">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2.7.1. 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106FFF" w:rsidRPr="00F60B3F" w:rsidRDefault="00106FFF" w:rsidP="00106FFF">
      <w:pPr>
        <w:pStyle w:val="a5"/>
        <w:jc w:val="both"/>
        <w:rPr>
          <w:rFonts w:ascii="Times New Roman" w:hAnsi="Times New Roman" w:cs="Times New Roman"/>
          <w:bCs/>
          <w:sz w:val="16"/>
          <w:szCs w:val="16"/>
          <w:lang w:eastAsia="zh-CN"/>
        </w:rPr>
      </w:pPr>
      <w:r w:rsidRPr="00F60B3F">
        <w:rPr>
          <w:rFonts w:ascii="Times New Roman" w:hAnsi="Times New Roman" w:cs="Times New Roman"/>
          <w:bCs/>
          <w:sz w:val="16"/>
          <w:szCs w:val="16"/>
          <w:lang w:eastAsia="zh-CN"/>
        </w:rPr>
        <w:t>2.8.Указание на запрет требовать от заявителя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Запрещено требовать от заявителя: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60B3F">
        <w:rPr>
          <w:rFonts w:ascii="Times New Roman" w:hAnsi="Times New Roman" w:cs="Times New Roman"/>
          <w:bCs/>
          <w:iCs/>
          <w:sz w:val="16"/>
          <w:szCs w:val="16"/>
        </w:rPr>
        <w:t>муниципаль</w:t>
      </w:r>
      <w:r w:rsidRPr="00F60B3F">
        <w:rPr>
          <w:rFonts w:ascii="Times New Roman" w:hAnsi="Times New Roman" w:cs="Times New Roman"/>
          <w:sz w:val="16"/>
          <w:szCs w:val="16"/>
        </w:rPr>
        <w:t>ной услуги;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2)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 </w:t>
      </w:r>
      <w:hyperlink r:id="rId18" w:history="1">
        <w:r w:rsidRPr="00F60B3F">
          <w:rPr>
            <w:rFonts w:ascii="Times New Roman" w:hAnsi="Times New Roman" w:cs="Times New Roman"/>
            <w:sz w:val="16"/>
            <w:szCs w:val="16"/>
          </w:rPr>
          <w:t>части 6 статьи 7</w:t>
        </w:r>
      </w:hyperlink>
      <w:r w:rsidRPr="00F60B3F">
        <w:rPr>
          <w:rFonts w:ascii="Times New Roman" w:hAnsi="Times New Roman" w:cs="Times New Roman"/>
          <w:sz w:val="16"/>
          <w:szCs w:val="16"/>
        </w:rPr>
        <w:t xml:space="preserve"> Федерального закона от 27 июля 2010 года № 210-ФЗ «Об организации предоставления государственных и муниципальных услуг».</w:t>
      </w:r>
    </w:p>
    <w:p w:rsidR="00106FFF" w:rsidRPr="00F60B3F" w:rsidRDefault="00106FFF" w:rsidP="00106FFF">
      <w:pPr>
        <w:pStyle w:val="a5"/>
        <w:jc w:val="both"/>
        <w:rPr>
          <w:rFonts w:ascii="Times New Roman" w:eastAsia="Calibri" w:hAnsi="Times New Roman" w:cs="Times New Roman"/>
          <w:sz w:val="16"/>
          <w:szCs w:val="16"/>
        </w:rPr>
      </w:pPr>
      <w:r w:rsidRPr="00F60B3F">
        <w:rPr>
          <w:rFonts w:ascii="Times New Roman" w:eastAsia="Calibri" w:hAnsi="Times New Roman" w:cs="Times New Roman"/>
          <w:sz w:val="16"/>
          <w:szCs w:val="1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F60B3F">
          <w:rPr>
            <w:rFonts w:ascii="Times New Roman" w:eastAsia="Calibri" w:hAnsi="Times New Roman" w:cs="Times New Roman"/>
            <w:color w:val="0000FF"/>
            <w:sz w:val="16"/>
            <w:szCs w:val="16"/>
            <w:u w:val="single"/>
          </w:rPr>
          <w:t>части 1 статьи 9</w:t>
        </w:r>
      </w:hyperlink>
      <w:r w:rsidRPr="00F60B3F">
        <w:rPr>
          <w:rFonts w:ascii="Times New Roman" w:eastAsia="Calibri" w:hAnsi="Times New Roman" w:cs="Times New Roman"/>
          <w:sz w:val="16"/>
          <w:szCs w:val="16"/>
        </w:rPr>
        <w:t xml:space="preserve"> Федерального закона</w:t>
      </w:r>
      <w:r w:rsidRPr="00F60B3F">
        <w:rPr>
          <w:rFonts w:ascii="Times New Roman" w:hAnsi="Times New Roman" w:cs="Times New Roman"/>
          <w:sz w:val="16"/>
          <w:szCs w:val="16"/>
        </w:rPr>
        <w:t xml:space="preserve"> </w:t>
      </w:r>
      <w:r w:rsidRPr="00F60B3F">
        <w:rPr>
          <w:rFonts w:ascii="Times New Roman" w:eastAsia="Calibri" w:hAnsi="Times New Roman" w:cs="Times New Roman"/>
          <w:sz w:val="16"/>
          <w:szCs w:val="16"/>
        </w:rPr>
        <w:t>от 27.07.2010 N 210-ФЗ "Об организации предоставления государственных и муниципальных услуг";</w:t>
      </w:r>
    </w:p>
    <w:p w:rsidR="00106FFF" w:rsidRPr="00F60B3F" w:rsidRDefault="00106FFF" w:rsidP="00106FFF">
      <w:pPr>
        <w:pStyle w:val="a5"/>
        <w:jc w:val="both"/>
        <w:rPr>
          <w:rFonts w:ascii="Times New Roman" w:eastAsia="Calibri" w:hAnsi="Times New Roman" w:cs="Times New Roman"/>
          <w:sz w:val="16"/>
          <w:szCs w:val="16"/>
        </w:rPr>
      </w:pPr>
      <w:r w:rsidRPr="00F60B3F">
        <w:rPr>
          <w:rFonts w:ascii="Times New Roman" w:eastAsia="Calibri" w:hAnsi="Times New Roman" w:cs="Times New Roman"/>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06FFF" w:rsidRPr="00F60B3F" w:rsidRDefault="00106FFF" w:rsidP="00106FFF">
      <w:pPr>
        <w:pStyle w:val="a5"/>
        <w:jc w:val="both"/>
        <w:rPr>
          <w:rFonts w:ascii="Times New Roman" w:eastAsia="Calibri" w:hAnsi="Times New Roman" w:cs="Times New Roman"/>
          <w:sz w:val="16"/>
          <w:szCs w:val="16"/>
        </w:rPr>
      </w:pPr>
      <w:proofErr w:type="gramStart"/>
      <w:r w:rsidRPr="00F60B3F">
        <w:rPr>
          <w:rFonts w:ascii="Times New Roman" w:eastAsia="Calibri" w:hAnsi="Times New Roman" w:cs="Times New Roman"/>
          <w:sz w:val="16"/>
          <w:szCs w:val="16"/>
        </w:rPr>
        <w:t>а</w:t>
      </w:r>
      <w:proofErr w:type="gramEnd"/>
      <w:r w:rsidRPr="00F60B3F">
        <w:rPr>
          <w:rFonts w:ascii="Times New Roman" w:eastAsia="Calibri" w:hAnsi="Times New Roman" w:cs="Times New Roman"/>
          <w:sz w:val="16"/>
          <w:szCs w:val="16"/>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06FFF" w:rsidRPr="00F60B3F" w:rsidRDefault="00106FFF" w:rsidP="00106FFF">
      <w:pPr>
        <w:pStyle w:val="a5"/>
        <w:jc w:val="both"/>
        <w:rPr>
          <w:rFonts w:ascii="Times New Roman" w:eastAsia="Calibri" w:hAnsi="Times New Roman" w:cs="Times New Roman"/>
          <w:sz w:val="16"/>
          <w:szCs w:val="16"/>
        </w:rPr>
      </w:pPr>
      <w:proofErr w:type="gramStart"/>
      <w:r w:rsidRPr="00F60B3F">
        <w:rPr>
          <w:rFonts w:ascii="Times New Roman" w:eastAsia="Calibri" w:hAnsi="Times New Roman" w:cs="Times New Roman"/>
          <w:sz w:val="16"/>
          <w:szCs w:val="16"/>
        </w:rPr>
        <w:t>б</w:t>
      </w:r>
      <w:proofErr w:type="gramEnd"/>
      <w:r w:rsidRPr="00F60B3F">
        <w:rPr>
          <w:rFonts w:ascii="Times New Roman" w:eastAsia="Calibri" w:hAnsi="Times New Roman" w:cs="Times New Roman"/>
          <w:sz w:val="16"/>
          <w:szCs w:val="16"/>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06FFF" w:rsidRPr="00F60B3F" w:rsidRDefault="00106FFF" w:rsidP="00106FFF">
      <w:pPr>
        <w:pStyle w:val="a5"/>
        <w:jc w:val="both"/>
        <w:rPr>
          <w:rFonts w:ascii="Times New Roman" w:eastAsia="Calibri" w:hAnsi="Times New Roman" w:cs="Times New Roman"/>
          <w:sz w:val="16"/>
          <w:szCs w:val="16"/>
        </w:rPr>
      </w:pPr>
      <w:proofErr w:type="gramStart"/>
      <w:r w:rsidRPr="00F60B3F">
        <w:rPr>
          <w:rFonts w:ascii="Times New Roman" w:eastAsia="Calibri" w:hAnsi="Times New Roman" w:cs="Times New Roman"/>
          <w:sz w:val="16"/>
          <w:szCs w:val="16"/>
        </w:rPr>
        <w:t>в</w:t>
      </w:r>
      <w:proofErr w:type="gramEnd"/>
      <w:r w:rsidRPr="00F60B3F">
        <w:rPr>
          <w:rFonts w:ascii="Times New Roman" w:eastAsia="Calibri" w:hAnsi="Times New Roman" w:cs="Times New Roman"/>
          <w:sz w:val="16"/>
          <w:szCs w:val="16"/>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06FFF" w:rsidRPr="00F60B3F" w:rsidRDefault="00106FFF" w:rsidP="00106FFF">
      <w:pPr>
        <w:pStyle w:val="a5"/>
        <w:jc w:val="both"/>
        <w:rPr>
          <w:rFonts w:ascii="Times New Roman" w:eastAsia="Calibri" w:hAnsi="Times New Roman" w:cs="Times New Roman"/>
          <w:sz w:val="16"/>
          <w:szCs w:val="16"/>
        </w:rPr>
      </w:pPr>
      <w:r w:rsidRPr="00F60B3F">
        <w:rPr>
          <w:rFonts w:ascii="Times New Roman" w:eastAsia="Calibri" w:hAnsi="Times New Roman" w:cs="Times New Roman"/>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history="1">
        <w:r w:rsidRPr="00F60B3F">
          <w:rPr>
            <w:rFonts w:ascii="Times New Roman" w:eastAsia="Calibri" w:hAnsi="Times New Roman" w:cs="Times New Roman"/>
            <w:color w:val="0000FF"/>
            <w:sz w:val="16"/>
            <w:szCs w:val="16"/>
            <w:u w:val="single"/>
          </w:rPr>
          <w:t>частью 1.1 статьи 16</w:t>
        </w:r>
      </w:hyperlink>
      <w:r w:rsidRPr="00F60B3F">
        <w:rPr>
          <w:rFonts w:ascii="Times New Roman" w:eastAsia="Calibri" w:hAnsi="Times New Roman" w:cs="Times New Roman"/>
          <w:sz w:val="16"/>
          <w:szCs w:val="16"/>
        </w:rPr>
        <w:t xml:space="preserve"> Федерального закона</w:t>
      </w:r>
      <w:r w:rsidRPr="00F60B3F">
        <w:rPr>
          <w:rFonts w:ascii="Times New Roman" w:hAnsi="Times New Roman" w:cs="Times New Roman"/>
          <w:sz w:val="16"/>
          <w:szCs w:val="16"/>
        </w:rPr>
        <w:t xml:space="preserve"> </w:t>
      </w:r>
      <w:r w:rsidRPr="00F60B3F">
        <w:rPr>
          <w:rFonts w:ascii="Times New Roman" w:eastAsia="Calibri" w:hAnsi="Times New Roman" w:cs="Times New Roman"/>
          <w:sz w:val="16"/>
          <w:szCs w:val="16"/>
        </w:rPr>
        <w:t xml:space="preserve">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1" w:history="1">
        <w:r w:rsidRPr="00F60B3F">
          <w:rPr>
            <w:rFonts w:ascii="Times New Roman" w:eastAsia="Calibri" w:hAnsi="Times New Roman" w:cs="Times New Roman"/>
            <w:color w:val="0000FF"/>
            <w:sz w:val="16"/>
            <w:szCs w:val="16"/>
            <w:u w:val="single"/>
          </w:rPr>
          <w:t>частью 1.1 статьи 16</w:t>
        </w:r>
      </w:hyperlink>
      <w:r w:rsidRPr="00F60B3F">
        <w:rPr>
          <w:rFonts w:ascii="Times New Roman" w:eastAsia="Calibri" w:hAnsi="Times New Roman" w:cs="Times New Roman"/>
          <w:sz w:val="16"/>
          <w:szCs w:val="16"/>
        </w:rPr>
        <w:t xml:space="preserve"> Федерального закона</w:t>
      </w:r>
      <w:r w:rsidRPr="00F60B3F">
        <w:rPr>
          <w:rFonts w:ascii="Times New Roman" w:hAnsi="Times New Roman" w:cs="Times New Roman"/>
          <w:sz w:val="16"/>
          <w:szCs w:val="16"/>
        </w:rPr>
        <w:t xml:space="preserve"> </w:t>
      </w:r>
      <w:r w:rsidRPr="00F60B3F">
        <w:rPr>
          <w:rFonts w:ascii="Times New Roman" w:eastAsia="Calibri" w:hAnsi="Times New Roman" w:cs="Times New Roman"/>
          <w:sz w:val="16"/>
          <w:szCs w:val="16"/>
        </w:rPr>
        <w:t>Федеральный закон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F60B3F">
          <w:rPr>
            <w:rFonts w:ascii="Times New Roman" w:hAnsi="Times New Roman" w:cs="Times New Roman"/>
            <w:color w:val="0000FF"/>
            <w:sz w:val="16"/>
            <w:szCs w:val="16"/>
            <w:u w:val="single"/>
          </w:rPr>
          <w:t>пунктом 7.2 части 1 статьи 16</w:t>
        </w:r>
      </w:hyperlink>
      <w:r w:rsidRPr="00F60B3F">
        <w:rPr>
          <w:rFonts w:ascii="Times New Roman" w:hAnsi="Times New Roman" w:cs="Times New Roman"/>
          <w:sz w:val="16"/>
          <w:szCs w:val="16"/>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2.9. Исчерпывающий перечень оснований для отказа в приеме документов, необходимых для предоставления муниципальной услуги</w:t>
      </w:r>
    </w:p>
    <w:p w:rsidR="00106FFF" w:rsidRPr="00F60B3F" w:rsidRDefault="00106FFF" w:rsidP="00106FFF">
      <w:pPr>
        <w:pStyle w:val="a5"/>
        <w:jc w:val="both"/>
        <w:rPr>
          <w:rFonts w:ascii="Times New Roman" w:eastAsia="Calibri" w:hAnsi="Times New Roman" w:cs="Times New Roman"/>
          <w:sz w:val="16"/>
          <w:szCs w:val="16"/>
        </w:rPr>
      </w:pPr>
      <w:r w:rsidRPr="00F60B3F">
        <w:rPr>
          <w:rFonts w:ascii="Times New Roman" w:hAnsi="Times New Roman" w:cs="Times New Roman"/>
          <w:sz w:val="16"/>
          <w:szCs w:val="16"/>
        </w:rPr>
        <w:t>2.9.1.</w:t>
      </w:r>
      <w:r w:rsidRPr="00F60B3F">
        <w:rPr>
          <w:rFonts w:ascii="Times New Roman" w:eastAsia="Calibri" w:hAnsi="Times New Roman" w:cs="Times New Roman"/>
          <w:sz w:val="16"/>
          <w:szCs w:val="16"/>
        </w:rPr>
        <w:t xml:space="preserve"> </w:t>
      </w:r>
      <w:r w:rsidRPr="00F60B3F">
        <w:rPr>
          <w:rFonts w:ascii="Times New Roman" w:hAnsi="Times New Roman" w:cs="Times New Roman"/>
          <w:sz w:val="16"/>
          <w:szCs w:val="16"/>
        </w:rPr>
        <w:t>Основанием для отказа в приеме документов, необходимых для предоставления муниципальной услуги, является:</w:t>
      </w:r>
    </w:p>
    <w:p w:rsidR="00106FFF" w:rsidRPr="00F60B3F" w:rsidRDefault="00106FFF" w:rsidP="00106FFF">
      <w:pPr>
        <w:pStyle w:val="a5"/>
        <w:jc w:val="both"/>
        <w:rPr>
          <w:rFonts w:ascii="Times New Roman" w:eastAsia="Calibri" w:hAnsi="Times New Roman" w:cs="Times New Roman"/>
          <w:sz w:val="16"/>
          <w:szCs w:val="16"/>
        </w:rPr>
      </w:pPr>
      <w:r w:rsidRPr="00F60B3F">
        <w:rPr>
          <w:rFonts w:ascii="Times New Roman" w:eastAsia="Calibri" w:hAnsi="Times New Roman" w:cs="Times New Roman"/>
          <w:sz w:val="16"/>
          <w:szCs w:val="16"/>
        </w:rPr>
        <w:t>1) представление заявителем документов, содержащих ошибки или противоречивые сведения;</w:t>
      </w:r>
    </w:p>
    <w:p w:rsidR="00106FFF" w:rsidRPr="00F60B3F" w:rsidRDefault="00106FFF" w:rsidP="00106FFF">
      <w:pPr>
        <w:pStyle w:val="a5"/>
        <w:jc w:val="both"/>
        <w:rPr>
          <w:rFonts w:ascii="Times New Roman" w:eastAsia="Calibri" w:hAnsi="Times New Roman" w:cs="Times New Roman"/>
          <w:sz w:val="16"/>
          <w:szCs w:val="16"/>
        </w:rPr>
      </w:pPr>
      <w:r w:rsidRPr="00F60B3F">
        <w:rPr>
          <w:rFonts w:ascii="Times New Roman" w:eastAsia="Calibri" w:hAnsi="Times New Roman" w:cs="Times New Roman"/>
          <w:sz w:val="16"/>
          <w:szCs w:val="16"/>
        </w:rPr>
        <w:t>2) заявление подано лицом, не уполномоченным совершать такого рода действия.</w:t>
      </w:r>
    </w:p>
    <w:p w:rsidR="00106FFF" w:rsidRPr="00F60B3F" w:rsidRDefault="00106FFF" w:rsidP="00106FFF">
      <w:pPr>
        <w:pStyle w:val="a5"/>
        <w:jc w:val="both"/>
        <w:rPr>
          <w:rFonts w:ascii="Times New Roman" w:eastAsia="Calibri" w:hAnsi="Times New Roman" w:cs="Times New Roman"/>
          <w:sz w:val="16"/>
          <w:szCs w:val="16"/>
        </w:rPr>
      </w:pPr>
      <w:bookmarkStart w:id="2" w:name="Par142"/>
      <w:bookmarkEnd w:id="2"/>
      <w:r w:rsidRPr="00F60B3F">
        <w:rPr>
          <w:rFonts w:ascii="Times New Roman" w:eastAsia="Calibri" w:hAnsi="Times New Roman" w:cs="Times New Roman"/>
          <w:sz w:val="16"/>
          <w:szCs w:val="16"/>
        </w:rPr>
        <w:t>3) 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2.10. Исчерпывающий перечень оснований для </w:t>
      </w:r>
      <w:r w:rsidRPr="00F60B3F">
        <w:rPr>
          <w:rFonts w:ascii="Times New Roman" w:hAnsi="Times New Roman" w:cs="Times New Roman"/>
          <w:bCs/>
          <w:sz w:val="16"/>
          <w:szCs w:val="16"/>
        </w:rPr>
        <w:t>приостановления</w:t>
      </w:r>
      <w:r w:rsidRPr="00F60B3F">
        <w:rPr>
          <w:rFonts w:ascii="Times New Roman" w:hAnsi="Times New Roman" w:cs="Times New Roman"/>
          <w:sz w:val="16"/>
          <w:szCs w:val="16"/>
        </w:rPr>
        <w:t xml:space="preserve"> или отказа в предоставлении муниципальной услуги</w:t>
      </w:r>
    </w:p>
    <w:p w:rsidR="00106FFF" w:rsidRPr="00F60B3F" w:rsidRDefault="00106FFF" w:rsidP="00106FFF">
      <w:pPr>
        <w:pStyle w:val="a5"/>
        <w:jc w:val="both"/>
        <w:rPr>
          <w:rFonts w:ascii="Times New Roman" w:hAnsi="Times New Roman" w:cs="Times New Roman"/>
          <w:bCs/>
          <w:sz w:val="16"/>
          <w:szCs w:val="16"/>
        </w:rPr>
      </w:pPr>
      <w:r w:rsidRPr="00F60B3F">
        <w:rPr>
          <w:rFonts w:ascii="Times New Roman" w:hAnsi="Times New Roman" w:cs="Times New Roman"/>
          <w:bCs/>
          <w:sz w:val="16"/>
          <w:szCs w:val="16"/>
        </w:rPr>
        <w:t>2.10.1.Основания для приостановления предоставления муниципальной услуги отсутствуют.</w:t>
      </w:r>
    </w:p>
    <w:p w:rsidR="00106FFF" w:rsidRPr="00F60B3F" w:rsidRDefault="00106FFF" w:rsidP="00106FFF">
      <w:pPr>
        <w:pStyle w:val="a5"/>
        <w:jc w:val="both"/>
        <w:rPr>
          <w:rFonts w:ascii="Times New Roman" w:hAnsi="Times New Roman" w:cs="Times New Roman"/>
          <w:bCs/>
          <w:sz w:val="16"/>
          <w:szCs w:val="16"/>
        </w:rPr>
      </w:pPr>
      <w:r w:rsidRPr="00F60B3F">
        <w:rPr>
          <w:rFonts w:ascii="Times New Roman" w:hAnsi="Times New Roman" w:cs="Times New Roman"/>
          <w:bCs/>
          <w:sz w:val="16"/>
          <w:szCs w:val="16"/>
        </w:rPr>
        <w:t>2.10.2. Основаниями для отказа в предоставлении муниципальной услуги являются:</w:t>
      </w:r>
    </w:p>
    <w:p w:rsidR="00106FFF" w:rsidRPr="00F60B3F" w:rsidRDefault="00106FFF" w:rsidP="00106FFF">
      <w:pPr>
        <w:pStyle w:val="a5"/>
        <w:jc w:val="both"/>
        <w:rPr>
          <w:rFonts w:ascii="Times New Roman" w:eastAsia="Calibri" w:hAnsi="Times New Roman" w:cs="Times New Roman"/>
          <w:sz w:val="16"/>
          <w:szCs w:val="16"/>
        </w:rPr>
      </w:pPr>
      <w:r w:rsidRPr="00F60B3F">
        <w:rPr>
          <w:rFonts w:ascii="Times New Roman" w:eastAsia="Calibri" w:hAnsi="Times New Roman" w:cs="Times New Roman"/>
          <w:sz w:val="16"/>
          <w:szCs w:val="16"/>
        </w:rPr>
        <w:t>1) представленные заявителем документы не соответствуют требованиям действующего законодательства;</w:t>
      </w:r>
    </w:p>
    <w:p w:rsidR="00106FFF" w:rsidRPr="00F60B3F" w:rsidRDefault="00106FFF" w:rsidP="00106FFF">
      <w:pPr>
        <w:pStyle w:val="a5"/>
        <w:jc w:val="both"/>
        <w:rPr>
          <w:rFonts w:ascii="Times New Roman" w:eastAsia="Calibri" w:hAnsi="Times New Roman" w:cs="Times New Roman"/>
          <w:sz w:val="16"/>
          <w:szCs w:val="16"/>
        </w:rPr>
      </w:pPr>
      <w:r w:rsidRPr="00F60B3F">
        <w:rPr>
          <w:rFonts w:ascii="Times New Roman" w:eastAsia="Calibri" w:hAnsi="Times New Roman" w:cs="Times New Roman"/>
          <w:sz w:val="16"/>
          <w:szCs w:val="16"/>
        </w:rPr>
        <w:t>2)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lastRenderedPageBreak/>
        <w:t>2.10.3.Заявитель имеет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2.11.Перечень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2.11.1. Услуг, которые являются необходимыми и обязательными для предоставления муниципальной услуги, не предусмотрено.</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2.12.Размер платы, взимаемой с заявителя при предоставлении муниципальной услуги, и способы ее взимания</w:t>
      </w:r>
    </w:p>
    <w:p w:rsidR="00106FFF" w:rsidRPr="00F60B3F" w:rsidRDefault="00106FFF" w:rsidP="00106FFF">
      <w:pPr>
        <w:pStyle w:val="a5"/>
        <w:jc w:val="both"/>
        <w:rPr>
          <w:rFonts w:ascii="Times New Roman" w:hAnsi="Times New Roman" w:cs="Times New Roman"/>
          <w:bCs/>
          <w:sz w:val="16"/>
          <w:szCs w:val="16"/>
        </w:rPr>
      </w:pPr>
      <w:r w:rsidRPr="00F60B3F">
        <w:rPr>
          <w:rFonts w:ascii="Times New Roman" w:hAnsi="Times New Roman" w:cs="Times New Roman"/>
          <w:bCs/>
          <w:sz w:val="16"/>
          <w:szCs w:val="16"/>
        </w:rPr>
        <w:t>2.12.1.Муниципальная услуга предоставляется бесплатно.</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2.13.Максимальный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06FFF" w:rsidRPr="00F60B3F" w:rsidRDefault="00106FFF" w:rsidP="00106FFF">
      <w:pPr>
        <w:pStyle w:val="a5"/>
        <w:jc w:val="both"/>
        <w:rPr>
          <w:rFonts w:ascii="Times New Roman" w:hAnsi="Times New Roman" w:cs="Times New Roman"/>
          <w:bCs/>
          <w:sz w:val="16"/>
          <w:szCs w:val="16"/>
        </w:rPr>
      </w:pPr>
      <w:r w:rsidRPr="00F60B3F">
        <w:rPr>
          <w:rFonts w:ascii="Times New Roman" w:hAnsi="Times New Roman" w:cs="Times New Roman"/>
          <w:bCs/>
          <w:sz w:val="16"/>
          <w:szCs w:val="16"/>
        </w:rPr>
        <w:t>2.13.1. Максимальный срок ожидания в очереди при подаче заявления и документов, необходимых для предоставления муниципальной услуги, и при получении результата предоставления такой услуги не должен превышать 15 (пятнадцати) минут.</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2.14.Срок и порядок регистрации заявления заявителя о предоставлении муниципальной услуги</w:t>
      </w:r>
    </w:p>
    <w:p w:rsidR="00106FFF" w:rsidRPr="00F60B3F" w:rsidRDefault="00106FFF" w:rsidP="00106FFF">
      <w:pPr>
        <w:pStyle w:val="a5"/>
        <w:jc w:val="both"/>
        <w:rPr>
          <w:rFonts w:ascii="Times New Roman" w:hAnsi="Times New Roman" w:cs="Times New Roman"/>
          <w:bCs/>
          <w:sz w:val="16"/>
          <w:szCs w:val="16"/>
        </w:rPr>
      </w:pPr>
      <w:r w:rsidRPr="00F60B3F">
        <w:rPr>
          <w:rFonts w:ascii="Times New Roman" w:hAnsi="Times New Roman" w:cs="Times New Roman"/>
          <w:bCs/>
          <w:sz w:val="16"/>
          <w:szCs w:val="16"/>
        </w:rPr>
        <w:t xml:space="preserve">2.14.1.Заявление заявителя о предоставлении муниципальной услуги регистрируется в день обращения заявителя за предоставлением </w:t>
      </w:r>
      <w:proofErr w:type="gramStart"/>
      <w:r w:rsidRPr="00F60B3F">
        <w:rPr>
          <w:rFonts w:ascii="Times New Roman" w:hAnsi="Times New Roman" w:cs="Times New Roman"/>
          <w:bCs/>
          <w:sz w:val="16"/>
          <w:szCs w:val="16"/>
        </w:rPr>
        <w:t>муниципальной</w:t>
      </w:r>
      <w:proofErr w:type="gramEnd"/>
      <w:r w:rsidRPr="00F60B3F">
        <w:rPr>
          <w:rFonts w:ascii="Times New Roman" w:hAnsi="Times New Roman" w:cs="Times New Roman"/>
          <w:bCs/>
          <w:sz w:val="16"/>
          <w:szCs w:val="16"/>
        </w:rPr>
        <w:t xml:space="preserve"> услуги в Уполномоченный орган.</w:t>
      </w:r>
    </w:p>
    <w:p w:rsidR="00106FFF" w:rsidRPr="00F60B3F" w:rsidRDefault="00106FFF" w:rsidP="00106FFF">
      <w:pPr>
        <w:pStyle w:val="a5"/>
        <w:jc w:val="both"/>
        <w:rPr>
          <w:rFonts w:ascii="Times New Roman" w:eastAsia="Calibri" w:hAnsi="Times New Roman" w:cs="Times New Roman"/>
          <w:sz w:val="16"/>
          <w:szCs w:val="16"/>
        </w:rPr>
      </w:pPr>
      <w:r w:rsidRPr="00F60B3F">
        <w:rPr>
          <w:rFonts w:ascii="Times New Roman" w:eastAsia="Calibri" w:hAnsi="Times New Roman" w:cs="Times New Roman"/>
          <w:sz w:val="16"/>
          <w:szCs w:val="16"/>
        </w:rPr>
        <w:t>2.14.2.Регистрация принятых документов производится в соответствующем журнале. На заявлении проставляется отметка с указанием даты приема и входящего номера регистрации.</w:t>
      </w:r>
    </w:p>
    <w:p w:rsidR="00106FFF" w:rsidRPr="00F60B3F" w:rsidRDefault="00106FFF" w:rsidP="00106FFF">
      <w:pPr>
        <w:pStyle w:val="a5"/>
        <w:jc w:val="both"/>
        <w:rPr>
          <w:rFonts w:ascii="Times New Roman" w:hAnsi="Times New Roman" w:cs="Times New Roman"/>
          <w:color w:val="000000"/>
          <w:sz w:val="16"/>
          <w:szCs w:val="16"/>
        </w:rPr>
      </w:pPr>
      <w:r w:rsidRPr="00F60B3F">
        <w:rPr>
          <w:rFonts w:ascii="Times New Roman" w:hAnsi="Times New Roman" w:cs="Times New Roman"/>
          <w:color w:val="000000"/>
          <w:sz w:val="16"/>
          <w:szCs w:val="16"/>
        </w:rPr>
        <w:t xml:space="preserve">2.14.3.Регистрация заявления заявителя о предоставлении муниципальной услуги, направленного заявителем в форме электронного документа с использованием </w:t>
      </w:r>
      <w:r w:rsidRPr="00F60B3F">
        <w:rPr>
          <w:rFonts w:ascii="Times New Roman" w:hAnsi="Times New Roman" w:cs="Times New Roman"/>
          <w:sz w:val="16"/>
          <w:szCs w:val="16"/>
        </w:rPr>
        <w:t>портала адресной системы</w:t>
      </w:r>
      <w:r w:rsidRPr="00F60B3F">
        <w:rPr>
          <w:rFonts w:ascii="Times New Roman" w:hAnsi="Times New Roman" w:cs="Times New Roman"/>
          <w:color w:val="000000"/>
          <w:sz w:val="16"/>
          <w:szCs w:val="16"/>
        </w:rPr>
        <w:t xml:space="preserve">, Единого портала и Регионального портала, осуществляется в день его поступления в Уполномоченный орган либо на следующий день в случае поступления заявления заявителя о предоставлении муниципальной услуги по окончании рабочего времени Уполномоченного органа.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 </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iCs/>
          <w:sz w:val="16"/>
          <w:szCs w:val="16"/>
        </w:rPr>
        <w:t>2.15.</w:t>
      </w:r>
      <w:r w:rsidRPr="00F60B3F">
        <w:rPr>
          <w:rFonts w:ascii="Times New Roman" w:hAnsi="Times New Roman" w:cs="Times New Roman"/>
          <w:sz w:val="16"/>
          <w:szCs w:val="1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color w:val="000000"/>
          <w:sz w:val="16"/>
          <w:szCs w:val="16"/>
        </w:rPr>
        <w:t xml:space="preserve">2.15.1.Рабочие кабинеты Уполномоченного органа должны соответствовать </w:t>
      </w:r>
      <w:r w:rsidRPr="00F60B3F">
        <w:rPr>
          <w:rFonts w:ascii="Times New Roman" w:hAnsi="Times New Roman" w:cs="Times New Roman"/>
          <w:sz w:val="16"/>
          <w:szCs w:val="16"/>
        </w:rPr>
        <w:t>санитарно-эпидемиологическим правилам и нормативам. Помещения должны быть оборудованы противопожарной системой и средствами пожаротушения, системой охраны.</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2.15.2.Каждое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106FFF" w:rsidRPr="00F60B3F" w:rsidRDefault="00106FFF" w:rsidP="00106FFF">
      <w:pPr>
        <w:pStyle w:val="a5"/>
        <w:jc w:val="both"/>
        <w:rPr>
          <w:rFonts w:ascii="Times New Roman" w:hAnsi="Times New Roman" w:cs="Times New Roman"/>
          <w:color w:val="000000"/>
          <w:sz w:val="16"/>
          <w:szCs w:val="16"/>
        </w:rPr>
      </w:pPr>
      <w:r w:rsidRPr="00F60B3F">
        <w:rPr>
          <w:rFonts w:ascii="Times New Roman" w:hAnsi="Times New Roman" w:cs="Times New Roman"/>
          <w:color w:val="000000"/>
          <w:sz w:val="16"/>
          <w:szCs w:val="16"/>
        </w:rPr>
        <w:t>2.15.3.Требования к размещению мест ожидания:</w:t>
      </w:r>
    </w:p>
    <w:p w:rsidR="00106FFF" w:rsidRPr="00F60B3F" w:rsidRDefault="00106FFF" w:rsidP="00106FFF">
      <w:pPr>
        <w:pStyle w:val="a5"/>
        <w:jc w:val="both"/>
        <w:rPr>
          <w:rFonts w:ascii="Times New Roman" w:hAnsi="Times New Roman" w:cs="Times New Roman"/>
          <w:color w:val="000000"/>
          <w:sz w:val="16"/>
          <w:szCs w:val="16"/>
        </w:rPr>
      </w:pPr>
      <w:proofErr w:type="gramStart"/>
      <w:r w:rsidRPr="00F60B3F">
        <w:rPr>
          <w:rFonts w:ascii="Times New Roman" w:hAnsi="Times New Roman" w:cs="Times New Roman"/>
          <w:color w:val="000000"/>
          <w:sz w:val="16"/>
          <w:szCs w:val="16"/>
        </w:rPr>
        <w:t>а</w:t>
      </w:r>
      <w:proofErr w:type="gramEnd"/>
      <w:r w:rsidRPr="00F60B3F">
        <w:rPr>
          <w:rFonts w:ascii="Times New Roman" w:hAnsi="Times New Roman" w:cs="Times New Roman"/>
          <w:color w:val="000000"/>
          <w:sz w:val="16"/>
          <w:szCs w:val="16"/>
        </w:rPr>
        <w:t>) места ожидания должны быть оборудованы стульями (кресельными секциями) и (или) скамьями (</w:t>
      </w:r>
      <w:proofErr w:type="spellStart"/>
      <w:r w:rsidRPr="00F60B3F">
        <w:rPr>
          <w:rFonts w:ascii="Times New Roman" w:hAnsi="Times New Roman" w:cs="Times New Roman"/>
          <w:color w:val="000000"/>
          <w:sz w:val="16"/>
          <w:szCs w:val="16"/>
        </w:rPr>
        <w:t>банкетками</w:t>
      </w:r>
      <w:proofErr w:type="spellEnd"/>
      <w:r w:rsidRPr="00F60B3F">
        <w:rPr>
          <w:rFonts w:ascii="Times New Roman" w:hAnsi="Times New Roman" w:cs="Times New Roman"/>
          <w:color w:val="000000"/>
          <w:sz w:val="16"/>
          <w:szCs w:val="16"/>
        </w:rPr>
        <w:t>);</w:t>
      </w:r>
    </w:p>
    <w:p w:rsidR="00106FFF" w:rsidRPr="00F60B3F" w:rsidRDefault="00106FFF" w:rsidP="00106FFF">
      <w:pPr>
        <w:pStyle w:val="a5"/>
        <w:jc w:val="both"/>
        <w:rPr>
          <w:rFonts w:ascii="Times New Roman" w:hAnsi="Times New Roman" w:cs="Times New Roman"/>
          <w:color w:val="000000"/>
          <w:sz w:val="16"/>
          <w:szCs w:val="16"/>
        </w:rPr>
      </w:pPr>
      <w:proofErr w:type="gramStart"/>
      <w:r w:rsidRPr="00F60B3F">
        <w:rPr>
          <w:rFonts w:ascii="Times New Roman" w:hAnsi="Times New Roman" w:cs="Times New Roman"/>
          <w:color w:val="000000"/>
          <w:sz w:val="16"/>
          <w:szCs w:val="16"/>
        </w:rPr>
        <w:t>б</w:t>
      </w:r>
      <w:proofErr w:type="gramEnd"/>
      <w:r w:rsidRPr="00F60B3F">
        <w:rPr>
          <w:rFonts w:ascii="Times New Roman" w:hAnsi="Times New Roman" w:cs="Times New Roman"/>
          <w:color w:val="000000"/>
          <w:sz w:val="16"/>
          <w:szCs w:val="16"/>
        </w:rP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color w:val="000000"/>
          <w:sz w:val="16"/>
          <w:szCs w:val="16"/>
        </w:rPr>
        <w:t xml:space="preserve">2.15.4.Требования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2.16.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bCs/>
          <w:sz w:val="16"/>
          <w:szCs w:val="16"/>
        </w:rPr>
        <w:t xml:space="preserve">2.16.1. Показателем качества и доступности муниципальной услуги является </w:t>
      </w:r>
      <w:r w:rsidRPr="00F60B3F">
        <w:rPr>
          <w:rFonts w:ascii="Times New Roman" w:hAnsi="Times New Roman" w:cs="Times New Roman"/>
          <w:sz w:val="16"/>
          <w:szCs w:val="16"/>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106FFF" w:rsidRPr="00F60B3F" w:rsidRDefault="00106FFF" w:rsidP="00106FFF">
      <w:pPr>
        <w:pStyle w:val="a5"/>
        <w:jc w:val="both"/>
        <w:rPr>
          <w:rFonts w:ascii="Times New Roman" w:hAnsi="Times New Roman" w:cs="Times New Roman"/>
          <w:color w:val="000000"/>
          <w:sz w:val="16"/>
          <w:szCs w:val="16"/>
        </w:rPr>
      </w:pPr>
      <w:r w:rsidRPr="00F60B3F">
        <w:rPr>
          <w:rFonts w:ascii="Times New Roman" w:hAnsi="Times New Roman" w:cs="Times New Roman"/>
          <w:sz w:val="16"/>
          <w:szCs w:val="16"/>
        </w:rPr>
        <w:t>2.16</w:t>
      </w:r>
      <w:r w:rsidRPr="00F60B3F">
        <w:rPr>
          <w:rFonts w:ascii="Times New Roman" w:hAnsi="Times New Roman" w:cs="Times New Roman"/>
          <w:color w:val="000000"/>
          <w:sz w:val="16"/>
          <w:szCs w:val="16"/>
        </w:rPr>
        <w:t xml:space="preserve">.2. Показатели доступности муниципальной услуги: </w:t>
      </w:r>
    </w:p>
    <w:p w:rsidR="00106FFF" w:rsidRPr="00F60B3F" w:rsidRDefault="00106FFF" w:rsidP="00106FFF">
      <w:pPr>
        <w:pStyle w:val="a5"/>
        <w:jc w:val="both"/>
        <w:rPr>
          <w:rFonts w:ascii="Times New Roman" w:hAnsi="Times New Roman" w:cs="Times New Roman"/>
          <w:color w:val="000000"/>
          <w:sz w:val="16"/>
          <w:szCs w:val="16"/>
        </w:rPr>
      </w:pPr>
      <w:proofErr w:type="gramStart"/>
      <w:r w:rsidRPr="00F60B3F">
        <w:rPr>
          <w:rFonts w:ascii="Times New Roman" w:hAnsi="Times New Roman" w:cs="Times New Roman"/>
          <w:color w:val="000000"/>
          <w:sz w:val="16"/>
          <w:szCs w:val="16"/>
        </w:rPr>
        <w:t>наличие</w:t>
      </w:r>
      <w:proofErr w:type="gramEnd"/>
      <w:r w:rsidRPr="00F60B3F">
        <w:rPr>
          <w:rFonts w:ascii="Times New Roman" w:hAnsi="Times New Roman" w:cs="Times New Roman"/>
          <w:color w:val="000000"/>
          <w:sz w:val="16"/>
          <w:szCs w:val="16"/>
        </w:rPr>
        <w:t xml:space="preserve"> административного регламента предоставления муниципальной услуги; </w:t>
      </w:r>
    </w:p>
    <w:p w:rsidR="00106FFF" w:rsidRPr="00F60B3F" w:rsidRDefault="00106FFF" w:rsidP="00106FFF">
      <w:pPr>
        <w:pStyle w:val="a5"/>
        <w:jc w:val="both"/>
        <w:rPr>
          <w:rFonts w:ascii="Times New Roman" w:hAnsi="Times New Roman" w:cs="Times New Roman"/>
          <w:color w:val="000000"/>
          <w:sz w:val="16"/>
          <w:szCs w:val="16"/>
        </w:rPr>
      </w:pPr>
      <w:proofErr w:type="gramStart"/>
      <w:r w:rsidRPr="00F60B3F">
        <w:rPr>
          <w:rFonts w:ascii="Times New Roman" w:hAnsi="Times New Roman" w:cs="Times New Roman"/>
          <w:color w:val="000000"/>
          <w:sz w:val="16"/>
          <w:szCs w:val="16"/>
        </w:rPr>
        <w:t>наличие</w:t>
      </w:r>
      <w:proofErr w:type="gramEnd"/>
      <w:r w:rsidRPr="00F60B3F">
        <w:rPr>
          <w:rFonts w:ascii="Times New Roman" w:hAnsi="Times New Roman" w:cs="Times New Roman"/>
          <w:color w:val="000000"/>
          <w:sz w:val="16"/>
          <w:szCs w:val="16"/>
        </w:rPr>
        <w:t xml:space="preserve"> информации об оказании муниципальной услуги в средствах массовой информации, общедоступных местах, на стендах в Администрации </w:t>
      </w:r>
      <w:proofErr w:type="spellStart"/>
      <w:r w:rsidRPr="00F60B3F">
        <w:rPr>
          <w:rFonts w:ascii="Times New Roman" w:hAnsi="Times New Roman" w:cs="Times New Roman"/>
          <w:color w:val="000000"/>
          <w:sz w:val="16"/>
          <w:szCs w:val="16"/>
        </w:rPr>
        <w:t>Бронницкого</w:t>
      </w:r>
      <w:proofErr w:type="spellEnd"/>
      <w:r w:rsidRPr="00F60B3F">
        <w:rPr>
          <w:rFonts w:ascii="Times New Roman" w:hAnsi="Times New Roman" w:cs="Times New Roman"/>
          <w:color w:val="000000"/>
          <w:sz w:val="16"/>
          <w:szCs w:val="16"/>
        </w:rPr>
        <w:t xml:space="preserve"> сельского поселения;</w:t>
      </w:r>
      <w:r w:rsidRPr="00F60B3F">
        <w:rPr>
          <w:rFonts w:ascii="Times New Roman" w:hAnsi="Times New Roman" w:cs="Times New Roman"/>
          <w:color w:val="000000"/>
          <w:sz w:val="16"/>
          <w:szCs w:val="16"/>
        </w:rPr>
        <w:tab/>
      </w:r>
    </w:p>
    <w:p w:rsidR="00106FFF" w:rsidRPr="00F60B3F" w:rsidRDefault="00106FFF" w:rsidP="00106FFF">
      <w:pPr>
        <w:pStyle w:val="a5"/>
        <w:jc w:val="both"/>
        <w:rPr>
          <w:rFonts w:ascii="Times New Roman" w:hAnsi="Times New Roman" w:cs="Times New Roman"/>
          <w:color w:val="000000"/>
          <w:sz w:val="16"/>
          <w:szCs w:val="16"/>
        </w:rPr>
      </w:pPr>
      <w:proofErr w:type="gramStart"/>
      <w:r w:rsidRPr="00F60B3F">
        <w:rPr>
          <w:rFonts w:ascii="Times New Roman" w:hAnsi="Times New Roman" w:cs="Times New Roman"/>
          <w:color w:val="000000"/>
          <w:sz w:val="16"/>
          <w:szCs w:val="16"/>
        </w:rPr>
        <w:t>обеспечение</w:t>
      </w:r>
      <w:proofErr w:type="gramEnd"/>
      <w:r w:rsidRPr="00F60B3F">
        <w:rPr>
          <w:rFonts w:ascii="Times New Roman" w:hAnsi="Times New Roman" w:cs="Times New Roman"/>
          <w:color w:val="000000"/>
          <w:sz w:val="16"/>
          <w:szCs w:val="16"/>
        </w:rPr>
        <w:t xml:space="preserve"> предоставления муниципальной услуги с использованием Регионального портала;</w:t>
      </w:r>
    </w:p>
    <w:p w:rsidR="00106FFF" w:rsidRPr="00F60B3F" w:rsidRDefault="00106FFF" w:rsidP="00106FFF">
      <w:pPr>
        <w:pStyle w:val="a5"/>
        <w:jc w:val="both"/>
        <w:rPr>
          <w:rFonts w:ascii="Times New Roman" w:hAnsi="Times New Roman" w:cs="Times New Roman"/>
          <w:color w:val="000000"/>
          <w:sz w:val="16"/>
          <w:szCs w:val="16"/>
        </w:rPr>
      </w:pPr>
      <w:proofErr w:type="gramStart"/>
      <w:r w:rsidRPr="00F60B3F">
        <w:rPr>
          <w:rFonts w:ascii="Times New Roman" w:hAnsi="Times New Roman" w:cs="Times New Roman"/>
          <w:color w:val="000000"/>
          <w:sz w:val="16"/>
          <w:szCs w:val="16"/>
        </w:rPr>
        <w:t>обеспечение</w:t>
      </w:r>
      <w:proofErr w:type="gramEnd"/>
      <w:r w:rsidRPr="00F60B3F">
        <w:rPr>
          <w:rFonts w:ascii="Times New Roman" w:hAnsi="Times New Roman" w:cs="Times New Roman"/>
          <w:color w:val="000000"/>
          <w:sz w:val="16"/>
          <w:szCs w:val="16"/>
        </w:rPr>
        <w:t xml:space="preserve"> предоставления муниципальной услуги с использованием Единого портала.</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w:t>
      </w:r>
      <w:r w:rsidRPr="00F60B3F">
        <w:rPr>
          <w:rFonts w:ascii="Times New Roman" w:hAnsi="Times New Roman" w:cs="Times New Roman"/>
          <w:color w:val="000000"/>
          <w:sz w:val="16"/>
          <w:szCs w:val="16"/>
        </w:rPr>
        <w:t>Регионального портала</w:t>
      </w:r>
      <w:r w:rsidRPr="00F60B3F">
        <w:rPr>
          <w:rFonts w:ascii="Times New Roman" w:hAnsi="Times New Roman" w:cs="Times New Roman"/>
          <w:sz w:val="16"/>
          <w:szCs w:val="16"/>
        </w:rPr>
        <w:t>.</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2.17.2. 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основании заключенного Соглашения о взаимодействии между Администрацией </w:t>
      </w:r>
      <w:proofErr w:type="spellStart"/>
      <w:r w:rsidRPr="00F60B3F">
        <w:rPr>
          <w:rFonts w:ascii="Times New Roman" w:hAnsi="Times New Roman" w:cs="Times New Roman"/>
          <w:sz w:val="16"/>
          <w:szCs w:val="16"/>
        </w:rPr>
        <w:t>Бронницкого</w:t>
      </w:r>
      <w:proofErr w:type="spellEnd"/>
      <w:r w:rsidRPr="00F60B3F">
        <w:rPr>
          <w:rFonts w:ascii="Times New Roman" w:hAnsi="Times New Roman" w:cs="Times New Roman"/>
          <w:sz w:val="16"/>
          <w:szCs w:val="16"/>
        </w:rPr>
        <w:t xml:space="preserve"> сельского поселения и государственным областным автономным учреждением «Многофункциональный центр предоставления государственных и муниципальных услуг».</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color w:val="000000"/>
          <w:sz w:val="16"/>
          <w:szCs w:val="16"/>
        </w:rPr>
        <w:t xml:space="preserve">2.17.3. </w:t>
      </w:r>
      <w:r w:rsidRPr="00F60B3F">
        <w:rPr>
          <w:rFonts w:ascii="Times New Roman" w:hAnsi="Times New Roman" w:cs="Times New Roman"/>
          <w:sz w:val="16"/>
          <w:szCs w:val="16"/>
        </w:rPr>
        <w:t>При обращении в электронной форме за предоставлением муниципальной услуги заявление и каждый прилагаемый к нему документ в электронном виде подписываются усиленной квалифицированной электронной подписью заявителя при заполнении электронной формы на Едином портале, Региональном портале, портале адресной системы.</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Перечень классов средств электронной подписи, которые допускаются к использованию при обращении за предоставлением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3" w:history="1">
        <w:r w:rsidRPr="00F60B3F">
          <w:rPr>
            <w:rFonts w:ascii="Times New Roman" w:hAnsi="Times New Roman" w:cs="Times New Roman"/>
            <w:sz w:val="16"/>
            <w:szCs w:val="16"/>
          </w:rPr>
          <w:t>законом</w:t>
        </w:r>
      </w:hyperlink>
      <w:r w:rsidRPr="00F60B3F">
        <w:rPr>
          <w:rFonts w:ascii="Times New Roman" w:hAnsi="Times New Roman" w:cs="Times New Roman"/>
          <w:sz w:val="16"/>
          <w:szCs w:val="16"/>
        </w:rPr>
        <w:t xml:space="preserve"> от 6 апреля 2011 г. № 63-ФЗ «Об электронной подписи».</w:t>
      </w:r>
    </w:p>
    <w:p w:rsidR="00106FFF" w:rsidRPr="00F60B3F" w:rsidRDefault="00106FFF" w:rsidP="00106FFF">
      <w:pPr>
        <w:pStyle w:val="a5"/>
        <w:jc w:val="both"/>
        <w:rPr>
          <w:rFonts w:ascii="Times New Roman" w:hAnsi="Times New Roman" w:cs="Times New Roman"/>
          <w:sz w:val="16"/>
          <w:szCs w:val="16"/>
          <w:shd w:val="clear" w:color="auto" w:fill="FFFFFF"/>
        </w:rPr>
      </w:pPr>
      <w:r w:rsidRPr="00F60B3F">
        <w:rPr>
          <w:rFonts w:ascii="Times New Roman" w:hAnsi="Times New Roman" w:cs="Times New Roman"/>
          <w:color w:val="000000"/>
          <w:sz w:val="16"/>
          <w:szCs w:val="16"/>
          <w:shd w:val="clear" w:color="auto" w:fill="FFFFFF"/>
        </w:rPr>
        <w:t xml:space="preserve">2.17.4. </w:t>
      </w:r>
      <w:r w:rsidRPr="00F60B3F">
        <w:rPr>
          <w:rFonts w:ascii="Times New Roman" w:hAnsi="Times New Roman" w:cs="Times New Roman"/>
          <w:sz w:val="16"/>
          <w:szCs w:val="16"/>
          <w:shd w:val="clear" w:color="auto" w:fill="FFFFFF"/>
        </w:rPr>
        <w:t>Муниципальная услуга предоставляется в МФЦ по месту нахождения объекта адресации.</w:t>
      </w: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both"/>
        <w:rPr>
          <w:rFonts w:ascii="Times New Roman" w:hAnsi="Times New Roman" w:cs="Times New Roman"/>
          <w:bCs/>
          <w:sz w:val="16"/>
          <w:szCs w:val="16"/>
        </w:rPr>
      </w:pPr>
      <w:r w:rsidRPr="00F60B3F">
        <w:rPr>
          <w:rFonts w:ascii="Times New Roman" w:hAnsi="Times New Roman" w:cs="Times New Roman"/>
          <w:sz w:val="16"/>
          <w:szCs w:val="16"/>
          <w:lang w:val="en-US"/>
        </w:rPr>
        <w:t>III</w:t>
      </w:r>
      <w:r w:rsidRPr="00F60B3F">
        <w:rPr>
          <w:rFonts w:ascii="Times New Roman" w:hAnsi="Times New Roman" w:cs="Times New Roman"/>
          <w:sz w:val="16"/>
          <w:szCs w:val="16"/>
        </w:rPr>
        <w:t>.</w:t>
      </w:r>
      <w:r w:rsidRPr="00F60B3F">
        <w:rPr>
          <w:rFonts w:ascii="Times New Roman" w:hAnsi="Times New Roman" w:cs="Times New Roman"/>
          <w:bCs/>
          <w:sz w:val="16"/>
          <w:szCs w:val="16"/>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3.1. Исчерпывающий перечень административных процедур</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3.1.1. Организация предоставления муниципальной услуги включает в себя следующие административные процедуры:</w:t>
      </w:r>
    </w:p>
    <w:p w:rsidR="00106FFF" w:rsidRPr="00F60B3F" w:rsidRDefault="00106FFF" w:rsidP="00106FFF">
      <w:pPr>
        <w:pStyle w:val="a5"/>
        <w:jc w:val="both"/>
        <w:rPr>
          <w:rFonts w:ascii="Times New Roman" w:eastAsia="Calibri" w:hAnsi="Times New Roman" w:cs="Times New Roman"/>
          <w:sz w:val="16"/>
          <w:szCs w:val="16"/>
        </w:rPr>
      </w:pPr>
      <w:r w:rsidRPr="00F60B3F">
        <w:rPr>
          <w:rFonts w:ascii="Times New Roman" w:eastAsia="Calibri" w:hAnsi="Times New Roman" w:cs="Times New Roman"/>
          <w:sz w:val="16"/>
          <w:szCs w:val="16"/>
        </w:rPr>
        <w:t xml:space="preserve">1) прием документов и регистрация заявления о предоставлении муниципальной услуги - </w:t>
      </w:r>
      <w:r w:rsidRPr="00F60B3F">
        <w:rPr>
          <w:rFonts w:ascii="Times New Roman" w:hAnsi="Times New Roman" w:cs="Times New Roman"/>
          <w:sz w:val="16"/>
          <w:szCs w:val="16"/>
        </w:rPr>
        <w:t>1 рабочий день</w:t>
      </w:r>
      <w:r w:rsidRPr="00F60B3F">
        <w:rPr>
          <w:rFonts w:ascii="Times New Roman" w:eastAsia="Calibri" w:hAnsi="Times New Roman" w:cs="Times New Roman"/>
          <w:sz w:val="16"/>
          <w:szCs w:val="16"/>
        </w:rPr>
        <w:t>;</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eastAsia="Calibri" w:hAnsi="Times New Roman" w:cs="Times New Roman"/>
          <w:sz w:val="16"/>
          <w:szCs w:val="16"/>
        </w:rPr>
        <w:t>2)</w:t>
      </w:r>
      <w:r w:rsidRPr="00F60B3F">
        <w:rPr>
          <w:rFonts w:ascii="Times New Roman" w:hAnsi="Times New Roman" w:cs="Times New Roman"/>
          <w:sz w:val="16"/>
          <w:szCs w:val="16"/>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106FFF" w:rsidRPr="00F60B3F" w:rsidRDefault="00106FFF" w:rsidP="00106FFF">
      <w:pPr>
        <w:pStyle w:val="a5"/>
        <w:jc w:val="both"/>
        <w:rPr>
          <w:rFonts w:ascii="Times New Roman" w:eastAsia="Calibri" w:hAnsi="Times New Roman" w:cs="Times New Roman"/>
          <w:sz w:val="16"/>
          <w:szCs w:val="16"/>
        </w:rPr>
      </w:pPr>
      <w:r w:rsidRPr="00F60B3F">
        <w:rPr>
          <w:rFonts w:ascii="Times New Roman" w:hAnsi="Times New Roman" w:cs="Times New Roman"/>
          <w:sz w:val="16"/>
          <w:szCs w:val="16"/>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eastAsia="Calibri" w:hAnsi="Times New Roman" w:cs="Times New Roman"/>
          <w:sz w:val="16"/>
          <w:szCs w:val="16"/>
        </w:rPr>
        <w:lastRenderedPageBreak/>
        <w:t xml:space="preserve">4) </w:t>
      </w:r>
      <w:r w:rsidRPr="00F60B3F">
        <w:rPr>
          <w:rFonts w:ascii="Times New Roman" w:hAnsi="Times New Roman" w:cs="Times New Roman"/>
          <w:sz w:val="16"/>
          <w:szCs w:val="16"/>
        </w:rPr>
        <w:t>Выдача результата предоставления муниципальной услуги – 2 рабочих дня.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3.1.2. Последовательность предоставления муниципальной услуги отражена в блок-схеме, представленной в приложении №4 к настоящему Административному регламенту.</w:t>
      </w:r>
    </w:p>
    <w:p w:rsidR="00106FFF" w:rsidRPr="00F60B3F" w:rsidRDefault="00106FFF" w:rsidP="00106FFF">
      <w:pPr>
        <w:pStyle w:val="a5"/>
        <w:jc w:val="both"/>
        <w:rPr>
          <w:rFonts w:ascii="Times New Roman" w:hAnsi="Times New Roman" w:cs="Times New Roman"/>
          <w:color w:val="000000"/>
          <w:sz w:val="16"/>
          <w:szCs w:val="16"/>
        </w:rPr>
      </w:pPr>
      <w:r w:rsidRPr="00F60B3F">
        <w:rPr>
          <w:rFonts w:ascii="Times New Roman" w:hAnsi="Times New Roman" w:cs="Times New Roman"/>
          <w:color w:val="000000"/>
          <w:sz w:val="16"/>
          <w:szCs w:val="16"/>
        </w:rPr>
        <w:t xml:space="preserve">3.2. Административная процедура – </w:t>
      </w:r>
      <w:r w:rsidRPr="00F60B3F">
        <w:rPr>
          <w:rFonts w:ascii="Times New Roman" w:hAnsi="Times New Roman" w:cs="Times New Roman"/>
          <w:sz w:val="16"/>
          <w:szCs w:val="16"/>
        </w:rPr>
        <w:t>прием и регистрация заявления и документов в Уполномоченном органе, направление (выдача) заявителю расписки в получении заявления и документов</w:t>
      </w:r>
      <w:r w:rsidRPr="00F60B3F">
        <w:rPr>
          <w:rFonts w:ascii="Times New Roman" w:hAnsi="Times New Roman" w:cs="Times New Roman"/>
          <w:color w:val="000000"/>
          <w:sz w:val="16"/>
          <w:szCs w:val="16"/>
        </w:rPr>
        <w:t>.</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color w:val="000000"/>
          <w:sz w:val="16"/>
          <w:szCs w:val="16"/>
        </w:rPr>
        <w:t>3.2.1. Основанием для начала административной процедуры по приему заявления является поступление в У</w:t>
      </w:r>
      <w:r w:rsidRPr="00F60B3F">
        <w:rPr>
          <w:rFonts w:ascii="Times New Roman" w:hAnsi="Times New Roman" w:cs="Times New Roman"/>
          <w:sz w:val="16"/>
          <w:szCs w:val="16"/>
        </w:rPr>
        <w:t>полномоченный орган или МФЦ заявления и документов на бумажном носителе посредством почтового отправления с описью вложения и уведомлением о вручении или представления заявителем лично или в форме электронного документа с использованием электронной почты, Единого портала, Регионального портала, портала адресной системы.</w:t>
      </w:r>
    </w:p>
    <w:p w:rsidR="00106FFF" w:rsidRPr="00F60B3F" w:rsidRDefault="00106FFF" w:rsidP="00106FFF">
      <w:pPr>
        <w:pStyle w:val="a5"/>
        <w:jc w:val="both"/>
        <w:rPr>
          <w:rFonts w:ascii="Times New Roman" w:hAnsi="Times New Roman" w:cs="Times New Roman"/>
          <w:color w:val="000000"/>
          <w:sz w:val="16"/>
          <w:szCs w:val="16"/>
        </w:rPr>
      </w:pPr>
      <w:r w:rsidRPr="00F60B3F">
        <w:rPr>
          <w:rFonts w:ascii="Times New Roman" w:hAnsi="Times New Roman" w:cs="Times New Roman"/>
          <w:color w:val="000000"/>
          <w:sz w:val="16"/>
          <w:szCs w:val="16"/>
        </w:rPr>
        <w:t>3.2.2. Заявление для предоставления муниципальной услуги подается на имя руководителя Уполномоченного органа.</w:t>
      </w:r>
    </w:p>
    <w:p w:rsidR="00106FFF" w:rsidRPr="00F60B3F" w:rsidRDefault="00106FFF" w:rsidP="00106FFF">
      <w:pPr>
        <w:pStyle w:val="a5"/>
        <w:jc w:val="both"/>
        <w:rPr>
          <w:rFonts w:ascii="Times New Roman" w:hAnsi="Times New Roman" w:cs="Times New Roman"/>
          <w:color w:val="000000"/>
          <w:sz w:val="16"/>
          <w:szCs w:val="16"/>
        </w:rPr>
      </w:pPr>
      <w:r w:rsidRPr="00F60B3F">
        <w:rPr>
          <w:rFonts w:ascii="Times New Roman" w:hAnsi="Times New Roman" w:cs="Times New Roman"/>
          <w:color w:val="000000"/>
          <w:sz w:val="16"/>
          <w:szCs w:val="16"/>
        </w:rPr>
        <w:t xml:space="preserve">3.2.3. Заявление и пакет документов, направленные заявителем в форме электронных документов с использованием Единого портала, Регионального портала, </w:t>
      </w:r>
      <w:r w:rsidRPr="00F60B3F">
        <w:rPr>
          <w:rFonts w:ascii="Times New Roman" w:hAnsi="Times New Roman" w:cs="Times New Roman"/>
          <w:sz w:val="16"/>
          <w:szCs w:val="16"/>
        </w:rPr>
        <w:t>портала адресной системы</w:t>
      </w:r>
      <w:r w:rsidRPr="00F60B3F">
        <w:rPr>
          <w:rFonts w:ascii="Times New Roman" w:hAnsi="Times New Roman" w:cs="Times New Roman"/>
          <w:color w:val="000000"/>
          <w:sz w:val="16"/>
          <w:szCs w:val="16"/>
        </w:rPr>
        <w:t xml:space="preserve"> поступают в уполномоченный орган через информационную систему межведомственного взаимодействия «SMART ROUTE» (далее – информационная система).</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3.2.4. При представлении документов заявителем при личном обращении в МФЦ специалист, ответственный за прием документов:</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устанавливает</w:t>
      </w:r>
      <w:proofErr w:type="gramEnd"/>
      <w:r w:rsidRPr="00F60B3F">
        <w:rPr>
          <w:rFonts w:ascii="Times New Roman" w:hAnsi="Times New Roman" w:cs="Times New Roman"/>
          <w:sz w:val="16"/>
          <w:szCs w:val="16"/>
        </w:rPr>
        <w:t xml:space="preserve"> предмет обращения, проверяет документ, удостоверяющий личность заявителя (представителя заявителя), полномочия представителя заявителя;</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проверяет</w:t>
      </w:r>
      <w:proofErr w:type="gramEnd"/>
      <w:r w:rsidRPr="00F60B3F">
        <w:rPr>
          <w:rFonts w:ascii="Times New Roman" w:hAnsi="Times New Roman" w:cs="Times New Roman"/>
          <w:sz w:val="16"/>
          <w:szCs w:val="16"/>
        </w:rPr>
        <w:t xml:space="preserve"> наличие всех необходимых документов и их надлежащее оформление;</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фиксирует</w:t>
      </w:r>
      <w:proofErr w:type="gramEnd"/>
      <w:r w:rsidRPr="00F60B3F">
        <w:rPr>
          <w:rFonts w:ascii="Times New Roman" w:hAnsi="Times New Roman" w:cs="Times New Roman"/>
          <w:sz w:val="16"/>
          <w:szCs w:val="16"/>
        </w:rPr>
        <w:t xml:space="preserve"> получение документов путем внесения регистрационной записи в электронную базу данных учета входящих документов, указывая:</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регистрационный</w:t>
      </w:r>
      <w:proofErr w:type="gramEnd"/>
      <w:r w:rsidRPr="00F60B3F">
        <w:rPr>
          <w:rFonts w:ascii="Times New Roman" w:hAnsi="Times New Roman" w:cs="Times New Roman"/>
          <w:sz w:val="16"/>
          <w:szCs w:val="16"/>
        </w:rPr>
        <w:t xml:space="preserve"> номер;</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дату</w:t>
      </w:r>
      <w:proofErr w:type="gramEnd"/>
      <w:r w:rsidRPr="00F60B3F">
        <w:rPr>
          <w:rFonts w:ascii="Times New Roman" w:hAnsi="Times New Roman" w:cs="Times New Roman"/>
          <w:sz w:val="16"/>
          <w:szCs w:val="16"/>
        </w:rPr>
        <w:t xml:space="preserve"> приема документов;</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ФИО (наименование) заявителя;</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другие</w:t>
      </w:r>
      <w:proofErr w:type="gramEnd"/>
      <w:r w:rsidRPr="00F60B3F">
        <w:rPr>
          <w:rFonts w:ascii="Times New Roman" w:hAnsi="Times New Roman" w:cs="Times New Roman"/>
          <w:sz w:val="16"/>
          <w:szCs w:val="16"/>
        </w:rPr>
        <w:t xml:space="preserve"> реквизиты;</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удостоверяет</w:t>
      </w:r>
      <w:proofErr w:type="gramEnd"/>
      <w:r w:rsidRPr="00F60B3F">
        <w:rPr>
          <w:rFonts w:ascii="Times New Roman" w:hAnsi="Times New Roman" w:cs="Times New Roman"/>
          <w:sz w:val="16"/>
          <w:szCs w:val="16"/>
        </w:rPr>
        <w:t xml:space="preserve"> подписью копии документов, представленные заявителем.</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Специалист МФЦ, ответственный за прием документов, в двухдневный срок после представления заявителем документов передает их в Уполномоченный орган.</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3.2.5. При представлении документов заявителем при личном обращении в Уполномоченный орган специалист, ответственный за регистрацию входящей корреспонденции:</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устанавливает</w:t>
      </w:r>
      <w:proofErr w:type="gramEnd"/>
      <w:r w:rsidRPr="00F60B3F">
        <w:rPr>
          <w:rFonts w:ascii="Times New Roman" w:hAnsi="Times New Roman" w:cs="Times New Roman"/>
          <w:sz w:val="16"/>
          <w:szCs w:val="16"/>
        </w:rPr>
        <w:t xml:space="preserve"> предмет обращения, проверяет документ, удостоверяющий личность заявителя (представителя заявителя), полномочия представителя заявителя на совершение указанных действий;</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проверяет</w:t>
      </w:r>
      <w:proofErr w:type="gramEnd"/>
      <w:r w:rsidRPr="00F60B3F">
        <w:rPr>
          <w:rFonts w:ascii="Times New Roman" w:hAnsi="Times New Roman" w:cs="Times New Roman"/>
          <w:sz w:val="16"/>
          <w:szCs w:val="16"/>
        </w:rPr>
        <w:t xml:space="preserve"> наличие всех необходимых документов и их надлежащее оформление;</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фиксирует</w:t>
      </w:r>
      <w:proofErr w:type="gramEnd"/>
      <w:r w:rsidRPr="00F60B3F">
        <w:rPr>
          <w:rFonts w:ascii="Times New Roman" w:hAnsi="Times New Roman" w:cs="Times New Roman"/>
          <w:sz w:val="16"/>
          <w:szCs w:val="16"/>
        </w:rPr>
        <w:t xml:space="preserve"> получение документов путем внесения регистрационной записи в электронную базу данных учета входящих документов, указывая:</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регистрационный</w:t>
      </w:r>
      <w:proofErr w:type="gramEnd"/>
      <w:r w:rsidRPr="00F60B3F">
        <w:rPr>
          <w:rFonts w:ascii="Times New Roman" w:hAnsi="Times New Roman" w:cs="Times New Roman"/>
          <w:sz w:val="16"/>
          <w:szCs w:val="16"/>
        </w:rPr>
        <w:t xml:space="preserve"> номер;</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дату</w:t>
      </w:r>
      <w:proofErr w:type="gramEnd"/>
      <w:r w:rsidRPr="00F60B3F">
        <w:rPr>
          <w:rFonts w:ascii="Times New Roman" w:hAnsi="Times New Roman" w:cs="Times New Roman"/>
          <w:sz w:val="16"/>
          <w:szCs w:val="16"/>
        </w:rPr>
        <w:t xml:space="preserve"> приема документов;</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ФИО (наименование) заявителя;</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другие</w:t>
      </w:r>
      <w:proofErr w:type="gramEnd"/>
      <w:r w:rsidRPr="00F60B3F">
        <w:rPr>
          <w:rFonts w:ascii="Times New Roman" w:hAnsi="Times New Roman" w:cs="Times New Roman"/>
          <w:sz w:val="16"/>
          <w:szCs w:val="16"/>
        </w:rPr>
        <w:t xml:space="preserve"> реквизиты;</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проставляет</w:t>
      </w:r>
      <w:proofErr w:type="gramEnd"/>
      <w:r w:rsidRPr="00F60B3F">
        <w:rPr>
          <w:rFonts w:ascii="Times New Roman" w:hAnsi="Times New Roman" w:cs="Times New Roman"/>
          <w:sz w:val="16"/>
          <w:szCs w:val="16"/>
        </w:rPr>
        <w:t xml:space="preserve"> на заявлении штамп установленной формы с указанием входящего регистрационного номера и даты поступления документов;</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передает</w:t>
      </w:r>
      <w:proofErr w:type="gramEnd"/>
      <w:r w:rsidRPr="00F60B3F">
        <w:rPr>
          <w:rFonts w:ascii="Times New Roman" w:hAnsi="Times New Roman" w:cs="Times New Roman"/>
          <w:sz w:val="16"/>
          <w:szCs w:val="16"/>
        </w:rPr>
        <w:t xml:space="preserve"> заявителю второй экземпляр заявления либо его копию, первый экземпляр передает на рассмотрение специалисту, ответственному за подготовку проекта постановления о присвоении адреса.</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3.2.6. При направлении документов по почте (в том числе по электронной почте) специалист Уполномоченного органа, ответственный за регистрацию входящей корреспонденции:</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вносит</w:t>
      </w:r>
      <w:proofErr w:type="gramEnd"/>
      <w:r w:rsidRPr="00F60B3F">
        <w:rPr>
          <w:rFonts w:ascii="Times New Roman" w:hAnsi="Times New Roman" w:cs="Times New Roman"/>
          <w:sz w:val="16"/>
          <w:szCs w:val="16"/>
        </w:rPr>
        <w:t xml:space="preserve"> в электронную базу данных учета входящих документов запись о приеме документов, в том числе:</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регистрационный</w:t>
      </w:r>
      <w:proofErr w:type="gramEnd"/>
      <w:r w:rsidRPr="00F60B3F">
        <w:rPr>
          <w:rFonts w:ascii="Times New Roman" w:hAnsi="Times New Roman" w:cs="Times New Roman"/>
          <w:sz w:val="16"/>
          <w:szCs w:val="16"/>
        </w:rPr>
        <w:t xml:space="preserve"> номер;</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дату</w:t>
      </w:r>
      <w:proofErr w:type="gramEnd"/>
      <w:r w:rsidRPr="00F60B3F">
        <w:rPr>
          <w:rFonts w:ascii="Times New Roman" w:hAnsi="Times New Roman" w:cs="Times New Roman"/>
          <w:sz w:val="16"/>
          <w:szCs w:val="16"/>
        </w:rPr>
        <w:t xml:space="preserve"> приема документов;</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ФИО (наименование) заявителя;</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другие</w:t>
      </w:r>
      <w:proofErr w:type="gramEnd"/>
      <w:r w:rsidRPr="00F60B3F">
        <w:rPr>
          <w:rFonts w:ascii="Times New Roman" w:hAnsi="Times New Roman" w:cs="Times New Roman"/>
          <w:sz w:val="16"/>
          <w:szCs w:val="16"/>
        </w:rPr>
        <w:t xml:space="preserve"> реквизиты;</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распечатывает</w:t>
      </w:r>
      <w:proofErr w:type="gramEnd"/>
      <w:r w:rsidRPr="00F60B3F">
        <w:rPr>
          <w:rFonts w:ascii="Times New Roman" w:hAnsi="Times New Roman" w:cs="Times New Roman"/>
          <w:sz w:val="16"/>
          <w:szCs w:val="16"/>
        </w:rPr>
        <w:t xml:space="preserve"> документы, поступившие по электронной почте;</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проставляет</w:t>
      </w:r>
      <w:proofErr w:type="gramEnd"/>
      <w:r w:rsidRPr="00F60B3F">
        <w:rPr>
          <w:rFonts w:ascii="Times New Roman" w:hAnsi="Times New Roman" w:cs="Times New Roman"/>
          <w:sz w:val="16"/>
          <w:szCs w:val="16"/>
        </w:rPr>
        <w:t xml:space="preserve"> на заявлении штамп установленной формы с указанием входящего регистрационного номера и даты поступления документов.</w:t>
      </w:r>
    </w:p>
    <w:p w:rsidR="00106FFF" w:rsidRPr="00F60B3F" w:rsidRDefault="00106FFF" w:rsidP="00106FFF">
      <w:pPr>
        <w:pStyle w:val="a5"/>
        <w:jc w:val="both"/>
        <w:rPr>
          <w:rFonts w:ascii="Times New Roman" w:hAnsi="Times New Roman" w:cs="Times New Roman"/>
          <w:color w:val="000000"/>
          <w:sz w:val="16"/>
          <w:szCs w:val="16"/>
        </w:rPr>
      </w:pPr>
      <w:r w:rsidRPr="00F60B3F">
        <w:rPr>
          <w:rFonts w:ascii="Times New Roman" w:hAnsi="Times New Roman" w:cs="Times New Roman"/>
          <w:color w:val="000000"/>
          <w:sz w:val="16"/>
          <w:szCs w:val="16"/>
        </w:rPr>
        <w:t>3.2.7. Специалист Уполномоченного органа,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 после чего:</w:t>
      </w:r>
    </w:p>
    <w:p w:rsidR="00106FFF" w:rsidRPr="00F60B3F" w:rsidRDefault="00106FFF" w:rsidP="00106FFF">
      <w:pPr>
        <w:pStyle w:val="a5"/>
        <w:jc w:val="both"/>
        <w:rPr>
          <w:rFonts w:ascii="Times New Roman" w:hAnsi="Times New Roman" w:cs="Times New Roman"/>
          <w:color w:val="000000"/>
          <w:sz w:val="16"/>
          <w:szCs w:val="16"/>
        </w:rPr>
      </w:pPr>
      <w:proofErr w:type="gramStart"/>
      <w:r w:rsidRPr="00F60B3F">
        <w:rPr>
          <w:rFonts w:ascii="Times New Roman" w:hAnsi="Times New Roman" w:cs="Times New Roman"/>
          <w:color w:val="000000"/>
          <w:sz w:val="16"/>
          <w:szCs w:val="16"/>
        </w:rPr>
        <w:t>проверяет</w:t>
      </w:r>
      <w:proofErr w:type="gramEnd"/>
      <w:r w:rsidRPr="00F60B3F">
        <w:rPr>
          <w:rFonts w:ascii="Times New Roman" w:hAnsi="Times New Roman" w:cs="Times New Roman"/>
          <w:color w:val="000000"/>
          <w:sz w:val="16"/>
          <w:szCs w:val="16"/>
        </w:rPr>
        <w:t xml:space="preserve"> правильность заполнения электронного заявления, а также полноту указанных сведений;</w:t>
      </w:r>
    </w:p>
    <w:p w:rsidR="00106FFF" w:rsidRPr="00F60B3F" w:rsidRDefault="00106FFF" w:rsidP="00106FFF">
      <w:pPr>
        <w:pStyle w:val="a5"/>
        <w:jc w:val="both"/>
        <w:rPr>
          <w:rFonts w:ascii="Times New Roman" w:hAnsi="Times New Roman" w:cs="Times New Roman"/>
          <w:color w:val="000000"/>
          <w:sz w:val="16"/>
          <w:szCs w:val="16"/>
        </w:rPr>
      </w:pPr>
      <w:proofErr w:type="gramStart"/>
      <w:r w:rsidRPr="00F60B3F">
        <w:rPr>
          <w:rFonts w:ascii="Times New Roman" w:hAnsi="Times New Roman" w:cs="Times New Roman"/>
          <w:color w:val="000000"/>
          <w:sz w:val="16"/>
          <w:szCs w:val="16"/>
        </w:rPr>
        <w:t>проводит</w:t>
      </w:r>
      <w:proofErr w:type="gramEnd"/>
      <w:r w:rsidRPr="00F60B3F">
        <w:rPr>
          <w:rFonts w:ascii="Times New Roman" w:hAnsi="Times New Roman" w:cs="Times New Roman"/>
          <w:color w:val="000000"/>
          <w:sz w:val="16"/>
          <w:szCs w:val="16"/>
        </w:rPr>
        <w:t xml:space="preserve"> первичную проверку представленных электронных документов на предмет соответствия их установленным законодательством требований, а именно:</w:t>
      </w:r>
    </w:p>
    <w:p w:rsidR="00106FFF" w:rsidRPr="00F60B3F" w:rsidRDefault="00106FFF" w:rsidP="00106FFF">
      <w:pPr>
        <w:pStyle w:val="a5"/>
        <w:jc w:val="both"/>
        <w:rPr>
          <w:rFonts w:ascii="Times New Roman" w:hAnsi="Times New Roman" w:cs="Times New Roman"/>
          <w:color w:val="000000"/>
          <w:sz w:val="16"/>
          <w:szCs w:val="16"/>
        </w:rPr>
      </w:pPr>
      <w:proofErr w:type="gramStart"/>
      <w:r w:rsidRPr="00F60B3F">
        <w:rPr>
          <w:rFonts w:ascii="Times New Roman" w:hAnsi="Times New Roman" w:cs="Times New Roman"/>
          <w:color w:val="000000"/>
          <w:sz w:val="16"/>
          <w:szCs w:val="16"/>
        </w:rPr>
        <w:t>наличие</w:t>
      </w:r>
      <w:proofErr w:type="gramEnd"/>
      <w:r w:rsidRPr="00F60B3F">
        <w:rPr>
          <w:rFonts w:ascii="Times New Roman" w:hAnsi="Times New Roman" w:cs="Times New Roman"/>
          <w:color w:val="000000"/>
          <w:sz w:val="16"/>
          <w:szCs w:val="16"/>
        </w:rPr>
        <w:t xml:space="preserve"> документов, необходимых для предоставления услуги;</w:t>
      </w:r>
    </w:p>
    <w:p w:rsidR="00106FFF" w:rsidRPr="00F60B3F" w:rsidRDefault="00106FFF" w:rsidP="00106FFF">
      <w:pPr>
        <w:pStyle w:val="a5"/>
        <w:jc w:val="both"/>
        <w:rPr>
          <w:rFonts w:ascii="Times New Roman" w:hAnsi="Times New Roman" w:cs="Times New Roman"/>
          <w:color w:val="000000"/>
          <w:sz w:val="16"/>
          <w:szCs w:val="16"/>
        </w:rPr>
      </w:pPr>
      <w:proofErr w:type="gramStart"/>
      <w:r w:rsidRPr="00F60B3F">
        <w:rPr>
          <w:rFonts w:ascii="Times New Roman" w:hAnsi="Times New Roman" w:cs="Times New Roman"/>
          <w:color w:val="000000"/>
          <w:sz w:val="16"/>
          <w:szCs w:val="16"/>
        </w:rPr>
        <w:t>актуальность</w:t>
      </w:r>
      <w:proofErr w:type="gramEnd"/>
      <w:r w:rsidRPr="00F60B3F">
        <w:rPr>
          <w:rFonts w:ascii="Times New Roman" w:hAnsi="Times New Roman" w:cs="Times New Roman"/>
          <w:color w:val="000000"/>
          <w:sz w:val="16"/>
          <w:szCs w:val="16"/>
        </w:rPr>
        <w:t xml:space="preserve"> представленных документов в соответствии с требованиями к срокам их действия;</w:t>
      </w:r>
    </w:p>
    <w:p w:rsidR="00106FFF" w:rsidRPr="00F60B3F" w:rsidRDefault="00106FFF" w:rsidP="00106FFF">
      <w:pPr>
        <w:pStyle w:val="a5"/>
        <w:jc w:val="both"/>
        <w:rPr>
          <w:rFonts w:ascii="Times New Roman" w:hAnsi="Times New Roman" w:cs="Times New Roman"/>
          <w:color w:val="000000"/>
          <w:sz w:val="16"/>
          <w:szCs w:val="16"/>
        </w:rPr>
      </w:pPr>
      <w:proofErr w:type="gramStart"/>
      <w:r w:rsidRPr="00F60B3F">
        <w:rPr>
          <w:rFonts w:ascii="Times New Roman" w:hAnsi="Times New Roman" w:cs="Times New Roman"/>
          <w:color w:val="000000"/>
          <w:sz w:val="16"/>
          <w:szCs w:val="16"/>
        </w:rPr>
        <w:t>проверяет</w:t>
      </w:r>
      <w:proofErr w:type="gramEnd"/>
      <w:r w:rsidRPr="00F60B3F">
        <w:rPr>
          <w:rFonts w:ascii="Times New Roman" w:hAnsi="Times New Roman" w:cs="Times New Roman"/>
          <w:color w:val="000000"/>
          <w:sz w:val="16"/>
          <w:szCs w:val="16"/>
        </w:rPr>
        <w:t xml:space="preserve"> соблюдение следующих требований: наличие четкого изображения сканированных документов; соответствие сведений, содержащихся в заявлении, сведениям, содержащимся в представленных заявителем документах;</w:t>
      </w:r>
    </w:p>
    <w:p w:rsidR="00106FFF" w:rsidRPr="00F60B3F" w:rsidRDefault="00106FFF" w:rsidP="00106FFF">
      <w:pPr>
        <w:pStyle w:val="a5"/>
        <w:jc w:val="both"/>
        <w:rPr>
          <w:rFonts w:ascii="Times New Roman" w:hAnsi="Times New Roman" w:cs="Times New Roman"/>
          <w:color w:val="000000"/>
          <w:sz w:val="16"/>
          <w:szCs w:val="16"/>
        </w:rPr>
      </w:pPr>
      <w:proofErr w:type="gramStart"/>
      <w:r w:rsidRPr="00F60B3F">
        <w:rPr>
          <w:rFonts w:ascii="Times New Roman" w:hAnsi="Times New Roman" w:cs="Times New Roman"/>
          <w:color w:val="000000"/>
          <w:sz w:val="16"/>
          <w:szCs w:val="16"/>
        </w:rPr>
        <w:t>распечатывает</w:t>
      </w:r>
      <w:proofErr w:type="gramEnd"/>
      <w:r w:rsidRPr="00F60B3F">
        <w:rPr>
          <w:rFonts w:ascii="Times New Roman" w:hAnsi="Times New Roman" w:cs="Times New Roman"/>
          <w:color w:val="000000"/>
          <w:sz w:val="16"/>
          <w:szCs w:val="16"/>
        </w:rPr>
        <w:t xml:space="preserve"> электронные документы, приложенные к заявлению, посредством электронных печатных устройств и приобщает к личному делу заявителя;</w:t>
      </w:r>
    </w:p>
    <w:p w:rsidR="00106FFF" w:rsidRPr="00F60B3F" w:rsidRDefault="00106FFF" w:rsidP="00106FFF">
      <w:pPr>
        <w:pStyle w:val="a5"/>
        <w:jc w:val="both"/>
        <w:rPr>
          <w:rFonts w:ascii="Times New Roman" w:hAnsi="Times New Roman" w:cs="Times New Roman"/>
          <w:color w:val="000000"/>
          <w:sz w:val="16"/>
          <w:szCs w:val="16"/>
        </w:rPr>
      </w:pPr>
      <w:proofErr w:type="gramStart"/>
      <w:r w:rsidRPr="00F60B3F">
        <w:rPr>
          <w:rFonts w:ascii="Times New Roman" w:hAnsi="Times New Roman" w:cs="Times New Roman"/>
          <w:color w:val="000000"/>
          <w:sz w:val="16"/>
          <w:szCs w:val="16"/>
        </w:rPr>
        <w:t>заполняет</w:t>
      </w:r>
      <w:proofErr w:type="gramEnd"/>
      <w:r w:rsidRPr="00F60B3F">
        <w:rPr>
          <w:rFonts w:ascii="Times New Roman" w:hAnsi="Times New Roman" w:cs="Times New Roman"/>
          <w:color w:val="000000"/>
          <w:sz w:val="16"/>
          <w:szCs w:val="16"/>
        </w:rPr>
        <w:t xml:space="preserve">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106FFF" w:rsidRPr="00F60B3F" w:rsidRDefault="00106FFF" w:rsidP="00106FFF">
      <w:pPr>
        <w:pStyle w:val="a5"/>
        <w:jc w:val="both"/>
        <w:rPr>
          <w:rFonts w:ascii="Times New Roman" w:hAnsi="Times New Roman" w:cs="Times New Roman"/>
          <w:color w:val="000000"/>
          <w:sz w:val="16"/>
          <w:szCs w:val="16"/>
        </w:rPr>
      </w:pPr>
      <w:proofErr w:type="gramStart"/>
      <w:r w:rsidRPr="00F60B3F">
        <w:rPr>
          <w:rFonts w:ascii="Times New Roman" w:hAnsi="Times New Roman" w:cs="Times New Roman"/>
          <w:color w:val="000000"/>
          <w:sz w:val="16"/>
          <w:szCs w:val="16"/>
        </w:rPr>
        <w:t>вносит</w:t>
      </w:r>
      <w:proofErr w:type="gramEnd"/>
      <w:r w:rsidRPr="00F60B3F">
        <w:rPr>
          <w:rFonts w:ascii="Times New Roman" w:hAnsi="Times New Roman" w:cs="Times New Roman"/>
          <w:color w:val="000000"/>
          <w:sz w:val="16"/>
          <w:szCs w:val="16"/>
        </w:rPr>
        <w:t xml:space="preserve"> в журнал регистрации обращений граждан за муниципальной услугой в электронном виде с использованием Единого портала, Регионального портала, </w:t>
      </w:r>
      <w:r w:rsidRPr="00F60B3F">
        <w:rPr>
          <w:rFonts w:ascii="Times New Roman" w:hAnsi="Times New Roman" w:cs="Times New Roman"/>
          <w:sz w:val="16"/>
          <w:szCs w:val="16"/>
        </w:rPr>
        <w:t>портала адресной системы</w:t>
      </w:r>
      <w:r w:rsidRPr="00F60B3F">
        <w:rPr>
          <w:rFonts w:ascii="Times New Roman" w:hAnsi="Times New Roman" w:cs="Times New Roman"/>
          <w:color w:val="000000"/>
          <w:sz w:val="16"/>
          <w:szCs w:val="16"/>
        </w:rPr>
        <w:t>;</w:t>
      </w:r>
    </w:p>
    <w:p w:rsidR="00106FFF" w:rsidRPr="00F60B3F" w:rsidRDefault="00106FFF" w:rsidP="00106FFF">
      <w:pPr>
        <w:pStyle w:val="a5"/>
        <w:jc w:val="both"/>
        <w:rPr>
          <w:rFonts w:ascii="Times New Roman" w:hAnsi="Times New Roman" w:cs="Times New Roman"/>
          <w:color w:val="000000"/>
          <w:sz w:val="16"/>
          <w:szCs w:val="16"/>
        </w:rPr>
      </w:pPr>
      <w:proofErr w:type="gramStart"/>
      <w:r w:rsidRPr="00F60B3F">
        <w:rPr>
          <w:rFonts w:ascii="Times New Roman" w:hAnsi="Times New Roman" w:cs="Times New Roman"/>
          <w:color w:val="000000"/>
          <w:sz w:val="16"/>
          <w:szCs w:val="16"/>
        </w:rPr>
        <w:t>направляет</w:t>
      </w:r>
      <w:proofErr w:type="gramEnd"/>
      <w:r w:rsidRPr="00F60B3F">
        <w:rPr>
          <w:rFonts w:ascii="Times New Roman" w:hAnsi="Times New Roman" w:cs="Times New Roman"/>
          <w:color w:val="000000"/>
          <w:sz w:val="16"/>
          <w:szCs w:val="16"/>
        </w:rPr>
        <w:t xml:space="preserve"> заявителю уведомление о статусе, присвоенном заявке, путем заполнения в информационной системе интерактивных полей.</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3.2.8. В случае, если заявление и документы представляются </w:t>
      </w:r>
      <w:proofErr w:type="gramStart"/>
      <w:r w:rsidRPr="00F60B3F">
        <w:rPr>
          <w:rFonts w:ascii="Times New Roman" w:hAnsi="Times New Roman" w:cs="Times New Roman"/>
          <w:sz w:val="16"/>
          <w:szCs w:val="16"/>
        </w:rPr>
        <w:t>заявителем  в</w:t>
      </w:r>
      <w:proofErr w:type="gramEnd"/>
      <w:r w:rsidRPr="00F60B3F">
        <w:rPr>
          <w:rFonts w:ascii="Times New Roman" w:hAnsi="Times New Roman" w:cs="Times New Roman"/>
          <w:sz w:val="16"/>
          <w:szCs w:val="16"/>
        </w:rPr>
        <w:t xml:space="preserve"> Уполномоченный орган лично, должностное лицо Уполномоченного органа, ответственное за регистрацию входящей корреспонденции, выдает заявителю или его представителю расписку в получении документов с указанием их перечня и даты получения. Расписка выдается заявителю в день получения Уполномоченным органом таких документов.</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3.2.9. В случае, если заявление и документы представлены в Уполномоченный орган посредством почтового отправления или представлены заявителем лично через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3.2.10. Получение заявления и документов, представленных в форме электронных документов, подтверждается Уполномоченным органом путем направления заявителю сообщения о получении заявления и документов с указанием входящего регистрационного номера </w:t>
      </w:r>
      <w:r w:rsidRPr="00F60B3F">
        <w:rPr>
          <w:rFonts w:ascii="Times New Roman" w:hAnsi="Times New Roman" w:cs="Times New Roman"/>
          <w:sz w:val="16"/>
          <w:szCs w:val="16"/>
        </w:rPr>
        <w:lastRenderedPageBreak/>
        <w:t>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указанием их объема.</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или Региональном портале или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Сообщение о получении заявления и документов направляется заявителю не позднее рабочего дня, следующего за днем поступления заявления в Уполномоченный орган.</w:t>
      </w:r>
    </w:p>
    <w:p w:rsidR="00106FFF" w:rsidRPr="00F60B3F" w:rsidRDefault="00106FFF" w:rsidP="00106FFF">
      <w:pPr>
        <w:pStyle w:val="a5"/>
        <w:jc w:val="both"/>
        <w:rPr>
          <w:rFonts w:ascii="Times New Roman" w:hAnsi="Times New Roman" w:cs="Times New Roman"/>
          <w:color w:val="7030A0"/>
          <w:sz w:val="16"/>
          <w:szCs w:val="16"/>
        </w:rPr>
      </w:pPr>
      <w:r w:rsidRPr="00F60B3F">
        <w:rPr>
          <w:rFonts w:ascii="Times New Roman" w:hAnsi="Times New Roman" w:cs="Times New Roman"/>
          <w:color w:val="000000"/>
          <w:sz w:val="16"/>
          <w:szCs w:val="16"/>
        </w:rPr>
        <w:t xml:space="preserve">3.2.11. </w:t>
      </w:r>
      <w:r w:rsidRPr="00F60B3F">
        <w:rPr>
          <w:rFonts w:ascii="Times New Roman" w:hAnsi="Times New Roman" w:cs="Times New Roman"/>
          <w:sz w:val="16"/>
          <w:szCs w:val="16"/>
        </w:rPr>
        <w:t>Результатом административной процедуры является зарегистрированное заявление с приложенным к нему комплектом документов.</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3.2.12.  </w:t>
      </w:r>
      <w:r w:rsidRPr="00F60B3F">
        <w:rPr>
          <w:rFonts w:ascii="Times New Roman" w:hAnsi="Times New Roman" w:cs="Times New Roman"/>
          <w:color w:val="000000"/>
          <w:sz w:val="16"/>
          <w:szCs w:val="16"/>
        </w:rPr>
        <w:t>Время выполнения административной процедуры не должно превышать 1 рабочего дня со дня поступления заявления в Уполномоченный орган</w:t>
      </w:r>
      <w:r w:rsidRPr="00F60B3F">
        <w:rPr>
          <w:rFonts w:ascii="Times New Roman" w:hAnsi="Times New Roman" w:cs="Times New Roman"/>
          <w:color w:val="7030A0"/>
          <w:sz w:val="16"/>
          <w:szCs w:val="16"/>
        </w:rPr>
        <w:t>.</w:t>
      </w:r>
    </w:p>
    <w:p w:rsidR="00106FFF" w:rsidRPr="00F60B3F" w:rsidRDefault="00106FFF" w:rsidP="00106FFF">
      <w:pPr>
        <w:pStyle w:val="a5"/>
        <w:jc w:val="both"/>
        <w:rPr>
          <w:rFonts w:ascii="Times New Roman" w:hAnsi="Times New Roman" w:cs="Times New Roman"/>
          <w:color w:val="000000"/>
          <w:sz w:val="16"/>
          <w:szCs w:val="16"/>
        </w:rPr>
      </w:pPr>
      <w:r w:rsidRPr="00F60B3F">
        <w:rPr>
          <w:rFonts w:ascii="Times New Roman" w:hAnsi="Times New Roman" w:cs="Times New Roman"/>
          <w:color w:val="000000"/>
          <w:sz w:val="16"/>
          <w:szCs w:val="16"/>
        </w:rPr>
        <w:t>3.3. Административная процедура – рассмотрение заявления в Уполномоченном органе.</w:t>
      </w:r>
    </w:p>
    <w:p w:rsidR="00106FFF" w:rsidRPr="00F60B3F" w:rsidRDefault="00106FFF" w:rsidP="00106FFF">
      <w:pPr>
        <w:pStyle w:val="a5"/>
        <w:jc w:val="both"/>
        <w:rPr>
          <w:rFonts w:ascii="Times New Roman" w:hAnsi="Times New Roman" w:cs="Times New Roman"/>
          <w:color w:val="000000"/>
          <w:sz w:val="16"/>
          <w:szCs w:val="16"/>
        </w:rPr>
      </w:pPr>
      <w:r w:rsidRPr="00F60B3F">
        <w:rPr>
          <w:rFonts w:ascii="Times New Roman" w:hAnsi="Times New Roman" w:cs="Times New Roman"/>
          <w:color w:val="000000"/>
          <w:sz w:val="16"/>
          <w:szCs w:val="16"/>
        </w:rPr>
        <w:t>3.3.1. Основанием для начала административной процедуры по рассмотрению заявления в Уполномоченном органе является направление заявления и документов специалисту Уполномоченного органа, ответственному за предоставление муниципальной услуги, для работы.</w:t>
      </w:r>
    </w:p>
    <w:p w:rsidR="00106FFF" w:rsidRPr="00F60B3F" w:rsidRDefault="00106FFF" w:rsidP="00106FFF">
      <w:pPr>
        <w:pStyle w:val="a5"/>
        <w:jc w:val="both"/>
        <w:rPr>
          <w:rFonts w:ascii="Times New Roman" w:hAnsi="Times New Roman" w:cs="Times New Roman"/>
          <w:color w:val="000000"/>
          <w:sz w:val="16"/>
          <w:szCs w:val="16"/>
        </w:rPr>
      </w:pPr>
      <w:r w:rsidRPr="00F60B3F">
        <w:rPr>
          <w:rFonts w:ascii="Times New Roman" w:hAnsi="Times New Roman" w:cs="Times New Roman"/>
          <w:color w:val="000000"/>
          <w:sz w:val="16"/>
          <w:szCs w:val="16"/>
        </w:rPr>
        <w:t>3.3.2. Специалист Уполномоченного органа, ответственный за предоставление муниципальной услуги:</w:t>
      </w:r>
    </w:p>
    <w:p w:rsidR="00106FFF" w:rsidRPr="00F60B3F" w:rsidRDefault="00106FFF" w:rsidP="00106FFF">
      <w:pPr>
        <w:pStyle w:val="a5"/>
        <w:jc w:val="both"/>
        <w:rPr>
          <w:rFonts w:ascii="Times New Roman" w:hAnsi="Times New Roman" w:cs="Times New Roman"/>
          <w:color w:val="000000"/>
          <w:sz w:val="16"/>
          <w:szCs w:val="16"/>
        </w:rPr>
      </w:pPr>
      <w:proofErr w:type="gramStart"/>
      <w:r w:rsidRPr="00F60B3F">
        <w:rPr>
          <w:rFonts w:ascii="Times New Roman" w:hAnsi="Times New Roman" w:cs="Times New Roman"/>
          <w:color w:val="000000"/>
          <w:sz w:val="16"/>
          <w:szCs w:val="16"/>
        </w:rPr>
        <w:t>проводит</w:t>
      </w:r>
      <w:proofErr w:type="gramEnd"/>
      <w:r w:rsidRPr="00F60B3F">
        <w:rPr>
          <w:rFonts w:ascii="Times New Roman" w:hAnsi="Times New Roman" w:cs="Times New Roman"/>
          <w:color w:val="000000"/>
          <w:sz w:val="16"/>
          <w:szCs w:val="16"/>
        </w:rPr>
        <w:t xml:space="preserve"> первичную проверку представленных документов на предмет соответствия их требованиям, установленным законодательством и настоящим Административным регламентом, а именно: </w:t>
      </w:r>
    </w:p>
    <w:p w:rsidR="00106FFF" w:rsidRPr="00F60B3F" w:rsidRDefault="00106FFF" w:rsidP="00106FFF">
      <w:pPr>
        <w:pStyle w:val="a5"/>
        <w:jc w:val="both"/>
        <w:rPr>
          <w:rFonts w:ascii="Times New Roman" w:hAnsi="Times New Roman" w:cs="Times New Roman"/>
          <w:color w:val="000000"/>
          <w:sz w:val="16"/>
          <w:szCs w:val="16"/>
        </w:rPr>
      </w:pPr>
      <w:proofErr w:type="gramStart"/>
      <w:r w:rsidRPr="00F60B3F">
        <w:rPr>
          <w:rFonts w:ascii="Times New Roman" w:hAnsi="Times New Roman" w:cs="Times New Roman"/>
          <w:color w:val="000000"/>
          <w:sz w:val="16"/>
          <w:szCs w:val="16"/>
        </w:rPr>
        <w:t>правильности</w:t>
      </w:r>
      <w:proofErr w:type="gramEnd"/>
      <w:r w:rsidRPr="00F60B3F">
        <w:rPr>
          <w:rFonts w:ascii="Times New Roman" w:hAnsi="Times New Roman" w:cs="Times New Roman"/>
          <w:color w:val="000000"/>
          <w:sz w:val="16"/>
          <w:szCs w:val="16"/>
        </w:rPr>
        <w:t xml:space="preserve"> заполнения заявления; </w:t>
      </w:r>
    </w:p>
    <w:p w:rsidR="00106FFF" w:rsidRPr="00F60B3F" w:rsidRDefault="00106FFF" w:rsidP="00106FFF">
      <w:pPr>
        <w:pStyle w:val="a5"/>
        <w:jc w:val="both"/>
        <w:rPr>
          <w:rFonts w:ascii="Times New Roman" w:hAnsi="Times New Roman" w:cs="Times New Roman"/>
          <w:color w:val="000000"/>
          <w:sz w:val="16"/>
          <w:szCs w:val="16"/>
        </w:rPr>
      </w:pPr>
      <w:proofErr w:type="gramStart"/>
      <w:r w:rsidRPr="00F60B3F">
        <w:rPr>
          <w:rFonts w:ascii="Times New Roman" w:hAnsi="Times New Roman" w:cs="Times New Roman"/>
          <w:color w:val="000000"/>
          <w:sz w:val="16"/>
          <w:szCs w:val="16"/>
        </w:rPr>
        <w:t>наличия</w:t>
      </w:r>
      <w:proofErr w:type="gramEnd"/>
      <w:r w:rsidRPr="00F60B3F">
        <w:rPr>
          <w:rFonts w:ascii="Times New Roman" w:hAnsi="Times New Roman" w:cs="Times New Roman"/>
          <w:color w:val="000000"/>
          <w:sz w:val="16"/>
          <w:szCs w:val="16"/>
        </w:rPr>
        <w:t xml:space="preserve"> документов, указанных в подпункте 2.6.1 Административного регламента;</w:t>
      </w:r>
    </w:p>
    <w:p w:rsidR="00106FFF" w:rsidRPr="00F60B3F" w:rsidRDefault="00106FFF" w:rsidP="00106FFF">
      <w:pPr>
        <w:pStyle w:val="a5"/>
        <w:jc w:val="both"/>
        <w:rPr>
          <w:rFonts w:ascii="Times New Roman" w:hAnsi="Times New Roman" w:cs="Times New Roman"/>
          <w:color w:val="000000"/>
          <w:sz w:val="16"/>
          <w:szCs w:val="16"/>
        </w:rPr>
      </w:pPr>
      <w:proofErr w:type="gramStart"/>
      <w:r w:rsidRPr="00F60B3F">
        <w:rPr>
          <w:rFonts w:ascii="Times New Roman" w:hAnsi="Times New Roman" w:cs="Times New Roman"/>
          <w:color w:val="000000"/>
          <w:sz w:val="16"/>
          <w:szCs w:val="16"/>
        </w:rPr>
        <w:t>соответствия</w:t>
      </w:r>
      <w:proofErr w:type="gramEnd"/>
      <w:r w:rsidRPr="00F60B3F">
        <w:rPr>
          <w:rFonts w:ascii="Times New Roman" w:hAnsi="Times New Roman" w:cs="Times New Roman"/>
          <w:color w:val="000000"/>
          <w:sz w:val="16"/>
          <w:szCs w:val="16"/>
        </w:rPr>
        <w:t xml:space="preserve"> документов, подтверждающих полномочия (права) представителя заявителя, действующему законодательству;</w:t>
      </w:r>
    </w:p>
    <w:p w:rsidR="00106FFF" w:rsidRPr="00F60B3F" w:rsidRDefault="00106FFF" w:rsidP="00106FFF">
      <w:pPr>
        <w:pStyle w:val="a5"/>
        <w:jc w:val="both"/>
        <w:rPr>
          <w:rFonts w:ascii="Times New Roman" w:hAnsi="Times New Roman" w:cs="Times New Roman"/>
          <w:color w:val="000000"/>
          <w:sz w:val="16"/>
          <w:szCs w:val="16"/>
        </w:rPr>
      </w:pPr>
      <w:proofErr w:type="gramStart"/>
      <w:r w:rsidRPr="00F60B3F">
        <w:rPr>
          <w:rFonts w:ascii="Times New Roman" w:hAnsi="Times New Roman" w:cs="Times New Roman"/>
          <w:color w:val="000000"/>
          <w:sz w:val="16"/>
          <w:szCs w:val="16"/>
        </w:rPr>
        <w:t>проверяет</w:t>
      </w:r>
      <w:proofErr w:type="gramEnd"/>
      <w:r w:rsidRPr="00F60B3F">
        <w:rPr>
          <w:rFonts w:ascii="Times New Roman" w:hAnsi="Times New Roman" w:cs="Times New Roman"/>
          <w:color w:val="000000"/>
          <w:sz w:val="16"/>
          <w:szCs w:val="16"/>
        </w:rPr>
        <w:t xml:space="preserve"> соответствие представленных документов следующим требованиям: </w:t>
      </w:r>
    </w:p>
    <w:p w:rsidR="00106FFF" w:rsidRPr="00F60B3F" w:rsidRDefault="00106FFF" w:rsidP="00106FFF">
      <w:pPr>
        <w:pStyle w:val="a5"/>
        <w:jc w:val="both"/>
        <w:rPr>
          <w:rFonts w:ascii="Times New Roman" w:hAnsi="Times New Roman" w:cs="Times New Roman"/>
          <w:color w:val="000000"/>
          <w:sz w:val="16"/>
          <w:szCs w:val="16"/>
        </w:rPr>
      </w:pPr>
      <w:proofErr w:type="gramStart"/>
      <w:r w:rsidRPr="00F60B3F">
        <w:rPr>
          <w:rFonts w:ascii="Times New Roman" w:hAnsi="Times New Roman" w:cs="Times New Roman"/>
          <w:color w:val="000000"/>
          <w:sz w:val="16"/>
          <w:szCs w:val="16"/>
        </w:rPr>
        <w:t>тексты</w:t>
      </w:r>
      <w:proofErr w:type="gramEnd"/>
      <w:r w:rsidRPr="00F60B3F">
        <w:rPr>
          <w:rFonts w:ascii="Times New Roman" w:hAnsi="Times New Roman" w:cs="Times New Roman"/>
          <w:color w:val="000000"/>
          <w:sz w:val="16"/>
          <w:szCs w:val="16"/>
        </w:rPr>
        <w:t xml:space="preserve"> документов написаны разборчиво;</w:t>
      </w:r>
    </w:p>
    <w:p w:rsidR="00106FFF" w:rsidRPr="00F60B3F" w:rsidRDefault="00106FFF" w:rsidP="00106FFF">
      <w:pPr>
        <w:pStyle w:val="a5"/>
        <w:jc w:val="both"/>
        <w:rPr>
          <w:rFonts w:ascii="Times New Roman" w:hAnsi="Times New Roman" w:cs="Times New Roman"/>
          <w:color w:val="000000"/>
          <w:sz w:val="16"/>
          <w:szCs w:val="16"/>
        </w:rPr>
      </w:pPr>
      <w:proofErr w:type="gramStart"/>
      <w:r w:rsidRPr="00F60B3F">
        <w:rPr>
          <w:rFonts w:ascii="Times New Roman" w:hAnsi="Times New Roman" w:cs="Times New Roman"/>
          <w:color w:val="000000"/>
          <w:sz w:val="16"/>
          <w:szCs w:val="16"/>
        </w:rPr>
        <w:t>документы</w:t>
      </w:r>
      <w:proofErr w:type="gramEnd"/>
      <w:r w:rsidRPr="00F60B3F">
        <w:rPr>
          <w:rFonts w:ascii="Times New Roman" w:hAnsi="Times New Roman" w:cs="Times New Roman"/>
          <w:color w:val="000000"/>
          <w:sz w:val="16"/>
          <w:szCs w:val="16"/>
        </w:rPr>
        <w:t xml:space="preserve"> не исполнены карандашом;</w:t>
      </w:r>
    </w:p>
    <w:p w:rsidR="00106FFF" w:rsidRPr="00F60B3F" w:rsidRDefault="00106FFF" w:rsidP="00106FFF">
      <w:pPr>
        <w:pStyle w:val="a5"/>
        <w:jc w:val="both"/>
        <w:rPr>
          <w:rFonts w:ascii="Times New Roman" w:hAnsi="Times New Roman" w:cs="Times New Roman"/>
          <w:color w:val="000000"/>
          <w:sz w:val="16"/>
          <w:szCs w:val="16"/>
        </w:rPr>
      </w:pPr>
      <w:proofErr w:type="gramStart"/>
      <w:r w:rsidRPr="00F60B3F">
        <w:rPr>
          <w:rFonts w:ascii="Times New Roman" w:hAnsi="Times New Roman" w:cs="Times New Roman"/>
          <w:color w:val="000000"/>
          <w:sz w:val="16"/>
          <w:szCs w:val="16"/>
        </w:rPr>
        <w:t>документы</w:t>
      </w:r>
      <w:proofErr w:type="gramEnd"/>
      <w:r w:rsidRPr="00F60B3F">
        <w:rPr>
          <w:rFonts w:ascii="Times New Roman" w:hAnsi="Times New Roman" w:cs="Times New Roman"/>
          <w:color w:val="000000"/>
          <w:sz w:val="16"/>
          <w:szCs w:val="16"/>
        </w:rPr>
        <w:t xml:space="preserve"> не имеют серьезных повреждений, наличие которых не позволяет однозначно истолковать их содержание.</w:t>
      </w:r>
    </w:p>
    <w:p w:rsidR="00106FFF" w:rsidRPr="00F60B3F" w:rsidRDefault="00106FFF" w:rsidP="00106FFF">
      <w:pPr>
        <w:pStyle w:val="a5"/>
        <w:jc w:val="both"/>
        <w:rPr>
          <w:rFonts w:ascii="Times New Roman" w:hAnsi="Times New Roman" w:cs="Times New Roman"/>
          <w:color w:val="000000"/>
          <w:sz w:val="16"/>
          <w:szCs w:val="16"/>
        </w:rPr>
      </w:pPr>
      <w:r w:rsidRPr="00F60B3F">
        <w:rPr>
          <w:rFonts w:ascii="Times New Roman" w:hAnsi="Times New Roman" w:cs="Times New Roman"/>
          <w:color w:val="000000"/>
          <w:sz w:val="16"/>
          <w:szCs w:val="16"/>
        </w:rPr>
        <w:t>3.3.3. Результат административной процедуры – принятие решения о необходимости направления межведомственных запросов.</w:t>
      </w:r>
    </w:p>
    <w:p w:rsidR="00106FFF" w:rsidRPr="00F60B3F" w:rsidRDefault="00106FFF" w:rsidP="00106FFF">
      <w:pPr>
        <w:pStyle w:val="a5"/>
        <w:jc w:val="both"/>
        <w:rPr>
          <w:rFonts w:ascii="Times New Roman" w:hAnsi="Times New Roman" w:cs="Times New Roman"/>
          <w:color w:val="FF0000"/>
          <w:sz w:val="16"/>
          <w:szCs w:val="16"/>
        </w:rPr>
      </w:pPr>
      <w:r w:rsidRPr="00F60B3F">
        <w:rPr>
          <w:rFonts w:ascii="Times New Roman" w:hAnsi="Times New Roman" w:cs="Times New Roman"/>
          <w:color w:val="000000"/>
          <w:sz w:val="16"/>
          <w:szCs w:val="16"/>
        </w:rPr>
        <w:t xml:space="preserve">3.3.4. Время выполнения административной процедуры не должно превышать 11 </w:t>
      </w:r>
      <w:r w:rsidRPr="00F60B3F">
        <w:rPr>
          <w:rFonts w:ascii="Times New Roman" w:hAnsi="Times New Roman" w:cs="Times New Roman"/>
          <w:sz w:val="16"/>
          <w:szCs w:val="16"/>
        </w:rPr>
        <w:t>(одиннадцать) рабочих дня со дня поступления заявления в Уполномоченный орган.</w:t>
      </w:r>
    </w:p>
    <w:p w:rsidR="00106FFF" w:rsidRPr="00F60B3F" w:rsidRDefault="00106FFF" w:rsidP="00106FFF">
      <w:pPr>
        <w:pStyle w:val="a5"/>
        <w:jc w:val="both"/>
        <w:rPr>
          <w:rFonts w:ascii="Times New Roman" w:hAnsi="Times New Roman" w:cs="Times New Roman"/>
          <w:bCs/>
          <w:sz w:val="16"/>
          <w:szCs w:val="16"/>
        </w:rPr>
      </w:pPr>
      <w:r w:rsidRPr="00F60B3F">
        <w:rPr>
          <w:rFonts w:ascii="Times New Roman" w:hAnsi="Times New Roman" w:cs="Times New Roman"/>
          <w:sz w:val="16"/>
          <w:szCs w:val="16"/>
        </w:rPr>
        <w:t>3.4. Административная процедура – Подготовка ответа заявителю о предоставлении муниципальной услуги или об отказе в предоставлении муниципальной услуги</w:t>
      </w:r>
      <w:r w:rsidRPr="00F60B3F">
        <w:rPr>
          <w:rFonts w:ascii="Times New Roman" w:hAnsi="Times New Roman" w:cs="Times New Roman"/>
          <w:bCs/>
          <w:sz w:val="16"/>
          <w:szCs w:val="16"/>
        </w:rPr>
        <w:t>.</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bCs/>
          <w:sz w:val="16"/>
          <w:szCs w:val="16"/>
        </w:rPr>
        <w:t>3.4.1.</w:t>
      </w:r>
      <w:r w:rsidRPr="00F60B3F">
        <w:rPr>
          <w:rFonts w:ascii="Times New Roman" w:hAnsi="Times New Roman" w:cs="Times New Roman"/>
          <w:sz w:val="16"/>
          <w:szCs w:val="16"/>
        </w:rPr>
        <w:t xml:space="preserve">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w:t>
      </w:r>
      <w:proofErr w:type="spellStart"/>
      <w:r w:rsidRPr="00F60B3F">
        <w:rPr>
          <w:rFonts w:ascii="Times New Roman" w:hAnsi="Times New Roman" w:cs="Times New Roman"/>
          <w:sz w:val="16"/>
          <w:szCs w:val="16"/>
        </w:rPr>
        <w:t>Бронницкого</w:t>
      </w:r>
      <w:proofErr w:type="spellEnd"/>
      <w:r w:rsidRPr="00F60B3F">
        <w:rPr>
          <w:rFonts w:ascii="Times New Roman" w:hAnsi="Times New Roman" w:cs="Times New Roman"/>
          <w:sz w:val="16"/>
          <w:szCs w:val="16"/>
        </w:rPr>
        <w:t xml:space="preserve"> сельского поселения,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3.4.2. Результат административной процедуры является: подготовленное разрешение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w:t>
      </w:r>
      <w:proofErr w:type="spellStart"/>
      <w:r w:rsidRPr="00F60B3F">
        <w:rPr>
          <w:rFonts w:ascii="Times New Roman" w:hAnsi="Times New Roman" w:cs="Times New Roman"/>
          <w:sz w:val="16"/>
          <w:szCs w:val="16"/>
        </w:rPr>
        <w:t>Бронницкого</w:t>
      </w:r>
      <w:proofErr w:type="spellEnd"/>
      <w:r w:rsidRPr="00F60B3F">
        <w:rPr>
          <w:rFonts w:ascii="Times New Roman" w:hAnsi="Times New Roman" w:cs="Times New Roman"/>
          <w:sz w:val="16"/>
          <w:szCs w:val="16"/>
        </w:rPr>
        <w:t xml:space="preserve"> сельского поселения,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3.5. Административная процедура – Выдача результата предоставления муниципальной услуги.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3.5.1.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Максимальная продолжительность административной процедуры - 2 рабочих дня.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Результатом административной процедуры является вручение заявителю или представителю заявителя подготовленного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w:t>
      </w:r>
      <w:proofErr w:type="spellStart"/>
      <w:r w:rsidRPr="00F60B3F">
        <w:rPr>
          <w:rFonts w:ascii="Times New Roman" w:hAnsi="Times New Roman" w:cs="Times New Roman"/>
          <w:sz w:val="16"/>
          <w:szCs w:val="16"/>
        </w:rPr>
        <w:t>Бронницкого</w:t>
      </w:r>
      <w:proofErr w:type="spellEnd"/>
      <w:r w:rsidRPr="00F60B3F">
        <w:rPr>
          <w:rFonts w:ascii="Times New Roman" w:hAnsi="Times New Roman" w:cs="Times New Roman"/>
          <w:sz w:val="16"/>
          <w:szCs w:val="16"/>
        </w:rPr>
        <w:t xml:space="preserve"> сельского поселения,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lang w:val="en-US"/>
        </w:rPr>
        <w:t>IV</w:t>
      </w:r>
      <w:r w:rsidRPr="00F60B3F">
        <w:rPr>
          <w:rFonts w:ascii="Times New Roman" w:hAnsi="Times New Roman" w:cs="Times New Roman"/>
          <w:sz w:val="16"/>
          <w:szCs w:val="16"/>
        </w:rPr>
        <w:t>. Порядок и формы контроля за предоставлением муниципальной услуги</w:t>
      </w: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4.1.1.Текущий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4.2.1.Контроль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4.2.2.Проверки могут быть плановыми и внеплановыми.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lastRenderedPageBreak/>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Проверки полноты и качества предоставляемой муниципальной услуги проводятся на основании приказа руководителя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106FFF" w:rsidRPr="00F60B3F" w:rsidRDefault="00106FFF" w:rsidP="00106FFF">
      <w:pPr>
        <w:pStyle w:val="a5"/>
        <w:jc w:val="both"/>
        <w:rPr>
          <w:rFonts w:ascii="Times New Roman" w:hAnsi="Times New Roman" w:cs="Times New Roman"/>
          <w:sz w:val="16"/>
          <w:szCs w:val="16"/>
        </w:rPr>
      </w:pPr>
      <w:bookmarkStart w:id="3" w:name="sub_283"/>
      <w:r w:rsidRPr="00F60B3F">
        <w:rPr>
          <w:rFonts w:ascii="Times New Roman" w:hAnsi="Times New Roman" w:cs="Times New Roman"/>
          <w:sz w:val="16"/>
          <w:szCs w:val="16"/>
        </w:rPr>
        <w:t>4.3.Порядок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4.3.1 Должностное лицо несет персональную ответственность за:</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соблюдение</w:t>
      </w:r>
      <w:proofErr w:type="gramEnd"/>
      <w:r w:rsidRPr="00F60B3F">
        <w:rPr>
          <w:rFonts w:ascii="Times New Roman" w:hAnsi="Times New Roman" w:cs="Times New Roman"/>
          <w:sz w:val="16"/>
          <w:szCs w:val="16"/>
        </w:rPr>
        <w:t xml:space="preserve"> установленного порядка приема документов; </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принятие</w:t>
      </w:r>
      <w:proofErr w:type="gramEnd"/>
      <w:r w:rsidRPr="00F60B3F">
        <w:rPr>
          <w:rFonts w:ascii="Times New Roman" w:hAnsi="Times New Roman" w:cs="Times New Roman"/>
          <w:sz w:val="16"/>
          <w:szCs w:val="16"/>
        </w:rPr>
        <w:t xml:space="preserve"> надлежащих мер по полной и всесторонней проверке представленных документов; </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соблюдение</w:t>
      </w:r>
      <w:proofErr w:type="gramEnd"/>
      <w:r w:rsidRPr="00F60B3F">
        <w:rPr>
          <w:rFonts w:ascii="Times New Roman" w:hAnsi="Times New Roman" w:cs="Times New Roman"/>
          <w:sz w:val="16"/>
          <w:szCs w:val="16"/>
        </w:rPr>
        <w:t xml:space="preserve"> сроков рассмотрения документов, соблюдение порядка выдачи документов;</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учет</w:t>
      </w:r>
      <w:proofErr w:type="gramEnd"/>
      <w:r w:rsidRPr="00F60B3F">
        <w:rPr>
          <w:rFonts w:ascii="Times New Roman" w:hAnsi="Times New Roman" w:cs="Times New Roman"/>
          <w:sz w:val="16"/>
          <w:szCs w:val="16"/>
        </w:rPr>
        <w:t xml:space="preserve"> выданных документов; </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своевременное</w:t>
      </w:r>
      <w:proofErr w:type="gramEnd"/>
      <w:r w:rsidRPr="00F60B3F">
        <w:rPr>
          <w:rFonts w:ascii="Times New Roman" w:hAnsi="Times New Roman" w:cs="Times New Roman"/>
          <w:sz w:val="16"/>
          <w:szCs w:val="16"/>
        </w:rPr>
        <w:t xml:space="preserve"> формирование, ведение и надлежащее хранение документов. </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3"/>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shd w:val="clear" w:color="auto" w:fill="FFFFFF"/>
        </w:rPr>
        <w:t>4.4.1. 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Любое заинтересованное лицо может осуществлять контроль за полнотой и качеством предоставления </w:t>
      </w:r>
      <w:r w:rsidRPr="00F60B3F">
        <w:rPr>
          <w:rFonts w:ascii="Times New Roman" w:hAnsi="Times New Roman" w:cs="Times New Roman"/>
          <w:sz w:val="16"/>
          <w:szCs w:val="16"/>
          <w:shd w:val="clear" w:color="auto" w:fill="FFFFFF"/>
        </w:rPr>
        <w:t>муниципальной</w:t>
      </w:r>
      <w:r w:rsidRPr="00F60B3F">
        <w:rPr>
          <w:rFonts w:ascii="Times New Roman" w:hAnsi="Times New Roman" w:cs="Times New Roman"/>
          <w:sz w:val="16"/>
          <w:szCs w:val="16"/>
        </w:rPr>
        <w:t xml:space="preserve"> услуги, обратившись к руководителю Уполномоченного органа или лицу, его замещающему.</w:t>
      </w:r>
    </w:p>
    <w:p w:rsidR="00106FFF" w:rsidRPr="00F60B3F" w:rsidRDefault="00106FFF" w:rsidP="00106FFF">
      <w:pPr>
        <w:pStyle w:val="a5"/>
        <w:jc w:val="both"/>
        <w:rPr>
          <w:rFonts w:ascii="Times New Roman" w:hAnsi="Times New Roman" w:cs="Times New Roman"/>
          <w:sz w:val="16"/>
          <w:szCs w:val="16"/>
          <w:highlight w:val="yellow"/>
        </w:rPr>
      </w:pP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lang w:val="en-US"/>
        </w:rPr>
        <w:t>V</w:t>
      </w:r>
      <w:r w:rsidRPr="00F60B3F">
        <w:rPr>
          <w:rFonts w:ascii="Times New Roman" w:hAnsi="Times New Roman" w:cs="Times New Roman"/>
          <w:sz w:val="16"/>
          <w:szCs w:val="16"/>
        </w:rPr>
        <w:t xml:space="preserve">. Досудебный (внесудебный) порядок обжалования решений и </w:t>
      </w:r>
      <w:proofErr w:type="gramStart"/>
      <w:r w:rsidRPr="00F60B3F">
        <w:rPr>
          <w:rFonts w:ascii="Times New Roman" w:hAnsi="Times New Roman" w:cs="Times New Roman"/>
          <w:sz w:val="16"/>
          <w:szCs w:val="16"/>
        </w:rPr>
        <w:t>действий  (</w:t>
      </w:r>
      <w:proofErr w:type="gramEnd"/>
      <w:r w:rsidRPr="00F60B3F">
        <w:rPr>
          <w:rFonts w:ascii="Times New Roman" w:hAnsi="Times New Roman" w:cs="Times New Roman"/>
          <w:sz w:val="16"/>
          <w:szCs w:val="16"/>
        </w:rPr>
        <w:t xml:space="preserve">бездействия) органа, предоставляющего муниципальную услугу, </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его</w:t>
      </w:r>
      <w:proofErr w:type="gramEnd"/>
      <w:r w:rsidRPr="00F60B3F">
        <w:rPr>
          <w:rFonts w:ascii="Times New Roman" w:hAnsi="Times New Roman" w:cs="Times New Roman"/>
          <w:sz w:val="16"/>
          <w:szCs w:val="16"/>
        </w:rPr>
        <w:t xml:space="preserve"> должностных лиц либо муниципальных служащих</w:t>
      </w: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5.1. Информация для заявителя о его праве подать жалобу на решение и (или) действия (бездействие) уполномоченного органа и (или) его должностных лиц, муниципальных служащих при предоставлении муниципальной услуги (далее - жалоба)</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5.1.1. Заявитель, права и законные интересы которого нарушены должностным лицом (в том числе в случае ненадлежащего исполнения им обязанностей при предоставлении муниципальной услуги),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5.2. Предмет жалобы</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5.2.1. 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5.2.2. Заявитель может обратиться с жалобой, в том числе в следующих случаях:</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нарушение</w:t>
      </w:r>
      <w:proofErr w:type="gramEnd"/>
      <w:r w:rsidRPr="00F60B3F">
        <w:rPr>
          <w:rFonts w:ascii="Times New Roman" w:hAnsi="Times New Roman" w:cs="Times New Roman"/>
          <w:sz w:val="16"/>
          <w:szCs w:val="16"/>
        </w:rPr>
        <w:t xml:space="preserve"> срока регистрации заявления о предоставлении муниципальной услуги;</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нарушение</w:t>
      </w:r>
      <w:proofErr w:type="gramEnd"/>
      <w:r w:rsidRPr="00F60B3F">
        <w:rPr>
          <w:rFonts w:ascii="Times New Roman" w:hAnsi="Times New Roman" w:cs="Times New Roman"/>
          <w:sz w:val="16"/>
          <w:szCs w:val="16"/>
        </w:rPr>
        <w:t xml:space="preserve"> срока предоставления муниципальной услуги;</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требование</w:t>
      </w:r>
      <w:proofErr w:type="gramEnd"/>
      <w:r w:rsidRPr="00F60B3F">
        <w:rPr>
          <w:rFonts w:ascii="Times New Roman" w:hAnsi="Times New Roman" w:cs="Times New Roman"/>
          <w:sz w:val="16"/>
          <w:szCs w:val="16"/>
        </w:rPr>
        <w:t xml:space="preserve">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муниципального района для предоставления муниципальной услуги;</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отказ</w:t>
      </w:r>
      <w:proofErr w:type="gramEnd"/>
      <w:r w:rsidRPr="00F60B3F">
        <w:rPr>
          <w:rFonts w:ascii="Times New Roman" w:hAnsi="Times New Roman" w:cs="Times New Roman"/>
          <w:sz w:val="16"/>
          <w:szCs w:val="16"/>
        </w:rPr>
        <w:t xml:space="preserve">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муниципального района для предоставления муниципальной услуги;</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отказ</w:t>
      </w:r>
      <w:proofErr w:type="gramEnd"/>
      <w:r w:rsidRPr="00F60B3F">
        <w:rPr>
          <w:rFonts w:ascii="Times New Roman" w:hAnsi="Times New Roman" w:cs="Times New Roman"/>
          <w:sz w:val="16"/>
          <w:szCs w:val="16"/>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 муниципального района;</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затребование</w:t>
      </w:r>
      <w:proofErr w:type="gramEnd"/>
      <w:r w:rsidRPr="00F60B3F">
        <w:rPr>
          <w:rFonts w:ascii="Times New Roman" w:hAnsi="Times New Roman" w:cs="Times New Roman"/>
          <w:sz w:val="16"/>
          <w:szCs w:val="16"/>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 муниципального района;</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отказ</w:t>
      </w:r>
      <w:proofErr w:type="gramEnd"/>
      <w:r w:rsidRPr="00F60B3F">
        <w:rPr>
          <w:rFonts w:ascii="Times New Roman" w:hAnsi="Times New Roman" w:cs="Times New Roman"/>
          <w:sz w:val="16"/>
          <w:szCs w:val="16"/>
        </w:rPr>
        <w:t xml:space="preserve">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4" w:history="1">
        <w:r w:rsidRPr="00F60B3F">
          <w:rPr>
            <w:rFonts w:ascii="Times New Roman" w:hAnsi="Times New Roman" w:cs="Times New Roman"/>
            <w:sz w:val="16"/>
            <w:szCs w:val="16"/>
          </w:rPr>
          <w:t>пунктом 4 части 1 статьи 7</w:t>
        </w:r>
      </w:hyperlink>
      <w:r w:rsidRPr="00F60B3F">
        <w:rPr>
          <w:rFonts w:ascii="Times New Roman" w:hAnsi="Times New Roman" w:cs="Times New Roman"/>
          <w:sz w:val="16"/>
          <w:szCs w:val="16"/>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F60B3F">
          <w:rPr>
            <w:rFonts w:ascii="Times New Roman" w:hAnsi="Times New Roman" w:cs="Times New Roman"/>
            <w:sz w:val="16"/>
            <w:szCs w:val="16"/>
          </w:rPr>
          <w:t>частью 1.3 статьи 16</w:t>
        </w:r>
      </w:hyperlink>
      <w:r w:rsidRPr="00F60B3F">
        <w:rPr>
          <w:rFonts w:ascii="Times New Roman" w:hAnsi="Times New Roman" w:cs="Times New Roman"/>
          <w:sz w:val="16"/>
          <w:szCs w:val="16"/>
        </w:rPr>
        <w:t xml:space="preserve"> Федерального закона от 27.07.2010 N 210-ФЗ "Об организации предоставления государственных и муниципальных услуг".</w:t>
      </w: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both"/>
        <w:rPr>
          <w:rFonts w:ascii="Times New Roman" w:hAnsi="Times New Roman" w:cs="Times New Roman"/>
          <w:iCs/>
          <w:sz w:val="16"/>
          <w:szCs w:val="16"/>
        </w:rPr>
      </w:pPr>
      <w:r w:rsidRPr="00F60B3F">
        <w:rPr>
          <w:rFonts w:ascii="Times New Roman" w:hAnsi="Times New Roman" w:cs="Times New Roman"/>
          <w:iCs/>
          <w:sz w:val="16"/>
          <w:szCs w:val="16"/>
        </w:rPr>
        <w:t>5.3. Органы местного самоуправления и уполномоченные на рассмотрение жалобы должностные лица, которым может быть направлена жалоба</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iCs/>
          <w:sz w:val="16"/>
          <w:szCs w:val="16"/>
        </w:rPr>
        <w:t>5.3.1. 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заместителю Главы администрации</w:t>
      </w:r>
      <w:r w:rsidRPr="00F60B3F">
        <w:rPr>
          <w:rFonts w:ascii="Times New Roman" w:hAnsi="Times New Roman" w:cs="Times New Roman"/>
          <w:sz w:val="16"/>
          <w:szCs w:val="16"/>
        </w:rPr>
        <w:t>, курирующему работу Уполномоченного органа, Главе администрации.</w:t>
      </w:r>
    </w:p>
    <w:p w:rsidR="00106FFF" w:rsidRPr="00F60B3F" w:rsidRDefault="00106FFF" w:rsidP="00106FFF">
      <w:pPr>
        <w:pStyle w:val="a5"/>
        <w:jc w:val="both"/>
        <w:rPr>
          <w:rFonts w:ascii="Times New Roman" w:hAnsi="Times New Roman" w:cs="Times New Roman"/>
          <w:iCs/>
          <w:sz w:val="16"/>
          <w:szCs w:val="16"/>
        </w:rPr>
      </w:pP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5.4. Порядок подачи и рассмотрения жалобы</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5.4.1. Жалоба подается в Уполномоченный орган в письменной форме, в том числе при личном приеме заявителя, или в электронном виде;</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5.4.2. 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106FFF" w:rsidRPr="00F60B3F" w:rsidRDefault="00106FFF" w:rsidP="00106FFF">
      <w:pPr>
        <w:pStyle w:val="a5"/>
        <w:jc w:val="both"/>
        <w:rPr>
          <w:rFonts w:ascii="Times New Roman" w:hAnsi="Times New Roman" w:cs="Times New Roman"/>
          <w:iCs/>
          <w:sz w:val="16"/>
          <w:szCs w:val="16"/>
        </w:rPr>
      </w:pPr>
      <w:r w:rsidRPr="00F60B3F">
        <w:rPr>
          <w:rFonts w:ascii="Times New Roman" w:hAnsi="Times New Roman" w:cs="Times New Roman"/>
          <w:iCs/>
          <w:sz w:val="16"/>
          <w:szCs w:val="16"/>
        </w:rPr>
        <w:t>Жалоба в письменной форме может быть также направлена по почте.</w:t>
      </w:r>
    </w:p>
    <w:p w:rsidR="00106FFF" w:rsidRPr="00F60B3F" w:rsidRDefault="00106FFF" w:rsidP="00106FFF">
      <w:pPr>
        <w:pStyle w:val="a5"/>
        <w:jc w:val="both"/>
        <w:rPr>
          <w:rFonts w:ascii="Times New Roman" w:hAnsi="Times New Roman" w:cs="Times New Roman"/>
          <w:iCs/>
          <w:sz w:val="16"/>
          <w:szCs w:val="16"/>
        </w:rPr>
      </w:pPr>
      <w:r w:rsidRPr="00F60B3F">
        <w:rPr>
          <w:rFonts w:ascii="Times New Roman" w:hAnsi="Times New Roman" w:cs="Times New Roman"/>
          <w:iCs/>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06FFF" w:rsidRPr="00F60B3F" w:rsidRDefault="00106FFF" w:rsidP="00106FFF">
      <w:pPr>
        <w:pStyle w:val="a5"/>
        <w:jc w:val="both"/>
        <w:rPr>
          <w:rFonts w:ascii="Times New Roman" w:hAnsi="Times New Roman" w:cs="Times New Roman"/>
          <w:iCs/>
          <w:sz w:val="16"/>
          <w:szCs w:val="16"/>
        </w:rPr>
      </w:pPr>
      <w:r w:rsidRPr="00F60B3F">
        <w:rPr>
          <w:rFonts w:ascii="Times New Roman" w:hAnsi="Times New Roman" w:cs="Times New Roman"/>
          <w:iCs/>
          <w:sz w:val="16"/>
          <w:szCs w:val="16"/>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5.4.3. В электронном виде жалоба может быть подана заявителем посредством:</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официального</w:t>
      </w:r>
      <w:proofErr w:type="gramEnd"/>
      <w:r w:rsidRPr="00F60B3F">
        <w:rPr>
          <w:rFonts w:ascii="Times New Roman" w:hAnsi="Times New Roman" w:cs="Times New Roman"/>
          <w:sz w:val="16"/>
          <w:szCs w:val="16"/>
        </w:rPr>
        <w:t xml:space="preserve"> сайта  Уполномоченного органа в сети «Интернет»;</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федеральной</w:t>
      </w:r>
      <w:proofErr w:type="gramEnd"/>
      <w:r w:rsidRPr="00F60B3F">
        <w:rPr>
          <w:rFonts w:ascii="Times New Roman" w:hAnsi="Times New Roman" w:cs="Times New Roman"/>
          <w:sz w:val="16"/>
          <w:szCs w:val="16"/>
        </w:rPr>
        <w:t xml:space="preserve"> государственной информационной системы "Единый портал государственных и муниципальных услуг (функций)";</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региональной</w:t>
      </w:r>
      <w:proofErr w:type="gramEnd"/>
      <w:r w:rsidRPr="00F60B3F">
        <w:rPr>
          <w:rFonts w:ascii="Times New Roman" w:hAnsi="Times New Roman" w:cs="Times New Roman"/>
          <w:sz w:val="16"/>
          <w:szCs w:val="16"/>
        </w:rPr>
        <w:t xml:space="preserve"> государственной информационной системы "Портал государственных и муниципальных услуг (функций) Новгородской области";</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федеральной</w:t>
      </w:r>
      <w:proofErr w:type="gramEnd"/>
      <w:r w:rsidRPr="00F60B3F">
        <w:rPr>
          <w:rFonts w:ascii="Times New Roman" w:hAnsi="Times New Roman" w:cs="Times New Roman"/>
          <w:sz w:val="16"/>
          <w:szCs w:val="16"/>
        </w:rPr>
        <w:t xml:space="preserve"> государственной информационной системы "Досудебное обжалование": https://do.gosuslugi.ru;</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5.4.4.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предоставления государственных и муниципальных услуг обеспечивает ее передачу в Уполномоченный орган не позднее следующего рабочего дня со дня поступления жалобы.</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Жалоба на нарушение порядка предоставления муниципальной услуги многофункциональным центром предоставления государственных и муниципальных услуг рассматривается Уполномоченным органом в течение 15 рабочих дней со дня регистрации жалобы в Уполномоченном органе. </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5.4.5. Жалоба должна содержать:</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наименование</w:t>
      </w:r>
      <w:proofErr w:type="gramEnd"/>
      <w:r w:rsidRPr="00F60B3F">
        <w:rPr>
          <w:rFonts w:ascii="Times New Roman" w:hAnsi="Times New Roman" w:cs="Times New Roman"/>
          <w:sz w:val="16"/>
          <w:szCs w:val="16"/>
        </w:rPr>
        <w:t xml:space="preserve"> Уполномоченного органа, предоставляющего муниципальную услугу, фамилию, имя, отчество (при наличии) должностного лица Уполномоченного орган, предоставляющего муниципальную услугу, либо муниципального служащего, решения и действия (бездействие) которых обжалуются;</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фамилию</w:t>
      </w:r>
      <w:proofErr w:type="gramEnd"/>
      <w:r w:rsidRPr="00F60B3F">
        <w:rPr>
          <w:rFonts w:ascii="Times New Roman" w:hAnsi="Times New Roman" w:cs="Times New Roman"/>
          <w:sz w:val="16"/>
          <w:szCs w:val="16"/>
        </w:rPr>
        <w:t>,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сведения</w:t>
      </w:r>
      <w:proofErr w:type="gramEnd"/>
      <w:r w:rsidRPr="00F60B3F">
        <w:rPr>
          <w:rFonts w:ascii="Times New Roman" w:hAnsi="Times New Roman" w:cs="Times New Roman"/>
          <w:sz w:val="16"/>
          <w:szCs w:val="16"/>
        </w:rPr>
        <w:t xml:space="preserve">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доводы</w:t>
      </w:r>
      <w:proofErr w:type="gramEnd"/>
      <w:r w:rsidRPr="00F60B3F">
        <w:rPr>
          <w:rFonts w:ascii="Times New Roman" w:hAnsi="Times New Roman" w:cs="Times New Roman"/>
          <w:sz w:val="16"/>
          <w:szCs w:val="16"/>
        </w:rPr>
        <w:t xml:space="preserve">, на основании которых заявитель не согласен с решением и действием (бездействием) Уполномоченного органа либо муниципального служащего. </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Заявителем могут быть представлены документы (при наличии), подтверждающие доводы заявителя, либо их копии.</w:t>
      </w:r>
    </w:p>
    <w:p w:rsidR="00106FFF" w:rsidRPr="00F60B3F" w:rsidRDefault="00106FFF" w:rsidP="00106FFF">
      <w:pPr>
        <w:pStyle w:val="a5"/>
        <w:jc w:val="both"/>
        <w:rPr>
          <w:rFonts w:ascii="Times New Roman" w:hAnsi="Times New Roman" w:cs="Times New Roman"/>
          <w:iCs/>
          <w:sz w:val="16"/>
          <w:szCs w:val="16"/>
        </w:rPr>
      </w:pPr>
      <w:r w:rsidRPr="00F60B3F">
        <w:rPr>
          <w:rFonts w:ascii="Times New Roman" w:hAnsi="Times New Roman" w:cs="Times New Roman"/>
          <w:iCs/>
          <w:sz w:val="16"/>
          <w:szCs w:val="16"/>
        </w:rPr>
        <w:t>5.4.6. 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106FFF" w:rsidRPr="00F60B3F" w:rsidRDefault="00106FFF" w:rsidP="00106FFF">
      <w:pPr>
        <w:pStyle w:val="a5"/>
        <w:jc w:val="both"/>
        <w:rPr>
          <w:rFonts w:ascii="Times New Roman" w:hAnsi="Times New Roman" w:cs="Times New Roman"/>
          <w:iCs/>
          <w:sz w:val="16"/>
          <w:szCs w:val="16"/>
        </w:rPr>
      </w:pPr>
      <w:r w:rsidRPr="00F60B3F">
        <w:rPr>
          <w:rFonts w:ascii="Times New Roman" w:hAnsi="Times New Roman" w:cs="Times New Roman"/>
          <w:iCs/>
          <w:sz w:val="16"/>
          <w:szCs w:val="16"/>
        </w:rPr>
        <w:t>5.5. Сроки рассмотрения жалобы</w:t>
      </w:r>
    </w:p>
    <w:p w:rsidR="00106FFF" w:rsidRPr="00F60B3F" w:rsidRDefault="00106FFF" w:rsidP="00106FFF">
      <w:pPr>
        <w:pStyle w:val="a5"/>
        <w:jc w:val="both"/>
        <w:rPr>
          <w:rFonts w:ascii="Times New Roman" w:hAnsi="Times New Roman" w:cs="Times New Roman"/>
          <w:iCs/>
          <w:sz w:val="16"/>
          <w:szCs w:val="16"/>
        </w:rPr>
      </w:pPr>
      <w:r w:rsidRPr="00F60B3F">
        <w:rPr>
          <w:rFonts w:ascii="Times New Roman" w:hAnsi="Times New Roman" w:cs="Times New Roman"/>
          <w:iCs/>
          <w:sz w:val="16"/>
          <w:szCs w:val="16"/>
        </w:rPr>
        <w:t>5.5.1.  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06FFF" w:rsidRPr="00F60B3F" w:rsidRDefault="00106FFF" w:rsidP="00106FFF">
      <w:pPr>
        <w:pStyle w:val="a5"/>
        <w:jc w:val="both"/>
        <w:rPr>
          <w:rFonts w:ascii="Times New Roman" w:hAnsi="Times New Roman" w:cs="Times New Roman"/>
          <w:iCs/>
          <w:sz w:val="16"/>
          <w:szCs w:val="16"/>
        </w:rPr>
      </w:pPr>
      <w:r w:rsidRPr="00F60B3F">
        <w:rPr>
          <w:rFonts w:ascii="Times New Roman" w:hAnsi="Times New Roman" w:cs="Times New Roman"/>
          <w:iCs/>
          <w:sz w:val="16"/>
          <w:szCs w:val="16"/>
        </w:rPr>
        <w:t>5.6. Результат рассмотрения жалобы</w:t>
      </w:r>
    </w:p>
    <w:p w:rsidR="00106FFF" w:rsidRPr="00F60B3F" w:rsidRDefault="00106FFF" w:rsidP="00106FFF">
      <w:pPr>
        <w:pStyle w:val="a5"/>
        <w:jc w:val="both"/>
        <w:rPr>
          <w:rFonts w:ascii="Times New Roman" w:hAnsi="Times New Roman" w:cs="Times New Roman"/>
          <w:iCs/>
          <w:sz w:val="16"/>
          <w:szCs w:val="16"/>
        </w:rPr>
      </w:pPr>
      <w:r w:rsidRPr="00F60B3F">
        <w:rPr>
          <w:rFonts w:ascii="Times New Roman" w:hAnsi="Times New Roman" w:cs="Times New Roman"/>
          <w:iCs/>
          <w:sz w:val="16"/>
          <w:szCs w:val="16"/>
        </w:rPr>
        <w:t>5.6.1. По результатам рассмотрения жалобы Уполномоченный орган принимает одно из следующих решений:</w:t>
      </w:r>
    </w:p>
    <w:p w:rsidR="00106FFF" w:rsidRPr="00F60B3F" w:rsidRDefault="00106FFF" w:rsidP="00106FFF">
      <w:pPr>
        <w:pStyle w:val="a5"/>
        <w:jc w:val="both"/>
        <w:rPr>
          <w:rFonts w:ascii="Times New Roman" w:hAnsi="Times New Roman" w:cs="Times New Roman"/>
          <w:iCs/>
          <w:sz w:val="16"/>
          <w:szCs w:val="16"/>
        </w:rPr>
      </w:pPr>
      <w:proofErr w:type="gramStart"/>
      <w:r w:rsidRPr="00F60B3F">
        <w:rPr>
          <w:rFonts w:ascii="Times New Roman" w:hAnsi="Times New Roman" w:cs="Times New Roman"/>
          <w:iCs/>
          <w:sz w:val="16"/>
          <w:szCs w:val="16"/>
        </w:rPr>
        <w:t>удовлетворяет</w:t>
      </w:r>
      <w:proofErr w:type="gramEnd"/>
      <w:r w:rsidRPr="00F60B3F">
        <w:rPr>
          <w:rFonts w:ascii="Times New Roman" w:hAnsi="Times New Roman" w:cs="Times New Roman"/>
          <w:iCs/>
          <w:sz w:val="16"/>
          <w:szCs w:val="16"/>
        </w:rPr>
        <w:t xml:space="preserve">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муниципальных правовых актов, а также в иных формах;</w:t>
      </w:r>
    </w:p>
    <w:p w:rsidR="00106FFF" w:rsidRPr="00F60B3F" w:rsidRDefault="00106FFF" w:rsidP="00106FFF">
      <w:pPr>
        <w:pStyle w:val="a5"/>
        <w:jc w:val="both"/>
        <w:rPr>
          <w:rFonts w:ascii="Times New Roman" w:hAnsi="Times New Roman" w:cs="Times New Roman"/>
          <w:iCs/>
          <w:sz w:val="16"/>
          <w:szCs w:val="16"/>
        </w:rPr>
      </w:pPr>
      <w:proofErr w:type="gramStart"/>
      <w:r w:rsidRPr="00F60B3F">
        <w:rPr>
          <w:rFonts w:ascii="Times New Roman" w:hAnsi="Times New Roman" w:cs="Times New Roman"/>
          <w:iCs/>
          <w:sz w:val="16"/>
          <w:szCs w:val="16"/>
        </w:rPr>
        <w:t>отказывает</w:t>
      </w:r>
      <w:proofErr w:type="gramEnd"/>
      <w:r w:rsidRPr="00F60B3F">
        <w:rPr>
          <w:rFonts w:ascii="Times New Roman" w:hAnsi="Times New Roman" w:cs="Times New Roman"/>
          <w:iCs/>
          <w:sz w:val="16"/>
          <w:szCs w:val="16"/>
        </w:rPr>
        <w:t xml:space="preserve"> в удовлетворении жалобы;</w:t>
      </w:r>
    </w:p>
    <w:p w:rsidR="00106FFF" w:rsidRPr="00F60B3F" w:rsidRDefault="00106FFF" w:rsidP="00106FFF">
      <w:pPr>
        <w:pStyle w:val="a5"/>
        <w:jc w:val="both"/>
        <w:rPr>
          <w:rFonts w:ascii="Times New Roman" w:hAnsi="Times New Roman" w:cs="Times New Roman"/>
          <w:iCs/>
          <w:sz w:val="16"/>
          <w:szCs w:val="16"/>
        </w:rPr>
      </w:pPr>
      <w:r w:rsidRPr="00F60B3F">
        <w:rPr>
          <w:rFonts w:ascii="Times New Roman" w:hAnsi="Times New Roman" w:cs="Times New Roman"/>
          <w:iCs/>
          <w:sz w:val="16"/>
          <w:szCs w:val="16"/>
        </w:rPr>
        <w:t>5.6.2.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06FFF" w:rsidRPr="00F60B3F" w:rsidRDefault="00106FFF" w:rsidP="00106FFF">
      <w:pPr>
        <w:pStyle w:val="a5"/>
        <w:jc w:val="both"/>
        <w:rPr>
          <w:rFonts w:ascii="Times New Roman" w:hAnsi="Times New Roman" w:cs="Times New Roman"/>
          <w:iCs/>
          <w:sz w:val="16"/>
          <w:szCs w:val="16"/>
        </w:rPr>
      </w:pPr>
      <w:r w:rsidRPr="00F60B3F">
        <w:rPr>
          <w:rFonts w:ascii="Times New Roman" w:hAnsi="Times New Roman" w:cs="Times New Roman"/>
          <w:iCs/>
          <w:sz w:val="16"/>
          <w:szCs w:val="16"/>
        </w:rPr>
        <w:t>5.6.3. Уполномоченный орган отказывает в удовлетворении жалобы в следующих случаях:</w:t>
      </w:r>
    </w:p>
    <w:p w:rsidR="00106FFF" w:rsidRPr="00F60B3F" w:rsidRDefault="00106FFF" w:rsidP="00106FFF">
      <w:pPr>
        <w:pStyle w:val="a5"/>
        <w:jc w:val="both"/>
        <w:rPr>
          <w:rFonts w:ascii="Times New Roman" w:hAnsi="Times New Roman" w:cs="Times New Roman"/>
          <w:iCs/>
          <w:sz w:val="16"/>
          <w:szCs w:val="16"/>
        </w:rPr>
      </w:pPr>
      <w:proofErr w:type="gramStart"/>
      <w:r w:rsidRPr="00F60B3F">
        <w:rPr>
          <w:rFonts w:ascii="Times New Roman" w:hAnsi="Times New Roman" w:cs="Times New Roman"/>
          <w:iCs/>
          <w:sz w:val="16"/>
          <w:szCs w:val="16"/>
        </w:rPr>
        <w:t>наличие</w:t>
      </w:r>
      <w:proofErr w:type="gramEnd"/>
      <w:r w:rsidRPr="00F60B3F">
        <w:rPr>
          <w:rFonts w:ascii="Times New Roman" w:hAnsi="Times New Roman" w:cs="Times New Roman"/>
          <w:iCs/>
          <w:sz w:val="16"/>
          <w:szCs w:val="16"/>
        </w:rPr>
        <w:t xml:space="preserve"> вступившего в законную силу решения суда, арбитражного суда по жалобе о том же предмете и по тем же основаниям;</w:t>
      </w:r>
    </w:p>
    <w:p w:rsidR="00106FFF" w:rsidRPr="00F60B3F" w:rsidRDefault="00106FFF" w:rsidP="00106FFF">
      <w:pPr>
        <w:pStyle w:val="a5"/>
        <w:jc w:val="both"/>
        <w:rPr>
          <w:rFonts w:ascii="Times New Roman" w:hAnsi="Times New Roman" w:cs="Times New Roman"/>
          <w:iCs/>
          <w:sz w:val="16"/>
          <w:szCs w:val="16"/>
        </w:rPr>
      </w:pPr>
      <w:proofErr w:type="gramStart"/>
      <w:r w:rsidRPr="00F60B3F">
        <w:rPr>
          <w:rFonts w:ascii="Times New Roman" w:hAnsi="Times New Roman" w:cs="Times New Roman"/>
          <w:iCs/>
          <w:sz w:val="16"/>
          <w:szCs w:val="16"/>
        </w:rPr>
        <w:t>подача</w:t>
      </w:r>
      <w:proofErr w:type="gramEnd"/>
      <w:r w:rsidRPr="00F60B3F">
        <w:rPr>
          <w:rFonts w:ascii="Times New Roman" w:hAnsi="Times New Roman" w:cs="Times New Roman"/>
          <w:iCs/>
          <w:sz w:val="16"/>
          <w:szCs w:val="16"/>
        </w:rPr>
        <w:t xml:space="preserve"> жалобы лицом, полномочия которого не подтверждены в порядке, установленном законодательством Российской Федерации;</w:t>
      </w:r>
    </w:p>
    <w:p w:rsidR="00106FFF" w:rsidRPr="00F60B3F" w:rsidRDefault="00106FFF" w:rsidP="00106FFF">
      <w:pPr>
        <w:pStyle w:val="a5"/>
        <w:jc w:val="both"/>
        <w:rPr>
          <w:rFonts w:ascii="Times New Roman" w:hAnsi="Times New Roman" w:cs="Times New Roman"/>
          <w:iCs/>
          <w:sz w:val="16"/>
          <w:szCs w:val="16"/>
        </w:rPr>
      </w:pPr>
      <w:proofErr w:type="gramStart"/>
      <w:r w:rsidRPr="00F60B3F">
        <w:rPr>
          <w:rFonts w:ascii="Times New Roman" w:hAnsi="Times New Roman" w:cs="Times New Roman"/>
          <w:iCs/>
          <w:sz w:val="16"/>
          <w:szCs w:val="16"/>
        </w:rPr>
        <w:t>наличие</w:t>
      </w:r>
      <w:proofErr w:type="gramEnd"/>
      <w:r w:rsidRPr="00F60B3F">
        <w:rPr>
          <w:rFonts w:ascii="Times New Roman" w:hAnsi="Times New Roman" w:cs="Times New Roman"/>
          <w:iCs/>
          <w:sz w:val="16"/>
          <w:szCs w:val="16"/>
        </w:rPr>
        <w:t xml:space="preserve"> решения по жалобе, принятого ранее в отношении того же заявителя и по тому же предмету жалобы;</w:t>
      </w:r>
    </w:p>
    <w:p w:rsidR="00106FFF" w:rsidRPr="00F60B3F" w:rsidRDefault="00106FFF" w:rsidP="00106FFF">
      <w:pPr>
        <w:pStyle w:val="a5"/>
        <w:jc w:val="both"/>
        <w:rPr>
          <w:rFonts w:ascii="Times New Roman" w:hAnsi="Times New Roman" w:cs="Times New Roman"/>
          <w:iCs/>
          <w:sz w:val="16"/>
          <w:szCs w:val="16"/>
        </w:rPr>
      </w:pPr>
      <w:proofErr w:type="gramStart"/>
      <w:r w:rsidRPr="00F60B3F">
        <w:rPr>
          <w:rFonts w:ascii="Times New Roman" w:hAnsi="Times New Roman" w:cs="Times New Roman"/>
          <w:iCs/>
          <w:sz w:val="16"/>
          <w:szCs w:val="16"/>
        </w:rPr>
        <w:t>доводы</w:t>
      </w:r>
      <w:proofErr w:type="gramEnd"/>
      <w:r w:rsidRPr="00F60B3F">
        <w:rPr>
          <w:rFonts w:ascii="Times New Roman" w:hAnsi="Times New Roman" w:cs="Times New Roman"/>
          <w:iCs/>
          <w:sz w:val="16"/>
          <w:szCs w:val="16"/>
        </w:rPr>
        <w:t xml:space="preserve"> заявителя признаны необоснованными;</w:t>
      </w:r>
    </w:p>
    <w:p w:rsidR="00106FFF" w:rsidRPr="00F60B3F" w:rsidRDefault="00106FFF" w:rsidP="00106FFF">
      <w:pPr>
        <w:pStyle w:val="a5"/>
        <w:jc w:val="both"/>
        <w:rPr>
          <w:rFonts w:ascii="Times New Roman" w:hAnsi="Times New Roman" w:cs="Times New Roman"/>
          <w:iCs/>
          <w:sz w:val="16"/>
          <w:szCs w:val="16"/>
        </w:rPr>
      </w:pPr>
      <w:r w:rsidRPr="00F60B3F">
        <w:rPr>
          <w:rFonts w:ascii="Times New Roman" w:hAnsi="Times New Roman" w:cs="Times New Roman"/>
          <w:iCs/>
          <w:sz w:val="16"/>
          <w:szCs w:val="16"/>
        </w:rPr>
        <w:t>5.6.4.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незамедлительно направляет имеющиеся материалы в органы прокуратуры.</w:t>
      </w:r>
    </w:p>
    <w:p w:rsidR="00106FFF" w:rsidRPr="00F60B3F" w:rsidRDefault="00106FFF" w:rsidP="00106FFF">
      <w:pPr>
        <w:pStyle w:val="a5"/>
        <w:jc w:val="both"/>
        <w:rPr>
          <w:rFonts w:ascii="Times New Roman" w:hAnsi="Times New Roman" w:cs="Times New Roman"/>
          <w:iCs/>
          <w:sz w:val="16"/>
          <w:szCs w:val="16"/>
        </w:rPr>
      </w:pPr>
      <w:r w:rsidRPr="00F60B3F">
        <w:rPr>
          <w:rFonts w:ascii="Times New Roman" w:hAnsi="Times New Roman" w:cs="Times New Roman"/>
          <w:iCs/>
          <w:sz w:val="16"/>
          <w:szCs w:val="16"/>
        </w:rPr>
        <w:t>5.7. Порядок информирования заявителя о результатах рассмотрения жалобы</w:t>
      </w:r>
    </w:p>
    <w:p w:rsidR="00106FFF" w:rsidRPr="00F60B3F" w:rsidRDefault="00106FFF" w:rsidP="00106FFF">
      <w:pPr>
        <w:pStyle w:val="a5"/>
        <w:jc w:val="both"/>
        <w:rPr>
          <w:rFonts w:ascii="Times New Roman" w:hAnsi="Times New Roman" w:cs="Times New Roman"/>
          <w:iCs/>
          <w:sz w:val="16"/>
          <w:szCs w:val="16"/>
        </w:rPr>
      </w:pPr>
      <w:r w:rsidRPr="00F60B3F">
        <w:rPr>
          <w:rFonts w:ascii="Times New Roman" w:hAnsi="Times New Roman" w:cs="Times New Roman"/>
          <w:iCs/>
          <w:sz w:val="16"/>
          <w:szCs w:val="16"/>
        </w:rPr>
        <w:t>5.7.1. 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6" w:history="1">
        <w:r w:rsidRPr="00F60B3F">
          <w:rPr>
            <w:rFonts w:ascii="Times New Roman" w:hAnsi="Times New Roman" w:cs="Times New Roman"/>
            <w:sz w:val="16"/>
            <w:szCs w:val="16"/>
          </w:rPr>
          <w:t>частью 1.1 статьи 16</w:t>
        </w:r>
      </w:hyperlink>
      <w:r w:rsidRPr="00F60B3F">
        <w:rPr>
          <w:rFonts w:ascii="Times New Roman" w:hAnsi="Times New Roman" w:cs="Times New Roman"/>
          <w:sz w:val="16"/>
          <w:szCs w:val="16"/>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06FFF" w:rsidRPr="00F60B3F" w:rsidRDefault="00106FFF" w:rsidP="00106FFF">
      <w:pPr>
        <w:pStyle w:val="a5"/>
        <w:jc w:val="both"/>
        <w:rPr>
          <w:rFonts w:ascii="Times New Roman" w:hAnsi="Times New Roman" w:cs="Times New Roman"/>
          <w:iCs/>
          <w:sz w:val="16"/>
          <w:szCs w:val="16"/>
        </w:rPr>
      </w:pPr>
      <w:r w:rsidRPr="00F60B3F">
        <w:rPr>
          <w:rFonts w:ascii="Times New Roman" w:hAnsi="Times New Roman" w:cs="Times New Roman"/>
          <w:sz w:val="16"/>
          <w:szCs w:val="1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6FFF" w:rsidRPr="00F60B3F" w:rsidRDefault="00106FFF" w:rsidP="00106FFF">
      <w:pPr>
        <w:pStyle w:val="a5"/>
        <w:jc w:val="both"/>
        <w:rPr>
          <w:rFonts w:ascii="Times New Roman" w:hAnsi="Times New Roman" w:cs="Times New Roman"/>
          <w:iCs/>
          <w:sz w:val="16"/>
          <w:szCs w:val="16"/>
        </w:rPr>
      </w:pPr>
      <w:r w:rsidRPr="00F60B3F">
        <w:rPr>
          <w:rFonts w:ascii="Times New Roman" w:hAnsi="Times New Roman" w:cs="Times New Roman"/>
          <w:iCs/>
          <w:sz w:val="16"/>
          <w:szCs w:val="16"/>
        </w:rPr>
        <w:t>5.7.2. В ответе о результатах рассмотрения жалобы указываются:</w:t>
      </w:r>
    </w:p>
    <w:p w:rsidR="00106FFF" w:rsidRPr="00F60B3F" w:rsidRDefault="00106FFF" w:rsidP="00106FFF">
      <w:pPr>
        <w:pStyle w:val="a5"/>
        <w:jc w:val="both"/>
        <w:rPr>
          <w:rFonts w:ascii="Times New Roman" w:hAnsi="Times New Roman" w:cs="Times New Roman"/>
          <w:iCs/>
          <w:sz w:val="16"/>
          <w:szCs w:val="16"/>
        </w:rPr>
      </w:pPr>
      <w:proofErr w:type="gramStart"/>
      <w:r w:rsidRPr="00F60B3F">
        <w:rPr>
          <w:rFonts w:ascii="Times New Roman" w:hAnsi="Times New Roman" w:cs="Times New Roman"/>
          <w:iCs/>
          <w:sz w:val="16"/>
          <w:szCs w:val="16"/>
        </w:rPr>
        <w:t>наименование</w:t>
      </w:r>
      <w:proofErr w:type="gramEnd"/>
      <w:r w:rsidRPr="00F60B3F">
        <w:rPr>
          <w:rFonts w:ascii="Times New Roman" w:hAnsi="Times New Roman" w:cs="Times New Roman"/>
          <w:iCs/>
          <w:sz w:val="16"/>
          <w:szCs w:val="16"/>
        </w:rPr>
        <w:t xml:space="preserve">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
    <w:p w:rsidR="00106FFF" w:rsidRPr="00F60B3F" w:rsidRDefault="00106FFF" w:rsidP="00106FFF">
      <w:pPr>
        <w:pStyle w:val="a5"/>
        <w:jc w:val="both"/>
        <w:rPr>
          <w:rFonts w:ascii="Times New Roman" w:hAnsi="Times New Roman" w:cs="Times New Roman"/>
          <w:iCs/>
          <w:sz w:val="16"/>
          <w:szCs w:val="16"/>
        </w:rPr>
      </w:pPr>
      <w:proofErr w:type="gramStart"/>
      <w:r w:rsidRPr="00F60B3F">
        <w:rPr>
          <w:rFonts w:ascii="Times New Roman" w:hAnsi="Times New Roman" w:cs="Times New Roman"/>
          <w:iCs/>
          <w:sz w:val="16"/>
          <w:szCs w:val="16"/>
        </w:rPr>
        <w:t>номер</w:t>
      </w:r>
      <w:proofErr w:type="gramEnd"/>
      <w:r w:rsidRPr="00F60B3F">
        <w:rPr>
          <w:rFonts w:ascii="Times New Roman" w:hAnsi="Times New Roman" w:cs="Times New Roman"/>
          <w:iCs/>
          <w:sz w:val="16"/>
          <w:szCs w:val="16"/>
        </w:rPr>
        <w:t>,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106FFF" w:rsidRPr="00F60B3F" w:rsidRDefault="00106FFF" w:rsidP="00106FFF">
      <w:pPr>
        <w:pStyle w:val="a5"/>
        <w:jc w:val="both"/>
        <w:rPr>
          <w:rFonts w:ascii="Times New Roman" w:hAnsi="Times New Roman" w:cs="Times New Roman"/>
          <w:iCs/>
          <w:sz w:val="16"/>
          <w:szCs w:val="16"/>
        </w:rPr>
      </w:pPr>
      <w:proofErr w:type="gramStart"/>
      <w:r w:rsidRPr="00F60B3F">
        <w:rPr>
          <w:rFonts w:ascii="Times New Roman" w:hAnsi="Times New Roman" w:cs="Times New Roman"/>
          <w:iCs/>
          <w:sz w:val="16"/>
          <w:szCs w:val="16"/>
        </w:rPr>
        <w:t>фамилия</w:t>
      </w:r>
      <w:proofErr w:type="gramEnd"/>
      <w:r w:rsidRPr="00F60B3F">
        <w:rPr>
          <w:rFonts w:ascii="Times New Roman" w:hAnsi="Times New Roman" w:cs="Times New Roman"/>
          <w:iCs/>
          <w:sz w:val="16"/>
          <w:szCs w:val="16"/>
        </w:rPr>
        <w:t>, имя, отчество (при наличии) или наименование заявителя;</w:t>
      </w:r>
    </w:p>
    <w:p w:rsidR="00106FFF" w:rsidRPr="00F60B3F" w:rsidRDefault="00106FFF" w:rsidP="00106FFF">
      <w:pPr>
        <w:pStyle w:val="a5"/>
        <w:jc w:val="both"/>
        <w:rPr>
          <w:rFonts w:ascii="Times New Roman" w:hAnsi="Times New Roman" w:cs="Times New Roman"/>
          <w:iCs/>
          <w:sz w:val="16"/>
          <w:szCs w:val="16"/>
        </w:rPr>
      </w:pPr>
      <w:proofErr w:type="gramStart"/>
      <w:r w:rsidRPr="00F60B3F">
        <w:rPr>
          <w:rFonts w:ascii="Times New Roman" w:hAnsi="Times New Roman" w:cs="Times New Roman"/>
          <w:iCs/>
          <w:sz w:val="16"/>
          <w:szCs w:val="16"/>
        </w:rPr>
        <w:t>основания</w:t>
      </w:r>
      <w:proofErr w:type="gramEnd"/>
      <w:r w:rsidRPr="00F60B3F">
        <w:rPr>
          <w:rFonts w:ascii="Times New Roman" w:hAnsi="Times New Roman" w:cs="Times New Roman"/>
          <w:iCs/>
          <w:sz w:val="16"/>
          <w:szCs w:val="16"/>
        </w:rPr>
        <w:t xml:space="preserve"> для принятия решения по жалобе;</w:t>
      </w:r>
    </w:p>
    <w:p w:rsidR="00106FFF" w:rsidRPr="00F60B3F" w:rsidRDefault="00106FFF" w:rsidP="00106FFF">
      <w:pPr>
        <w:pStyle w:val="a5"/>
        <w:jc w:val="both"/>
        <w:rPr>
          <w:rFonts w:ascii="Times New Roman" w:hAnsi="Times New Roman" w:cs="Times New Roman"/>
          <w:iCs/>
          <w:sz w:val="16"/>
          <w:szCs w:val="16"/>
        </w:rPr>
      </w:pPr>
      <w:proofErr w:type="gramStart"/>
      <w:r w:rsidRPr="00F60B3F">
        <w:rPr>
          <w:rFonts w:ascii="Times New Roman" w:hAnsi="Times New Roman" w:cs="Times New Roman"/>
          <w:iCs/>
          <w:sz w:val="16"/>
          <w:szCs w:val="16"/>
        </w:rPr>
        <w:t>принятое</w:t>
      </w:r>
      <w:proofErr w:type="gramEnd"/>
      <w:r w:rsidRPr="00F60B3F">
        <w:rPr>
          <w:rFonts w:ascii="Times New Roman" w:hAnsi="Times New Roman" w:cs="Times New Roman"/>
          <w:iCs/>
          <w:sz w:val="16"/>
          <w:szCs w:val="16"/>
        </w:rPr>
        <w:t xml:space="preserve"> по жалобе решение;</w:t>
      </w:r>
    </w:p>
    <w:p w:rsidR="00106FFF" w:rsidRPr="00F60B3F" w:rsidRDefault="00106FFF" w:rsidP="00106FFF">
      <w:pPr>
        <w:pStyle w:val="a5"/>
        <w:jc w:val="both"/>
        <w:rPr>
          <w:rFonts w:ascii="Times New Roman" w:hAnsi="Times New Roman" w:cs="Times New Roman"/>
          <w:iCs/>
          <w:sz w:val="16"/>
          <w:szCs w:val="16"/>
        </w:rPr>
      </w:pPr>
      <w:proofErr w:type="gramStart"/>
      <w:r w:rsidRPr="00F60B3F">
        <w:rPr>
          <w:rFonts w:ascii="Times New Roman" w:hAnsi="Times New Roman" w:cs="Times New Roman"/>
          <w:iCs/>
          <w:sz w:val="16"/>
          <w:szCs w:val="16"/>
        </w:rPr>
        <w:t>в</w:t>
      </w:r>
      <w:proofErr w:type="gramEnd"/>
      <w:r w:rsidRPr="00F60B3F">
        <w:rPr>
          <w:rFonts w:ascii="Times New Roman" w:hAnsi="Times New Roman" w:cs="Times New Roman"/>
          <w:iCs/>
          <w:sz w:val="16"/>
          <w:szCs w:val="16"/>
        </w:rPr>
        <w:t xml:space="preserve">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106FFF" w:rsidRPr="00F60B3F" w:rsidRDefault="00106FFF" w:rsidP="00106FFF">
      <w:pPr>
        <w:pStyle w:val="a5"/>
        <w:jc w:val="both"/>
        <w:rPr>
          <w:rFonts w:ascii="Times New Roman" w:hAnsi="Times New Roman" w:cs="Times New Roman"/>
          <w:iCs/>
          <w:sz w:val="16"/>
          <w:szCs w:val="16"/>
        </w:rPr>
      </w:pPr>
      <w:proofErr w:type="gramStart"/>
      <w:r w:rsidRPr="00F60B3F">
        <w:rPr>
          <w:rFonts w:ascii="Times New Roman" w:hAnsi="Times New Roman" w:cs="Times New Roman"/>
          <w:iCs/>
          <w:sz w:val="16"/>
          <w:szCs w:val="16"/>
        </w:rPr>
        <w:t>сведения</w:t>
      </w:r>
      <w:proofErr w:type="gramEnd"/>
      <w:r w:rsidRPr="00F60B3F">
        <w:rPr>
          <w:rFonts w:ascii="Times New Roman" w:hAnsi="Times New Roman" w:cs="Times New Roman"/>
          <w:iCs/>
          <w:sz w:val="16"/>
          <w:szCs w:val="16"/>
        </w:rPr>
        <w:t xml:space="preserve"> о порядке обжалования принятого по жалобе решения.</w:t>
      </w:r>
    </w:p>
    <w:p w:rsidR="00106FFF" w:rsidRPr="00F60B3F" w:rsidRDefault="00106FFF" w:rsidP="00106FFF">
      <w:pPr>
        <w:pStyle w:val="a5"/>
        <w:jc w:val="both"/>
        <w:rPr>
          <w:rFonts w:ascii="Times New Roman" w:hAnsi="Times New Roman" w:cs="Times New Roman"/>
          <w:iCs/>
          <w:sz w:val="16"/>
          <w:szCs w:val="16"/>
        </w:rPr>
      </w:pPr>
      <w:r w:rsidRPr="00F60B3F">
        <w:rPr>
          <w:rFonts w:ascii="Times New Roman" w:hAnsi="Times New Roman" w:cs="Times New Roman"/>
          <w:iCs/>
          <w:sz w:val="16"/>
          <w:szCs w:val="16"/>
        </w:rPr>
        <w:t>5.8. Порядок обжалования решения по жалобе</w:t>
      </w:r>
    </w:p>
    <w:p w:rsidR="00106FFF" w:rsidRPr="00F60B3F" w:rsidRDefault="00106FFF" w:rsidP="00106FFF">
      <w:pPr>
        <w:pStyle w:val="a5"/>
        <w:jc w:val="both"/>
        <w:rPr>
          <w:rFonts w:ascii="Times New Roman" w:hAnsi="Times New Roman" w:cs="Times New Roman"/>
          <w:iCs/>
          <w:sz w:val="16"/>
          <w:szCs w:val="16"/>
        </w:rPr>
      </w:pPr>
      <w:r w:rsidRPr="00F60B3F">
        <w:rPr>
          <w:rFonts w:ascii="Times New Roman" w:hAnsi="Times New Roman" w:cs="Times New Roman"/>
          <w:iCs/>
          <w:sz w:val="16"/>
          <w:szCs w:val="16"/>
        </w:rPr>
        <w:t>5.8.1. Заявитель вправе обжаловать решения по жалобе в административном и (или) судебном порядке в соответствии с законодательством Российской Федерации.</w:t>
      </w:r>
    </w:p>
    <w:p w:rsidR="00106FFF" w:rsidRPr="00F60B3F" w:rsidRDefault="00106FFF" w:rsidP="00106FFF">
      <w:pPr>
        <w:pStyle w:val="a5"/>
        <w:jc w:val="both"/>
        <w:rPr>
          <w:rFonts w:ascii="Times New Roman" w:hAnsi="Times New Roman" w:cs="Times New Roman"/>
          <w:iCs/>
          <w:sz w:val="16"/>
          <w:szCs w:val="16"/>
        </w:rPr>
      </w:pPr>
      <w:r w:rsidRPr="00F60B3F">
        <w:rPr>
          <w:rFonts w:ascii="Times New Roman" w:hAnsi="Times New Roman" w:cs="Times New Roman"/>
          <w:iCs/>
          <w:sz w:val="16"/>
          <w:szCs w:val="16"/>
        </w:rPr>
        <w:t>5.9. Право заявителя на получение информации и документов, необходимых для обоснования и рассмотрения жалобы</w:t>
      </w:r>
    </w:p>
    <w:p w:rsidR="00106FFF" w:rsidRPr="00F60B3F" w:rsidRDefault="00106FFF" w:rsidP="00106FFF">
      <w:pPr>
        <w:pStyle w:val="a5"/>
        <w:jc w:val="both"/>
        <w:rPr>
          <w:rFonts w:ascii="Times New Roman" w:hAnsi="Times New Roman" w:cs="Times New Roman"/>
          <w:iCs/>
          <w:sz w:val="16"/>
          <w:szCs w:val="16"/>
        </w:rPr>
      </w:pPr>
      <w:r w:rsidRPr="00F60B3F">
        <w:rPr>
          <w:rFonts w:ascii="Times New Roman" w:hAnsi="Times New Roman" w:cs="Times New Roman"/>
          <w:iCs/>
          <w:sz w:val="16"/>
          <w:szCs w:val="16"/>
        </w:rPr>
        <w:lastRenderedPageBreak/>
        <w:t>5.9.1. Заявитель имеет право на получение информации и документов, необходимых для обоснования и рассмотрения жалобы.</w:t>
      </w:r>
    </w:p>
    <w:p w:rsidR="00106FFF" w:rsidRPr="00F60B3F" w:rsidRDefault="00106FFF" w:rsidP="00106FFF">
      <w:pPr>
        <w:pStyle w:val="a5"/>
        <w:jc w:val="both"/>
        <w:rPr>
          <w:rFonts w:ascii="Times New Roman" w:hAnsi="Times New Roman" w:cs="Times New Roman"/>
          <w:iCs/>
          <w:sz w:val="16"/>
          <w:szCs w:val="16"/>
        </w:rPr>
      </w:pPr>
      <w:r w:rsidRPr="00F60B3F">
        <w:rPr>
          <w:rFonts w:ascii="Times New Roman" w:hAnsi="Times New Roman" w:cs="Times New Roman"/>
          <w:iCs/>
          <w:sz w:val="16"/>
          <w:szCs w:val="16"/>
        </w:rPr>
        <w:t>5.10. Способы информирования заявителей о порядке подачи и рассмотрения жалобы</w:t>
      </w:r>
    </w:p>
    <w:p w:rsidR="00106FFF" w:rsidRPr="00F60B3F" w:rsidRDefault="00106FFF" w:rsidP="00106FFF">
      <w:pPr>
        <w:pStyle w:val="a5"/>
        <w:jc w:val="both"/>
        <w:rPr>
          <w:rFonts w:ascii="Times New Roman" w:hAnsi="Times New Roman" w:cs="Times New Roman"/>
          <w:iCs/>
          <w:sz w:val="16"/>
          <w:szCs w:val="16"/>
        </w:rPr>
      </w:pPr>
      <w:r w:rsidRPr="00F60B3F">
        <w:rPr>
          <w:rFonts w:ascii="Times New Roman" w:hAnsi="Times New Roman" w:cs="Times New Roman"/>
          <w:iCs/>
          <w:sz w:val="16"/>
          <w:szCs w:val="16"/>
        </w:rPr>
        <w:t>5.10.1. Уполномоченный орган обеспечивает:</w:t>
      </w:r>
    </w:p>
    <w:p w:rsidR="00106FFF" w:rsidRPr="00F60B3F" w:rsidRDefault="00106FFF" w:rsidP="00106FFF">
      <w:pPr>
        <w:pStyle w:val="a5"/>
        <w:jc w:val="both"/>
        <w:rPr>
          <w:rFonts w:ascii="Times New Roman" w:hAnsi="Times New Roman" w:cs="Times New Roman"/>
          <w:iCs/>
          <w:sz w:val="16"/>
          <w:szCs w:val="16"/>
        </w:rPr>
      </w:pPr>
      <w:r w:rsidRPr="00F60B3F">
        <w:rPr>
          <w:rFonts w:ascii="Times New Roman" w:hAnsi="Times New Roman" w:cs="Times New Roman"/>
          <w:iCs/>
          <w:sz w:val="16"/>
          <w:szCs w:val="16"/>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в сети "Интернет", в федеральной государственной информационной системе "Единый портал государственных и муниципальных услуг (функций)" или региональной государственной информационной системе "Портал государственных и муниципальных услуг (функций) Новгородской области", через многофункциональный центр предоставления государственных и муниципальных услуг;</w:t>
      </w:r>
    </w:p>
    <w:p w:rsidR="00106FFF" w:rsidRPr="00F60B3F" w:rsidRDefault="00106FFF" w:rsidP="00106FFF">
      <w:pPr>
        <w:pStyle w:val="a5"/>
        <w:jc w:val="both"/>
        <w:rPr>
          <w:rFonts w:ascii="Times New Roman" w:hAnsi="Times New Roman" w:cs="Times New Roman"/>
          <w:iCs/>
          <w:sz w:val="16"/>
          <w:szCs w:val="16"/>
        </w:rPr>
      </w:pPr>
      <w:proofErr w:type="gramStart"/>
      <w:r w:rsidRPr="00F60B3F">
        <w:rPr>
          <w:rFonts w:ascii="Times New Roman" w:hAnsi="Times New Roman" w:cs="Times New Roman"/>
          <w:iCs/>
          <w:sz w:val="16"/>
          <w:szCs w:val="16"/>
        </w:rPr>
        <w:t>консультирование</w:t>
      </w:r>
      <w:proofErr w:type="gramEnd"/>
      <w:r w:rsidRPr="00F60B3F">
        <w:rPr>
          <w:rFonts w:ascii="Times New Roman" w:hAnsi="Times New Roman" w:cs="Times New Roman"/>
          <w:iCs/>
          <w:sz w:val="16"/>
          <w:szCs w:val="16"/>
        </w:rPr>
        <w:t xml:space="preserve">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106FF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заключение</w:t>
      </w:r>
      <w:proofErr w:type="gramEnd"/>
      <w:r w:rsidRPr="00F60B3F">
        <w:rPr>
          <w:rFonts w:ascii="Times New Roman" w:hAnsi="Times New Roman" w:cs="Times New Roman"/>
          <w:sz w:val="16"/>
          <w:szCs w:val="16"/>
        </w:rPr>
        <w:t xml:space="preserve">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w:t>
      </w: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t>Приложение № 1</w:t>
      </w: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t>К Административному регламенту</w:t>
      </w:r>
    </w:p>
    <w:p w:rsidR="00106FFF" w:rsidRPr="00F60B3F" w:rsidRDefault="00106FFF" w:rsidP="00106FFF">
      <w:pPr>
        <w:pStyle w:val="a5"/>
        <w:jc w:val="right"/>
        <w:rPr>
          <w:rFonts w:ascii="Times New Roman" w:hAnsi="Times New Roman" w:cs="Times New Roman"/>
          <w:sz w:val="16"/>
          <w:szCs w:val="16"/>
        </w:rPr>
      </w:pP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br/>
        <w:t xml:space="preserve">                                В Администрацию </w:t>
      </w:r>
      <w:proofErr w:type="spellStart"/>
      <w:r w:rsidRPr="00F60B3F">
        <w:rPr>
          <w:rFonts w:ascii="Times New Roman" w:hAnsi="Times New Roman" w:cs="Times New Roman"/>
          <w:sz w:val="16"/>
          <w:szCs w:val="16"/>
        </w:rPr>
        <w:t>Бронницкого</w:t>
      </w:r>
      <w:proofErr w:type="spellEnd"/>
      <w:r w:rsidRPr="00F60B3F">
        <w:rPr>
          <w:rFonts w:ascii="Times New Roman" w:hAnsi="Times New Roman" w:cs="Times New Roman"/>
          <w:sz w:val="16"/>
          <w:szCs w:val="16"/>
        </w:rPr>
        <w:t xml:space="preserve"> сельского поселения</w:t>
      </w: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br/>
        <w:t>                                     </w:t>
      </w:r>
      <w:proofErr w:type="gramStart"/>
      <w:r w:rsidRPr="00F60B3F">
        <w:rPr>
          <w:rFonts w:ascii="Times New Roman" w:hAnsi="Times New Roman" w:cs="Times New Roman"/>
          <w:sz w:val="16"/>
          <w:szCs w:val="16"/>
        </w:rPr>
        <w:t>от</w:t>
      </w:r>
      <w:proofErr w:type="gramEnd"/>
      <w:r w:rsidRPr="00F60B3F">
        <w:rPr>
          <w:rFonts w:ascii="Times New Roman" w:hAnsi="Times New Roman" w:cs="Times New Roman"/>
          <w:sz w:val="16"/>
          <w:szCs w:val="16"/>
        </w:rPr>
        <w:t xml:space="preserve"> ___________________________________</w:t>
      </w: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t>                                          (</w:t>
      </w:r>
      <w:proofErr w:type="gramStart"/>
      <w:r w:rsidRPr="00F60B3F">
        <w:rPr>
          <w:rFonts w:ascii="Times New Roman" w:hAnsi="Times New Roman" w:cs="Times New Roman"/>
          <w:sz w:val="16"/>
          <w:szCs w:val="16"/>
        </w:rPr>
        <w:t>фамилия</w:t>
      </w:r>
      <w:proofErr w:type="gramEnd"/>
      <w:r w:rsidRPr="00F60B3F">
        <w:rPr>
          <w:rFonts w:ascii="Times New Roman" w:hAnsi="Times New Roman" w:cs="Times New Roman"/>
          <w:sz w:val="16"/>
          <w:szCs w:val="16"/>
        </w:rPr>
        <w:t xml:space="preserve">, имя, отчество заявителя </w:t>
      </w: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t>                                   (</w:t>
      </w:r>
      <w:proofErr w:type="gramStart"/>
      <w:r w:rsidRPr="00F60B3F">
        <w:rPr>
          <w:rFonts w:ascii="Times New Roman" w:hAnsi="Times New Roman" w:cs="Times New Roman"/>
          <w:sz w:val="16"/>
          <w:szCs w:val="16"/>
        </w:rPr>
        <w:t>с</w:t>
      </w:r>
      <w:proofErr w:type="gramEnd"/>
      <w:r w:rsidRPr="00F60B3F">
        <w:rPr>
          <w:rFonts w:ascii="Times New Roman" w:hAnsi="Times New Roman" w:cs="Times New Roman"/>
          <w:sz w:val="16"/>
          <w:szCs w:val="16"/>
        </w:rPr>
        <w:t xml:space="preserve"> указанием должности заявителя -</w:t>
      </w: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t>                                                    </w:t>
      </w:r>
      <w:proofErr w:type="gramStart"/>
      <w:r w:rsidRPr="00F60B3F">
        <w:rPr>
          <w:rFonts w:ascii="Times New Roman" w:hAnsi="Times New Roman" w:cs="Times New Roman"/>
          <w:sz w:val="16"/>
          <w:szCs w:val="16"/>
        </w:rPr>
        <w:t>при</w:t>
      </w:r>
      <w:proofErr w:type="gramEnd"/>
      <w:r w:rsidRPr="00F60B3F">
        <w:rPr>
          <w:rFonts w:ascii="Times New Roman" w:hAnsi="Times New Roman" w:cs="Times New Roman"/>
          <w:sz w:val="16"/>
          <w:szCs w:val="16"/>
        </w:rPr>
        <w:t xml:space="preserve"> подаче заявления от </w:t>
      </w: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t>                                                        </w:t>
      </w:r>
      <w:proofErr w:type="gramStart"/>
      <w:r w:rsidRPr="00F60B3F">
        <w:rPr>
          <w:rFonts w:ascii="Times New Roman" w:hAnsi="Times New Roman" w:cs="Times New Roman"/>
          <w:sz w:val="16"/>
          <w:szCs w:val="16"/>
        </w:rPr>
        <w:t>юридического</w:t>
      </w:r>
      <w:proofErr w:type="gramEnd"/>
      <w:r w:rsidRPr="00F60B3F">
        <w:rPr>
          <w:rFonts w:ascii="Times New Roman" w:hAnsi="Times New Roman" w:cs="Times New Roman"/>
          <w:sz w:val="16"/>
          <w:szCs w:val="16"/>
        </w:rPr>
        <w:t xml:space="preserve"> лица))</w:t>
      </w: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t>                                     ______________________________________</w:t>
      </w: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t>                                         (</w:t>
      </w:r>
      <w:proofErr w:type="gramStart"/>
      <w:r w:rsidRPr="00F60B3F">
        <w:rPr>
          <w:rFonts w:ascii="Times New Roman" w:hAnsi="Times New Roman" w:cs="Times New Roman"/>
          <w:sz w:val="16"/>
          <w:szCs w:val="16"/>
        </w:rPr>
        <w:t>данные</w:t>
      </w:r>
      <w:proofErr w:type="gramEnd"/>
      <w:r w:rsidRPr="00F60B3F">
        <w:rPr>
          <w:rFonts w:ascii="Times New Roman" w:hAnsi="Times New Roman" w:cs="Times New Roman"/>
          <w:sz w:val="16"/>
          <w:szCs w:val="16"/>
        </w:rPr>
        <w:t xml:space="preserve"> документа, удостоверяющего </w:t>
      </w: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t>                                                 </w:t>
      </w:r>
      <w:proofErr w:type="gramStart"/>
      <w:r w:rsidRPr="00F60B3F">
        <w:rPr>
          <w:rFonts w:ascii="Times New Roman" w:hAnsi="Times New Roman" w:cs="Times New Roman"/>
          <w:sz w:val="16"/>
          <w:szCs w:val="16"/>
        </w:rPr>
        <w:t>личность</w:t>
      </w:r>
      <w:proofErr w:type="gramEnd"/>
      <w:r w:rsidRPr="00F60B3F">
        <w:rPr>
          <w:rFonts w:ascii="Times New Roman" w:hAnsi="Times New Roman" w:cs="Times New Roman"/>
          <w:sz w:val="16"/>
          <w:szCs w:val="16"/>
        </w:rPr>
        <w:t xml:space="preserve"> физического лица)</w:t>
      </w: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t>                                     ______________________________________</w:t>
      </w: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t>                                           (</w:t>
      </w:r>
      <w:proofErr w:type="gramStart"/>
      <w:r w:rsidRPr="00F60B3F">
        <w:rPr>
          <w:rFonts w:ascii="Times New Roman" w:hAnsi="Times New Roman" w:cs="Times New Roman"/>
          <w:sz w:val="16"/>
          <w:szCs w:val="16"/>
        </w:rPr>
        <w:t>полное</w:t>
      </w:r>
      <w:proofErr w:type="gramEnd"/>
      <w:r w:rsidRPr="00F60B3F">
        <w:rPr>
          <w:rFonts w:ascii="Times New Roman" w:hAnsi="Times New Roman" w:cs="Times New Roman"/>
          <w:sz w:val="16"/>
          <w:szCs w:val="16"/>
        </w:rPr>
        <w:t xml:space="preserve"> наименование с указанием </w:t>
      </w: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t>                                              </w:t>
      </w:r>
      <w:proofErr w:type="gramStart"/>
      <w:r w:rsidRPr="00F60B3F">
        <w:rPr>
          <w:rFonts w:ascii="Times New Roman" w:hAnsi="Times New Roman" w:cs="Times New Roman"/>
          <w:sz w:val="16"/>
          <w:szCs w:val="16"/>
        </w:rPr>
        <w:t>организационно</w:t>
      </w:r>
      <w:proofErr w:type="gramEnd"/>
      <w:r w:rsidRPr="00F60B3F">
        <w:rPr>
          <w:rFonts w:ascii="Times New Roman" w:hAnsi="Times New Roman" w:cs="Times New Roman"/>
          <w:sz w:val="16"/>
          <w:szCs w:val="16"/>
        </w:rPr>
        <w:t xml:space="preserve">-правовой формы </w:t>
      </w: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t>                                                         </w:t>
      </w:r>
      <w:proofErr w:type="gramStart"/>
      <w:r w:rsidRPr="00F60B3F">
        <w:rPr>
          <w:rFonts w:ascii="Times New Roman" w:hAnsi="Times New Roman" w:cs="Times New Roman"/>
          <w:sz w:val="16"/>
          <w:szCs w:val="16"/>
        </w:rPr>
        <w:t>юридического</w:t>
      </w:r>
      <w:proofErr w:type="gramEnd"/>
      <w:r w:rsidRPr="00F60B3F">
        <w:rPr>
          <w:rFonts w:ascii="Times New Roman" w:hAnsi="Times New Roman" w:cs="Times New Roman"/>
          <w:sz w:val="16"/>
          <w:szCs w:val="16"/>
        </w:rPr>
        <w:t xml:space="preserve"> лица)</w:t>
      </w: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t>                                     ______________________________________</w:t>
      </w: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t>                                        (</w:t>
      </w:r>
      <w:proofErr w:type="gramStart"/>
      <w:r w:rsidRPr="00F60B3F">
        <w:rPr>
          <w:rFonts w:ascii="Times New Roman" w:hAnsi="Times New Roman" w:cs="Times New Roman"/>
          <w:sz w:val="16"/>
          <w:szCs w:val="16"/>
        </w:rPr>
        <w:t>адрес</w:t>
      </w:r>
      <w:proofErr w:type="gramEnd"/>
      <w:r w:rsidRPr="00F60B3F">
        <w:rPr>
          <w:rFonts w:ascii="Times New Roman" w:hAnsi="Times New Roman" w:cs="Times New Roman"/>
          <w:sz w:val="16"/>
          <w:szCs w:val="16"/>
        </w:rPr>
        <w:t xml:space="preserve"> места жительства/нахождения)</w:t>
      </w: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t>                                     </w:t>
      </w:r>
      <w:proofErr w:type="gramStart"/>
      <w:r w:rsidRPr="00F60B3F">
        <w:rPr>
          <w:rFonts w:ascii="Times New Roman" w:hAnsi="Times New Roman" w:cs="Times New Roman"/>
          <w:sz w:val="16"/>
          <w:szCs w:val="16"/>
        </w:rPr>
        <w:t>телефон</w:t>
      </w:r>
      <w:proofErr w:type="gramEnd"/>
      <w:r w:rsidRPr="00F60B3F">
        <w:rPr>
          <w:rFonts w:ascii="Times New Roman" w:hAnsi="Times New Roman" w:cs="Times New Roman"/>
          <w:sz w:val="16"/>
          <w:szCs w:val="16"/>
        </w:rPr>
        <w:t>: _____________________________</w:t>
      </w: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t>                                     </w:t>
      </w:r>
      <w:proofErr w:type="gramStart"/>
      <w:r w:rsidRPr="00F60B3F">
        <w:rPr>
          <w:rFonts w:ascii="Times New Roman" w:hAnsi="Times New Roman" w:cs="Times New Roman"/>
          <w:sz w:val="16"/>
          <w:szCs w:val="16"/>
        </w:rPr>
        <w:t>факс</w:t>
      </w:r>
      <w:proofErr w:type="gramEnd"/>
      <w:r w:rsidRPr="00F60B3F">
        <w:rPr>
          <w:rFonts w:ascii="Times New Roman" w:hAnsi="Times New Roman" w:cs="Times New Roman"/>
          <w:sz w:val="16"/>
          <w:szCs w:val="16"/>
        </w:rPr>
        <w:t>: ________________________________</w:t>
      </w: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t>                                     </w:t>
      </w:r>
      <w:proofErr w:type="gramStart"/>
      <w:r w:rsidRPr="00F60B3F">
        <w:rPr>
          <w:rFonts w:ascii="Times New Roman" w:hAnsi="Times New Roman" w:cs="Times New Roman"/>
          <w:sz w:val="16"/>
          <w:szCs w:val="16"/>
        </w:rPr>
        <w:t>e-</w:t>
      </w:r>
      <w:proofErr w:type="spellStart"/>
      <w:r w:rsidRPr="00F60B3F">
        <w:rPr>
          <w:rFonts w:ascii="Times New Roman" w:hAnsi="Times New Roman" w:cs="Times New Roman"/>
          <w:sz w:val="16"/>
          <w:szCs w:val="16"/>
        </w:rPr>
        <w:t>mail</w:t>
      </w:r>
      <w:proofErr w:type="spellEnd"/>
      <w:proofErr w:type="gramEnd"/>
      <w:r w:rsidRPr="00F60B3F">
        <w:rPr>
          <w:rFonts w:ascii="Times New Roman" w:hAnsi="Times New Roman" w:cs="Times New Roman"/>
          <w:sz w:val="16"/>
          <w:szCs w:val="16"/>
        </w:rPr>
        <w:t>: ______________________________</w:t>
      </w:r>
    </w:p>
    <w:p w:rsidR="00106FFF" w:rsidRPr="00F60B3F" w:rsidRDefault="00106FFF" w:rsidP="00106FFF">
      <w:pPr>
        <w:pStyle w:val="a5"/>
        <w:jc w:val="right"/>
        <w:rPr>
          <w:rFonts w:ascii="Times New Roman" w:hAnsi="Times New Roman" w:cs="Times New Roman"/>
          <w:sz w:val="16"/>
          <w:szCs w:val="16"/>
        </w:rPr>
      </w:pPr>
    </w:p>
    <w:p w:rsidR="00106FFF" w:rsidRPr="00106FFF" w:rsidRDefault="00106FFF" w:rsidP="00106FFF">
      <w:pPr>
        <w:pStyle w:val="a5"/>
        <w:jc w:val="center"/>
        <w:rPr>
          <w:rFonts w:ascii="Times New Roman" w:hAnsi="Times New Roman" w:cs="Times New Roman"/>
          <w:b/>
          <w:sz w:val="16"/>
          <w:szCs w:val="16"/>
        </w:rPr>
      </w:pPr>
      <w:r w:rsidRPr="00106FFF">
        <w:rPr>
          <w:rFonts w:ascii="Times New Roman" w:hAnsi="Times New Roman" w:cs="Times New Roman"/>
          <w:b/>
          <w:sz w:val="16"/>
          <w:szCs w:val="16"/>
        </w:rPr>
        <w:t>Заявление</w:t>
      </w:r>
    </w:p>
    <w:p w:rsidR="00106FFF" w:rsidRPr="00106FFF" w:rsidRDefault="00106FFF" w:rsidP="00106FFF">
      <w:pPr>
        <w:pStyle w:val="a5"/>
        <w:jc w:val="center"/>
        <w:rPr>
          <w:rFonts w:ascii="Times New Roman" w:hAnsi="Times New Roman" w:cs="Times New Roman"/>
          <w:b/>
          <w:sz w:val="16"/>
          <w:szCs w:val="16"/>
        </w:rPr>
      </w:pPr>
      <w:proofErr w:type="gramStart"/>
      <w:r w:rsidRPr="00106FFF">
        <w:rPr>
          <w:rFonts w:ascii="Times New Roman" w:hAnsi="Times New Roman" w:cs="Times New Roman"/>
          <w:b/>
          <w:sz w:val="16"/>
          <w:szCs w:val="16"/>
        </w:rPr>
        <w:t>о</w:t>
      </w:r>
      <w:proofErr w:type="gramEnd"/>
      <w:r w:rsidRPr="00106FFF">
        <w:rPr>
          <w:rFonts w:ascii="Times New Roman" w:hAnsi="Times New Roman" w:cs="Times New Roman"/>
          <w:b/>
          <w:sz w:val="16"/>
          <w:szCs w:val="16"/>
        </w:rPr>
        <w:t xml:space="preserve">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w:t>
      </w:r>
    </w:p>
    <w:p w:rsidR="00106FFF" w:rsidRPr="00106FFF" w:rsidRDefault="00106FFF" w:rsidP="00106FFF">
      <w:pPr>
        <w:pStyle w:val="a5"/>
        <w:jc w:val="center"/>
        <w:rPr>
          <w:rFonts w:ascii="Times New Roman" w:hAnsi="Times New Roman" w:cs="Times New Roman"/>
          <w:b/>
          <w:sz w:val="16"/>
          <w:szCs w:val="16"/>
        </w:rPr>
      </w:pPr>
      <w:proofErr w:type="gramStart"/>
      <w:r w:rsidRPr="00106FFF">
        <w:rPr>
          <w:rFonts w:ascii="Times New Roman" w:hAnsi="Times New Roman" w:cs="Times New Roman"/>
          <w:b/>
          <w:sz w:val="16"/>
          <w:szCs w:val="16"/>
        </w:rPr>
        <w:t>над</w:t>
      </w:r>
      <w:proofErr w:type="gramEnd"/>
      <w:r w:rsidRPr="00106FFF">
        <w:rPr>
          <w:rFonts w:ascii="Times New Roman" w:hAnsi="Times New Roman" w:cs="Times New Roman"/>
          <w:b/>
          <w:sz w:val="16"/>
          <w:szCs w:val="16"/>
        </w:rPr>
        <w:t xml:space="preserve"> территорией </w:t>
      </w:r>
      <w:proofErr w:type="spellStart"/>
      <w:r w:rsidRPr="00106FFF">
        <w:rPr>
          <w:rFonts w:ascii="Times New Roman" w:hAnsi="Times New Roman" w:cs="Times New Roman"/>
          <w:b/>
          <w:sz w:val="16"/>
          <w:szCs w:val="16"/>
        </w:rPr>
        <w:t>Бронницкого</w:t>
      </w:r>
      <w:proofErr w:type="spellEnd"/>
      <w:r w:rsidRPr="00106FFF">
        <w:rPr>
          <w:rFonts w:ascii="Times New Roman" w:hAnsi="Times New Roman" w:cs="Times New Roman"/>
          <w:b/>
          <w:sz w:val="16"/>
          <w:szCs w:val="16"/>
        </w:rPr>
        <w:t xml:space="preserve"> сельского поселения, посадку (взлет)</w:t>
      </w:r>
    </w:p>
    <w:p w:rsidR="00106FFF" w:rsidRPr="00106FFF" w:rsidRDefault="00106FFF" w:rsidP="00106FFF">
      <w:pPr>
        <w:pStyle w:val="a5"/>
        <w:jc w:val="center"/>
        <w:rPr>
          <w:rFonts w:ascii="Times New Roman" w:hAnsi="Times New Roman" w:cs="Times New Roman"/>
          <w:b/>
          <w:sz w:val="16"/>
          <w:szCs w:val="16"/>
        </w:rPr>
      </w:pPr>
      <w:proofErr w:type="gramStart"/>
      <w:r w:rsidRPr="00106FFF">
        <w:rPr>
          <w:rFonts w:ascii="Times New Roman" w:hAnsi="Times New Roman" w:cs="Times New Roman"/>
          <w:b/>
          <w:sz w:val="16"/>
          <w:szCs w:val="16"/>
        </w:rPr>
        <w:t>на</w:t>
      </w:r>
      <w:proofErr w:type="gramEnd"/>
      <w:r w:rsidRPr="00106FFF">
        <w:rPr>
          <w:rFonts w:ascii="Times New Roman" w:hAnsi="Times New Roman" w:cs="Times New Roman"/>
          <w:b/>
          <w:sz w:val="16"/>
          <w:szCs w:val="16"/>
        </w:rPr>
        <w:t xml:space="preserve"> площадки, расположенные в границах </w:t>
      </w:r>
      <w:proofErr w:type="spellStart"/>
      <w:r w:rsidRPr="00106FFF">
        <w:rPr>
          <w:rFonts w:ascii="Times New Roman" w:hAnsi="Times New Roman" w:cs="Times New Roman"/>
          <w:b/>
          <w:sz w:val="16"/>
          <w:szCs w:val="16"/>
        </w:rPr>
        <w:t>Бронницкого</w:t>
      </w:r>
      <w:proofErr w:type="spellEnd"/>
      <w:r w:rsidRPr="00106FFF">
        <w:rPr>
          <w:rFonts w:ascii="Times New Roman" w:hAnsi="Times New Roman" w:cs="Times New Roman"/>
          <w:b/>
          <w:sz w:val="16"/>
          <w:szCs w:val="16"/>
        </w:rPr>
        <w:t xml:space="preserve"> сельского поселения,</w:t>
      </w:r>
    </w:p>
    <w:p w:rsidR="00106FFF" w:rsidRPr="00106FFF" w:rsidRDefault="00106FFF" w:rsidP="00106FFF">
      <w:pPr>
        <w:pStyle w:val="a5"/>
        <w:jc w:val="center"/>
        <w:rPr>
          <w:rFonts w:ascii="Times New Roman" w:hAnsi="Times New Roman" w:cs="Times New Roman"/>
          <w:b/>
          <w:sz w:val="16"/>
          <w:szCs w:val="16"/>
        </w:rPr>
      </w:pPr>
      <w:proofErr w:type="gramStart"/>
      <w:r w:rsidRPr="00106FFF">
        <w:rPr>
          <w:rFonts w:ascii="Times New Roman" w:hAnsi="Times New Roman" w:cs="Times New Roman"/>
          <w:b/>
          <w:sz w:val="16"/>
          <w:szCs w:val="16"/>
        </w:rPr>
        <w:t>сведения</w:t>
      </w:r>
      <w:proofErr w:type="gramEnd"/>
      <w:r w:rsidRPr="00106FFF">
        <w:rPr>
          <w:rFonts w:ascii="Times New Roman" w:hAnsi="Times New Roman" w:cs="Times New Roman"/>
          <w:b/>
          <w:sz w:val="16"/>
          <w:szCs w:val="16"/>
        </w:rPr>
        <w:t xml:space="preserve"> о которых не опубликованы в документах аэронавигационной информации</w:t>
      </w:r>
    </w:p>
    <w:p w:rsidR="00106FFF" w:rsidRPr="00F60B3F" w:rsidRDefault="00106FFF" w:rsidP="00106FFF">
      <w:pPr>
        <w:pStyle w:val="a5"/>
        <w:jc w:val="center"/>
        <w:rPr>
          <w:rFonts w:ascii="Times New Roman" w:hAnsi="Times New Roman" w:cs="Times New Roman"/>
          <w:sz w:val="16"/>
          <w:szCs w:val="16"/>
        </w:rPr>
      </w:pPr>
      <w:r w:rsidRPr="00106FFF">
        <w:rPr>
          <w:rFonts w:ascii="Times New Roman" w:hAnsi="Times New Roman" w:cs="Times New Roman"/>
          <w:b/>
          <w:sz w:val="16"/>
          <w:szCs w:val="16"/>
        </w:rPr>
        <w:br/>
      </w:r>
      <w:r w:rsidRPr="00F60B3F">
        <w:rPr>
          <w:rFonts w:ascii="Times New Roman" w:hAnsi="Times New Roman" w:cs="Times New Roman"/>
          <w:sz w:val="16"/>
          <w:szCs w:val="16"/>
        </w:rPr>
        <w:t>Прошу выдать разрешение на использование воздушного пространства над</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территорией</w:t>
      </w:r>
      <w:proofErr w:type="gramEnd"/>
      <w:r w:rsidRPr="00F60B3F">
        <w:rPr>
          <w:rFonts w:ascii="Times New Roman" w:hAnsi="Times New Roman" w:cs="Times New Roman"/>
          <w:sz w:val="16"/>
          <w:szCs w:val="16"/>
        </w:rPr>
        <w:t xml:space="preserve"> </w:t>
      </w:r>
      <w:proofErr w:type="spellStart"/>
      <w:r w:rsidRPr="00F60B3F">
        <w:rPr>
          <w:rFonts w:ascii="Times New Roman" w:hAnsi="Times New Roman" w:cs="Times New Roman"/>
          <w:sz w:val="16"/>
          <w:szCs w:val="16"/>
        </w:rPr>
        <w:t>Бронницкого</w:t>
      </w:r>
      <w:proofErr w:type="spellEnd"/>
      <w:r w:rsidRPr="00F60B3F">
        <w:rPr>
          <w:rFonts w:ascii="Times New Roman" w:hAnsi="Times New Roman" w:cs="Times New Roman"/>
          <w:sz w:val="16"/>
          <w:szCs w:val="16"/>
        </w:rPr>
        <w:t xml:space="preserve"> сельского поселения для </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w:t>
      </w:r>
      <w:proofErr w:type="gramStart"/>
      <w:r w:rsidRPr="00F60B3F">
        <w:rPr>
          <w:rFonts w:ascii="Times New Roman" w:hAnsi="Times New Roman" w:cs="Times New Roman"/>
          <w:sz w:val="16"/>
          <w:szCs w:val="16"/>
        </w:rPr>
        <w:t>вид</w:t>
      </w:r>
      <w:proofErr w:type="gramEnd"/>
      <w:r w:rsidRPr="00F60B3F">
        <w:rPr>
          <w:rFonts w:ascii="Times New Roman" w:hAnsi="Times New Roman" w:cs="Times New Roman"/>
          <w:sz w:val="16"/>
          <w:szCs w:val="16"/>
        </w:rPr>
        <w:t xml:space="preserve"> деятельности по использованию воздушного пространства)</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на</w:t>
      </w:r>
      <w:proofErr w:type="gramEnd"/>
      <w:r w:rsidRPr="00F60B3F">
        <w:rPr>
          <w:rFonts w:ascii="Times New Roman" w:hAnsi="Times New Roman" w:cs="Times New Roman"/>
          <w:sz w:val="16"/>
          <w:szCs w:val="16"/>
        </w:rPr>
        <w:t xml:space="preserve"> воздушном судне:</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тип</w:t>
      </w:r>
      <w:proofErr w:type="gramEnd"/>
      <w:r w:rsidRPr="00F60B3F">
        <w:rPr>
          <w:rFonts w:ascii="Times New Roman" w:hAnsi="Times New Roman" w:cs="Times New Roman"/>
          <w:sz w:val="16"/>
          <w:szCs w:val="16"/>
        </w:rPr>
        <w:t>: 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государственный</w:t>
      </w:r>
      <w:proofErr w:type="gramEnd"/>
      <w:r w:rsidRPr="00F60B3F">
        <w:rPr>
          <w:rFonts w:ascii="Times New Roman" w:hAnsi="Times New Roman" w:cs="Times New Roman"/>
          <w:sz w:val="16"/>
          <w:szCs w:val="16"/>
        </w:rPr>
        <w:t xml:space="preserve"> (регистрационный) опознавательный знак: 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заводской</w:t>
      </w:r>
      <w:proofErr w:type="gramEnd"/>
      <w:r w:rsidRPr="00F60B3F">
        <w:rPr>
          <w:rFonts w:ascii="Times New Roman" w:hAnsi="Times New Roman" w:cs="Times New Roman"/>
          <w:sz w:val="16"/>
          <w:szCs w:val="16"/>
        </w:rPr>
        <w:t xml:space="preserve"> номер (при наличии): 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Срок использования воздушного пространства над территорией </w:t>
      </w:r>
      <w:proofErr w:type="spellStart"/>
      <w:r w:rsidRPr="00F60B3F">
        <w:rPr>
          <w:rFonts w:ascii="Times New Roman" w:hAnsi="Times New Roman" w:cs="Times New Roman"/>
          <w:sz w:val="16"/>
          <w:szCs w:val="16"/>
        </w:rPr>
        <w:t>Бронницкого</w:t>
      </w:r>
      <w:proofErr w:type="spellEnd"/>
      <w:r w:rsidRPr="00F60B3F">
        <w:rPr>
          <w:rFonts w:ascii="Times New Roman" w:hAnsi="Times New Roman" w:cs="Times New Roman"/>
          <w:sz w:val="16"/>
          <w:szCs w:val="16"/>
        </w:rPr>
        <w:t xml:space="preserve"> сельского поселения:</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начало</w:t>
      </w:r>
      <w:proofErr w:type="gramEnd"/>
      <w:r w:rsidRPr="00F60B3F">
        <w:rPr>
          <w:rFonts w:ascii="Times New Roman" w:hAnsi="Times New Roman" w:cs="Times New Roman"/>
          <w:sz w:val="16"/>
          <w:szCs w:val="16"/>
        </w:rPr>
        <w:t>: 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окончание</w:t>
      </w:r>
      <w:proofErr w:type="gramEnd"/>
      <w:r w:rsidRPr="00F60B3F">
        <w:rPr>
          <w:rFonts w:ascii="Times New Roman" w:hAnsi="Times New Roman" w:cs="Times New Roman"/>
          <w:sz w:val="16"/>
          <w:szCs w:val="16"/>
        </w:rPr>
        <w:t>: 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Место использования воздушного пространства над территорией </w:t>
      </w:r>
      <w:proofErr w:type="spellStart"/>
      <w:r w:rsidRPr="00F60B3F">
        <w:rPr>
          <w:rFonts w:ascii="Times New Roman" w:hAnsi="Times New Roman" w:cs="Times New Roman"/>
          <w:sz w:val="16"/>
          <w:szCs w:val="16"/>
        </w:rPr>
        <w:t>Бронницкого</w:t>
      </w:r>
      <w:proofErr w:type="spellEnd"/>
      <w:r w:rsidRPr="00F60B3F">
        <w:rPr>
          <w:rFonts w:ascii="Times New Roman" w:hAnsi="Times New Roman" w:cs="Times New Roman"/>
          <w:sz w:val="16"/>
          <w:szCs w:val="16"/>
        </w:rPr>
        <w:t xml:space="preserve"> сельского поселения: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w:t>
      </w:r>
      <w:proofErr w:type="gramStart"/>
      <w:r w:rsidRPr="00F60B3F">
        <w:rPr>
          <w:rFonts w:ascii="Times New Roman" w:hAnsi="Times New Roman" w:cs="Times New Roman"/>
          <w:sz w:val="16"/>
          <w:szCs w:val="16"/>
        </w:rPr>
        <w:t>посадочные</w:t>
      </w:r>
      <w:proofErr w:type="gramEnd"/>
      <w:r w:rsidRPr="00F60B3F">
        <w:rPr>
          <w:rFonts w:ascii="Times New Roman" w:hAnsi="Times New Roman" w:cs="Times New Roman"/>
          <w:sz w:val="16"/>
          <w:szCs w:val="16"/>
        </w:rPr>
        <w:t xml:space="preserve"> площадки, планируемые к использованию)</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Время использования воздушного пространства над территорией </w:t>
      </w:r>
      <w:proofErr w:type="spellStart"/>
      <w:r w:rsidRPr="00F60B3F">
        <w:rPr>
          <w:rFonts w:ascii="Times New Roman" w:hAnsi="Times New Roman" w:cs="Times New Roman"/>
          <w:sz w:val="16"/>
          <w:szCs w:val="16"/>
        </w:rPr>
        <w:t>Бронницкого</w:t>
      </w:r>
      <w:proofErr w:type="spellEnd"/>
      <w:r w:rsidRPr="00F60B3F">
        <w:rPr>
          <w:rFonts w:ascii="Times New Roman" w:hAnsi="Times New Roman" w:cs="Times New Roman"/>
          <w:sz w:val="16"/>
          <w:szCs w:val="16"/>
        </w:rPr>
        <w:t xml:space="preserve"> сельского поселения: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w:t>
      </w:r>
      <w:proofErr w:type="gramStart"/>
      <w:r w:rsidRPr="00F60B3F">
        <w:rPr>
          <w:rFonts w:ascii="Times New Roman" w:hAnsi="Times New Roman" w:cs="Times New Roman"/>
          <w:sz w:val="16"/>
          <w:szCs w:val="16"/>
        </w:rPr>
        <w:t>ночное</w:t>
      </w:r>
      <w:proofErr w:type="gramEnd"/>
      <w:r w:rsidRPr="00F60B3F">
        <w:rPr>
          <w:rFonts w:ascii="Times New Roman" w:hAnsi="Times New Roman" w:cs="Times New Roman"/>
          <w:sz w:val="16"/>
          <w:szCs w:val="16"/>
        </w:rPr>
        <w:t>/дневное)</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Прилагаю  документы</w:t>
      </w:r>
      <w:proofErr w:type="gramEnd"/>
      <w:r w:rsidRPr="00F60B3F">
        <w:rPr>
          <w:rFonts w:ascii="Times New Roman" w:hAnsi="Times New Roman" w:cs="Times New Roman"/>
          <w:sz w:val="16"/>
          <w:szCs w:val="16"/>
        </w:rPr>
        <w:t>,  необходимые для  предоставления муниципальной услуги: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w:t>
      </w:r>
      <w:proofErr w:type="gramStart"/>
      <w:r w:rsidRPr="00F60B3F">
        <w:rPr>
          <w:rFonts w:ascii="Times New Roman" w:hAnsi="Times New Roman" w:cs="Times New Roman"/>
          <w:sz w:val="16"/>
          <w:szCs w:val="16"/>
        </w:rPr>
        <w:t>В  целях</w:t>
      </w:r>
      <w:proofErr w:type="gramEnd"/>
      <w:r w:rsidRPr="00F60B3F">
        <w:rPr>
          <w:rFonts w:ascii="Times New Roman" w:hAnsi="Times New Roman" w:cs="Times New Roman"/>
          <w:sz w:val="16"/>
          <w:szCs w:val="16"/>
        </w:rPr>
        <w:t xml:space="preserve">  оказания  муниципальной  услуги  даю  согласие на обработку и проверку указанных мною в заявлении персональных данных.</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Разрешение   прошу   вручить   </w:t>
      </w:r>
      <w:proofErr w:type="gramStart"/>
      <w:r w:rsidRPr="00F60B3F">
        <w:rPr>
          <w:rFonts w:ascii="Times New Roman" w:hAnsi="Times New Roman" w:cs="Times New Roman"/>
          <w:sz w:val="16"/>
          <w:szCs w:val="16"/>
        </w:rPr>
        <w:t>лично  в</w:t>
      </w:r>
      <w:proofErr w:type="gramEnd"/>
      <w:r w:rsidRPr="00F60B3F">
        <w:rPr>
          <w:rFonts w:ascii="Times New Roman" w:hAnsi="Times New Roman" w:cs="Times New Roman"/>
          <w:sz w:val="16"/>
          <w:szCs w:val="16"/>
        </w:rPr>
        <w:t xml:space="preserve">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портала государственных и муниципальных услуг в форме электронного документа/уведомить по телефону (нужное подчеркнуть).</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lastRenderedPageBreak/>
        <w:t>    </w:t>
      </w:r>
      <w:proofErr w:type="gramStart"/>
      <w:r w:rsidRPr="00F60B3F">
        <w:rPr>
          <w:rFonts w:ascii="Times New Roman" w:hAnsi="Times New Roman" w:cs="Times New Roman"/>
          <w:sz w:val="16"/>
          <w:szCs w:val="16"/>
        </w:rPr>
        <w:t>Решение  об</w:t>
      </w:r>
      <w:proofErr w:type="gramEnd"/>
      <w:r w:rsidRPr="00F60B3F">
        <w:rPr>
          <w:rFonts w:ascii="Times New Roman" w:hAnsi="Times New Roman" w:cs="Times New Roman"/>
          <w:sz w:val="16"/>
          <w:szCs w:val="16"/>
        </w:rPr>
        <w:t xml:space="preserve">  отказе  в  приеме  запроса  и  документов, необходимых для получения  муниципальной  услуги,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    Решение об </w:t>
      </w:r>
      <w:proofErr w:type="gramStart"/>
      <w:r w:rsidRPr="00F60B3F">
        <w:rPr>
          <w:rFonts w:ascii="Times New Roman" w:hAnsi="Times New Roman" w:cs="Times New Roman"/>
          <w:sz w:val="16"/>
          <w:szCs w:val="16"/>
        </w:rPr>
        <w:t>отказе  в</w:t>
      </w:r>
      <w:proofErr w:type="gramEnd"/>
      <w:r w:rsidRPr="00F60B3F">
        <w:rPr>
          <w:rFonts w:ascii="Times New Roman" w:hAnsi="Times New Roman" w:cs="Times New Roman"/>
          <w:sz w:val="16"/>
          <w:szCs w:val="16"/>
        </w:rPr>
        <w:t xml:space="preserve">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      _____________             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w:t>
      </w:r>
      <w:proofErr w:type="gramStart"/>
      <w:r w:rsidRPr="00F60B3F">
        <w:rPr>
          <w:rFonts w:ascii="Times New Roman" w:hAnsi="Times New Roman" w:cs="Times New Roman"/>
          <w:sz w:val="16"/>
          <w:szCs w:val="16"/>
        </w:rPr>
        <w:t>число</w:t>
      </w:r>
      <w:proofErr w:type="gramEnd"/>
      <w:r w:rsidRPr="00F60B3F">
        <w:rPr>
          <w:rFonts w:ascii="Times New Roman" w:hAnsi="Times New Roman" w:cs="Times New Roman"/>
          <w:sz w:val="16"/>
          <w:szCs w:val="16"/>
        </w:rPr>
        <w:t>, месяц, год)             (подпись)                      (расшифровка)</w:t>
      </w: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both"/>
        <w:rPr>
          <w:rFonts w:ascii="Times New Roman" w:hAnsi="Times New Roman" w:cs="Times New Roman"/>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39"/>
      </w:tblGrid>
      <w:tr w:rsidR="00106FFF" w:rsidRPr="00F60B3F" w:rsidTr="00D11B7D">
        <w:trPr>
          <w:trHeight w:val="15"/>
          <w:tblCellSpacing w:w="15" w:type="dxa"/>
        </w:trPr>
        <w:tc>
          <w:tcPr>
            <w:tcW w:w="9425" w:type="dxa"/>
            <w:vAlign w:val="center"/>
            <w:hideMark/>
          </w:tcPr>
          <w:p w:rsidR="00106FFF" w:rsidRPr="00F60B3F" w:rsidRDefault="00106FFF" w:rsidP="00D11B7D">
            <w:pPr>
              <w:pStyle w:val="a5"/>
              <w:jc w:val="both"/>
              <w:rPr>
                <w:rFonts w:ascii="Times New Roman" w:hAnsi="Times New Roman" w:cs="Times New Roman"/>
                <w:sz w:val="16"/>
                <w:szCs w:val="16"/>
              </w:rPr>
            </w:pPr>
          </w:p>
        </w:tc>
      </w:tr>
      <w:tr w:rsidR="00106FFF" w:rsidRPr="00F60B3F" w:rsidTr="00D11B7D">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Служебные отметки </w:t>
            </w:r>
          </w:p>
        </w:tc>
      </w:tr>
      <w:tr w:rsidR="00106FFF" w:rsidRPr="00F60B3F" w:rsidTr="00D11B7D">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Запрос поступил:</w:t>
            </w:r>
          </w:p>
        </w:tc>
      </w:tr>
      <w:tr w:rsidR="00106FFF" w:rsidRPr="00F60B3F" w:rsidTr="00D11B7D">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Дата:</w:t>
            </w:r>
          </w:p>
        </w:tc>
      </w:tr>
      <w:tr w:rsidR="00106FFF" w:rsidRPr="00F60B3F" w:rsidTr="00D11B7D">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06FFF" w:rsidRPr="00F60B3F" w:rsidRDefault="00106FFF" w:rsidP="00D11B7D">
            <w:pPr>
              <w:pStyle w:val="a5"/>
              <w:jc w:val="both"/>
              <w:rPr>
                <w:rFonts w:ascii="Times New Roman" w:hAnsi="Times New Roman" w:cs="Times New Roman"/>
                <w:sz w:val="16"/>
                <w:szCs w:val="16"/>
              </w:rPr>
            </w:pPr>
            <w:proofErr w:type="spellStart"/>
            <w:r w:rsidRPr="00F60B3F">
              <w:rPr>
                <w:rFonts w:ascii="Times New Roman" w:hAnsi="Times New Roman" w:cs="Times New Roman"/>
                <w:sz w:val="16"/>
                <w:szCs w:val="16"/>
              </w:rPr>
              <w:t>Вх</w:t>
            </w:r>
            <w:proofErr w:type="spellEnd"/>
            <w:r w:rsidRPr="00F60B3F">
              <w:rPr>
                <w:rFonts w:ascii="Times New Roman" w:hAnsi="Times New Roman" w:cs="Times New Roman"/>
                <w:sz w:val="16"/>
                <w:szCs w:val="16"/>
              </w:rPr>
              <w:t>. N:</w:t>
            </w:r>
          </w:p>
        </w:tc>
      </w:tr>
      <w:tr w:rsidR="00106FFF" w:rsidRPr="00F60B3F" w:rsidTr="00D11B7D">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Ф.И.О. и подпись лица, принявшего запрос:</w:t>
            </w:r>
          </w:p>
        </w:tc>
      </w:tr>
      <w:tr w:rsidR="00106FFF" w:rsidRPr="00F60B3F" w:rsidTr="00D11B7D">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Выдано разрешение:</w:t>
            </w:r>
          </w:p>
        </w:tc>
      </w:tr>
      <w:tr w:rsidR="00106FFF" w:rsidRPr="00F60B3F" w:rsidTr="00D11B7D">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Дата:</w:t>
            </w:r>
          </w:p>
        </w:tc>
      </w:tr>
    </w:tbl>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t>Приложение № 2</w:t>
      </w:r>
    </w:p>
    <w:p w:rsidR="00106FFF" w:rsidRPr="00F60B3F" w:rsidRDefault="00106FFF" w:rsidP="00106FFF">
      <w:pPr>
        <w:pStyle w:val="a5"/>
        <w:jc w:val="right"/>
        <w:rPr>
          <w:rFonts w:ascii="Times New Roman" w:hAnsi="Times New Roman" w:cs="Times New Roman"/>
          <w:sz w:val="16"/>
          <w:szCs w:val="16"/>
        </w:rPr>
      </w:pPr>
      <w:proofErr w:type="gramStart"/>
      <w:r w:rsidRPr="00F60B3F">
        <w:rPr>
          <w:rFonts w:ascii="Times New Roman" w:hAnsi="Times New Roman" w:cs="Times New Roman"/>
          <w:sz w:val="16"/>
          <w:szCs w:val="16"/>
        </w:rPr>
        <w:t>к</w:t>
      </w:r>
      <w:proofErr w:type="gramEnd"/>
      <w:r w:rsidRPr="00F60B3F">
        <w:rPr>
          <w:rFonts w:ascii="Times New Roman" w:hAnsi="Times New Roman" w:cs="Times New Roman"/>
          <w:sz w:val="16"/>
          <w:szCs w:val="16"/>
        </w:rPr>
        <w:t xml:space="preserve"> Административному регламенту</w:t>
      </w:r>
    </w:p>
    <w:p w:rsidR="00106FFF" w:rsidRPr="00F60B3F" w:rsidRDefault="00106FFF" w:rsidP="00106FFF">
      <w:pPr>
        <w:pStyle w:val="a5"/>
        <w:jc w:val="right"/>
        <w:rPr>
          <w:rFonts w:ascii="Times New Roman" w:hAnsi="Times New Roman" w:cs="Times New Roman"/>
          <w:sz w:val="16"/>
          <w:szCs w:val="16"/>
        </w:rPr>
      </w:pPr>
    </w:p>
    <w:p w:rsidR="00106FFF" w:rsidRPr="00106FFF" w:rsidRDefault="00106FFF" w:rsidP="00106FFF">
      <w:pPr>
        <w:pStyle w:val="a5"/>
        <w:jc w:val="center"/>
        <w:rPr>
          <w:rFonts w:ascii="Times New Roman" w:hAnsi="Times New Roman" w:cs="Times New Roman"/>
          <w:b/>
          <w:sz w:val="16"/>
          <w:szCs w:val="16"/>
        </w:rPr>
      </w:pPr>
      <w:r w:rsidRPr="00106FFF">
        <w:rPr>
          <w:rFonts w:ascii="Times New Roman" w:hAnsi="Times New Roman" w:cs="Times New Roman"/>
          <w:b/>
          <w:sz w:val="16"/>
          <w:szCs w:val="16"/>
        </w:rPr>
        <w:t>Разрешение</w:t>
      </w:r>
    </w:p>
    <w:p w:rsidR="00106FFF" w:rsidRPr="00106FFF" w:rsidRDefault="00106FFF" w:rsidP="00106FFF">
      <w:pPr>
        <w:pStyle w:val="a5"/>
        <w:jc w:val="center"/>
        <w:rPr>
          <w:rFonts w:ascii="Times New Roman" w:hAnsi="Times New Roman" w:cs="Times New Roman"/>
          <w:b/>
          <w:sz w:val="16"/>
          <w:szCs w:val="16"/>
        </w:rPr>
      </w:pPr>
      <w:proofErr w:type="gramStart"/>
      <w:r w:rsidRPr="00106FFF">
        <w:rPr>
          <w:rFonts w:ascii="Times New Roman" w:hAnsi="Times New Roman" w:cs="Times New Roman"/>
          <w:b/>
          <w:sz w:val="16"/>
          <w:szCs w:val="16"/>
        </w:rPr>
        <w:t>на</w:t>
      </w:r>
      <w:proofErr w:type="gramEnd"/>
      <w:r w:rsidRPr="00106FFF">
        <w:rPr>
          <w:rFonts w:ascii="Times New Roman" w:hAnsi="Times New Roman" w:cs="Times New Roman"/>
          <w:b/>
          <w:sz w:val="16"/>
          <w:szCs w:val="16"/>
        </w:rPr>
        <w:t xml:space="preserve">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proofErr w:type="spellStart"/>
      <w:r w:rsidRPr="00106FFF">
        <w:rPr>
          <w:rFonts w:ascii="Times New Roman" w:hAnsi="Times New Roman" w:cs="Times New Roman"/>
          <w:b/>
          <w:sz w:val="16"/>
          <w:szCs w:val="16"/>
        </w:rPr>
        <w:t>Бронницкого</w:t>
      </w:r>
      <w:proofErr w:type="spellEnd"/>
      <w:r w:rsidRPr="00106FFF">
        <w:rPr>
          <w:rFonts w:ascii="Times New Roman" w:hAnsi="Times New Roman" w:cs="Times New Roman"/>
          <w:b/>
          <w:sz w:val="16"/>
          <w:szCs w:val="16"/>
        </w:rPr>
        <w:t xml:space="preserve"> сельского поселения, посадку (взлет) на площадки, расположенные в границах </w:t>
      </w:r>
      <w:proofErr w:type="spellStart"/>
      <w:r w:rsidRPr="00106FFF">
        <w:rPr>
          <w:rFonts w:ascii="Times New Roman" w:hAnsi="Times New Roman" w:cs="Times New Roman"/>
          <w:b/>
          <w:sz w:val="16"/>
          <w:szCs w:val="16"/>
        </w:rPr>
        <w:t>Бронницкого</w:t>
      </w:r>
      <w:proofErr w:type="spellEnd"/>
      <w:r w:rsidRPr="00106FFF">
        <w:rPr>
          <w:rFonts w:ascii="Times New Roman" w:hAnsi="Times New Roman" w:cs="Times New Roman"/>
          <w:b/>
          <w:sz w:val="16"/>
          <w:szCs w:val="16"/>
        </w:rPr>
        <w:t xml:space="preserve"> сельского  поселения, сведения о которых не опубликованы в документах аэронавигационной информации</w:t>
      </w:r>
    </w:p>
    <w:p w:rsidR="00106FFF" w:rsidRPr="00F60B3F" w:rsidRDefault="00106FFF" w:rsidP="00106FFF">
      <w:pPr>
        <w:pStyle w:val="a5"/>
        <w:jc w:val="center"/>
        <w:rPr>
          <w:rFonts w:ascii="Times New Roman" w:hAnsi="Times New Roman" w:cs="Times New Roman"/>
          <w:sz w:val="16"/>
          <w:szCs w:val="16"/>
        </w:rPr>
      </w:pPr>
      <w:r w:rsidRPr="00106FFF">
        <w:rPr>
          <w:rFonts w:ascii="Times New Roman" w:hAnsi="Times New Roman" w:cs="Times New Roman"/>
          <w:b/>
          <w:sz w:val="16"/>
          <w:szCs w:val="16"/>
        </w:rPr>
        <w:br/>
      </w:r>
      <w:r w:rsidRPr="00F60B3F">
        <w:rPr>
          <w:rFonts w:ascii="Times New Roman" w:hAnsi="Times New Roman" w:cs="Times New Roman"/>
          <w:sz w:val="16"/>
          <w:szCs w:val="16"/>
        </w:rPr>
        <w:t>"___" ________ 20__ г.                                                                         N 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br/>
        <w:t xml:space="preserve">    В соответствии с пунктом 49 Федеральных правил использования воздушного пространства     Российской    Федерации, </w:t>
      </w:r>
      <w:proofErr w:type="gramStart"/>
      <w:r w:rsidRPr="00F60B3F">
        <w:rPr>
          <w:rFonts w:ascii="Times New Roman" w:hAnsi="Times New Roman" w:cs="Times New Roman"/>
          <w:sz w:val="16"/>
          <w:szCs w:val="16"/>
        </w:rPr>
        <w:t>утвержденных  постановлением</w:t>
      </w:r>
      <w:proofErr w:type="gramEnd"/>
      <w:r w:rsidRPr="00F60B3F">
        <w:rPr>
          <w:rFonts w:ascii="Times New Roman" w:hAnsi="Times New Roman" w:cs="Times New Roman"/>
          <w:sz w:val="16"/>
          <w:szCs w:val="16"/>
        </w:rPr>
        <w:t xml:space="preserve">  Правительства   Российской   Федерации   от 11.03.2010 № 138, Администрации </w:t>
      </w:r>
      <w:proofErr w:type="spellStart"/>
      <w:r w:rsidRPr="00F60B3F">
        <w:rPr>
          <w:rFonts w:ascii="Times New Roman" w:hAnsi="Times New Roman" w:cs="Times New Roman"/>
          <w:sz w:val="16"/>
          <w:szCs w:val="16"/>
        </w:rPr>
        <w:t>Бронницкого</w:t>
      </w:r>
      <w:proofErr w:type="spellEnd"/>
      <w:r w:rsidRPr="00F60B3F">
        <w:rPr>
          <w:rFonts w:ascii="Times New Roman" w:hAnsi="Times New Roman" w:cs="Times New Roman"/>
          <w:sz w:val="16"/>
          <w:szCs w:val="16"/>
        </w:rPr>
        <w:t xml:space="preserve"> сельского поселения разрешает </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w:t>
      </w:r>
      <w:proofErr w:type="gramStart"/>
      <w:r w:rsidRPr="00F60B3F">
        <w:rPr>
          <w:rFonts w:ascii="Times New Roman" w:hAnsi="Times New Roman" w:cs="Times New Roman"/>
          <w:sz w:val="16"/>
          <w:szCs w:val="16"/>
        </w:rPr>
        <w:t>наименование</w:t>
      </w:r>
      <w:proofErr w:type="gramEnd"/>
      <w:r w:rsidRPr="00F60B3F">
        <w:rPr>
          <w:rFonts w:ascii="Times New Roman" w:hAnsi="Times New Roman" w:cs="Times New Roman"/>
          <w:sz w:val="16"/>
          <w:szCs w:val="16"/>
        </w:rPr>
        <w:t xml:space="preserve"> юридического лица; фамилия, имя, отчество физического лица)</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w:t>
      </w:r>
      <w:proofErr w:type="gramStart"/>
      <w:r w:rsidRPr="00F60B3F">
        <w:rPr>
          <w:rFonts w:ascii="Times New Roman" w:hAnsi="Times New Roman" w:cs="Times New Roman"/>
          <w:sz w:val="16"/>
          <w:szCs w:val="16"/>
        </w:rPr>
        <w:t>адрес</w:t>
      </w:r>
      <w:proofErr w:type="gramEnd"/>
      <w:r w:rsidRPr="00F60B3F">
        <w:rPr>
          <w:rFonts w:ascii="Times New Roman" w:hAnsi="Times New Roman" w:cs="Times New Roman"/>
          <w:sz w:val="16"/>
          <w:szCs w:val="16"/>
        </w:rPr>
        <w:t xml:space="preserve"> места нахождения/жительства)</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свидетельство</w:t>
      </w:r>
      <w:proofErr w:type="gramEnd"/>
      <w:r w:rsidRPr="00F60B3F">
        <w:rPr>
          <w:rFonts w:ascii="Times New Roman" w:hAnsi="Times New Roman" w:cs="Times New Roman"/>
          <w:sz w:val="16"/>
          <w:szCs w:val="16"/>
        </w:rPr>
        <w:t xml:space="preserve"> о государственной регистрации: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w:t>
      </w:r>
      <w:proofErr w:type="gramStart"/>
      <w:r w:rsidRPr="00F60B3F">
        <w:rPr>
          <w:rFonts w:ascii="Times New Roman" w:hAnsi="Times New Roman" w:cs="Times New Roman"/>
          <w:sz w:val="16"/>
          <w:szCs w:val="16"/>
        </w:rPr>
        <w:t>серия</w:t>
      </w:r>
      <w:proofErr w:type="gramEnd"/>
      <w:r w:rsidRPr="00F60B3F">
        <w:rPr>
          <w:rFonts w:ascii="Times New Roman" w:hAnsi="Times New Roman" w:cs="Times New Roman"/>
          <w:sz w:val="16"/>
          <w:szCs w:val="16"/>
        </w:rPr>
        <w:t>, номер)</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данные</w:t>
      </w:r>
      <w:proofErr w:type="gramEnd"/>
      <w:r w:rsidRPr="00F60B3F">
        <w:rPr>
          <w:rFonts w:ascii="Times New Roman" w:hAnsi="Times New Roman" w:cs="Times New Roman"/>
          <w:sz w:val="16"/>
          <w:szCs w:val="16"/>
        </w:rPr>
        <w:t xml:space="preserve"> документа, удостоверяющего личность:</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w:t>
      </w:r>
      <w:proofErr w:type="gramStart"/>
      <w:r w:rsidRPr="00F60B3F">
        <w:rPr>
          <w:rFonts w:ascii="Times New Roman" w:hAnsi="Times New Roman" w:cs="Times New Roman"/>
          <w:sz w:val="16"/>
          <w:szCs w:val="16"/>
        </w:rPr>
        <w:t>серия</w:t>
      </w:r>
      <w:proofErr w:type="gramEnd"/>
      <w:r w:rsidRPr="00F60B3F">
        <w:rPr>
          <w:rFonts w:ascii="Times New Roman" w:hAnsi="Times New Roman" w:cs="Times New Roman"/>
          <w:sz w:val="16"/>
          <w:szCs w:val="16"/>
        </w:rPr>
        <w:t>, номер)</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использование</w:t>
      </w:r>
      <w:proofErr w:type="gramEnd"/>
      <w:r w:rsidRPr="00F60B3F">
        <w:rPr>
          <w:rFonts w:ascii="Times New Roman" w:hAnsi="Times New Roman" w:cs="Times New Roman"/>
          <w:sz w:val="16"/>
          <w:szCs w:val="16"/>
        </w:rPr>
        <w:t xml:space="preserve"> воздушного пространства над территорией </w:t>
      </w:r>
      <w:proofErr w:type="spellStart"/>
      <w:r w:rsidRPr="00F60B3F">
        <w:rPr>
          <w:rFonts w:ascii="Times New Roman" w:hAnsi="Times New Roman" w:cs="Times New Roman"/>
          <w:sz w:val="16"/>
          <w:szCs w:val="16"/>
        </w:rPr>
        <w:t>Бронницкого</w:t>
      </w:r>
      <w:proofErr w:type="spellEnd"/>
      <w:r w:rsidRPr="00F60B3F">
        <w:rPr>
          <w:rFonts w:ascii="Times New Roman" w:hAnsi="Times New Roman" w:cs="Times New Roman"/>
          <w:sz w:val="16"/>
          <w:szCs w:val="16"/>
        </w:rPr>
        <w:t xml:space="preserve"> сельского поселения для </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w:t>
      </w:r>
      <w:proofErr w:type="gramStart"/>
      <w:r w:rsidRPr="00F60B3F">
        <w:rPr>
          <w:rFonts w:ascii="Times New Roman" w:hAnsi="Times New Roman" w:cs="Times New Roman"/>
          <w:sz w:val="16"/>
          <w:szCs w:val="16"/>
        </w:rPr>
        <w:t>вид</w:t>
      </w:r>
      <w:proofErr w:type="gramEnd"/>
      <w:r w:rsidRPr="00F60B3F">
        <w:rPr>
          <w:rFonts w:ascii="Times New Roman" w:hAnsi="Times New Roman" w:cs="Times New Roman"/>
          <w:sz w:val="16"/>
          <w:szCs w:val="16"/>
        </w:rPr>
        <w:t xml:space="preserve"> деятельности по использованию воздушного пространства)</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Место   использования   воздушного   пространства (посадки, взлета) над территорией </w:t>
      </w:r>
      <w:proofErr w:type="spellStart"/>
      <w:r w:rsidRPr="00F60B3F">
        <w:rPr>
          <w:rFonts w:ascii="Times New Roman" w:hAnsi="Times New Roman" w:cs="Times New Roman"/>
          <w:sz w:val="16"/>
          <w:szCs w:val="16"/>
        </w:rPr>
        <w:t>Бронницкого</w:t>
      </w:r>
      <w:proofErr w:type="spellEnd"/>
      <w:r w:rsidRPr="00F60B3F">
        <w:rPr>
          <w:rFonts w:ascii="Times New Roman" w:hAnsi="Times New Roman" w:cs="Times New Roman"/>
          <w:sz w:val="16"/>
          <w:szCs w:val="16"/>
        </w:rPr>
        <w:t xml:space="preserve"> сельского поселения: 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На воздушном судне:</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тип</w:t>
      </w:r>
      <w:proofErr w:type="gramEnd"/>
      <w:r w:rsidRPr="00F60B3F">
        <w:rPr>
          <w:rFonts w:ascii="Times New Roman" w:hAnsi="Times New Roman" w:cs="Times New Roman"/>
          <w:sz w:val="16"/>
          <w:szCs w:val="16"/>
        </w:rPr>
        <w:t>: 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государственный</w:t>
      </w:r>
      <w:proofErr w:type="gramEnd"/>
      <w:r w:rsidRPr="00F60B3F">
        <w:rPr>
          <w:rFonts w:ascii="Times New Roman" w:hAnsi="Times New Roman" w:cs="Times New Roman"/>
          <w:sz w:val="16"/>
          <w:szCs w:val="16"/>
        </w:rPr>
        <w:t xml:space="preserve">   регистрационный (опознавательный/учетно-опознавательный)</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знак</w:t>
      </w:r>
      <w:proofErr w:type="gramEnd"/>
      <w:r w:rsidRPr="00F60B3F">
        <w:rPr>
          <w:rFonts w:ascii="Times New Roman" w:hAnsi="Times New Roman" w:cs="Times New Roman"/>
          <w:sz w:val="16"/>
          <w:szCs w:val="16"/>
        </w:rPr>
        <w:t>: 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заводской</w:t>
      </w:r>
      <w:proofErr w:type="gramEnd"/>
      <w:r w:rsidRPr="00F60B3F">
        <w:rPr>
          <w:rFonts w:ascii="Times New Roman" w:hAnsi="Times New Roman" w:cs="Times New Roman"/>
          <w:sz w:val="16"/>
          <w:szCs w:val="16"/>
        </w:rPr>
        <w:t xml:space="preserve"> номер (при наличии): ____________________________________________________________________________________________________________________________________.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Срок использования воздушного пространства над территорией </w:t>
      </w:r>
      <w:proofErr w:type="spellStart"/>
      <w:r w:rsidRPr="00F60B3F">
        <w:rPr>
          <w:rFonts w:ascii="Times New Roman" w:hAnsi="Times New Roman" w:cs="Times New Roman"/>
          <w:sz w:val="16"/>
          <w:szCs w:val="16"/>
        </w:rPr>
        <w:t>Бронницкого</w:t>
      </w:r>
      <w:proofErr w:type="spellEnd"/>
      <w:r w:rsidRPr="00F60B3F">
        <w:rPr>
          <w:rFonts w:ascii="Times New Roman" w:hAnsi="Times New Roman" w:cs="Times New Roman"/>
          <w:sz w:val="16"/>
          <w:szCs w:val="16"/>
        </w:rPr>
        <w:t xml:space="preserve"> сельского поселения:</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начало</w:t>
      </w:r>
      <w:proofErr w:type="gramEnd"/>
      <w:r w:rsidRPr="00F60B3F">
        <w:rPr>
          <w:rFonts w:ascii="Times New Roman" w:hAnsi="Times New Roman" w:cs="Times New Roman"/>
          <w:sz w:val="16"/>
          <w:szCs w:val="16"/>
        </w:rPr>
        <w:t>:</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proofErr w:type="gramStart"/>
      <w:r w:rsidRPr="00F60B3F">
        <w:rPr>
          <w:rFonts w:ascii="Times New Roman" w:hAnsi="Times New Roman" w:cs="Times New Roman"/>
          <w:sz w:val="16"/>
          <w:szCs w:val="16"/>
        </w:rPr>
        <w:t>окончание</w:t>
      </w:r>
      <w:proofErr w:type="gramEnd"/>
      <w:r w:rsidRPr="00F60B3F">
        <w:rPr>
          <w:rFonts w:ascii="Times New Roman" w:hAnsi="Times New Roman" w:cs="Times New Roman"/>
          <w:sz w:val="16"/>
          <w:szCs w:val="16"/>
        </w:rPr>
        <w:t>:</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Время использования воздушного пространства над территорией </w:t>
      </w:r>
      <w:proofErr w:type="spellStart"/>
      <w:r w:rsidRPr="00F60B3F">
        <w:rPr>
          <w:rFonts w:ascii="Times New Roman" w:hAnsi="Times New Roman" w:cs="Times New Roman"/>
          <w:sz w:val="16"/>
          <w:szCs w:val="16"/>
        </w:rPr>
        <w:t>Бронницкого</w:t>
      </w:r>
      <w:proofErr w:type="spellEnd"/>
      <w:r w:rsidRPr="00F60B3F">
        <w:rPr>
          <w:rFonts w:ascii="Times New Roman" w:hAnsi="Times New Roman" w:cs="Times New Roman"/>
          <w:sz w:val="16"/>
          <w:szCs w:val="16"/>
        </w:rPr>
        <w:t xml:space="preserve"> сельского поселения: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Ограничения/примечания: </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lastRenderedPageBreak/>
        <w:t xml:space="preserve">Срок действия разрешения: </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  ______________  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w:t>
      </w:r>
      <w:proofErr w:type="gramStart"/>
      <w:r w:rsidRPr="00F60B3F">
        <w:rPr>
          <w:rFonts w:ascii="Times New Roman" w:hAnsi="Times New Roman" w:cs="Times New Roman"/>
          <w:sz w:val="16"/>
          <w:szCs w:val="16"/>
        </w:rPr>
        <w:t>должность)   </w:t>
      </w:r>
      <w:proofErr w:type="gramEnd"/>
      <w:r w:rsidRPr="00F60B3F">
        <w:rPr>
          <w:rFonts w:ascii="Times New Roman" w:hAnsi="Times New Roman" w:cs="Times New Roman"/>
          <w:sz w:val="16"/>
          <w:szCs w:val="16"/>
        </w:rPr>
        <w:t>                   (подпись)                               (расшифровка)</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br/>
        <w:t>Примечания: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br/>
        <w:t xml:space="preserve">1. Данное разрешение оформляется на бланке Администрации </w:t>
      </w:r>
      <w:proofErr w:type="spellStart"/>
      <w:r w:rsidRPr="00F60B3F">
        <w:rPr>
          <w:rFonts w:ascii="Times New Roman" w:hAnsi="Times New Roman" w:cs="Times New Roman"/>
          <w:sz w:val="16"/>
          <w:szCs w:val="16"/>
        </w:rPr>
        <w:t>Бронницкого</w:t>
      </w:r>
      <w:proofErr w:type="spellEnd"/>
      <w:r w:rsidRPr="00F60B3F">
        <w:rPr>
          <w:rFonts w:ascii="Times New Roman" w:hAnsi="Times New Roman" w:cs="Times New Roman"/>
          <w:sz w:val="16"/>
          <w:szCs w:val="16"/>
        </w:rPr>
        <w:t xml:space="preserve"> сельского поселения.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2. 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proofErr w:type="spellStart"/>
      <w:r w:rsidRPr="00F60B3F">
        <w:rPr>
          <w:rFonts w:ascii="Times New Roman" w:hAnsi="Times New Roman" w:cs="Times New Roman"/>
          <w:sz w:val="16"/>
          <w:szCs w:val="16"/>
        </w:rPr>
        <w:t>Бронницкого</w:t>
      </w:r>
      <w:proofErr w:type="spellEnd"/>
      <w:r w:rsidRPr="00F60B3F">
        <w:rPr>
          <w:rFonts w:ascii="Times New Roman" w:hAnsi="Times New Roman" w:cs="Times New Roman"/>
          <w:sz w:val="16"/>
          <w:szCs w:val="16"/>
        </w:rPr>
        <w:t xml:space="preserve"> сельского поселения, посадки (взлета) на площадки, расположенные в границах </w:t>
      </w:r>
      <w:proofErr w:type="spellStart"/>
      <w:r w:rsidRPr="00F60B3F">
        <w:rPr>
          <w:rFonts w:ascii="Times New Roman" w:hAnsi="Times New Roman" w:cs="Times New Roman"/>
          <w:sz w:val="16"/>
          <w:szCs w:val="16"/>
        </w:rPr>
        <w:t>Бронницкого</w:t>
      </w:r>
      <w:proofErr w:type="spellEnd"/>
      <w:r w:rsidRPr="00F60B3F">
        <w:rPr>
          <w:rFonts w:ascii="Times New Roman" w:hAnsi="Times New Roman" w:cs="Times New Roman"/>
          <w:sz w:val="16"/>
          <w:szCs w:val="16"/>
        </w:rPr>
        <w:t xml:space="preserve"> сельского поселения, сведения о которых не опубликованы в документах аэронавигационной информации.</w:t>
      </w:r>
    </w:p>
    <w:p w:rsidR="00106FFF" w:rsidRPr="00F60B3F" w:rsidRDefault="00106FFF" w:rsidP="00106FFF">
      <w:pPr>
        <w:pStyle w:val="a5"/>
        <w:jc w:val="both"/>
        <w:rPr>
          <w:rFonts w:ascii="Times New Roman" w:hAnsi="Times New Roman" w:cs="Times New Roman"/>
          <w:bCs/>
          <w:sz w:val="16"/>
          <w:szCs w:val="16"/>
        </w:rPr>
      </w:pPr>
    </w:p>
    <w:p w:rsidR="00106FFF" w:rsidRPr="00F60B3F" w:rsidRDefault="00106FFF" w:rsidP="00106FFF">
      <w:pPr>
        <w:pStyle w:val="a5"/>
        <w:jc w:val="both"/>
        <w:rPr>
          <w:rFonts w:ascii="Times New Roman" w:hAnsi="Times New Roman" w:cs="Times New Roman"/>
          <w:bCs/>
          <w:sz w:val="16"/>
          <w:szCs w:val="16"/>
        </w:rPr>
      </w:pP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t>Приложение N 3</w:t>
      </w:r>
      <w:r w:rsidRPr="00F60B3F">
        <w:rPr>
          <w:rFonts w:ascii="Times New Roman" w:hAnsi="Times New Roman" w:cs="Times New Roman"/>
          <w:sz w:val="16"/>
          <w:szCs w:val="16"/>
        </w:rPr>
        <w:br/>
        <w:t xml:space="preserve">к Административному регламенту </w:t>
      </w:r>
    </w:p>
    <w:p w:rsidR="00106FFF" w:rsidRPr="00106FFF" w:rsidRDefault="00106FFF" w:rsidP="00106FFF">
      <w:pPr>
        <w:pStyle w:val="a5"/>
        <w:jc w:val="center"/>
        <w:rPr>
          <w:rFonts w:ascii="Times New Roman" w:hAnsi="Times New Roman" w:cs="Times New Roman"/>
          <w:b/>
          <w:sz w:val="16"/>
          <w:szCs w:val="16"/>
        </w:rPr>
      </w:pPr>
      <w:r w:rsidRPr="00F60B3F">
        <w:rPr>
          <w:rFonts w:ascii="Times New Roman" w:hAnsi="Times New Roman" w:cs="Times New Roman"/>
          <w:sz w:val="16"/>
          <w:szCs w:val="16"/>
        </w:rPr>
        <w:br/>
      </w:r>
      <w:r w:rsidRPr="00106FFF">
        <w:rPr>
          <w:rFonts w:ascii="Times New Roman" w:hAnsi="Times New Roman" w:cs="Times New Roman"/>
          <w:b/>
          <w:sz w:val="16"/>
          <w:szCs w:val="16"/>
        </w:rPr>
        <w:t>Уведомление</w:t>
      </w:r>
    </w:p>
    <w:p w:rsidR="00106FFF" w:rsidRPr="00106FFF" w:rsidRDefault="00106FFF" w:rsidP="00106FFF">
      <w:pPr>
        <w:pStyle w:val="a5"/>
        <w:jc w:val="center"/>
        <w:rPr>
          <w:rFonts w:ascii="Times New Roman" w:hAnsi="Times New Roman" w:cs="Times New Roman"/>
          <w:b/>
          <w:sz w:val="16"/>
          <w:szCs w:val="16"/>
        </w:rPr>
      </w:pPr>
      <w:proofErr w:type="gramStart"/>
      <w:r w:rsidRPr="00106FFF">
        <w:rPr>
          <w:rFonts w:ascii="Times New Roman" w:hAnsi="Times New Roman" w:cs="Times New Roman"/>
          <w:b/>
          <w:sz w:val="16"/>
          <w:szCs w:val="16"/>
        </w:rPr>
        <w:t>об</w:t>
      </w:r>
      <w:proofErr w:type="gramEnd"/>
      <w:r w:rsidRPr="00106FFF">
        <w:rPr>
          <w:rFonts w:ascii="Times New Roman" w:hAnsi="Times New Roman" w:cs="Times New Roman"/>
          <w:b/>
          <w:sz w:val="16"/>
          <w:szCs w:val="16"/>
        </w:rPr>
        <w:t xml:space="preserve">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proofErr w:type="spellStart"/>
      <w:r w:rsidRPr="00106FFF">
        <w:rPr>
          <w:rFonts w:ascii="Times New Roman" w:hAnsi="Times New Roman" w:cs="Times New Roman"/>
          <w:b/>
          <w:sz w:val="16"/>
          <w:szCs w:val="16"/>
        </w:rPr>
        <w:t>Бронницкого</w:t>
      </w:r>
      <w:proofErr w:type="spellEnd"/>
      <w:r w:rsidRPr="00106FFF">
        <w:rPr>
          <w:rFonts w:ascii="Times New Roman" w:hAnsi="Times New Roman" w:cs="Times New Roman"/>
          <w:b/>
          <w:sz w:val="16"/>
          <w:szCs w:val="16"/>
        </w:rPr>
        <w:t xml:space="preserve"> сельского поселения, посадку (взлет) на площадки, расположенные в границах </w:t>
      </w:r>
      <w:proofErr w:type="spellStart"/>
      <w:r w:rsidRPr="00106FFF">
        <w:rPr>
          <w:rFonts w:ascii="Times New Roman" w:hAnsi="Times New Roman" w:cs="Times New Roman"/>
          <w:b/>
          <w:sz w:val="16"/>
          <w:szCs w:val="16"/>
        </w:rPr>
        <w:t>Бронницкого</w:t>
      </w:r>
      <w:proofErr w:type="spellEnd"/>
      <w:r w:rsidRPr="00106FFF">
        <w:rPr>
          <w:rFonts w:ascii="Times New Roman" w:hAnsi="Times New Roman" w:cs="Times New Roman"/>
          <w:b/>
          <w:sz w:val="16"/>
          <w:szCs w:val="16"/>
        </w:rPr>
        <w:t xml:space="preserve"> сельского поселения, сведения о которых не опубликованы в документах аэронавигационной информации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br/>
        <w:t>"__" _________ 20__ г.</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b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w:t>
      </w:r>
      <w:proofErr w:type="gramStart"/>
      <w:r w:rsidRPr="00F60B3F">
        <w:rPr>
          <w:rFonts w:ascii="Times New Roman" w:hAnsi="Times New Roman" w:cs="Times New Roman"/>
          <w:sz w:val="16"/>
          <w:szCs w:val="16"/>
        </w:rPr>
        <w:t>наименование</w:t>
      </w:r>
      <w:proofErr w:type="gramEnd"/>
      <w:r w:rsidRPr="00F60B3F">
        <w:rPr>
          <w:rFonts w:ascii="Times New Roman" w:hAnsi="Times New Roman" w:cs="Times New Roman"/>
          <w:sz w:val="16"/>
          <w:szCs w:val="16"/>
        </w:rPr>
        <w:t xml:space="preserve"> юридического лица; фамилия, имя, отчество физического лица)</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__________________________________________________________________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w:t>
      </w:r>
      <w:proofErr w:type="gramStart"/>
      <w:r w:rsidRPr="00F60B3F">
        <w:rPr>
          <w:rFonts w:ascii="Times New Roman" w:hAnsi="Times New Roman" w:cs="Times New Roman"/>
          <w:sz w:val="16"/>
          <w:szCs w:val="16"/>
        </w:rPr>
        <w:t>указывается</w:t>
      </w:r>
      <w:proofErr w:type="gramEnd"/>
      <w:r w:rsidRPr="00F60B3F">
        <w:rPr>
          <w:rFonts w:ascii="Times New Roman" w:hAnsi="Times New Roman" w:cs="Times New Roman"/>
          <w:sz w:val="16"/>
          <w:szCs w:val="16"/>
        </w:rPr>
        <w:t xml:space="preserve"> основание отказа в выдаче разрешения)</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br/>
        <w:t>______________________________  ______________            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t>             (</w:t>
      </w:r>
      <w:proofErr w:type="gramStart"/>
      <w:r w:rsidRPr="00F60B3F">
        <w:rPr>
          <w:rFonts w:ascii="Times New Roman" w:hAnsi="Times New Roman" w:cs="Times New Roman"/>
          <w:sz w:val="16"/>
          <w:szCs w:val="16"/>
        </w:rPr>
        <w:t>должность)   </w:t>
      </w:r>
      <w:proofErr w:type="gramEnd"/>
      <w:r w:rsidRPr="00F60B3F">
        <w:rPr>
          <w:rFonts w:ascii="Times New Roman" w:hAnsi="Times New Roman" w:cs="Times New Roman"/>
          <w:sz w:val="16"/>
          <w:szCs w:val="16"/>
        </w:rPr>
        <w:t>                               (подпись) )               (расшифровка)</w:t>
      </w: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t>Приложение N 4</w:t>
      </w:r>
      <w:r w:rsidRPr="00F60B3F">
        <w:rPr>
          <w:rFonts w:ascii="Times New Roman" w:hAnsi="Times New Roman" w:cs="Times New Roman"/>
          <w:sz w:val="16"/>
          <w:szCs w:val="16"/>
        </w:rPr>
        <w:br/>
        <w:t xml:space="preserve">к Административному регламенту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18"/>
        <w:gridCol w:w="3115"/>
      </w:tblGrid>
      <w:tr w:rsidR="00106FFF" w:rsidRPr="00F60B3F" w:rsidTr="00D11B7D">
        <w:tc>
          <w:tcPr>
            <w:tcW w:w="9571" w:type="dxa"/>
            <w:gridSpan w:val="3"/>
            <w:tcBorders>
              <w:bottom w:val="single" w:sz="4" w:space="0" w:color="auto"/>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Проверка документов на соответствие требованиям, указанным в п. 2.6. Регламента.</w:t>
            </w:r>
          </w:p>
        </w:tc>
      </w:tr>
      <w:tr w:rsidR="00106FFF" w:rsidRPr="00F60B3F" w:rsidTr="00D11B7D">
        <w:tc>
          <w:tcPr>
            <w:tcW w:w="3190" w:type="dxa"/>
            <w:tcBorders>
              <w:top w:val="single" w:sz="4" w:space="0" w:color="auto"/>
              <w:left w:val="nil"/>
              <w:bottom w:val="single" w:sz="4" w:space="0" w:color="auto"/>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noProof/>
                <w:sz w:val="16"/>
                <w:szCs w:val="16"/>
                <w:lang w:eastAsia="ru-RU"/>
              </w:rPr>
              <mc:AlternateContent>
                <mc:Choice Requires="wps">
                  <w:drawing>
                    <wp:anchor distT="0" distB="0" distL="114300" distR="114300" simplePos="0" relativeHeight="251662336" behindDoc="0" locked="0" layoutInCell="1" allowOverlap="1">
                      <wp:simplePos x="0" y="0"/>
                      <wp:positionH relativeFrom="column">
                        <wp:posOffset>891540</wp:posOffset>
                      </wp:positionH>
                      <wp:positionV relativeFrom="paragraph">
                        <wp:posOffset>127635</wp:posOffset>
                      </wp:positionV>
                      <wp:extent cx="180975" cy="300355"/>
                      <wp:effectExtent l="19050" t="9525" r="19050" b="13970"/>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00355"/>
                              </a:xfrm>
                              <a:prstGeom prst="downArrow">
                                <a:avLst>
                                  <a:gd name="adj1" fmla="val 50000"/>
                                  <a:gd name="adj2" fmla="val 4149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0CC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1" o:spid="_x0000_s1026" type="#_x0000_t67" style="position:absolute;margin-left:70.2pt;margin-top:10.05pt;width:14.25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GaAIAAKMEAAAOAAAAZHJzL2Uyb0RvYy54bWysVM1u1DAQviPxDpbvNMl2Q7tRs1XVUoRU&#10;oFKBu9d2Ngb/YXs321vFm/AGCAmBQLxD+kZMnOyShRsiB8eTGX/zzXyenJxulERr7rwwusTZQYoR&#10;19QwoZclfv3q8tExRj4QzYg0mpf4lnt8On/44KSxBZ+Y2kjGHQIQ7YvGlrgOwRZJ4mnNFfEHxnIN&#10;zso4RQKYbpkwRxpAVzKZpOnjpDGOWWco9x6+XvROPI/4VcVpeFlVngckSwzcQlxdXBfdmsxPSLF0&#10;xNaCDjTIP7BQRGhIuoO6IIGglRN/QSlBnfGmCgfUqMRUlaA81gDVZOkf1dzUxPJYCzTH212b/P+D&#10;pS/W1w4JVuJJhpEmCjRqP95/uL9rv7Q/2u/tJ9R+bn+239qvCCKgXY31BZy6sdeuK9jbK0PfeaTN&#10;eU30kp85Z5qaEwYkY3yyd6AzPBxFi+a5YZCMrIKJndtUTnWA0BO0iQLd7gTim4AofMyO09lRjhEF&#10;12GaHuZ5xyghxfawdT485UahblNiZhodCcUMZH3lQxSJDZUS9haqrpQEzddEojyFZ7gTo5jJOGaa&#10;TWd9YaQYEIHANnFsiZGCXQopo+GWi3PpEMCX+DI+A2c/DpMaNSWe5ZM8Ut3z+TFEx7DnCFn3wpQI&#10;MEpSqBIf74JI0WnxRLN40QMRst/DYamhdVs9el0Xht2CNs70cwJzDRtO3sAbowampMT+/Yo4jpF8&#10;pkHhWTaddmMVjWl+NAHDjT2LsYdoWhsYPgDrt+ehH8WVdWJZQ64sVq/NGdyKSoRO3I5hz2swYBKi&#10;5sPUdqM2tmPU73/L/BcAAAD//wMAUEsDBBQABgAIAAAAIQCM4grj3AAAAAkBAAAPAAAAZHJzL2Rv&#10;d25yZXYueG1sTI9BTsMwEEX3SNzBGiR21E6VhhLiVKhSJXZA4QDT2CQR8djYTmpuj7uC5dc8/f+m&#10;2SUzsUX7MFqSUKwEME2dVSP1Ej7eD3dbYCEiKZwsaQk/OsCuvb5qsFb2TG96Ocae5RIKNUoYYnQ1&#10;56EbtMGwsk5Tvn1abzDm6HuuPJ5zuZn4WoiKGxwpLwzo9H7Q3ddxNhK+l9fiGYsqvaQ0O68Om80+&#10;Oilvb9LTI7CoU/yD4aKf1aHNTic7kwpsyrkUZUYlrEUB7AJU2wdgJwnVfQm8bfj/D9pfAAAA//8D&#10;AFBLAQItABQABgAIAAAAIQC2gziS/gAAAOEBAAATAAAAAAAAAAAAAAAAAAAAAABbQ29udGVudF9U&#10;eXBlc10ueG1sUEsBAi0AFAAGAAgAAAAhADj9If/WAAAAlAEAAAsAAAAAAAAAAAAAAAAALwEAAF9y&#10;ZWxzLy5yZWxzUEsBAi0AFAAGAAgAAAAhAKP/qkZoAgAAowQAAA4AAAAAAAAAAAAAAAAALgIAAGRy&#10;cy9lMm9Eb2MueG1sUEsBAi0AFAAGAAgAAAAhAIziCuPcAAAACQEAAA8AAAAAAAAAAAAAAAAAwgQA&#10;AGRycy9kb3ducmV2LnhtbFBLBQYAAAAABAAEAPMAAADLBQAAAAA=&#10;">
                      <v:textbox style="layout-flow:vertical-ideographic"/>
                    </v:shape>
                  </w:pict>
                </mc:Fallback>
              </mc:AlternateContent>
            </w:r>
          </w:p>
          <w:p w:rsidR="00106FFF" w:rsidRPr="00F60B3F" w:rsidRDefault="00106FFF" w:rsidP="00D11B7D">
            <w:pPr>
              <w:pStyle w:val="a5"/>
              <w:jc w:val="both"/>
              <w:rPr>
                <w:rFonts w:ascii="Times New Roman" w:hAnsi="Times New Roman" w:cs="Times New Roman"/>
                <w:sz w:val="16"/>
                <w:szCs w:val="16"/>
              </w:rPr>
            </w:pPr>
          </w:p>
        </w:tc>
        <w:tc>
          <w:tcPr>
            <w:tcW w:w="3190" w:type="dxa"/>
            <w:tcBorders>
              <w:top w:val="single" w:sz="4" w:space="0" w:color="auto"/>
              <w:left w:val="nil"/>
              <w:bottom w:val="nil"/>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p>
        </w:tc>
        <w:tc>
          <w:tcPr>
            <w:tcW w:w="3191" w:type="dxa"/>
            <w:tcBorders>
              <w:top w:val="single" w:sz="4" w:space="0" w:color="auto"/>
              <w:left w:val="nil"/>
              <w:bottom w:val="single" w:sz="4" w:space="0" w:color="auto"/>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noProof/>
                <w:sz w:val="16"/>
                <w:szCs w:val="16"/>
                <w:lang w:eastAsia="ru-RU"/>
              </w:rPr>
              <mc:AlternateContent>
                <mc:Choice Requires="wps">
                  <w:drawing>
                    <wp:anchor distT="0" distB="0" distL="114300" distR="114300" simplePos="0" relativeHeight="251663360" behindDoc="0" locked="0" layoutInCell="1" allowOverlap="1">
                      <wp:simplePos x="0" y="0"/>
                      <wp:positionH relativeFrom="column">
                        <wp:posOffset>926465</wp:posOffset>
                      </wp:positionH>
                      <wp:positionV relativeFrom="paragraph">
                        <wp:posOffset>127635</wp:posOffset>
                      </wp:positionV>
                      <wp:extent cx="180975" cy="300355"/>
                      <wp:effectExtent l="19050" t="9525" r="19050" b="13970"/>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00355"/>
                              </a:xfrm>
                              <a:prstGeom prst="downArrow">
                                <a:avLst>
                                  <a:gd name="adj1" fmla="val 50000"/>
                                  <a:gd name="adj2" fmla="val 4149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1C552" id="Стрелка вниз 20" o:spid="_x0000_s1026" type="#_x0000_t67" style="position:absolute;margin-left:72.95pt;margin-top:10.05pt;width:14.2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kDZQIAAKMEAAAOAAAAZHJzL2Uyb0RvYy54bWysVM1u1DAQviPxDpbvNMl2Q3ejZquqpQip&#10;QKUC99nY2Rj8E2zvZnureBPeACEhEIh3SN+IiZMuWbghcnDszPibb+abyfHJVkmy4dYJo3OaHMSU&#10;cF0YJvQqp69fXTyaUeI8aAbSaJ7TG+7oyeLhg+OmzvjEVEYybgmCaJc1dU4r7+ssilxRcQXuwNRc&#10;o7E0VoHHo11FzEKD6EpGkzh+HDXGstqagjuHX897I10E/LLkhX9Zlo57InOK3HxYbViX3RotjiFb&#10;WagrUQw04B9YKBAag+6gzsEDWVvxF5QShTXOlP6gMCoyZSkKHnLAbJL4j2yuK6h5yAWL4+pdmdz/&#10;gy1ebK4sESynEyyPBoUatR/vPtzdtl/aH+339hNpP7c/22/tV4IeWK6mdhneuq6vbJewqy9N8c4R&#10;bc4q0Ct+aq1pKg4MSSadf7R3oTs4vEqWzXPDMBisvQmV25ZWdYBYE7INAt3sBOJbTwr8mMzi+VFK&#10;SYGmwzg+TNMQAbL7y7V1/ik3inSbnDLT6EAoRIDNpfNBJDZkCuxtQkmpJGq+AUnSGJ+hJ0Y+k7HP&#10;NJnO+8QgGxAjyO4Dh5IYKdiFkDIc7Gp5Ji1B+JxehGfg7MZuUpMmp/N0kgaqezY3hugY9hwx6p6b&#10;Eh5HSQqV09nOCbJOiyeahUb3IGS/x8tSD+J0evS6Lg27QW2s6ecE5xo3HN7gm5IGpySn7v0aLKdE&#10;PtOo8DyZTruxCodpetQ1kR1blmML6KIyOHwI1m/PfD+K69qKVYWxkpC9NqfYFaXw9+3T8xro4iTg&#10;bm/Uxufg9fvfsvgFAAD//wMAUEsDBBQABgAIAAAAIQC+Ht8O3AAAAAkBAAAPAAAAZHJzL2Rvd25y&#10;ZXYueG1sTI9BTsMwEEX3SNzBGiR21EmVpJDGqVClSuyAwgGmsZtExGNjO6m5Pe4Kll/z9P+bZhf1&#10;xBbl/GhIQL7KgCnqjBypF/D5cXh4BOYDksTJkBLwozzs2tubBmtpLvSulmPoWSohX6OAIQRbc+67&#10;QWn0K2MVpdvZOI0hRddz6fCSyvXE11lWcY0jpYUBrdoPqvs6zlrA9/KWv2BexdcYZ+vkoSz3wQpx&#10;fxeft8CCiuEPhqt+Uoc2OZ3MTNKzKeWifEqogHWWA7sCm6IAdhJQbQrgbcP/f9D+AgAA//8DAFBL&#10;AQItABQABgAIAAAAIQC2gziS/gAAAOEBAAATAAAAAAAAAAAAAAAAAAAAAABbQ29udGVudF9UeXBl&#10;c10ueG1sUEsBAi0AFAAGAAgAAAAhADj9If/WAAAAlAEAAAsAAAAAAAAAAAAAAAAALwEAAF9yZWxz&#10;Ly5yZWxzUEsBAi0AFAAGAAgAAAAhAGJmmQNlAgAAowQAAA4AAAAAAAAAAAAAAAAALgIAAGRycy9l&#10;Mm9Eb2MueG1sUEsBAi0AFAAGAAgAAAAhAL4e3w7cAAAACQEAAA8AAAAAAAAAAAAAAAAAvwQAAGRy&#10;cy9kb3ducmV2LnhtbFBLBQYAAAAABAAEAPMAAADIBQAAAAA=&#10;">
                      <v:textbox style="layout-flow:vertical-ideographic"/>
                    </v:shape>
                  </w:pict>
                </mc:Fallback>
              </mc:AlternateContent>
            </w:r>
          </w:p>
        </w:tc>
      </w:tr>
      <w:tr w:rsidR="00106FFF" w:rsidRPr="00F60B3F" w:rsidTr="00D11B7D">
        <w:tc>
          <w:tcPr>
            <w:tcW w:w="3190" w:type="dxa"/>
            <w:tcBorders>
              <w:top w:val="single" w:sz="4" w:space="0" w:color="auto"/>
              <w:bottom w:val="single" w:sz="4" w:space="0" w:color="auto"/>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Документы соответствуют требованиям</w:t>
            </w:r>
          </w:p>
        </w:tc>
        <w:tc>
          <w:tcPr>
            <w:tcW w:w="3190" w:type="dxa"/>
            <w:tcBorders>
              <w:top w:val="nil"/>
              <w:bottom w:val="nil"/>
            </w:tcBorders>
            <w:shd w:val="clear" w:color="auto" w:fill="auto"/>
          </w:tcPr>
          <w:p w:rsidR="00106FFF" w:rsidRPr="00F60B3F" w:rsidRDefault="00106FFF" w:rsidP="00D11B7D">
            <w:pPr>
              <w:pStyle w:val="a5"/>
              <w:jc w:val="both"/>
              <w:rPr>
                <w:rFonts w:ascii="Times New Roman" w:hAnsi="Times New Roman" w:cs="Times New Roman"/>
                <w:sz w:val="16"/>
                <w:szCs w:val="16"/>
              </w:rPr>
            </w:pPr>
          </w:p>
        </w:tc>
        <w:tc>
          <w:tcPr>
            <w:tcW w:w="3191" w:type="dxa"/>
            <w:tcBorders>
              <w:top w:val="single" w:sz="4" w:space="0" w:color="auto"/>
              <w:bottom w:val="single" w:sz="4" w:space="0" w:color="auto"/>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Документы не соответствуют требованиям</w:t>
            </w:r>
          </w:p>
        </w:tc>
      </w:tr>
      <w:tr w:rsidR="00106FFF" w:rsidRPr="00F60B3F" w:rsidTr="00D11B7D">
        <w:tc>
          <w:tcPr>
            <w:tcW w:w="3190" w:type="dxa"/>
            <w:tcBorders>
              <w:top w:val="single" w:sz="4" w:space="0" w:color="auto"/>
              <w:left w:val="nil"/>
              <w:bottom w:val="single" w:sz="4" w:space="0" w:color="auto"/>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simplePos x="0" y="0"/>
                      <wp:positionH relativeFrom="column">
                        <wp:posOffset>891540</wp:posOffset>
                      </wp:positionH>
                      <wp:positionV relativeFrom="paragraph">
                        <wp:posOffset>140335</wp:posOffset>
                      </wp:positionV>
                      <wp:extent cx="180975" cy="300355"/>
                      <wp:effectExtent l="19050" t="13970" r="19050" b="19050"/>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00355"/>
                              </a:xfrm>
                              <a:prstGeom prst="downArrow">
                                <a:avLst>
                                  <a:gd name="adj1" fmla="val 50000"/>
                                  <a:gd name="adj2" fmla="val 4149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EA77E" id="Стрелка вниз 19" o:spid="_x0000_s1026" type="#_x0000_t67" style="position:absolute;margin-left:70.2pt;margin-top:11.05pt;width:14.25pt;height:2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tZQIAAKMEAAAOAAAAZHJzL2Uyb0RvYy54bWysVM1u1DAQviPxDpbvNMl2Q3ejZquqpQip&#10;QKUC99nY2Rj8E2zvZnureBPeACEhEIh3SN+IiZMuWbghcnA8mfE338znyfHJVkmy4dYJo3OaHMSU&#10;cF0YJvQqp69fXTyaUeI8aAbSaJ7TG+7oyeLhg+OmzvjEVEYybgmCaJc1dU4r7+ssilxRcQXuwNRc&#10;o7M0VoFH064iZqFBdCWjSRw/jhpjWW1NwZ3Dr+e9ky4Cflnywr8sS8c9kTlFbj6sNqzLbo0Wx5Ct&#10;LNSVKAYa8A8sFAiNSXdQ5+CBrK34C0qJwhpnSn9QGBWZshQFDzVgNUn8RzXXFdQ81ILNcfWuTe7/&#10;wRYvNleWCIbazSnRoFCj9uPdh7vb9kv7o/3efiLt5/Zn+639SjAC29XULsNT1/WV7Qp29aUp3jmi&#10;zVkFesVPrTVNxYEhyaSLj/YOdIbDo2TZPDcMk8Ham9C5bWlVB4g9Idsg0M1OIL71pMCPySyeH6WU&#10;FOg6jOPDNA0ZILs/XFvnn3KjSLfJKTONDoRCBthcOh9EYkOlwN4mlJRKouYbkCSN8RnuxChmMo6Z&#10;JtN5XxhkA2IE2X3i0BIjBbsQUgbDrpZn0hKEz+lFeAbObhwmNWlyOk8naaC653NjiI5hzxGz7oUp&#10;4XGUpFA5ne2CIOu0eKJZuOgehOz3eFjqQZxOj17XpWE3qI01/ZzgXOOGwxt8U9LglOTUvV+D5ZTI&#10;ZxoVnifTaTdWwZimRxM07NizHHtAF5XB4UOwfnvm+1Fc11asKsyVhOq1OcVbUQp/f316XgNdnATc&#10;7Y3a2A5Rv/8ti18AAAD//wMAUEsDBBQABgAIAAAAIQCUgWMg3AAAAAkBAAAPAAAAZHJzL2Rvd25y&#10;ZXYueG1sTI9BTsMwEEX3SNzBmkrsqJMojdoQp0KVKrEDCgeYxiaJGo+N7aTm9rgrWH7N0/9vmn3U&#10;E1uU86MhAfk6A6aoM3KkXsDnx/FxC8wHJImTISXgR3nYt/d3DdbSXOldLafQs1RCvkYBQwi25tx3&#10;g9Lo18YqSrcv4zSGFF3PpcNrKtcTL7Ks4hpHSgsDWnUYVHc5zVrA9/KWv2BexdcYZ+vkcbM5BCvE&#10;wyo+PwELKoY/GG76SR3a5HQ2M0nPppTLrEyogKLIgd2AarsDdhZQ7UrgbcP/f9D+AgAA//8DAFBL&#10;AQItABQABgAIAAAAIQC2gziS/gAAAOEBAAATAAAAAAAAAAAAAAAAAAAAAABbQ29udGVudF9UeXBl&#10;c10ueG1sUEsBAi0AFAAGAAgAAAAhADj9If/WAAAAlAEAAAsAAAAAAAAAAAAAAAAALwEAAF9yZWxz&#10;Ly5yZWxzUEsBAi0AFAAGAAgAAAAhAOh/v+1lAgAAowQAAA4AAAAAAAAAAAAAAAAALgIAAGRycy9l&#10;Mm9Eb2MueG1sUEsBAi0AFAAGAAgAAAAhAJSBYyDcAAAACQEAAA8AAAAAAAAAAAAAAAAAvwQAAGRy&#10;cy9kb3ducmV2LnhtbFBLBQYAAAAABAAEAPMAAADIBQAAAAA=&#10;">
                      <v:textbox style="layout-flow:vertical-ideographic"/>
                    </v:shape>
                  </w:pict>
                </mc:Fallback>
              </mc:AlternateContent>
            </w:r>
          </w:p>
          <w:p w:rsidR="00106FFF" w:rsidRPr="00F60B3F" w:rsidRDefault="00106FFF" w:rsidP="00D11B7D">
            <w:pPr>
              <w:pStyle w:val="a5"/>
              <w:jc w:val="both"/>
              <w:rPr>
                <w:rFonts w:ascii="Times New Roman" w:hAnsi="Times New Roman" w:cs="Times New Roman"/>
                <w:sz w:val="16"/>
                <w:szCs w:val="16"/>
              </w:rPr>
            </w:pPr>
          </w:p>
        </w:tc>
        <w:tc>
          <w:tcPr>
            <w:tcW w:w="3190" w:type="dxa"/>
            <w:tcBorders>
              <w:top w:val="nil"/>
              <w:left w:val="nil"/>
              <w:bottom w:val="nil"/>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p>
        </w:tc>
        <w:tc>
          <w:tcPr>
            <w:tcW w:w="3191" w:type="dxa"/>
            <w:tcBorders>
              <w:top w:val="single" w:sz="4" w:space="0" w:color="auto"/>
              <w:left w:val="nil"/>
              <w:bottom w:val="single" w:sz="4" w:space="0" w:color="auto"/>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noProof/>
                <w:sz w:val="16"/>
                <w:szCs w:val="16"/>
                <w:lang w:eastAsia="ru-RU"/>
              </w:rPr>
              <mc:AlternateContent>
                <mc:Choice Requires="wps">
                  <w:drawing>
                    <wp:anchor distT="0" distB="0" distL="114300" distR="114300" simplePos="0" relativeHeight="251664384" behindDoc="0" locked="0" layoutInCell="1" allowOverlap="1">
                      <wp:simplePos x="0" y="0"/>
                      <wp:positionH relativeFrom="column">
                        <wp:posOffset>926465</wp:posOffset>
                      </wp:positionH>
                      <wp:positionV relativeFrom="paragraph">
                        <wp:posOffset>140335</wp:posOffset>
                      </wp:positionV>
                      <wp:extent cx="180975" cy="300355"/>
                      <wp:effectExtent l="19050" t="13970" r="19050" b="9525"/>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00355"/>
                              </a:xfrm>
                              <a:prstGeom prst="downArrow">
                                <a:avLst>
                                  <a:gd name="adj1" fmla="val 50000"/>
                                  <a:gd name="adj2" fmla="val 4149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8F4A9" id="Стрелка вниз 18" o:spid="_x0000_s1026" type="#_x0000_t67" style="position:absolute;margin-left:72.95pt;margin-top:11.05pt;width:14.25pt;height:2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yoZAIAAKMEAAAOAAAAZHJzL2Uyb0RvYy54bWysVM1u1DAQviPxDpbvNMl2Q3ejZquqpQip&#10;QKUC99nY2Rj8E2zvZnureBPeACEhEIh3SN+IiZMuWbghcnA8mfE338znyfHJVkmy4dYJo3OaHMSU&#10;cF0YJvQqp69fXTyaUeI8aAbSaJ7TG+7oyeLhg+OmzvjEVEYybgmCaJc1dU4r7+ssilxRcQXuwNRc&#10;o7M0VoFH064iZqFBdCWjSRw/jhpjWW1NwZ3Dr+e9ky4Cflnywr8sS8c9kTlFbj6sNqzLbo0Wx5Ct&#10;LNSVKAYa8A8sFAiNSXdQ5+CBrK34C0qJwhpnSn9QGBWZshQFDzVgNUn8RzXXFdQ81ILNcfWuTe7/&#10;wRYvNleWCIbaoVIaFGrUfrz7cHfbfml/tN/bT6T93P5sv7VfCUZgu5raZXjqur6yXcGuvjTFO0e0&#10;OatAr/iptaapODAkmXTx0d6BznB4lCyb54ZhMlh7Ezq3La3qALEnZBsEutkJxLeeFPgxmcXzo5SS&#10;Al2HcXyYpiEDZPeHa+v8U24U6TY5ZabRgVDIAJtL54NIbKgU2NuEklJJ1HwDkqQxPsOdGMVMxjHT&#10;ZDrvC4NsQIwgu08cWmKkYBdCymDY1fJMWoLwOb0Iz8DZjcOkJk1O5+kkDVT3fG4M0THsOWLWvTAl&#10;PI6SFCqns10QZJ0WTzQLF92DkP0eD0s9iNPp0eu6NOwGtbGmnxOca9xweINvShqckpy692uwnBL5&#10;TKPC82Q67cYqGNP0aIKGHXuWYw/oojI4fAjWb898P4rr2opVhbmSUL02p3grSuHvr0/Pa6CLk4C7&#10;vVEb2yHq979l8QsAAP//AwBQSwMEFAAGAAgAAAAhAKZ9ts3cAAAACQEAAA8AAABkcnMvZG93bnJl&#10;di54bWxMj0FOwzAQRfdI3MEaJHbUSZQEGuJUqFIldkDhAG48JBHx2NhOam6Pu4Ll1zz9/6bdRT2z&#10;FZ2fDAnINxkwpN6oiQYBH++HuwdgPkhScjaEAn7Qw667vmplo8yZ3nA9hoGlEvKNFDCGYBvOfT+i&#10;ln5jLFK6fRqnZUjRDVw5eU7leuZFltVcy4nSwigt7kfsv46LFvC9vubPMq/jS4yLdepQVftghbi9&#10;iU+PwALG8AfDRT+pQ5ecTmYh5dmcclltEyqgKHJgF+C+LIGdBNTbEnjX8v8fdL8AAAD//wMAUEsB&#10;Ai0AFAAGAAgAAAAhALaDOJL+AAAA4QEAABMAAAAAAAAAAAAAAAAAAAAAAFtDb250ZW50X1R5cGVz&#10;XS54bWxQSwECLQAUAAYACAAAACEAOP0h/9YAAACUAQAACwAAAAAAAAAAAAAAAAAvAQAAX3JlbHMv&#10;LnJlbHNQSwECLQAUAAYACAAAACEAKeaMqGQCAACjBAAADgAAAAAAAAAAAAAAAAAuAgAAZHJzL2Uy&#10;b0RvYy54bWxQSwECLQAUAAYACAAAACEApn22zdwAAAAJAQAADwAAAAAAAAAAAAAAAAC+BAAAZHJz&#10;L2Rvd25yZXYueG1sUEsFBgAAAAAEAAQA8wAAAMcFAAAAAA==&#10;">
                      <v:textbox style="layout-flow:vertical-ideographic"/>
                    </v:shape>
                  </w:pict>
                </mc:Fallback>
              </mc:AlternateContent>
            </w:r>
          </w:p>
        </w:tc>
      </w:tr>
      <w:tr w:rsidR="00106FFF" w:rsidRPr="00F60B3F" w:rsidTr="00D11B7D">
        <w:tc>
          <w:tcPr>
            <w:tcW w:w="3190" w:type="dxa"/>
            <w:tcBorders>
              <w:top w:val="single" w:sz="4" w:space="0" w:color="auto"/>
              <w:bottom w:val="single" w:sz="4" w:space="0" w:color="auto"/>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Регистрация заявления и документов</w:t>
            </w:r>
          </w:p>
        </w:tc>
        <w:tc>
          <w:tcPr>
            <w:tcW w:w="3190" w:type="dxa"/>
            <w:tcBorders>
              <w:top w:val="nil"/>
              <w:bottom w:val="nil"/>
            </w:tcBorders>
            <w:shd w:val="clear" w:color="auto" w:fill="auto"/>
          </w:tcPr>
          <w:p w:rsidR="00106FFF" w:rsidRPr="00F60B3F" w:rsidRDefault="00106FFF" w:rsidP="00D11B7D">
            <w:pPr>
              <w:pStyle w:val="a5"/>
              <w:jc w:val="both"/>
              <w:rPr>
                <w:rFonts w:ascii="Times New Roman" w:hAnsi="Times New Roman" w:cs="Times New Roman"/>
                <w:sz w:val="16"/>
                <w:szCs w:val="16"/>
              </w:rPr>
            </w:pPr>
          </w:p>
        </w:tc>
        <w:tc>
          <w:tcPr>
            <w:tcW w:w="3191" w:type="dxa"/>
            <w:tcBorders>
              <w:top w:val="single" w:sz="4" w:space="0" w:color="auto"/>
              <w:bottom w:val="single" w:sz="4" w:space="0" w:color="auto"/>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Отказ в приеме документов с указанием причин отказа</w:t>
            </w:r>
          </w:p>
        </w:tc>
      </w:tr>
      <w:tr w:rsidR="00106FFF" w:rsidRPr="00F60B3F" w:rsidTr="00D11B7D">
        <w:tc>
          <w:tcPr>
            <w:tcW w:w="3190" w:type="dxa"/>
            <w:tcBorders>
              <w:top w:val="single" w:sz="4" w:space="0" w:color="auto"/>
              <w:left w:val="nil"/>
              <w:bottom w:val="single" w:sz="4" w:space="0" w:color="auto"/>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noProof/>
                <w:sz w:val="16"/>
                <w:szCs w:val="16"/>
                <w:lang w:eastAsia="ru-RU"/>
              </w:rPr>
              <mc:AlternateContent>
                <mc:Choice Requires="wps">
                  <w:drawing>
                    <wp:anchor distT="0" distB="0" distL="114300" distR="114300" simplePos="0" relativeHeight="251666432" behindDoc="0" locked="0" layoutInCell="1" allowOverlap="1">
                      <wp:simplePos x="0" y="0"/>
                      <wp:positionH relativeFrom="column">
                        <wp:posOffset>891540</wp:posOffset>
                      </wp:positionH>
                      <wp:positionV relativeFrom="paragraph">
                        <wp:posOffset>146050</wp:posOffset>
                      </wp:positionV>
                      <wp:extent cx="180975" cy="300355"/>
                      <wp:effectExtent l="19050" t="13970" r="19050" b="19050"/>
                      <wp:wrapNone/>
                      <wp:docPr id="17"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00355"/>
                              </a:xfrm>
                              <a:prstGeom prst="downArrow">
                                <a:avLst>
                                  <a:gd name="adj1" fmla="val 50000"/>
                                  <a:gd name="adj2" fmla="val 4149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CB17" id="Стрелка вниз 17" o:spid="_x0000_s1026" type="#_x0000_t67" style="position:absolute;margin-left:70.2pt;margin-top:11.5pt;width:14.25pt;height:2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jsZQIAAKMEAAAOAAAAZHJzL2Uyb0RvYy54bWysVM1u1DAQviPxDpbvNMl2Q3ejZquqpQip&#10;QKUC99nY2Rj8E2zvZnureBPeACEhEIh3SN+IiZMuWbghcnA8mfE338znyfHJVkmy4dYJo3OaHMSU&#10;cF0YJvQqp69fXTyaUeI8aAbSaJ7TG+7oyeLhg+OmzvjEVEYybgmCaJc1dU4r7+ssilxRcQXuwNRc&#10;o7M0VoFH064iZqFBdCWjSRw/jhpjWW1NwZ3Dr+e9ky4Cflnywr8sS8c9kTlFbj6sNqzLbo0Wx5Ct&#10;LNSVKAYa8A8sFAiNSXdQ5+CBrK34C0qJwhpnSn9QGBWZshQFDzVgNUn8RzXXFdQ81ILNcfWuTe7/&#10;wRYvNleWCIbaHVGiQaFG7ce7D3e37Zf2R/u9/UTaz+3P9lv7lWAEtqupXYanrusr2xXs6ktTvHNE&#10;m7MK9IqfWmuaigNDkkkXH+0d6AyHR8myeW4YJoO1N6Fz29KqDhB7QrZBoJudQHzrSYEfk1k8P0op&#10;KdB1GMeHaRoyQHZ/uLbOP+VGkW6TU2YaHQiFDLC5dD6IxIZKgb1NKCmVRM03IEka4zPciVHMZBwz&#10;TabzvjDIBsQIsvvEoSVGCnYhpAyGXS3PpCUIn9OL8Ayc3ThMatLkdJ5O0kB1z+fGEB3DniNm3QtT&#10;wuMoSaFyOtsFQdZp8USzcNE9CNnv8bDUgzidHr2uS8NuUBtr+jnBucYNhzf4pqTBKcmpe78GyymR&#10;zzQqPE+m026sgjFNjyZo2LFnOfaALiqDw4dg/fbM96O4rq1YVZgrCdVrc4q3ohT+/vr0vAa6OAm4&#10;2xu1sR2ifv9bFr8AAAD//wMAUEsDBBQABgAIAAAAIQA/p7sY3AAAAAkBAAAPAAAAZHJzL2Rvd25y&#10;ZXYueG1sTI/LTsMwEEX3SPyDNUjsqJ0+QglxKlSpEjug8AHTeEgi4ge2k5q/x13B8mqO7pxb75Ie&#10;2Uw+DNZIKBYCGJnWqsF0Ej7eD3dbYCGiUThaQxJ+KMCuub6qsVL2bN5oPsaO5RITKpTQx+gqzkPb&#10;k8awsI5Mvn1arzHm6DuuPJ5zuR75UoiSaxxM/tCjo31P7ddx0hK+59fiGYsyvaQ0Oa8Om80+Oilv&#10;b9LTI7BIKf7BcNHP6tBkp5OdjApszHkt1hmVsFzlTReg3D4AO0m4FyvgTc3/L2h+AQAA//8DAFBL&#10;AQItABQABgAIAAAAIQC2gziS/gAAAOEBAAATAAAAAAAAAAAAAAAAAAAAAABbQ29udGVudF9UeXBl&#10;c10ueG1sUEsBAi0AFAAGAAgAAAAhADj9If/WAAAAlAEAAAsAAAAAAAAAAAAAAAAALwEAAF9yZWxz&#10;Ly5yZWxzUEsBAi0AFAAGAAgAAAAhAOTpaOxlAgAAowQAAA4AAAAAAAAAAAAAAAAALgIAAGRycy9l&#10;Mm9Eb2MueG1sUEsBAi0AFAAGAAgAAAAhAD+nuxjcAAAACQEAAA8AAAAAAAAAAAAAAAAAvwQAAGRy&#10;cy9kb3ducmV2LnhtbFBLBQYAAAAABAAEAPMAAADIBQAAAAA=&#10;">
                      <v:textbox style="layout-flow:vertical-ideographic"/>
                    </v:shape>
                  </w:pict>
                </mc:Fallback>
              </mc:AlternateContent>
            </w:r>
          </w:p>
        </w:tc>
        <w:tc>
          <w:tcPr>
            <w:tcW w:w="3190" w:type="dxa"/>
            <w:tcBorders>
              <w:top w:val="nil"/>
              <w:left w:val="nil"/>
              <w:bottom w:val="single" w:sz="4" w:space="0" w:color="auto"/>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p>
        </w:tc>
        <w:tc>
          <w:tcPr>
            <w:tcW w:w="3191" w:type="dxa"/>
            <w:tcBorders>
              <w:top w:val="single" w:sz="4" w:space="0" w:color="auto"/>
              <w:left w:val="nil"/>
              <w:bottom w:val="single" w:sz="4" w:space="0" w:color="auto"/>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simplePos x="0" y="0"/>
                      <wp:positionH relativeFrom="column">
                        <wp:posOffset>878840</wp:posOffset>
                      </wp:positionH>
                      <wp:positionV relativeFrom="paragraph">
                        <wp:posOffset>98425</wp:posOffset>
                      </wp:positionV>
                      <wp:extent cx="180975" cy="300355"/>
                      <wp:effectExtent l="19050" t="13970" r="19050" b="9525"/>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00355"/>
                              </a:xfrm>
                              <a:prstGeom prst="downArrow">
                                <a:avLst>
                                  <a:gd name="adj1" fmla="val 50000"/>
                                  <a:gd name="adj2" fmla="val 4149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985CF" id="Стрелка вниз 16" o:spid="_x0000_s1026" type="#_x0000_t67" style="position:absolute;margin-left:69.2pt;margin-top:7.75pt;width:14.25pt;height:2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upZQIAAKMEAAAOAAAAZHJzL2Uyb0RvYy54bWysVM1u1DAQviPxDpbvNMl20+5GzVZVSxFS&#10;gUoF7rOxszH4J9jezfaGeBPeACEhEIh3SN+IiZMuWbghcnA8mfE338znycnpVkmy4dYJo3OaHMSU&#10;cF0YJvQqp69eXj6aUeI8aAbSaJ7TW+7o6eLhg5OmzvjEVEYybgmCaJc1dU4r7+ssilxRcQXuwNRc&#10;o7M0VoFH064iZqFBdCWjSRwfRY2xrLam4M7h14veSRcBvyx54V+UpeOeyJwiNx9WG9Zlt0aLE8hW&#10;FupKFAMN+AcWCoTGpDuoC/BA1lb8BaVEYY0zpT8ojIpMWYqChxqwmiT+o5qbCmoeasHmuHrXJvf/&#10;YIvnm2tLBEPtjijRoFCj9uPdh7v37Zf2R/u9/UTaz+3P9lv7lWAEtqupXYanbupr2xXs6itTvHVE&#10;m/MK9IqfWWuaigNDkkkXH+0d6AyHR8myeWYYJoO1N6Fz29KqDhB7QrZBoNudQHzrSYEfk1k8P04p&#10;KdB1GMeHaRoyQHZ/uLbOP+FGkW6TU2YaHQiFDLC5cj6IxIZKgb1JKCmVRM03IEka4zPciVHMZBwz&#10;TabzvjDIBsQIsvvEoSVGCnYppAyGXS3PpSUIn9PL8Ayc3ThMatLkdJ5O0kB1z+fGEB3DniNm3QtT&#10;wuMoSaFyOtsFQdZp8VizcNE9CNnv8bDUgzidHr2uS8NuURtr+jnBucYNh9f4pqTBKcmpe7cGyymR&#10;TzUqPE+m026sgjFNjydo2LFnOfaALiqDw4dg/fbc96O4rq1YVZgrCdVrc4a3ohT+/vr0vAa6OAm4&#10;2xu1sR2ifv9bFr8AAAD//wMAUEsDBBQABgAIAAAAIQAdSKoD3AAAAAkBAAAPAAAAZHJzL2Rvd25y&#10;ZXYueG1sTI/LTsMwEEX3SPyDNUjsqJNCrDTEqVClSuyAth/gxkMSET+IndT8PdMV7OZqju6cqbfJ&#10;jGzBKQzOSshXGTC0rdOD7SScjvuHEliIymo1OosSfjDAtrm9qVWl3cV+4HKIHaMSGyoloY/RV5yH&#10;tkejwsp5tLT7dJNRkeLUcT2pC5Wbka+zTHCjBksXeuVx12P7dZiNhO/lPX9VuUhvKc1+0vui2EUv&#10;5f1denkGFjHFPxiu+qQODTmd3Wx1YCPlx/KJUBqKAtgVEGID7CxBrEvgTc3/f9D8AgAA//8DAFBL&#10;AQItABQABgAIAAAAIQC2gziS/gAAAOEBAAATAAAAAAAAAAAAAAAAAAAAAABbQ29udGVudF9UeXBl&#10;c10ueG1sUEsBAi0AFAAGAAgAAAAhADj9If/WAAAAlAEAAAsAAAAAAAAAAAAAAAAALwEAAF9yZWxz&#10;Ly5yZWxzUEsBAi0AFAAGAAgAAAAhACVwW6llAgAAowQAAA4AAAAAAAAAAAAAAAAALgIAAGRycy9l&#10;Mm9Eb2MueG1sUEsBAi0AFAAGAAgAAAAhAB1IqgPcAAAACQEAAA8AAAAAAAAAAAAAAAAAvwQAAGRy&#10;cy9kb3ducmV2LnhtbFBLBQYAAAAABAAEAPMAAADIBQAAAAA=&#10;">
                      <v:textbox style="layout-flow:vertical-ideographic"/>
                    </v:shape>
                  </w:pict>
                </mc:Fallback>
              </mc:AlternateContent>
            </w:r>
          </w:p>
          <w:p w:rsidR="00106FFF" w:rsidRPr="00F60B3F" w:rsidRDefault="00106FFF" w:rsidP="00D11B7D">
            <w:pPr>
              <w:pStyle w:val="a5"/>
              <w:jc w:val="both"/>
              <w:rPr>
                <w:rFonts w:ascii="Times New Roman" w:hAnsi="Times New Roman" w:cs="Times New Roman"/>
                <w:sz w:val="16"/>
                <w:szCs w:val="16"/>
              </w:rPr>
            </w:pPr>
          </w:p>
        </w:tc>
      </w:tr>
      <w:tr w:rsidR="00106FFF" w:rsidRPr="00F60B3F" w:rsidTr="00D11B7D">
        <w:tc>
          <w:tcPr>
            <w:tcW w:w="6380" w:type="dxa"/>
            <w:gridSpan w:val="2"/>
            <w:tcBorders>
              <w:top w:val="single" w:sz="4" w:space="0" w:color="auto"/>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Проверка документов</w:t>
            </w:r>
          </w:p>
        </w:tc>
        <w:tc>
          <w:tcPr>
            <w:tcW w:w="3191" w:type="dxa"/>
            <w:tcBorders>
              <w:top w:val="single" w:sz="4" w:space="0" w:color="auto"/>
              <w:bottom w:val="single" w:sz="4" w:space="0" w:color="auto"/>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Возвращение документов заявителю</w:t>
            </w:r>
          </w:p>
        </w:tc>
      </w:tr>
      <w:tr w:rsidR="00106FFF" w:rsidRPr="00F60B3F" w:rsidTr="00D11B7D">
        <w:tc>
          <w:tcPr>
            <w:tcW w:w="3190" w:type="dxa"/>
            <w:tcBorders>
              <w:top w:val="nil"/>
              <w:left w:val="nil"/>
              <w:bottom w:val="single" w:sz="4" w:space="0" w:color="auto"/>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noProof/>
                <w:sz w:val="16"/>
                <w:szCs w:val="16"/>
                <w:lang w:eastAsia="ru-RU"/>
              </w:rPr>
              <mc:AlternateContent>
                <mc:Choice Requires="wps">
                  <w:drawing>
                    <wp:anchor distT="0" distB="0" distL="114300" distR="114300" simplePos="0" relativeHeight="251667456" behindDoc="0" locked="0" layoutInCell="1" allowOverlap="1">
                      <wp:simplePos x="0" y="0"/>
                      <wp:positionH relativeFrom="column">
                        <wp:posOffset>891540</wp:posOffset>
                      </wp:positionH>
                      <wp:positionV relativeFrom="paragraph">
                        <wp:posOffset>70485</wp:posOffset>
                      </wp:positionV>
                      <wp:extent cx="180975" cy="300355"/>
                      <wp:effectExtent l="19050" t="6350" r="19050" b="17145"/>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00355"/>
                              </a:xfrm>
                              <a:prstGeom prst="downArrow">
                                <a:avLst>
                                  <a:gd name="adj1" fmla="val 50000"/>
                                  <a:gd name="adj2" fmla="val 4149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D219B" id="Стрелка вниз 15" o:spid="_x0000_s1026" type="#_x0000_t67" style="position:absolute;margin-left:70.2pt;margin-top:5.55pt;width:14.25pt;height:2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9mZQIAAKMEAAAOAAAAZHJzL2Uyb0RvYy54bWysVM1u1DAQviPxDpbvNMl2l+5GzVZVSxFS&#10;gUoF7rOxszH4D9u72d4q3oQ3QEgIBOId0jdi4myXLNwQOTiezPibb+bz5PhkoyRZc+eF0QXNDlJK&#10;uC4NE3pZ0NevLh5NKfEBNANpNC/oDff0ZP7wwXFjcz4ytZGMO4Ig2ueNLWgdgs2TxJc1V+APjOUa&#10;nZVxCgKabpkwBw2iK5mM0vRx0hjHrDMl9x6/nvdOOo/4VcXL8LKqPA9EFhS5hbi6uC66NZkfQ750&#10;YGtRbmnAP7BQIDQm3UGdQwCycuIvKCVKZ7ypwkFpVGKqSpQ81oDVZOkf1VzXYHmsBZvj7a5N/v/B&#10;li/WV44IhtpNKNGgUKP2492Hu9v2S/uj/d5+Iu3n9mf7rf1KMALb1Vif46lre+W6gr29NOU7T7Q5&#10;q0Ev+alzpqk5MCSZdfHJ3oHO8HiULJrnhmEyWAUTO7epnOoAsSdkEwW62QnEN4GU+DGbprMj5Fmi&#10;6zBNDyeRUQL5/WHrfHjKjSLdpqDMNDoSihlgfelDFIltKwX2NqOkUhI1X4MkkxSf7Z0YxIyGMeNs&#10;POsLg3yLiATuE8eWGCnYhZAyGm65OJOOIHxBL+ITu4KdG4ZJTZqCziajSaS65/NDiI5hzxGz7oUp&#10;EXCUpFAFne6CIO+0eKJZvOgBhOz3eFjqrTidHr2uC8NuUBtn+jnBucYNhzf4pqTBKSmof78CxymR&#10;zzQqPMvG426sojGeHI3QcEPPYugBXdYGhw/B+u1Z6EdxZZ1Y1pgri9Vrc4q3ohLh/vr0vLZ0cRJw&#10;tzdqQztG/f63zH8BAAD//wMAUEsDBBQABgAIAAAAIQA2B5Mp3AAAAAkBAAAPAAAAZHJzL2Rvd25y&#10;ZXYueG1sTI/LTsMwEEX3SPyDNUjsqGOURCGNU6FKldgBhQ+YxkMSNX4QO6n5e9wV7OZqju6caXZR&#10;T2yl2Y/WSBCbDBiZzqrR9BI+Pw4PFTAf0CicrCEJP+Rh197eNFgrezHvtB5Dz1KJ8TVKGEJwNee+&#10;G0ij31hHJu2+7KwxpDj3XM14SeV64o9ZVnKNo0kXBnS0H6g7Hxct4Xt9Ey8oyvga4+JmdSiKfXBS&#10;3t/F5y2wQDH8wXDVT+rQJqeTXYzybEo5z/KEpkEIYFegrJ6AnSQUVQ68bfj/D9pfAAAA//8DAFBL&#10;AQItABQABgAIAAAAIQC2gziS/gAAAOEBAAATAAAAAAAAAAAAAAAAAAAAAABbQ29udGVudF9UeXBl&#10;c10ueG1sUEsBAi0AFAAGAAgAAAAhADj9If/WAAAAlAEAAAsAAAAAAAAAAAAAAAAALwEAAF9yZWxz&#10;Ly5yZWxzUEsBAi0AFAAGAAgAAAAhAGbaD2ZlAgAAowQAAA4AAAAAAAAAAAAAAAAALgIAAGRycy9l&#10;Mm9Eb2MueG1sUEsBAi0AFAAGAAgAAAAhADYHkyncAAAACQEAAA8AAAAAAAAAAAAAAAAAvwQAAGRy&#10;cy9kb3ducmV2LnhtbFBLBQYAAAAABAAEAPMAAADIBQAAAAA=&#10;">
                      <v:textbox style="layout-flow:vertical-ideographic"/>
                    </v:shape>
                  </w:pict>
                </mc:Fallback>
              </mc:AlternateContent>
            </w:r>
          </w:p>
          <w:p w:rsidR="00106FFF" w:rsidRPr="00F60B3F" w:rsidRDefault="00106FFF" w:rsidP="00D11B7D">
            <w:pPr>
              <w:pStyle w:val="a5"/>
              <w:jc w:val="both"/>
              <w:rPr>
                <w:rFonts w:ascii="Times New Roman" w:hAnsi="Times New Roman" w:cs="Times New Roman"/>
                <w:sz w:val="16"/>
                <w:szCs w:val="16"/>
              </w:rPr>
            </w:pPr>
          </w:p>
        </w:tc>
        <w:tc>
          <w:tcPr>
            <w:tcW w:w="3190" w:type="dxa"/>
            <w:tcBorders>
              <w:left w:val="nil"/>
              <w:bottom w:val="single" w:sz="4" w:space="0" w:color="auto"/>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noProof/>
                <w:sz w:val="16"/>
                <w:szCs w:val="16"/>
                <w:lang w:eastAsia="ru-RU"/>
              </w:rPr>
              <mc:AlternateContent>
                <mc:Choice Requires="wps">
                  <w:drawing>
                    <wp:anchor distT="0" distB="0" distL="114300" distR="114300" simplePos="0" relativeHeight="251668480" behindDoc="0" locked="0" layoutInCell="1" allowOverlap="1">
                      <wp:simplePos x="0" y="0"/>
                      <wp:positionH relativeFrom="column">
                        <wp:posOffset>713740</wp:posOffset>
                      </wp:positionH>
                      <wp:positionV relativeFrom="paragraph">
                        <wp:posOffset>70485</wp:posOffset>
                      </wp:positionV>
                      <wp:extent cx="180975" cy="300355"/>
                      <wp:effectExtent l="19050" t="6350" r="19050" b="17145"/>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00355"/>
                              </a:xfrm>
                              <a:prstGeom prst="downArrow">
                                <a:avLst>
                                  <a:gd name="adj1" fmla="val 50000"/>
                                  <a:gd name="adj2" fmla="val 4149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19E2F" id="Стрелка вниз 14" o:spid="_x0000_s1026" type="#_x0000_t67" style="position:absolute;margin-left:56.2pt;margin-top:5.55pt;width:14.25pt;height:2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wjZQIAAKMEAAAOAAAAZHJzL2Uyb0RvYy54bWysVM1u1DAQviPxDpbvNMl2Q3ejZquqpQip&#10;QKUC99nY2Rj8E2zvZnureBPeACEhEIh3SN+IiZMuWbghcnA8mfE338znyfHJVkmy4dYJo3OaHMSU&#10;cF0YJvQqp69fXTyaUeI8aAbSaJ7TG+7oyeLhg+OmzvjEVEYybgmCaJc1dU4r7+ssilxRcQXuwNRc&#10;o7M0VoFH064iZqFBdCWjSRw/jhpjWW1NwZ3Dr+e9ky4Cflnywr8sS8c9kTlFbj6sNqzLbo0Wx5Ct&#10;LNSVKAYa8A8sFAiNSXdQ5+CBrK34C0qJwhpnSn9QGBWZshQFDzVgNUn8RzXXFdQ81ILNcfWuTe7/&#10;wRYvNleWCIbaTSnRoFCj9uPdh7vb9kv7o/3efiLt5/Zn+639SjAC29XULsNT1/WV7Qp29aUp3jmi&#10;zVkFesVPrTVNxYEhyaSLj/YOdIbDo2TZPDcMk8Ham9C5bWlVB4g9Idsg0M1OIL71pMCPySyeH6WU&#10;FOg6jOPDNA0ZILs/XFvnn3KjSLfJKTONDoRCBthcOh9EYkOlwN4mlJRKouYbkCSN8RnuxChmMo6Z&#10;JtN5XxhkA2IE2X3i0BIjBbsQUgbDrpZn0hKEz+lFeAbObhwmNWlyOk8naaC653NjiI5hzxGz7oUp&#10;4XGUpFA5ne2CIOu0eKJZuOgehOz3eFjqQZxOj17XpWE3qI01/ZzgXOOGwxt8U9LglOTUvV+D5ZTI&#10;ZxoVnifTaTdWwZimRxM07NizHHtAF5XB4UOwfnvm+1Fc11asKsyVhOq1OcVbUQp/f316XgNdnATc&#10;7Y3a2A5Rv/8ti18AAAD//wMAUEsDBBQABgAIAAAAIQDR+PAl2wAAAAkBAAAPAAAAZHJzL2Rvd25y&#10;ZXYueG1sTI/LTsMwEEX3SPyDNZXYUcdVUpUQp0KVKrEDWj5gGg9J1PhB7KTm73FWsJurObpzptpH&#10;PbCZRt9bI0GsM2BkGqt600r4PB8fd8B8QKNwsIYk/JCHfX1/V2Gp7M180HwKLUslxpcooQvBlZz7&#10;piONfm0dmbT7sqPGkOLYcjXiLZXrgW+ybMs19iZd6NDRoaPmepq0hO/5Xbyi2Ma3GCc3qmNRHIKT&#10;8mEVX56BBYrhD4ZFP6lDnZwudjLKsyFlsckTugwC2ALk2ROwi4RilwOvK/7/g/oXAAD//wMAUEsB&#10;Ai0AFAAGAAgAAAAhALaDOJL+AAAA4QEAABMAAAAAAAAAAAAAAAAAAAAAAFtDb250ZW50X1R5cGVz&#10;XS54bWxQSwECLQAUAAYACAAAACEAOP0h/9YAAACUAQAACwAAAAAAAAAAAAAAAAAvAQAAX3JlbHMv&#10;LnJlbHNQSwECLQAUAAYACAAAACEAp0M8I2UCAACjBAAADgAAAAAAAAAAAAAAAAAuAgAAZHJzL2Uy&#10;b0RvYy54bWxQSwECLQAUAAYACAAAACEA0fjwJdsAAAAJAQAADwAAAAAAAAAAAAAAAAC/BAAAZHJz&#10;L2Rvd25yZXYueG1sUEsFBgAAAAAEAAQA8wAAAMcFAAAAAA==&#10;">
                      <v:textbox style="layout-flow:vertical-ideographic"/>
                    </v:shape>
                  </w:pict>
                </mc:Fallback>
              </mc:AlternateContent>
            </w:r>
          </w:p>
        </w:tc>
        <w:tc>
          <w:tcPr>
            <w:tcW w:w="3191" w:type="dxa"/>
            <w:tcBorders>
              <w:top w:val="nil"/>
              <w:left w:val="nil"/>
              <w:bottom w:val="nil"/>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p>
        </w:tc>
      </w:tr>
      <w:tr w:rsidR="00106FFF" w:rsidRPr="00F60B3F" w:rsidTr="00D11B7D">
        <w:tc>
          <w:tcPr>
            <w:tcW w:w="3190" w:type="dxa"/>
            <w:tcBorders>
              <w:top w:val="single" w:sz="4" w:space="0" w:color="auto"/>
              <w:bottom w:val="single" w:sz="4" w:space="0" w:color="auto"/>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Отсутствуют основания для отказа в предоставлении муниципальной услуги</w:t>
            </w:r>
          </w:p>
        </w:tc>
        <w:tc>
          <w:tcPr>
            <w:tcW w:w="3190" w:type="dxa"/>
            <w:tcBorders>
              <w:bottom w:val="single" w:sz="4" w:space="0" w:color="auto"/>
              <w:right w:val="single" w:sz="4" w:space="0" w:color="auto"/>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Имеются основания для отказа в предоставлении муниципальной услуги</w:t>
            </w:r>
          </w:p>
        </w:tc>
        <w:tc>
          <w:tcPr>
            <w:tcW w:w="3191" w:type="dxa"/>
            <w:tcBorders>
              <w:top w:val="nil"/>
              <w:left w:val="single" w:sz="4" w:space="0" w:color="auto"/>
              <w:bottom w:val="nil"/>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p>
        </w:tc>
      </w:tr>
      <w:tr w:rsidR="00106FFF" w:rsidRPr="00F60B3F" w:rsidTr="00D11B7D">
        <w:tc>
          <w:tcPr>
            <w:tcW w:w="3190" w:type="dxa"/>
            <w:tcBorders>
              <w:top w:val="single" w:sz="4" w:space="0" w:color="auto"/>
              <w:left w:val="nil"/>
              <w:bottom w:val="single" w:sz="4" w:space="0" w:color="auto"/>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noProof/>
                <w:sz w:val="16"/>
                <w:szCs w:val="16"/>
                <w:lang w:eastAsia="ru-RU"/>
              </w:rPr>
              <mc:AlternateContent>
                <mc:Choice Requires="wps">
                  <w:drawing>
                    <wp:anchor distT="0" distB="0" distL="114300" distR="114300" simplePos="0" relativeHeight="251669504" behindDoc="0" locked="0" layoutInCell="1" allowOverlap="1">
                      <wp:simplePos x="0" y="0"/>
                      <wp:positionH relativeFrom="column">
                        <wp:posOffset>891540</wp:posOffset>
                      </wp:positionH>
                      <wp:positionV relativeFrom="paragraph">
                        <wp:posOffset>55245</wp:posOffset>
                      </wp:positionV>
                      <wp:extent cx="180975" cy="300355"/>
                      <wp:effectExtent l="19050" t="13335" r="19050" b="19685"/>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00355"/>
                              </a:xfrm>
                              <a:prstGeom prst="downArrow">
                                <a:avLst>
                                  <a:gd name="adj1" fmla="val 50000"/>
                                  <a:gd name="adj2" fmla="val 4149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0A81D" id="Стрелка вниз 13" o:spid="_x0000_s1026" type="#_x0000_t67" style="position:absolute;margin-left:70.2pt;margin-top:4.35pt;width:14.25pt;height:2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cjZQIAAKMEAAAOAAAAZHJzL2Uyb0RvYy54bWysVM1u1DAQviPxDpbvNMl2Q3ejZquqpQip&#10;QKUC99nY2Rj8E2zvZnureBPeACEhEIh3SN+IiZMuWbghcnA8mfE338znyfHJVkmy4dYJo3OaHMSU&#10;cF0YJvQqp69fXTyaUeI8aAbSaJ7TG+7oyeLhg+OmzvjEVEYybgmCaJc1dU4r7+ssilxRcQXuwNRc&#10;o7M0VoFH064iZqFBdCWjSRw/jhpjWW1NwZ3Dr+e9ky4Cflnywr8sS8c9kTlFbj6sNqzLbo0Wx5Ct&#10;LNSVKAYa8A8sFAiNSXdQ5+CBrK34C0qJwhpnSn9QGBWZshQFDzVgNUn8RzXXFdQ81ILNcfWuTe7/&#10;wRYvNleWCIbaHVKiQaFG7ce7D3e37Zf2R/u9/UTaz+3P9lv7lWAEtqupXYanrusr2xXs6ktTvHNE&#10;m7MK9IqfWmuaigNDkkkXH+0d6AyHR8myeW4YJoO1N6Fz29KqDhB7QrZBoJudQHzrSYEfk1k8P0op&#10;KdB1GMeHaRoyQHZ/uLbOP+VGkW6TU2YaHQiFDLC5dD6IxIZKgb1NKCmVRM03IEka4zPciVHMZBwz&#10;TabzvjDIBsQIsvvEoSVGCnYhpAyGXS3PpCUIn9OL8Ayc3ThMatLkdJ5O0kB1z+fGEB3DniNm3QtT&#10;wuMoSaFyOtsFQdZp8USzcNE9CNnv8bDUgzidHr2uS8NuUBtr+jnBucYNhzf4pqTBKcmpe78GyymR&#10;zzQqPE+m026sgjFNjyZo2LFnOfaALiqDw4dg/fbM96O4rq1YVZgrCdVrc4q3ohT+/vr0vAa6OAm4&#10;2xu1sR2ifv9bFr8AAAD//wMAUEsDBBQABgAIAAAAIQBKQV0K2wAAAAgBAAAPAAAAZHJzL2Rvd25y&#10;ZXYueG1sTI/NTsMwEITvSLyDtUjcqB3UhJDGqVClStyAlgfYxksSNf4hdlLz9rgnOI5mNPNNvY16&#10;ZAtNfrBGQrYSwMi0Vg2mk/B53D+UwHxAo3C0hiT8kIdtc3tTY6XsxXzQcggdSyXGVyihD8FVnPu2&#10;J41+ZR2Z5H3ZSWNIcuq4mvCSyvXIH4UouMbBpIUeHe16as+HWUv4Xt6zV8yK+Bbj7Ca1z/NdcFLe&#10;38WXDbBAMfyF4Yqf0KFJTCc7G+XZmPRarFNUQvkE7OoX5TOwk4S8EMCbmv8/0PwCAAD//wMAUEsB&#10;Ai0AFAAGAAgAAAAhALaDOJL+AAAA4QEAABMAAAAAAAAAAAAAAAAAAAAAAFtDb250ZW50X1R5cGVz&#10;XS54bWxQSwECLQAUAAYACAAAACEAOP0h/9YAAACUAQAACwAAAAAAAAAAAAAAAAAvAQAAX3JlbHMv&#10;LnJlbHNQSwECLQAUAAYACAAAACEAoYjXI2UCAACjBAAADgAAAAAAAAAAAAAAAAAuAgAAZHJzL2Uy&#10;b0RvYy54bWxQSwECLQAUAAYACAAAACEASkFdCtsAAAAIAQAADwAAAAAAAAAAAAAAAAC/BAAAZHJz&#10;L2Rvd25yZXYueG1sUEsFBgAAAAAEAAQA8wAAAMcFAAAAAA==&#10;">
                      <v:textbox style="layout-flow:vertical-ideographic"/>
                    </v:shape>
                  </w:pict>
                </mc:Fallback>
              </mc:AlternateContent>
            </w:r>
          </w:p>
          <w:p w:rsidR="00106FFF" w:rsidRPr="00F60B3F" w:rsidRDefault="00106FFF" w:rsidP="00D11B7D">
            <w:pPr>
              <w:pStyle w:val="a5"/>
              <w:jc w:val="both"/>
              <w:rPr>
                <w:rFonts w:ascii="Times New Roman" w:hAnsi="Times New Roman" w:cs="Times New Roman"/>
                <w:sz w:val="16"/>
                <w:szCs w:val="16"/>
              </w:rPr>
            </w:pPr>
          </w:p>
        </w:tc>
        <w:tc>
          <w:tcPr>
            <w:tcW w:w="3190" w:type="dxa"/>
            <w:tcBorders>
              <w:top w:val="single" w:sz="4" w:space="0" w:color="auto"/>
              <w:left w:val="nil"/>
              <w:bottom w:val="single" w:sz="4" w:space="0" w:color="auto"/>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noProof/>
                <w:sz w:val="16"/>
                <w:szCs w:val="16"/>
                <w:lang w:eastAsia="ru-RU"/>
              </w:rPr>
              <mc:AlternateContent>
                <mc:Choice Requires="wps">
                  <w:drawing>
                    <wp:anchor distT="0" distB="0" distL="114300" distR="114300" simplePos="0" relativeHeight="251670528" behindDoc="0" locked="0" layoutInCell="1" allowOverlap="1">
                      <wp:simplePos x="0" y="0"/>
                      <wp:positionH relativeFrom="column">
                        <wp:posOffset>894715</wp:posOffset>
                      </wp:positionH>
                      <wp:positionV relativeFrom="paragraph">
                        <wp:posOffset>114935</wp:posOffset>
                      </wp:positionV>
                      <wp:extent cx="180975" cy="300355"/>
                      <wp:effectExtent l="19050" t="6350" r="19050" b="1714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00355"/>
                              </a:xfrm>
                              <a:prstGeom prst="downArrow">
                                <a:avLst>
                                  <a:gd name="adj1" fmla="val 50000"/>
                                  <a:gd name="adj2" fmla="val 4149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81E1" id="Стрелка вниз 11" o:spid="_x0000_s1026" type="#_x0000_t67" style="position:absolute;margin-left:70.45pt;margin-top:9.05pt;width:14.25pt;height:2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7CpZwIAAKMEAAAOAAAAZHJzL2Uyb0RvYy54bWysVM1u1DAQviPxDpbvNMl2Q7tRs1XVUoRU&#10;oFKBu9d2Ngb/YXs321vFm/AGCAmBQLxD+kZMnOyShRsiB8eTGX/zzXyenJxulERr7rwwusTZQYoR&#10;19QwoZclfv3q8tExRj4QzYg0mpf4lnt8On/44KSxBZ+Y2kjGHQIQ7YvGlrgOwRZJ4mnNFfEHxnIN&#10;zso4RQKYbpkwRxpAVzKZpOnjpDGOWWco9x6+XvROPI/4VcVpeFlVngckSwzcQlxdXBfdmsxPSLF0&#10;xNaCDjTIP7BQRGhIuoO6IIGglRN/QSlBnfGmCgfUqMRUlaA81gDVZOkf1dzUxPJYCzTH212b/P+D&#10;pS/W1w4JBtplGGmiQKP24/2H+7v2S/uj/d5+Qu3n9mf7rf2KIALa1VhfwKkbe+26gr29MvSdR9qc&#10;10Qv+Zlzpqk5YUAyxid7BzrDw1G0aJ4bBsnIKpjYuU3lVAcIPUGbKNDtTiC+CYjCx+w4nR3lGFFw&#10;HabpYZ53jBJSbA9b58NTbhTqNiVmptGRUMxA1lc+RJHYUClhb6HqSknQfE0kylN4hjsxipmMY6bZ&#10;dNYXRooBEQhsE8eWGCnYpZAyGm65OJcOAXyJL+MzcPbjMKlRU+JZPskj1T2fH0N0DHuOkHUvTIkA&#10;oySFKvHxLogUnRZPNIsXPRAh+z0clhpat9Wj13Vh2C1o40w/JzDXsOHkDbwxamBKSuzfr4jjGMln&#10;GhSeZdNpN1bRmOZHEzDc2LMYe4imtYHhA7B+ex76UVxZJ5Y15Mpi9dqcwa2oROjE7Rj2vAYDJiFq&#10;PkxtN2pjO0b9/rfMfwEAAP//AwBQSwMEFAAGAAgAAAAhADF+yHzcAAAACQEAAA8AAABkcnMvZG93&#10;bnJldi54bWxMj8tOwzAQRfdI/IM1SOyoE5REbRqnQpUqsQNaPsCNhyRq/MB2UvP3TFewm6s5unOm&#10;2SU9sQV9GK0RkK8yYGg6q0bTC/g8HZ7WwEKURsnJGhTwgwF27f1dI2tlr+YDl2PsGZWYUEsBQ4yu&#10;5jx0A2oZVtahod2X9VpGir7nyssrleuJP2dZxbUcDV0YpMP9gN3lOGsB38t7/irzKr2lNDuvDmW5&#10;j06Ix4f0sgUWMcU/GG76pA4tOZ3tbFRgE+Ui2xBKwzoHdgOqTQHsLKAqC+Btw/9/0P4CAAD//wMA&#10;UEsBAi0AFAAGAAgAAAAhALaDOJL+AAAA4QEAABMAAAAAAAAAAAAAAAAAAAAAAFtDb250ZW50X1R5&#10;cGVzXS54bWxQSwECLQAUAAYACAAAACEAOP0h/9YAAACUAQAACwAAAAAAAAAAAAAAAAAvAQAAX3Jl&#10;bHMvLnJlbHNQSwECLQAUAAYACAAAACEAI7uwqWcCAACjBAAADgAAAAAAAAAAAAAAAAAuAgAAZHJz&#10;L2Uyb0RvYy54bWxQSwECLQAUAAYACAAAACEAMX7IfNwAAAAJAQAADwAAAAAAAAAAAAAAAADBBAAA&#10;ZHJzL2Rvd25yZXYueG1sUEsFBgAAAAAEAAQA8wAAAMoFAAAAAA==&#10;">
                      <v:textbox style="layout-flow:vertical-ideographic"/>
                    </v:shape>
                  </w:pict>
                </mc:Fallback>
              </mc:AlternateContent>
            </w:r>
          </w:p>
        </w:tc>
        <w:tc>
          <w:tcPr>
            <w:tcW w:w="3191" w:type="dxa"/>
            <w:tcBorders>
              <w:top w:val="nil"/>
              <w:left w:val="nil"/>
              <w:bottom w:val="nil"/>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p>
        </w:tc>
      </w:tr>
      <w:tr w:rsidR="00106FFF" w:rsidRPr="00F60B3F" w:rsidTr="00D11B7D">
        <w:tc>
          <w:tcPr>
            <w:tcW w:w="3190" w:type="dxa"/>
            <w:tcBorders>
              <w:top w:val="single" w:sz="4" w:space="0" w:color="auto"/>
              <w:bottom w:val="single" w:sz="4" w:space="0" w:color="auto"/>
              <w:right w:val="single" w:sz="4" w:space="0" w:color="auto"/>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Подготовка решения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Подготовка уведомления об отказе</w:t>
            </w:r>
          </w:p>
        </w:tc>
        <w:tc>
          <w:tcPr>
            <w:tcW w:w="3191" w:type="dxa"/>
            <w:tcBorders>
              <w:top w:val="nil"/>
              <w:left w:val="single" w:sz="4" w:space="0" w:color="auto"/>
              <w:bottom w:val="nil"/>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p>
        </w:tc>
      </w:tr>
      <w:tr w:rsidR="00106FFF" w:rsidRPr="00F60B3F" w:rsidTr="00D11B7D">
        <w:tc>
          <w:tcPr>
            <w:tcW w:w="3190" w:type="dxa"/>
            <w:tcBorders>
              <w:top w:val="single" w:sz="4" w:space="0" w:color="auto"/>
              <w:left w:val="nil"/>
              <w:bottom w:val="single" w:sz="4" w:space="0" w:color="auto"/>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noProof/>
                <w:sz w:val="16"/>
                <w:szCs w:val="16"/>
                <w:lang w:eastAsia="ru-RU"/>
              </w:rPr>
              <mc:AlternateContent>
                <mc:Choice Requires="wps">
                  <w:drawing>
                    <wp:anchor distT="0" distB="0" distL="114300" distR="114300" simplePos="0" relativeHeight="251671552" behindDoc="0" locked="0" layoutInCell="1" allowOverlap="1">
                      <wp:simplePos x="0" y="0"/>
                      <wp:positionH relativeFrom="column">
                        <wp:posOffset>891540</wp:posOffset>
                      </wp:positionH>
                      <wp:positionV relativeFrom="paragraph">
                        <wp:posOffset>146050</wp:posOffset>
                      </wp:positionV>
                      <wp:extent cx="180975" cy="300355"/>
                      <wp:effectExtent l="19050" t="10160" r="19050" b="1333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00355"/>
                              </a:xfrm>
                              <a:prstGeom prst="downArrow">
                                <a:avLst>
                                  <a:gd name="adj1" fmla="val 50000"/>
                                  <a:gd name="adj2" fmla="val 4149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8A445" id="Стрелка вниз 10" o:spid="_x0000_s1026" type="#_x0000_t67" style="position:absolute;margin-left:70.2pt;margin-top:11.5pt;width:14.25pt;height:2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PsZQIAAKMEAAAOAAAAZHJzL2Uyb0RvYy54bWysVM1u1DAQviPxDpbvNMl2Q3ejZquqpQip&#10;QKUC99nY2Rj8E2zvZnureBPeACEhEIh3SN+IiZMuWbghcnA8mfE338znyfHJVkmy4dYJo3OaHMSU&#10;cF0YJvQqp69fXTyaUeI8aAbSaJ7TG+7oyeLhg+OmzvjEVEYybgmCaJc1dU4r7+ssilxRcQXuwNRc&#10;o7M0VoFH064iZqFBdCWjSRw/jhpjWW1NwZ3Dr+e9ky4Cflnywr8sS8c9kTlFbj6sNqzLbo0Wx5Ct&#10;LNSVKAYa8A8sFAiNSXdQ5+CBrK34C0qJwhpnSn9QGBWZshQFDzVgNUn8RzXXFdQ81ILNcfWuTe7/&#10;wRYvNleWCIbaYXs0KNSo/Xj34e62/dL+aL+3n0j7uf3Zfmu/EozAdjW1y/DUdX1lu4JdfWmKd45o&#10;c1aBXvFTa01TcWBIMunio70DneHwKFk2zw3DZLD2JnRuW1rVAWJPyDYIdLMTiG89KfBjMovnRykl&#10;BboO4/gwTUMGyO4P19b5p9wo0m1yykyjA6GQATaXzgeR2FApsLcJJaWSqPkGJEljfIY7MYqZjGOm&#10;yXTeFwbZgBhBdp84tMRIwS6ElMGwq+WZtAThc3oRnoGzG4dJTZqcztNJGqju+dwYomPYc8Sse2FK&#10;eBwlKVROZ7sgyDotnmgWLroHIfs9HpZ6EKfTo9d1adgNamNNPyc417jh8AbflDQ4JTl179dgOSXy&#10;mUaF58l02o1VMKbp0QQNO/Ysxx7QRWVw+BCs3575fhTXtRWrCnMloXptTvFWlMLfX5+e10AXJwF3&#10;e6M2tkPU73/L4hcAAAD//wMAUEsDBBQABgAIAAAAIQA/p7sY3AAAAAkBAAAPAAAAZHJzL2Rvd25y&#10;ZXYueG1sTI/LTsMwEEX3SPyDNUjsqJ0+QglxKlSpEjug8AHTeEgi4ge2k5q/x13B8mqO7pxb75Ie&#10;2Uw+DNZIKBYCGJnWqsF0Ej7eD3dbYCGiUThaQxJ+KMCuub6qsVL2bN5oPsaO5RITKpTQx+gqzkPb&#10;k8awsI5Mvn1arzHm6DuuPJ5zuR75UoiSaxxM/tCjo31P7ddx0hK+59fiGYsyvaQ0Oa8Om80+Oilv&#10;b9LTI7BIKf7BcNHP6tBkp5OdjApszHkt1hmVsFzlTReg3D4AO0m4FyvgTc3/L2h+AQAA//8DAFBL&#10;AQItABQABgAIAAAAIQC2gziS/gAAAOEBAAATAAAAAAAAAAAAAAAAAAAAAABbQ29udGVudF9UeXBl&#10;c10ueG1sUEsBAi0AFAAGAAgAAAAhADj9If/WAAAAlAEAAAsAAAAAAAAAAAAAAAAALwEAAF9yZWxz&#10;Ly5yZWxzUEsBAi0AFAAGAAgAAAAhAOIig+xlAgAAowQAAA4AAAAAAAAAAAAAAAAALgIAAGRycy9l&#10;Mm9Eb2MueG1sUEsBAi0AFAAGAAgAAAAhAD+nuxjcAAAACQEAAA8AAAAAAAAAAAAAAAAAvwQAAGRy&#10;cy9kb3ducmV2LnhtbFBLBQYAAAAABAAEAPMAAADIBQAAAAA=&#10;">
                      <v:textbox style="layout-flow:vertical-ideographic"/>
                    </v:shape>
                  </w:pict>
                </mc:Fallback>
              </mc:AlternateContent>
            </w:r>
          </w:p>
          <w:p w:rsidR="00106FFF" w:rsidRPr="00F60B3F" w:rsidRDefault="00106FFF" w:rsidP="00D11B7D">
            <w:pPr>
              <w:pStyle w:val="a5"/>
              <w:jc w:val="both"/>
              <w:rPr>
                <w:rFonts w:ascii="Times New Roman" w:hAnsi="Times New Roman" w:cs="Times New Roman"/>
                <w:sz w:val="16"/>
                <w:szCs w:val="16"/>
              </w:rPr>
            </w:pPr>
          </w:p>
        </w:tc>
        <w:tc>
          <w:tcPr>
            <w:tcW w:w="3190" w:type="dxa"/>
            <w:tcBorders>
              <w:top w:val="single" w:sz="4" w:space="0" w:color="auto"/>
              <w:left w:val="nil"/>
              <w:bottom w:val="single" w:sz="4" w:space="0" w:color="auto"/>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noProof/>
                <w:sz w:val="16"/>
                <w:szCs w:val="16"/>
                <w:lang w:eastAsia="ru-RU"/>
              </w:rPr>
              <mc:AlternateContent>
                <mc:Choice Requires="wps">
                  <w:drawing>
                    <wp:anchor distT="0" distB="0" distL="114300" distR="114300" simplePos="0" relativeHeight="251672576" behindDoc="0" locked="0" layoutInCell="1" allowOverlap="1">
                      <wp:simplePos x="0" y="0"/>
                      <wp:positionH relativeFrom="column">
                        <wp:posOffset>951865</wp:posOffset>
                      </wp:positionH>
                      <wp:positionV relativeFrom="paragraph">
                        <wp:posOffset>146050</wp:posOffset>
                      </wp:positionV>
                      <wp:extent cx="180975" cy="300355"/>
                      <wp:effectExtent l="19050" t="10160" r="19050" b="13335"/>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00355"/>
                              </a:xfrm>
                              <a:prstGeom prst="downArrow">
                                <a:avLst>
                                  <a:gd name="adj1" fmla="val 50000"/>
                                  <a:gd name="adj2" fmla="val 4149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9BD60" id="Стрелка вниз 9" o:spid="_x0000_s1026" type="#_x0000_t67" style="position:absolute;margin-left:74.95pt;margin-top:11.5pt;width:14.25pt;height:2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g7JZAIAAKEEAAAOAAAAZHJzL2Uyb0RvYy54bWysVM1u1DAQviPxDpbvNMl2Q3ejZquqpQip&#10;QKUC99nY2Rj8E2zvZnureBPeACEhEIh3SN+IiZMuWbghcnA8mfE338znyfHJVkmy4dYJo3OaHMSU&#10;cF0YJvQqp69fXTyaUeI8aAbSaJ7TG+7oyeLhg+OmzvjEVEYybgmCaJc1dU4r7+ssilxRcQXuwNRc&#10;o7M0VoFH064iZqFBdCWjSRw/jhpjWW1NwZ3Dr+e9ky4Cflnywr8sS8c9kTlFbj6sNqzLbo0Wx5Ct&#10;LNSVKAYa8A8sFAiNSXdQ5+CBrK34C0qJwhpnSn9QGBWZshQFDzVgNUn8RzXXFdQ81ILNcfWuTe7/&#10;wRYvNleWCJbTOSUaFErUfrz7cHfbfml/tN/bT6T93P5sv7VfybxrVlO7DM9c11e2K9fVl6Z454g2&#10;ZxXoFT+11jQVB4YUky4+2jvQGQ6PkmXz3DDMBWtvQt+2pVUdIHaEbIM8Nzt5+NaTAj8ms3h+lFJS&#10;oOswjg/TNGSA7P5wbZ1/yo0i3SanzDQ6EAoZYHPpfJCIDYUCe5tQUiqJim9AkjTGZ7gRo5jJOGaa&#10;TOd9YZANiBFk94lDS4wU7EJIGQy7Wp5JSxA+pxfhGTi7cZjUpEEF0kkaqO753BiiY9hzxKx7YUp4&#10;HCQpVE5nuyDIOi2eaBauuQch+z0elnoQp9Oj13Vp2A1qY00/JTjVuOHwBt+UNDgjOXXv12A5JfKZ&#10;RoXnyXTaDVUwpunRBA079izHHtBFZXD0EKzfnvl+ENe1FasKcyWhem1O8VaUwt9fn57XQBfnAHd7&#10;gza2Q9TvP8viFwAAAP//AwBQSwMEFAAGAAgAAAAhAMW9OwHcAAAACQEAAA8AAABkcnMvZG93bnJl&#10;di54bWxMj8tOwzAQRfdI/IM1SOyok74b4lSoUiV2QOEDprFJIuKxiZ3U/D3TFSyv5ujOueU+2V5M&#10;ZgidIwX5LANhqHa6o0bBx/vxYQsiRCSNvSOj4McE2Fe3NyUW2l3ozUyn2AguoVCggjZGX0gZ6tZY&#10;DDPnDfHt0w0WI8ehkXrAC5fbXs6zbC0tdsQfWvTm0Jr66zRaBd/Ta/6M+Tq9pDT6QR9Xq0P0St3f&#10;padHENGk+AfDVZ/VoWKnsxtJB9FzXu52jCqYL3jTFdhslyDOCjbZAmRVyv8Lql8AAAD//wMAUEsB&#10;Ai0AFAAGAAgAAAAhALaDOJL+AAAA4QEAABMAAAAAAAAAAAAAAAAAAAAAAFtDb250ZW50X1R5cGVz&#10;XS54bWxQSwECLQAUAAYACAAAACEAOP0h/9YAAACUAQAACwAAAAAAAAAAAAAAAAAvAQAAX3JlbHMv&#10;LnJlbHNQSwECLQAUAAYACAAAACEAeH4OyWQCAAChBAAADgAAAAAAAAAAAAAAAAAuAgAAZHJzL2Uy&#10;b0RvYy54bWxQSwECLQAUAAYACAAAACEAxb07AdwAAAAJAQAADwAAAAAAAAAAAAAAAAC+BAAAZHJz&#10;L2Rvd25yZXYueG1sUEsFBgAAAAAEAAQA8wAAAMcFAAAAAA==&#10;">
                      <v:textbox style="layout-flow:vertical-ideographic"/>
                    </v:shape>
                  </w:pict>
                </mc:Fallback>
              </mc:AlternateContent>
            </w:r>
          </w:p>
        </w:tc>
        <w:tc>
          <w:tcPr>
            <w:tcW w:w="3191" w:type="dxa"/>
            <w:tcBorders>
              <w:top w:val="nil"/>
              <w:left w:val="nil"/>
              <w:bottom w:val="nil"/>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p>
        </w:tc>
      </w:tr>
      <w:tr w:rsidR="00106FFF" w:rsidRPr="00F60B3F" w:rsidTr="00D11B7D">
        <w:tc>
          <w:tcPr>
            <w:tcW w:w="3190" w:type="dxa"/>
            <w:tcBorders>
              <w:top w:val="single" w:sz="4" w:space="0" w:color="auto"/>
              <w:bottom w:val="single" w:sz="4" w:space="0" w:color="auto"/>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Подписания разрешения</w:t>
            </w:r>
          </w:p>
        </w:tc>
        <w:tc>
          <w:tcPr>
            <w:tcW w:w="3190" w:type="dxa"/>
            <w:tcBorders>
              <w:top w:val="single" w:sz="4" w:space="0" w:color="auto"/>
              <w:bottom w:val="single" w:sz="4" w:space="0" w:color="auto"/>
              <w:right w:val="single" w:sz="4" w:space="0" w:color="auto"/>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Подписания уведомления об отказе</w:t>
            </w:r>
          </w:p>
        </w:tc>
        <w:tc>
          <w:tcPr>
            <w:tcW w:w="3191" w:type="dxa"/>
            <w:tcBorders>
              <w:top w:val="nil"/>
              <w:left w:val="single" w:sz="4" w:space="0" w:color="auto"/>
              <w:bottom w:val="nil"/>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p>
        </w:tc>
      </w:tr>
      <w:tr w:rsidR="00106FFF" w:rsidRPr="00F60B3F" w:rsidTr="00D11B7D">
        <w:tc>
          <w:tcPr>
            <w:tcW w:w="3190" w:type="dxa"/>
            <w:tcBorders>
              <w:top w:val="single" w:sz="4" w:space="0" w:color="auto"/>
              <w:left w:val="nil"/>
              <w:bottom w:val="single" w:sz="4" w:space="0" w:color="auto"/>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noProof/>
                <w:sz w:val="16"/>
                <w:szCs w:val="16"/>
                <w:lang w:eastAsia="ru-RU"/>
              </w:rPr>
              <mc:AlternateContent>
                <mc:Choice Requires="wps">
                  <w:drawing>
                    <wp:anchor distT="0" distB="0" distL="114300" distR="114300" simplePos="0" relativeHeight="251673600" behindDoc="0" locked="0" layoutInCell="1" allowOverlap="1">
                      <wp:simplePos x="0" y="0"/>
                      <wp:positionH relativeFrom="column">
                        <wp:posOffset>834390</wp:posOffset>
                      </wp:positionH>
                      <wp:positionV relativeFrom="paragraph">
                        <wp:posOffset>132080</wp:posOffset>
                      </wp:positionV>
                      <wp:extent cx="180975" cy="300355"/>
                      <wp:effectExtent l="19050" t="6985" r="19050" b="1651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00355"/>
                              </a:xfrm>
                              <a:prstGeom prst="downArrow">
                                <a:avLst>
                                  <a:gd name="adj1" fmla="val 50000"/>
                                  <a:gd name="adj2" fmla="val 4149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2BBC0" id="Стрелка вниз 8" o:spid="_x0000_s1026" type="#_x0000_t67" style="position:absolute;margin-left:65.7pt;margin-top:10.4pt;width:14.25pt;height:2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p5YwIAAKEEAAAOAAAAZHJzL2Uyb0RvYy54bWysVM1u1DAQviPxDpbvNMl2Q3ejZquqpQip&#10;QKUC99nY2Rj8E2zvZnureBPeACEhEIh3SN+IiZMuWbghcnA8mfE338znyfHJVkmy4dYJo3OaHMSU&#10;cF0YJvQqp69fXTyaUeI8aAbSaJ7TG+7oyeLhg+OmzvjEVEYybgmCaJc1dU4r7+ssilxRcQXuwNRc&#10;o7M0VoFH064iZqFBdCWjSRw/jhpjWW1NwZ3Dr+e9ky4Cflnywr8sS8c9kTlFbj6sNqzLbo0Wx5Ct&#10;LNSVKAYa8A8sFAiNSXdQ5+CBrK34C0qJwhpnSn9QGBWZshQFDzVgNUn8RzXXFdQ81ILNcfWuTe7/&#10;wRYvNleWCJZTFEqDQonaj3cf7m7bL+2P9nv7ibSf25/tt/YrmXXNamqX4Znr+sp25br60hTvHNHm&#10;rAK94qfWmqbiwJBi0sVHewc6w+FRsmyeG4a5YO1N6Nu2tKoDxI6QbZDnZicP33pS4MdkFs+PUkoK&#10;dB3G8WGahgyQ3R+urfNPuVGk2+SUmUYHQiEDbC6dDxKxoVBgbxNKSiVR8Q1Iksb4DDdiFDMZx0yT&#10;6bwvDLIBMYLsPnFoiZGCXQgpg2FXyzNpCcLn9CI8A2c3DpOaNDmdp5M0UN3zuTFEx7DniFn3wpTw&#10;OEhSKFRyFwRZp8UTzcI19yBkv8fDUg/idHr0ui4Nu0FtrOmnBKcaNxze4JuSBmckp+79GiynRD7T&#10;qPA8mU67oQrGND2aoGHHnuXYA7qoDI4egvXbM98P4rq2YlVhriRUr80p3opS+Pvr0/Ma6OIc4G5v&#10;0MZ2iPr9Z1n8AgAA//8DAFBLAwQUAAYACAAAACEAKQDp59wAAAAJAQAADwAAAGRycy9kb3ducmV2&#10;LnhtbEyPy07DMBBF90j8gzVI7KjjQqI2xKlQpUrsgMIHTGOTRMQPbCc1f890BcurObpzbrPLZmKL&#10;DnF0VoJYFcC07ZwabS/h4/1wtwEWE1qFk7Nawo+OsGuvrxqslTvbN70cU8+oxMYaJQwp+Zrz2A3a&#10;YFw5ry3dPl0wmCiGnquAZyo3E18XRcUNjpY+DOj1ftDd13E2Er6XV/GMosovOc8+qENZ7pOX8vYm&#10;Pz0CSzqnPxgu+qQOLTmd3GxVZBPle/FAqIR1QRMuQLndAjtJqDYCeNvw/wvaXwAAAP//AwBQSwEC&#10;LQAUAAYACAAAACEAtoM4kv4AAADhAQAAEwAAAAAAAAAAAAAAAAAAAAAAW0NvbnRlbnRfVHlwZXNd&#10;LnhtbFBLAQItABQABgAIAAAAIQA4/SH/1gAAAJQBAAALAAAAAAAAAAAAAAAAAC8BAABfcmVscy8u&#10;cmVsc1BLAQItABQABgAIAAAAIQDUhtp5YwIAAKEEAAAOAAAAAAAAAAAAAAAAAC4CAABkcnMvZTJv&#10;RG9jLnhtbFBLAQItABQABgAIAAAAIQApAOnn3AAAAAkBAAAPAAAAAAAAAAAAAAAAAL0EAABkcnMv&#10;ZG93bnJldi54bWxQSwUGAAAAAAQABADzAAAAxgUAAAAA&#10;">
                      <v:textbox style="layout-flow:vertical-ideographic"/>
                    </v:shape>
                  </w:pict>
                </mc:Fallback>
              </mc:AlternateContent>
            </w:r>
          </w:p>
          <w:p w:rsidR="00106FFF" w:rsidRPr="00F60B3F" w:rsidRDefault="00106FFF" w:rsidP="00D11B7D">
            <w:pPr>
              <w:pStyle w:val="a5"/>
              <w:jc w:val="both"/>
              <w:rPr>
                <w:rFonts w:ascii="Times New Roman" w:hAnsi="Times New Roman" w:cs="Times New Roman"/>
                <w:sz w:val="16"/>
                <w:szCs w:val="16"/>
              </w:rPr>
            </w:pPr>
          </w:p>
        </w:tc>
        <w:tc>
          <w:tcPr>
            <w:tcW w:w="3190" w:type="dxa"/>
            <w:tcBorders>
              <w:top w:val="single" w:sz="4" w:space="0" w:color="auto"/>
              <w:left w:val="nil"/>
              <w:bottom w:val="single" w:sz="4" w:space="0" w:color="auto"/>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noProof/>
                <w:sz w:val="16"/>
                <w:szCs w:val="16"/>
                <w:lang w:eastAsia="ru-RU"/>
              </w:rPr>
              <mc:AlternateContent>
                <mc:Choice Requires="wps">
                  <w:drawing>
                    <wp:anchor distT="0" distB="0" distL="114300" distR="114300" simplePos="0" relativeHeight="251674624" behindDoc="0" locked="0" layoutInCell="1" allowOverlap="1">
                      <wp:simplePos x="0" y="0"/>
                      <wp:positionH relativeFrom="column">
                        <wp:posOffset>951865</wp:posOffset>
                      </wp:positionH>
                      <wp:positionV relativeFrom="paragraph">
                        <wp:posOffset>132080</wp:posOffset>
                      </wp:positionV>
                      <wp:extent cx="180975" cy="300355"/>
                      <wp:effectExtent l="19050" t="6985" r="19050" b="1651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00355"/>
                              </a:xfrm>
                              <a:prstGeom prst="downArrow">
                                <a:avLst>
                                  <a:gd name="adj1" fmla="val 50000"/>
                                  <a:gd name="adj2" fmla="val 4149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D2354" id="Стрелка вниз 5" o:spid="_x0000_s1026" type="#_x0000_t67" style="position:absolute;margin-left:74.95pt;margin-top:10.4pt;width:14.25pt;height:2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7hZAIAAKEEAAAOAAAAZHJzL2Uyb0RvYy54bWysVM1u1DAQviPxDpbvNMl2Q7tRs6hqKUIq&#10;UKnAfTZ2Ngb/YXs32xviTXgDhIRAIN4hfSMmznbJwg2Rg+PJjL/5Zj5PTh5tlCRr7rwwuqTZQUoJ&#10;15VhQi9L+urlxYNjSnwAzUAazUt6wz19NL9/76S1BZ+YxkjGHUEQ7YvWlrQJwRZJ4quGK/AHxnKN&#10;zto4BQFNt0yYgxbRlUwmafowaY1j1pmKe49fzwcnnUf8uuZVeFHXngciS4rcQlxdXBf9msxPoFg6&#10;sI2otjTgH1goEBqT7qDOIQBZOfEXlBKVM97U4aAyKjF1LSoea8BqsvSPaq4bsDzWgs3xdtcm//9g&#10;q+frK0cEK2lOiQaFEnUfbz/cvu++dD+6790n0n3ufnbfuq8k75vVWl/gmWt75fpyvb001VtPtDlr&#10;QC/5qXOmbTgwpJj18cnegd7weJQs2meGYS5YBRP7tqmd6gGxI2QT5bnZycM3gVT4MTtOZ0dIs0LX&#10;YZoe5pFRAsXdYet8eMKNIv2mpMy0OhKKGWB96UOUiG0LBfYmo6RWEhVfgyR5is/2RoxiJuOYaTad&#10;DYVBsUVEAneJY0uMFOxCSBkNt1ycSUcQvqQX8Yldwc6Nw6QmbUln+SSPVPd8fgzRMxw4Yta9MCUC&#10;DpIUqqTHuyAoei0eaxaveQAhhz0elnorTq/HoOvCsBvUxplhSnCqccPhNb4paXFGSurfrcBxSuRT&#10;jQrPsum0H6poTPOjCRpu7FmMPaCrxuDoIdiwPQvDIK6sE8sGc2Wxem1O8VbUItxdn4HXli7OAe72&#10;Bm1sx6jff5b5LwAAAP//AwBQSwMEFAAGAAgAAAAhAFZgT13cAAAACQEAAA8AAABkcnMvZG93bnJl&#10;di54bWxMj0FOwzAQRfdI3MEaJHbUSdWGNI1ToUqV2AEtB5jGbhIRj43tpOb2uCtYfs3Tn/frXdQj&#10;m5XzgyEB+SIDpqg1cqBOwOfp8FQC8wFJ4mhICfhRHnbN/V2NlTRX+lDzMXQslZCvUEAfgq04922v&#10;NPqFsYrS7WKcxpCi67h0eE3leuTLLCu4xoHShx6t2veq/TpOWsD3/J6/Yl7Etxgn6+Rhvd4HK8Tj&#10;Q3zZAgsqhj8YbvpJHZrkdDYTSc/GlFebTUIFLLM04QY8lytgZwFFmQNvav5/QfMLAAD//wMAUEsB&#10;Ai0AFAAGAAgAAAAhALaDOJL+AAAA4QEAABMAAAAAAAAAAAAAAAAAAAAAAFtDb250ZW50X1R5cGVz&#10;XS54bWxQSwECLQAUAAYACAAAACEAOP0h/9YAAACUAQAACwAAAAAAAAAAAAAAAAAvAQAAX3JlbHMv&#10;LnJlbHNQSwECLQAUAAYACAAAACEArEA+4WQCAAChBAAADgAAAAAAAAAAAAAAAAAuAgAAZHJzL2Uy&#10;b0RvYy54bWxQSwECLQAUAAYACAAAACEAVmBPXdwAAAAJAQAADwAAAAAAAAAAAAAAAAC+BAAAZHJz&#10;L2Rvd25yZXYueG1sUEsFBgAAAAAEAAQA8wAAAMcFAAAAAA==&#10;">
                      <v:textbox style="layout-flow:vertical-ideographic"/>
                    </v:shape>
                  </w:pict>
                </mc:Fallback>
              </mc:AlternateContent>
            </w:r>
          </w:p>
        </w:tc>
        <w:tc>
          <w:tcPr>
            <w:tcW w:w="3191" w:type="dxa"/>
            <w:tcBorders>
              <w:top w:val="nil"/>
              <w:left w:val="nil"/>
              <w:bottom w:val="nil"/>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p>
        </w:tc>
      </w:tr>
      <w:tr w:rsidR="00106FFF" w:rsidRPr="00F60B3F" w:rsidTr="00D11B7D">
        <w:tc>
          <w:tcPr>
            <w:tcW w:w="3190" w:type="dxa"/>
            <w:tcBorders>
              <w:top w:val="single" w:sz="4" w:space="0" w:color="auto"/>
              <w:bottom w:val="single" w:sz="4" w:space="0" w:color="auto"/>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Регистрация в журнале разрешений</w:t>
            </w:r>
          </w:p>
        </w:tc>
        <w:tc>
          <w:tcPr>
            <w:tcW w:w="3190" w:type="dxa"/>
            <w:tcBorders>
              <w:top w:val="single" w:sz="4" w:space="0" w:color="auto"/>
              <w:bottom w:val="single" w:sz="4" w:space="0" w:color="auto"/>
              <w:right w:val="single" w:sz="4" w:space="0" w:color="auto"/>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Извещение заявителю, выдача результатов оказания муниципальной услуги</w:t>
            </w:r>
          </w:p>
        </w:tc>
        <w:tc>
          <w:tcPr>
            <w:tcW w:w="3191" w:type="dxa"/>
            <w:tcBorders>
              <w:top w:val="nil"/>
              <w:left w:val="single" w:sz="4" w:space="0" w:color="auto"/>
              <w:bottom w:val="nil"/>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p>
        </w:tc>
      </w:tr>
      <w:tr w:rsidR="00106FFF" w:rsidRPr="00F60B3F" w:rsidTr="00D11B7D">
        <w:tc>
          <w:tcPr>
            <w:tcW w:w="3190" w:type="dxa"/>
            <w:tcBorders>
              <w:top w:val="single" w:sz="4" w:space="0" w:color="auto"/>
              <w:left w:val="nil"/>
              <w:bottom w:val="single" w:sz="4" w:space="0" w:color="auto"/>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noProof/>
                <w:sz w:val="16"/>
                <w:szCs w:val="16"/>
                <w:lang w:eastAsia="ru-RU"/>
              </w:rPr>
              <mc:AlternateContent>
                <mc:Choice Requires="wps">
                  <w:drawing>
                    <wp:anchor distT="0" distB="0" distL="114300" distR="114300" simplePos="0" relativeHeight="251675648" behindDoc="0" locked="0" layoutInCell="1" allowOverlap="1">
                      <wp:simplePos x="0" y="0"/>
                      <wp:positionH relativeFrom="column">
                        <wp:posOffset>834390</wp:posOffset>
                      </wp:positionH>
                      <wp:positionV relativeFrom="paragraph">
                        <wp:posOffset>44450</wp:posOffset>
                      </wp:positionV>
                      <wp:extent cx="180975" cy="300355"/>
                      <wp:effectExtent l="19050" t="8890" r="19050" b="1460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00355"/>
                              </a:xfrm>
                              <a:prstGeom prst="downArrow">
                                <a:avLst>
                                  <a:gd name="adj1" fmla="val 50000"/>
                                  <a:gd name="adj2" fmla="val 4149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43E20" id="Стрелка вниз 3" o:spid="_x0000_s1026" type="#_x0000_t67" style="position:absolute;margin-left:65.7pt;margin-top:3.5pt;width:14.25pt;height:2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b1ZAIAAKEEAAAOAAAAZHJzL2Uyb0RvYy54bWysVM1u1DAQviPxDpbvNMnuhnajZquqpQip&#10;QKUC99nY2Rj8E2zvZnureBPeACEhEIh3SN+IiZMuWbghcnA8mfE338znyfHJVkmy4dYJo3OaHMSU&#10;cF0YJvQqp69fXTw6osR50Ayk0TynN9zRk8XDB8dNnfGJqYxk3BIE0S5r6pxW3tdZFLmi4grcgam5&#10;RmdprAKPpl1FzEKD6EpGkzh+HDXGstqagjuHX897J10E/LLkhX9Zlo57InOK3HxYbViX3RotjiFb&#10;WagrUQw04B9YKBAak+6gzsEDWVvxF5QShTXOlP6gMCoyZSkKHmrAapL4j2quK6h5qAWb4+pdm9z/&#10;gy1ebK4sESynU0o0KJSo/Xj34e62/dL+aL+3n0j7uf3Zfmu/kmnXrKZ2GZ65rq9sV66rL03xzhFt&#10;zirQK35qrWkqDgwpJl18tHegMxweJcvmuWGYC9behL5tS6s6QOwI2QZ5bnby8K0nBX5MjuL5YUpJ&#10;ga5pHE/TNGSA7P5wbZ1/yo0i3SanzDQ6EAoZYHPpfJCIDYUCe5tQUiqJim9AkjTGZ7gRo5jJOGaW&#10;zOZ9YZANiBFk94lDS4wU7EJIGQy7Wp5JSxA+pxfhGTi7cZjUpMnpPJ2kgeqez40hOoY9R8y6F6aE&#10;x0GSQuX0aBcEWafFE83CNfcgZL/Hw1IP4nR69LouDbtBbazppwSnGjcc3uCbkgZnJKfu/Rosp0Q+&#10;06jwPJnNuqEKxiw9nKBhx57l2AO6qAyOHoL12zPfD+K6tmJVYa4kVK/NKd6KUvj769PzGujiHOBu&#10;b9DGdoj6/WdZ/AIAAP//AwBQSwMEFAAGAAgAAAAhANItdIXbAAAACAEAAA8AAABkcnMvZG93bnJl&#10;di54bWxMj81OwzAQhO9IvIO1SNyoE9oUGuJUqFIlbkDhAbbxkkTEP8ROat6e7YkeRzOa+abaJjOI&#10;mcbQO6sgX2QgyDZO97ZV8Pmxv3sEESJajYOzpOCXAmzr66sKS+1O9p3mQ2wFl9hQooIuRl9KGZqO&#10;DIaF82TZ+3KjwchybKUe8cTlZpD3WbaWBnvLCx162nXUfB8mo+BnfstfMF+n15QmP+p9UeyiV+r2&#10;Jj0/gYiU4n8YzviMDjUzHd1kdRAD62W+4qiCB7509ovNBsRRQbFagqwreXmg/gMAAP//AwBQSwEC&#10;LQAUAAYACAAAACEAtoM4kv4AAADhAQAAEwAAAAAAAAAAAAAAAAAAAAAAW0NvbnRlbnRfVHlwZXNd&#10;LnhtbFBLAQItABQABgAIAAAAIQA4/SH/1gAAAJQBAAALAAAAAAAAAAAAAAAAAC8BAABfcmVscy8u&#10;cmVsc1BLAQItABQABgAIAAAAIQDGXyb1ZAIAAKEEAAAOAAAAAAAAAAAAAAAAAC4CAABkcnMvZTJv&#10;RG9jLnhtbFBLAQItABQABgAIAAAAIQDSLXSF2wAAAAgBAAAPAAAAAAAAAAAAAAAAAL4EAABkcnMv&#10;ZG93bnJldi54bWxQSwUGAAAAAAQABADzAAAAxgUAAAAA&#10;">
                      <v:textbox style="layout-flow:vertical-ideographic"/>
                    </v:shape>
                  </w:pict>
                </mc:Fallback>
              </mc:AlternateContent>
            </w:r>
          </w:p>
          <w:p w:rsidR="00106FFF" w:rsidRPr="00F60B3F" w:rsidRDefault="00106FFF" w:rsidP="00D11B7D">
            <w:pPr>
              <w:pStyle w:val="a5"/>
              <w:jc w:val="both"/>
              <w:rPr>
                <w:rFonts w:ascii="Times New Roman" w:hAnsi="Times New Roman" w:cs="Times New Roman"/>
                <w:sz w:val="16"/>
                <w:szCs w:val="16"/>
              </w:rPr>
            </w:pPr>
          </w:p>
        </w:tc>
        <w:tc>
          <w:tcPr>
            <w:tcW w:w="3190" w:type="dxa"/>
            <w:tcBorders>
              <w:top w:val="single" w:sz="4" w:space="0" w:color="auto"/>
              <w:left w:val="nil"/>
              <w:bottom w:val="nil"/>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p>
        </w:tc>
        <w:tc>
          <w:tcPr>
            <w:tcW w:w="3191" w:type="dxa"/>
            <w:tcBorders>
              <w:top w:val="nil"/>
              <w:left w:val="nil"/>
              <w:bottom w:val="nil"/>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p>
        </w:tc>
      </w:tr>
      <w:tr w:rsidR="00106FFF" w:rsidRPr="00F60B3F" w:rsidTr="00D11B7D">
        <w:tc>
          <w:tcPr>
            <w:tcW w:w="3190" w:type="dxa"/>
            <w:tcBorders>
              <w:top w:val="single" w:sz="4" w:space="0" w:color="auto"/>
              <w:right w:val="single" w:sz="4" w:space="0" w:color="auto"/>
            </w:tcBorders>
            <w:shd w:val="clear" w:color="auto" w:fill="auto"/>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Извещение заявителю, выдача результатов оказания муниципальной услуги</w:t>
            </w:r>
          </w:p>
        </w:tc>
        <w:tc>
          <w:tcPr>
            <w:tcW w:w="3190" w:type="dxa"/>
            <w:tcBorders>
              <w:top w:val="nil"/>
              <w:left w:val="single" w:sz="4" w:space="0" w:color="auto"/>
              <w:bottom w:val="nil"/>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p>
        </w:tc>
        <w:tc>
          <w:tcPr>
            <w:tcW w:w="3191" w:type="dxa"/>
            <w:tcBorders>
              <w:top w:val="nil"/>
              <w:left w:val="nil"/>
              <w:bottom w:val="nil"/>
              <w:right w:val="nil"/>
            </w:tcBorders>
            <w:shd w:val="clear" w:color="auto" w:fill="auto"/>
          </w:tcPr>
          <w:p w:rsidR="00106FFF" w:rsidRPr="00F60B3F" w:rsidRDefault="00106FFF" w:rsidP="00D11B7D">
            <w:pPr>
              <w:pStyle w:val="a5"/>
              <w:jc w:val="both"/>
              <w:rPr>
                <w:rFonts w:ascii="Times New Roman" w:hAnsi="Times New Roman" w:cs="Times New Roman"/>
                <w:sz w:val="16"/>
                <w:szCs w:val="16"/>
              </w:rPr>
            </w:pPr>
          </w:p>
        </w:tc>
      </w:tr>
    </w:tbl>
    <w:p w:rsidR="00FC7DF0" w:rsidRDefault="00FC7DF0" w:rsidP="00106FFF">
      <w:pPr>
        <w:pStyle w:val="a5"/>
        <w:jc w:val="both"/>
        <w:rPr>
          <w:rFonts w:ascii="Times New Roman" w:hAnsi="Times New Roman" w:cs="Times New Roman"/>
          <w:sz w:val="16"/>
          <w:szCs w:val="16"/>
        </w:rPr>
      </w:pPr>
    </w:p>
    <w:p w:rsidR="00106FFF" w:rsidRPr="00F60B3F" w:rsidRDefault="00106FFF" w:rsidP="00106FFF">
      <w:pPr>
        <w:pStyle w:val="a5"/>
        <w:jc w:val="right"/>
        <w:rPr>
          <w:rFonts w:ascii="Times New Roman" w:hAnsi="Times New Roman" w:cs="Times New Roman"/>
          <w:sz w:val="16"/>
          <w:szCs w:val="16"/>
        </w:rPr>
      </w:pPr>
      <w:r w:rsidRPr="00F60B3F">
        <w:rPr>
          <w:rFonts w:ascii="Times New Roman" w:hAnsi="Times New Roman" w:cs="Times New Roman"/>
          <w:sz w:val="16"/>
          <w:szCs w:val="16"/>
        </w:rPr>
        <w:t xml:space="preserve">                                                                                                  Приложение N 5</w:t>
      </w:r>
      <w:r w:rsidRPr="00F60B3F">
        <w:rPr>
          <w:rFonts w:ascii="Times New Roman" w:hAnsi="Times New Roman" w:cs="Times New Roman"/>
          <w:sz w:val="16"/>
          <w:szCs w:val="16"/>
        </w:rPr>
        <w:br/>
        <w:t xml:space="preserve">                                                                   к Административному регламенту </w:t>
      </w:r>
    </w:p>
    <w:p w:rsidR="00106FFF" w:rsidRPr="00F60B3F" w:rsidRDefault="00106FFF" w:rsidP="00106FFF">
      <w:pPr>
        <w:pStyle w:val="a5"/>
        <w:jc w:val="both"/>
        <w:rPr>
          <w:rFonts w:ascii="Times New Roman" w:hAnsi="Times New Roman" w:cs="Times New Roman"/>
          <w:sz w:val="16"/>
          <w:szCs w:val="16"/>
        </w:rPr>
      </w:pPr>
    </w:p>
    <w:p w:rsidR="00106FFF" w:rsidRPr="00106FFF" w:rsidRDefault="00106FFF" w:rsidP="00106FFF">
      <w:pPr>
        <w:pStyle w:val="a5"/>
        <w:jc w:val="both"/>
        <w:rPr>
          <w:rFonts w:ascii="Times New Roman" w:hAnsi="Times New Roman" w:cs="Times New Roman"/>
          <w:b/>
          <w:sz w:val="16"/>
          <w:szCs w:val="16"/>
        </w:rPr>
      </w:pPr>
      <w:r w:rsidRPr="00106FFF">
        <w:rPr>
          <w:rFonts w:ascii="Times New Roman" w:hAnsi="Times New Roman" w:cs="Times New Roman"/>
          <w:b/>
          <w:sz w:val="16"/>
          <w:szCs w:val="16"/>
        </w:rPr>
        <w:t xml:space="preserve">Журнал N _________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r w:rsidRPr="00106FFF">
        <w:rPr>
          <w:rFonts w:ascii="Times New Roman" w:hAnsi="Times New Roman" w:cs="Times New Roman"/>
          <w:b/>
          <w:sz w:val="16"/>
          <w:szCs w:val="16"/>
        </w:rPr>
        <w:lastRenderedPageBreak/>
        <w:t xml:space="preserve">территорией </w:t>
      </w:r>
      <w:proofErr w:type="spellStart"/>
      <w:r w:rsidRPr="00106FFF">
        <w:rPr>
          <w:rFonts w:ascii="Times New Roman" w:hAnsi="Times New Roman" w:cs="Times New Roman"/>
          <w:b/>
          <w:sz w:val="16"/>
          <w:szCs w:val="16"/>
        </w:rPr>
        <w:t>Бронницкого</w:t>
      </w:r>
      <w:proofErr w:type="spellEnd"/>
      <w:r w:rsidRPr="00106FFF">
        <w:rPr>
          <w:rFonts w:ascii="Times New Roman" w:hAnsi="Times New Roman" w:cs="Times New Roman"/>
          <w:b/>
          <w:sz w:val="16"/>
          <w:szCs w:val="16"/>
        </w:rPr>
        <w:t xml:space="preserve"> сельского поселения, посадку (взлет) на площадки, расположенные в границах </w:t>
      </w:r>
      <w:proofErr w:type="spellStart"/>
      <w:r w:rsidRPr="00106FFF">
        <w:rPr>
          <w:rFonts w:ascii="Times New Roman" w:hAnsi="Times New Roman" w:cs="Times New Roman"/>
          <w:b/>
          <w:sz w:val="16"/>
          <w:szCs w:val="16"/>
        </w:rPr>
        <w:t>Бронницкого</w:t>
      </w:r>
      <w:proofErr w:type="spellEnd"/>
      <w:r w:rsidRPr="00106FFF">
        <w:rPr>
          <w:rFonts w:ascii="Times New Roman" w:hAnsi="Times New Roman" w:cs="Times New Roman"/>
          <w:b/>
          <w:sz w:val="16"/>
          <w:szCs w:val="16"/>
        </w:rPr>
        <w:t xml:space="preserve"> сельского поселения, сведения о которых не опубликованы в документах аэронавигационной информации</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br/>
        <w:t>Хранить _______ года.</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br/>
        <w:t>Начат: _____________.</w:t>
      </w:r>
    </w:p>
    <w:p w:rsidR="00106FFF" w:rsidRPr="00F60B3F" w:rsidRDefault="00106FFF" w:rsidP="00106FFF">
      <w:pPr>
        <w:pStyle w:val="a5"/>
        <w:jc w:val="both"/>
        <w:rPr>
          <w:rFonts w:ascii="Times New Roman" w:hAnsi="Times New Roman" w:cs="Times New Roman"/>
          <w:sz w:val="16"/>
          <w:szCs w:val="16"/>
        </w:rPr>
      </w:pPr>
      <w:r w:rsidRPr="00F60B3F">
        <w:rPr>
          <w:rFonts w:ascii="Times New Roman" w:hAnsi="Times New Roman" w:cs="Times New Roman"/>
          <w:sz w:val="16"/>
          <w:szCs w:val="16"/>
        </w:rPr>
        <w:br/>
        <w:t>Окончен: ___________.</w:t>
      </w:r>
    </w:p>
    <w:tbl>
      <w:tblPr>
        <w:tblW w:w="10024" w:type="dxa"/>
        <w:tblCellSpacing w:w="15" w:type="dxa"/>
        <w:tblInd w:w="-430" w:type="dxa"/>
        <w:tblLayout w:type="fixed"/>
        <w:tblCellMar>
          <w:top w:w="15" w:type="dxa"/>
          <w:left w:w="15" w:type="dxa"/>
          <w:bottom w:w="15" w:type="dxa"/>
          <w:right w:w="15" w:type="dxa"/>
        </w:tblCellMar>
        <w:tblLook w:val="04A0" w:firstRow="1" w:lastRow="0" w:firstColumn="1" w:lastColumn="0" w:noHBand="0" w:noVBand="1"/>
      </w:tblPr>
      <w:tblGrid>
        <w:gridCol w:w="124"/>
        <w:gridCol w:w="282"/>
        <w:gridCol w:w="626"/>
        <w:gridCol w:w="509"/>
        <w:gridCol w:w="392"/>
        <w:gridCol w:w="814"/>
        <w:gridCol w:w="392"/>
        <w:gridCol w:w="1345"/>
        <w:gridCol w:w="390"/>
        <w:gridCol w:w="1345"/>
        <w:gridCol w:w="698"/>
        <w:gridCol w:w="900"/>
        <w:gridCol w:w="562"/>
        <w:gridCol w:w="58"/>
        <w:gridCol w:w="1270"/>
        <w:gridCol w:w="317"/>
      </w:tblGrid>
      <w:tr w:rsidR="00106FFF" w:rsidRPr="00F60B3F" w:rsidTr="00D11B7D">
        <w:trPr>
          <w:gridAfter w:val="1"/>
          <w:wAfter w:w="273" w:type="dxa"/>
          <w:trHeight w:val="14"/>
          <w:tblCellSpacing w:w="15" w:type="dxa"/>
        </w:trPr>
        <w:tc>
          <w:tcPr>
            <w:tcW w:w="45" w:type="dxa"/>
            <w:vAlign w:val="center"/>
            <w:hideMark/>
          </w:tcPr>
          <w:p w:rsidR="00106FFF" w:rsidRPr="00F60B3F" w:rsidRDefault="00106FFF" w:rsidP="00D11B7D">
            <w:pPr>
              <w:pStyle w:val="a5"/>
              <w:jc w:val="both"/>
              <w:rPr>
                <w:rFonts w:ascii="Times New Roman" w:hAnsi="Times New Roman" w:cs="Times New Roman"/>
                <w:sz w:val="16"/>
                <w:szCs w:val="16"/>
              </w:rPr>
            </w:pPr>
          </w:p>
        </w:tc>
        <w:tc>
          <w:tcPr>
            <w:tcW w:w="253" w:type="dxa"/>
            <w:vAlign w:val="center"/>
            <w:hideMark/>
          </w:tcPr>
          <w:p w:rsidR="00106FFF" w:rsidRPr="00F60B3F" w:rsidRDefault="00106FFF" w:rsidP="00D11B7D">
            <w:pPr>
              <w:pStyle w:val="a5"/>
              <w:jc w:val="both"/>
              <w:rPr>
                <w:rFonts w:ascii="Times New Roman" w:hAnsi="Times New Roman" w:cs="Times New Roman"/>
                <w:sz w:val="16"/>
                <w:szCs w:val="16"/>
              </w:rPr>
            </w:pPr>
          </w:p>
        </w:tc>
        <w:tc>
          <w:tcPr>
            <w:tcW w:w="1107" w:type="dxa"/>
            <w:gridSpan w:val="2"/>
            <w:vAlign w:val="center"/>
            <w:hideMark/>
          </w:tcPr>
          <w:p w:rsidR="00106FFF" w:rsidRPr="00F60B3F" w:rsidRDefault="00106FFF" w:rsidP="00D11B7D">
            <w:pPr>
              <w:pStyle w:val="a5"/>
              <w:jc w:val="both"/>
              <w:rPr>
                <w:rFonts w:ascii="Times New Roman" w:hAnsi="Times New Roman" w:cs="Times New Roman"/>
                <w:sz w:val="16"/>
                <w:szCs w:val="16"/>
              </w:rPr>
            </w:pPr>
          </w:p>
        </w:tc>
        <w:tc>
          <w:tcPr>
            <w:tcW w:w="1180" w:type="dxa"/>
            <w:gridSpan w:val="2"/>
            <w:vAlign w:val="center"/>
            <w:hideMark/>
          </w:tcPr>
          <w:p w:rsidR="00106FFF" w:rsidRPr="00F60B3F" w:rsidRDefault="00106FFF" w:rsidP="00D11B7D">
            <w:pPr>
              <w:pStyle w:val="a5"/>
              <w:jc w:val="both"/>
              <w:rPr>
                <w:rFonts w:ascii="Times New Roman" w:hAnsi="Times New Roman" w:cs="Times New Roman"/>
                <w:sz w:val="16"/>
                <w:szCs w:val="16"/>
              </w:rPr>
            </w:pPr>
          </w:p>
        </w:tc>
        <w:tc>
          <w:tcPr>
            <w:tcW w:w="1713" w:type="dxa"/>
            <w:gridSpan w:val="2"/>
            <w:vAlign w:val="center"/>
            <w:hideMark/>
          </w:tcPr>
          <w:p w:rsidR="00106FFF" w:rsidRPr="00F60B3F" w:rsidRDefault="00106FFF" w:rsidP="00D11B7D">
            <w:pPr>
              <w:pStyle w:val="a5"/>
              <w:jc w:val="both"/>
              <w:rPr>
                <w:rFonts w:ascii="Times New Roman" w:hAnsi="Times New Roman" w:cs="Times New Roman"/>
                <w:sz w:val="16"/>
                <w:szCs w:val="16"/>
              </w:rPr>
            </w:pPr>
          </w:p>
        </w:tc>
        <w:tc>
          <w:tcPr>
            <w:tcW w:w="1712" w:type="dxa"/>
            <w:gridSpan w:val="2"/>
            <w:vAlign w:val="center"/>
            <w:hideMark/>
          </w:tcPr>
          <w:p w:rsidR="00106FFF" w:rsidRPr="00F60B3F" w:rsidRDefault="00106FFF" w:rsidP="00D11B7D">
            <w:pPr>
              <w:pStyle w:val="a5"/>
              <w:jc w:val="both"/>
              <w:rPr>
                <w:rFonts w:ascii="Times New Roman" w:hAnsi="Times New Roman" w:cs="Times New Roman"/>
                <w:sz w:val="16"/>
                <w:szCs w:val="16"/>
              </w:rPr>
            </w:pPr>
          </w:p>
        </w:tc>
        <w:tc>
          <w:tcPr>
            <w:tcW w:w="1574" w:type="dxa"/>
            <w:gridSpan w:val="2"/>
            <w:vAlign w:val="center"/>
            <w:hideMark/>
          </w:tcPr>
          <w:p w:rsidR="00106FFF" w:rsidRPr="00F60B3F" w:rsidRDefault="00106FFF" w:rsidP="00D11B7D">
            <w:pPr>
              <w:pStyle w:val="a5"/>
              <w:jc w:val="both"/>
              <w:rPr>
                <w:rFonts w:ascii="Times New Roman" w:hAnsi="Times New Roman" w:cs="Times New Roman"/>
                <w:sz w:val="16"/>
                <w:szCs w:val="16"/>
              </w:rPr>
            </w:pPr>
          </w:p>
        </w:tc>
        <w:tc>
          <w:tcPr>
            <w:tcW w:w="1867" w:type="dxa"/>
            <w:gridSpan w:val="3"/>
            <w:vAlign w:val="center"/>
            <w:hideMark/>
          </w:tcPr>
          <w:p w:rsidR="00106FFF" w:rsidRPr="00F60B3F" w:rsidRDefault="00106FFF" w:rsidP="00D11B7D">
            <w:pPr>
              <w:pStyle w:val="a5"/>
              <w:jc w:val="both"/>
              <w:rPr>
                <w:rFonts w:ascii="Times New Roman" w:hAnsi="Times New Roman" w:cs="Times New Roman"/>
                <w:sz w:val="16"/>
                <w:szCs w:val="16"/>
              </w:rPr>
            </w:pPr>
          </w:p>
        </w:tc>
      </w:tr>
      <w:tr w:rsidR="00106FFF" w:rsidRPr="00F60B3F" w:rsidTr="00D11B7D">
        <w:trPr>
          <w:trHeight w:val="4318"/>
          <w:tblCellSpacing w:w="15" w:type="dxa"/>
        </w:trPr>
        <w:tc>
          <w:tcPr>
            <w:tcW w:w="32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N п/п</w:t>
            </w:r>
          </w:p>
        </w:tc>
        <w:tc>
          <w:tcPr>
            <w:tcW w:w="5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N/дата разрешения</w:t>
            </w:r>
          </w:p>
        </w:tc>
        <w:tc>
          <w:tcPr>
            <w:tcW w:w="8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Наименование заявителя</w:t>
            </w:r>
          </w:p>
        </w:tc>
        <w:tc>
          <w:tcPr>
            <w:tcW w:w="118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Срок действия разрешения</w:t>
            </w:r>
          </w:p>
        </w:tc>
        <w:tc>
          <w:tcPr>
            <w:tcW w:w="171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 xml:space="preserve">Вид деятельности по использованию воздушного пространства над территорией </w:t>
            </w:r>
            <w:proofErr w:type="spellStart"/>
            <w:r w:rsidRPr="00F60B3F">
              <w:rPr>
                <w:rFonts w:ascii="Times New Roman" w:hAnsi="Times New Roman" w:cs="Times New Roman"/>
                <w:sz w:val="16"/>
                <w:szCs w:val="16"/>
              </w:rPr>
              <w:t>Бронницкого</w:t>
            </w:r>
            <w:proofErr w:type="spellEnd"/>
            <w:r w:rsidRPr="00F60B3F">
              <w:rPr>
                <w:rFonts w:ascii="Times New Roman" w:hAnsi="Times New Roman" w:cs="Times New Roman"/>
                <w:sz w:val="16"/>
                <w:szCs w:val="16"/>
              </w:rPr>
              <w:t xml:space="preserve"> сельского поселения</w:t>
            </w:r>
          </w:p>
        </w:tc>
        <w:tc>
          <w:tcPr>
            <w:tcW w:w="20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Тип воздушного судна, государственный (регистрационный) опознавательный знак/учетно-опознавательный знак, заводской номер (при наличии)</w:t>
            </w:r>
          </w:p>
        </w:tc>
        <w:tc>
          <w:tcPr>
            <w:tcW w:w="149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Разрешение на руки получил (подпись, Ф.И.О., дата)</w:t>
            </w:r>
          </w:p>
        </w:tc>
        <w:tc>
          <w:tcPr>
            <w:tcW w:w="15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06FFF" w:rsidRPr="00F60B3F" w:rsidRDefault="00106FFF" w:rsidP="00D11B7D">
            <w:pPr>
              <w:pStyle w:val="a5"/>
              <w:jc w:val="both"/>
              <w:rPr>
                <w:rFonts w:ascii="Times New Roman" w:hAnsi="Times New Roman" w:cs="Times New Roman"/>
                <w:sz w:val="16"/>
                <w:szCs w:val="16"/>
              </w:rPr>
            </w:pPr>
            <w:r w:rsidRPr="00F60B3F">
              <w:rPr>
                <w:rFonts w:ascii="Times New Roman" w:hAnsi="Times New Roman" w:cs="Times New Roman"/>
                <w:sz w:val="16"/>
                <w:szCs w:val="16"/>
              </w:rPr>
              <w:t>Ограничения/примечания</w:t>
            </w:r>
          </w:p>
        </w:tc>
      </w:tr>
      <w:tr w:rsidR="00106FFF" w:rsidRPr="00F60B3F" w:rsidTr="00D11B7D">
        <w:trPr>
          <w:trHeight w:val="476"/>
          <w:tblCellSpacing w:w="15" w:type="dxa"/>
        </w:trPr>
        <w:tc>
          <w:tcPr>
            <w:tcW w:w="32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06FFF" w:rsidRPr="00F60B3F" w:rsidRDefault="00106FFF" w:rsidP="00D11B7D">
            <w:pPr>
              <w:pStyle w:val="a5"/>
              <w:jc w:val="both"/>
              <w:rPr>
                <w:rFonts w:ascii="Times New Roman" w:hAnsi="Times New Roman" w:cs="Times New Roman"/>
                <w:sz w:val="16"/>
                <w:szCs w:val="16"/>
              </w:rPr>
            </w:pPr>
          </w:p>
        </w:tc>
        <w:tc>
          <w:tcPr>
            <w:tcW w:w="5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06FFF" w:rsidRPr="00F60B3F" w:rsidRDefault="00106FFF" w:rsidP="00D11B7D">
            <w:pPr>
              <w:pStyle w:val="a5"/>
              <w:jc w:val="both"/>
              <w:rPr>
                <w:rFonts w:ascii="Times New Roman" w:hAnsi="Times New Roman" w:cs="Times New Roman"/>
                <w:sz w:val="16"/>
                <w:szCs w:val="16"/>
              </w:rPr>
            </w:pPr>
          </w:p>
        </w:tc>
        <w:tc>
          <w:tcPr>
            <w:tcW w:w="8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06FFF" w:rsidRPr="00F60B3F" w:rsidRDefault="00106FFF" w:rsidP="00D11B7D">
            <w:pPr>
              <w:pStyle w:val="a5"/>
              <w:jc w:val="both"/>
              <w:rPr>
                <w:rFonts w:ascii="Times New Roman" w:hAnsi="Times New Roman" w:cs="Times New Roman"/>
                <w:sz w:val="16"/>
                <w:szCs w:val="16"/>
              </w:rPr>
            </w:pPr>
          </w:p>
        </w:tc>
        <w:tc>
          <w:tcPr>
            <w:tcW w:w="118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06FFF" w:rsidRPr="00F60B3F" w:rsidRDefault="00106FFF" w:rsidP="00D11B7D">
            <w:pPr>
              <w:pStyle w:val="a5"/>
              <w:jc w:val="both"/>
              <w:rPr>
                <w:rFonts w:ascii="Times New Roman" w:hAnsi="Times New Roman" w:cs="Times New Roman"/>
                <w:sz w:val="16"/>
                <w:szCs w:val="16"/>
              </w:rPr>
            </w:pPr>
          </w:p>
        </w:tc>
        <w:tc>
          <w:tcPr>
            <w:tcW w:w="171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06FFF" w:rsidRPr="00F60B3F" w:rsidRDefault="00106FFF" w:rsidP="00D11B7D">
            <w:pPr>
              <w:pStyle w:val="a5"/>
              <w:jc w:val="both"/>
              <w:rPr>
                <w:rFonts w:ascii="Times New Roman" w:hAnsi="Times New Roman" w:cs="Times New Roman"/>
                <w:sz w:val="16"/>
                <w:szCs w:val="16"/>
              </w:rPr>
            </w:pPr>
          </w:p>
        </w:tc>
        <w:tc>
          <w:tcPr>
            <w:tcW w:w="20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06FFF" w:rsidRPr="00F60B3F" w:rsidRDefault="00106FFF" w:rsidP="00D11B7D">
            <w:pPr>
              <w:pStyle w:val="a5"/>
              <w:jc w:val="both"/>
              <w:rPr>
                <w:rFonts w:ascii="Times New Roman" w:hAnsi="Times New Roman" w:cs="Times New Roman"/>
                <w:sz w:val="16"/>
                <w:szCs w:val="16"/>
              </w:rPr>
            </w:pPr>
          </w:p>
        </w:tc>
        <w:tc>
          <w:tcPr>
            <w:tcW w:w="143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06FFF" w:rsidRPr="00F60B3F" w:rsidRDefault="00106FFF" w:rsidP="00D11B7D">
            <w:pPr>
              <w:pStyle w:val="a5"/>
              <w:jc w:val="both"/>
              <w:rPr>
                <w:rFonts w:ascii="Times New Roman" w:hAnsi="Times New Roman" w:cs="Times New Roman"/>
                <w:sz w:val="16"/>
                <w:szCs w:val="16"/>
              </w:rPr>
            </w:pPr>
          </w:p>
        </w:tc>
        <w:tc>
          <w:tcPr>
            <w:tcW w:w="160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06FFF" w:rsidRPr="00F60B3F" w:rsidRDefault="00106FFF" w:rsidP="00D11B7D">
            <w:pPr>
              <w:pStyle w:val="a5"/>
              <w:jc w:val="both"/>
              <w:rPr>
                <w:rFonts w:ascii="Times New Roman" w:hAnsi="Times New Roman" w:cs="Times New Roman"/>
                <w:sz w:val="16"/>
                <w:szCs w:val="16"/>
              </w:rPr>
            </w:pPr>
          </w:p>
        </w:tc>
      </w:tr>
    </w:tbl>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both"/>
        <w:rPr>
          <w:rFonts w:ascii="Times New Roman" w:hAnsi="Times New Roman" w:cs="Times New Roman"/>
          <w:sz w:val="16"/>
          <w:szCs w:val="16"/>
        </w:rPr>
      </w:pPr>
    </w:p>
    <w:p w:rsidR="00106FFF" w:rsidRPr="00F60B3F" w:rsidRDefault="00106FFF" w:rsidP="00106FFF">
      <w:pPr>
        <w:pStyle w:val="a5"/>
        <w:jc w:val="center"/>
        <w:rPr>
          <w:rFonts w:ascii="Times New Roman" w:hAnsi="Times New Roman" w:cs="Times New Roman"/>
          <w:sz w:val="16"/>
          <w:szCs w:val="16"/>
        </w:rPr>
      </w:pPr>
      <w:r>
        <w:rPr>
          <w:rFonts w:ascii="Times New Roman" w:hAnsi="Times New Roman" w:cs="Times New Roman"/>
          <w:sz w:val="16"/>
          <w:szCs w:val="16"/>
        </w:rPr>
        <w:t>__________________________</w:t>
      </w:r>
    </w:p>
    <w:p w:rsidR="00106FFF" w:rsidRDefault="00106FFF" w:rsidP="00106FFF">
      <w:pPr>
        <w:pStyle w:val="a5"/>
        <w:jc w:val="both"/>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106FFF" w:rsidRPr="00106FFF" w:rsidRDefault="00106FFF" w:rsidP="00106FFF">
      <w:pPr>
        <w:pStyle w:val="a5"/>
        <w:jc w:val="center"/>
        <w:rPr>
          <w:rFonts w:ascii="Times New Roman" w:hAnsi="Times New Roman" w:cs="Times New Roman"/>
          <w:b/>
          <w:sz w:val="16"/>
          <w:szCs w:val="16"/>
        </w:rPr>
      </w:pPr>
      <w:r w:rsidRPr="00106FFF">
        <w:rPr>
          <w:rFonts w:ascii="Times New Roman" w:hAnsi="Times New Roman" w:cs="Times New Roman"/>
          <w:b/>
          <w:sz w:val="16"/>
          <w:szCs w:val="16"/>
        </w:rPr>
        <w:t>Новгородская область</w:t>
      </w:r>
    </w:p>
    <w:p w:rsidR="00106FFF" w:rsidRPr="00106FFF" w:rsidRDefault="00106FFF" w:rsidP="00106FFF">
      <w:pPr>
        <w:pStyle w:val="a5"/>
        <w:jc w:val="center"/>
        <w:rPr>
          <w:rFonts w:ascii="Times New Roman" w:hAnsi="Times New Roman" w:cs="Times New Roman"/>
          <w:b/>
          <w:sz w:val="16"/>
          <w:szCs w:val="16"/>
        </w:rPr>
      </w:pPr>
      <w:r w:rsidRPr="00106FFF">
        <w:rPr>
          <w:rFonts w:ascii="Times New Roman" w:hAnsi="Times New Roman" w:cs="Times New Roman"/>
          <w:b/>
          <w:sz w:val="16"/>
          <w:szCs w:val="16"/>
        </w:rPr>
        <w:t>Новгородский муниципальный район</w:t>
      </w:r>
    </w:p>
    <w:p w:rsidR="00106FFF" w:rsidRPr="00106FFF" w:rsidRDefault="00106FFF" w:rsidP="00106FFF">
      <w:pPr>
        <w:pStyle w:val="a5"/>
        <w:jc w:val="center"/>
        <w:rPr>
          <w:rFonts w:ascii="Times New Roman" w:hAnsi="Times New Roman" w:cs="Times New Roman"/>
          <w:b/>
          <w:sz w:val="16"/>
          <w:szCs w:val="16"/>
        </w:rPr>
      </w:pPr>
      <w:r w:rsidRPr="00106FFF">
        <w:rPr>
          <w:rFonts w:ascii="Times New Roman" w:hAnsi="Times New Roman" w:cs="Times New Roman"/>
          <w:b/>
          <w:sz w:val="16"/>
          <w:szCs w:val="16"/>
        </w:rPr>
        <w:t>АДМИНИСТРАЦИЯ БРОННИЦКОГО СЕЛЬСКОГО ПОСЕЛЕНИЯ</w:t>
      </w:r>
    </w:p>
    <w:p w:rsidR="00106FFF" w:rsidRPr="00106FFF" w:rsidRDefault="00106FFF" w:rsidP="00106FFF">
      <w:pPr>
        <w:pStyle w:val="a5"/>
        <w:jc w:val="center"/>
        <w:rPr>
          <w:rFonts w:ascii="Times New Roman" w:hAnsi="Times New Roman" w:cs="Times New Roman"/>
          <w:b/>
          <w:sz w:val="16"/>
          <w:szCs w:val="16"/>
        </w:rPr>
      </w:pPr>
    </w:p>
    <w:p w:rsidR="00106FFF" w:rsidRPr="00106FFF" w:rsidRDefault="00106FFF" w:rsidP="00106FFF">
      <w:pPr>
        <w:pStyle w:val="a5"/>
        <w:jc w:val="center"/>
        <w:rPr>
          <w:rFonts w:ascii="Times New Roman" w:hAnsi="Times New Roman" w:cs="Times New Roman"/>
          <w:b/>
          <w:sz w:val="16"/>
          <w:szCs w:val="16"/>
        </w:rPr>
      </w:pPr>
    </w:p>
    <w:p w:rsidR="00106FFF" w:rsidRPr="00106FFF" w:rsidRDefault="00106FFF" w:rsidP="00106FFF">
      <w:pPr>
        <w:pStyle w:val="a5"/>
        <w:jc w:val="center"/>
        <w:rPr>
          <w:rFonts w:ascii="Times New Roman" w:hAnsi="Times New Roman" w:cs="Times New Roman"/>
          <w:b/>
          <w:sz w:val="16"/>
          <w:szCs w:val="16"/>
        </w:rPr>
      </w:pPr>
      <w:r w:rsidRPr="00106FFF">
        <w:rPr>
          <w:rFonts w:ascii="Times New Roman" w:hAnsi="Times New Roman" w:cs="Times New Roman"/>
          <w:b/>
          <w:sz w:val="16"/>
          <w:szCs w:val="16"/>
        </w:rPr>
        <w:t>ПОСТАНОВЛЕНИЕ</w:t>
      </w:r>
    </w:p>
    <w:p w:rsidR="00106FFF" w:rsidRPr="00A16809" w:rsidRDefault="00106FFF" w:rsidP="00106FFF">
      <w:pPr>
        <w:pStyle w:val="a5"/>
        <w:jc w:val="center"/>
        <w:rPr>
          <w:rFonts w:ascii="Times New Roman" w:hAnsi="Times New Roman" w:cs="Times New Roman"/>
          <w:sz w:val="16"/>
          <w:szCs w:val="16"/>
        </w:rPr>
      </w:pPr>
    </w:p>
    <w:p w:rsidR="00106FFF" w:rsidRPr="00A16809" w:rsidRDefault="00106FFF" w:rsidP="00106FFF">
      <w:pPr>
        <w:pStyle w:val="a5"/>
        <w:jc w:val="both"/>
        <w:rPr>
          <w:rFonts w:ascii="Times New Roman" w:hAnsi="Times New Roman" w:cs="Times New Roman"/>
          <w:sz w:val="16"/>
          <w:szCs w:val="16"/>
        </w:rPr>
      </w:pPr>
      <w:proofErr w:type="gramStart"/>
      <w:r w:rsidRPr="00A16809">
        <w:rPr>
          <w:rFonts w:ascii="Times New Roman" w:hAnsi="Times New Roman" w:cs="Times New Roman"/>
          <w:sz w:val="16"/>
          <w:szCs w:val="16"/>
        </w:rPr>
        <w:t>от</w:t>
      </w:r>
      <w:proofErr w:type="gramEnd"/>
      <w:r w:rsidRPr="00A16809">
        <w:rPr>
          <w:rFonts w:ascii="Times New Roman" w:hAnsi="Times New Roman" w:cs="Times New Roman"/>
          <w:sz w:val="16"/>
          <w:szCs w:val="16"/>
        </w:rPr>
        <w:t xml:space="preserve"> 17.04.2023 г.      № 62</w:t>
      </w:r>
    </w:p>
    <w:p w:rsidR="00106FFF" w:rsidRPr="00A16809" w:rsidRDefault="00106FFF" w:rsidP="00106FFF">
      <w:pPr>
        <w:pStyle w:val="a5"/>
        <w:jc w:val="both"/>
        <w:rPr>
          <w:rFonts w:ascii="Times New Roman" w:hAnsi="Times New Roman" w:cs="Times New Roman"/>
          <w:sz w:val="16"/>
          <w:szCs w:val="16"/>
        </w:rPr>
      </w:pPr>
      <w:r w:rsidRPr="00A16809">
        <w:rPr>
          <w:rFonts w:ascii="Times New Roman" w:hAnsi="Times New Roman" w:cs="Times New Roman"/>
          <w:sz w:val="16"/>
          <w:szCs w:val="16"/>
        </w:rPr>
        <w:t xml:space="preserve">с. </w:t>
      </w:r>
      <w:proofErr w:type="spellStart"/>
      <w:r w:rsidRPr="00A16809">
        <w:rPr>
          <w:rFonts w:ascii="Times New Roman" w:hAnsi="Times New Roman" w:cs="Times New Roman"/>
          <w:sz w:val="16"/>
          <w:szCs w:val="16"/>
        </w:rPr>
        <w:t>Бронница</w:t>
      </w:r>
      <w:proofErr w:type="spellEnd"/>
    </w:p>
    <w:p w:rsidR="00106FFF" w:rsidRPr="00A16809" w:rsidRDefault="00106FFF" w:rsidP="00106FFF">
      <w:pPr>
        <w:pStyle w:val="a5"/>
        <w:jc w:val="both"/>
        <w:rPr>
          <w:rFonts w:ascii="Times New Roman" w:hAnsi="Times New Roman" w:cs="Times New Roman"/>
          <w:sz w:val="16"/>
          <w:szCs w:val="16"/>
        </w:rPr>
      </w:pPr>
    </w:p>
    <w:p w:rsidR="00106FFF" w:rsidRPr="00106FFF" w:rsidRDefault="00106FFF" w:rsidP="00106FFF">
      <w:pPr>
        <w:pStyle w:val="a5"/>
        <w:jc w:val="both"/>
        <w:rPr>
          <w:rFonts w:ascii="Times New Roman" w:hAnsi="Times New Roman" w:cs="Times New Roman"/>
          <w:b/>
          <w:sz w:val="16"/>
          <w:szCs w:val="16"/>
        </w:rPr>
      </w:pPr>
      <w:r w:rsidRPr="00106FFF">
        <w:rPr>
          <w:rFonts w:ascii="Times New Roman" w:hAnsi="Times New Roman" w:cs="Times New Roman"/>
          <w:b/>
          <w:sz w:val="16"/>
          <w:szCs w:val="16"/>
        </w:rPr>
        <w:t>О публичных слушаниях по отчету</w:t>
      </w:r>
    </w:p>
    <w:p w:rsidR="00106FFF" w:rsidRPr="00106FFF" w:rsidRDefault="00106FFF" w:rsidP="00106FFF">
      <w:pPr>
        <w:pStyle w:val="a5"/>
        <w:jc w:val="both"/>
        <w:rPr>
          <w:rFonts w:ascii="Times New Roman" w:hAnsi="Times New Roman" w:cs="Times New Roman"/>
          <w:b/>
          <w:sz w:val="16"/>
          <w:szCs w:val="16"/>
        </w:rPr>
      </w:pPr>
      <w:proofErr w:type="gramStart"/>
      <w:r w:rsidRPr="00106FFF">
        <w:rPr>
          <w:rFonts w:ascii="Times New Roman" w:hAnsi="Times New Roman" w:cs="Times New Roman"/>
          <w:b/>
          <w:sz w:val="16"/>
          <w:szCs w:val="16"/>
        </w:rPr>
        <w:t>исполнения</w:t>
      </w:r>
      <w:proofErr w:type="gramEnd"/>
      <w:r w:rsidRPr="00106FFF">
        <w:rPr>
          <w:rFonts w:ascii="Times New Roman" w:hAnsi="Times New Roman" w:cs="Times New Roman"/>
          <w:b/>
          <w:sz w:val="16"/>
          <w:szCs w:val="16"/>
        </w:rPr>
        <w:t xml:space="preserve"> бюджета </w:t>
      </w:r>
      <w:proofErr w:type="spellStart"/>
      <w:r w:rsidRPr="00106FFF">
        <w:rPr>
          <w:rFonts w:ascii="Times New Roman" w:hAnsi="Times New Roman" w:cs="Times New Roman"/>
          <w:b/>
          <w:sz w:val="16"/>
          <w:szCs w:val="16"/>
        </w:rPr>
        <w:t>Бронницкого</w:t>
      </w:r>
      <w:proofErr w:type="spellEnd"/>
    </w:p>
    <w:p w:rsidR="00106FFF" w:rsidRPr="00106FFF" w:rsidRDefault="00106FFF" w:rsidP="00106FFF">
      <w:pPr>
        <w:pStyle w:val="a5"/>
        <w:jc w:val="both"/>
        <w:rPr>
          <w:rFonts w:ascii="Times New Roman" w:hAnsi="Times New Roman" w:cs="Times New Roman"/>
          <w:b/>
          <w:sz w:val="16"/>
          <w:szCs w:val="16"/>
        </w:rPr>
      </w:pPr>
      <w:proofErr w:type="gramStart"/>
      <w:r w:rsidRPr="00106FFF">
        <w:rPr>
          <w:rFonts w:ascii="Times New Roman" w:hAnsi="Times New Roman" w:cs="Times New Roman"/>
          <w:b/>
          <w:sz w:val="16"/>
          <w:szCs w:val="16"/>
        </w:rPr>
        <w:t>сельского</w:t>
      </w:r>
      <w:proofErr w:type="gramEnd"/>
      <w:r w:rsidRPr="00106FFF">
        <w:rPr>
          <w:rFonts w:ascii="Times New Roman" w:hAnsi="Times New Roman" w:cs="Times New Roman"/>
          <w:b/>
          <w:sz w:val="16"/>
          <w:szCs w:val="16"/>
        </w:rPr>
        <w:t xml:space="preserve"> поселения за 2022 год</w:t>
      </w:r>
    </w:p>
    <w:p w:rsidR="00106FFF" w:rsidRPr="00A16809" w:rsidRDefault="00106FFF" w:rsidP="00106FFF">
      <w:pPr>
        <w:pStyle w:val="a5"/>
        <w:jc w:val="both"/>
        <w:rPr>
          <w:rFonts w:ascii="Times New Roman" w:hAnsi="Times New Roman" w:cs="Times New Roman"/>
          <w:sz w:val="16"/>
          <w:szCs w:val="16"/>
        </w:rPr>
      </w:pPr>
    </w:p>
    <w:p w:rsidR="00106FFF" w:rsidRPr="00A16809" w:rsidRDefault="00106FFF" w:rsidP="00106FFF">
      <w:pPr>
        <w:pStyle w:val="a5"/>
        <w:jc w:val="both"/>
        <w:rPr>
          <w:rFonts w:ascii="Times New Roman" w:hAnsi="Times New Roman" w:cs="Times New Roman"/>
          <w:sz w:val="16"/>
          <w:szCs w:val="16"/>
        </w:rPr>
      </w:pPr>
    </w:p>
    <w:p w:rsidR="00106FFF" w:rsidRPr="00A16809" w:rsidRDefault="00106FFF" w:rsidP="00106FFF">
      <w:pPr>
        <w:pStyle w:val="a5"/>
        <w:jc w:val="both"/>
        <w:rPr>
          <w:rFonts w:ascii="Times New Roman" w:hAnsi="Times New Roman" w:cs="Times New Roman"/>
          <w:sz w:val="16"/>
          <w:szCs w:val="16"/>
        </w:rPr>
      </w:pPr>
      <w:r w:rsidRPr="00A16809">
        <w:rPr>
          <w:rFonts w:ascii="Times New Roman" w:hAnsi="Times New Roman" w:cs="Times New Roman"/>
          <w:sz w:val="16"/>
          <w:szCs w:val="16"/>
        </w:rPr>
        <w:t xml:space="preserve">    </w:t>
      </w:r>
      <w:r w:rsidRPr="00A16809">
        <w:rPr>
          <w:rFonts w:ascii="Times New Roman" w:hAnsi="Times New Roman" w:cs="Times New Roman"/>
          <w:sz w:val="16"/>
          <w:szCs w:val="16"/>
        </w:rPr>
        <w:tab/>
        <w:t xml:space="preserve">В соответствии со ст.28, </w:t>
      </w:r>
      <w:proofErr w:type="gramStart"/>
      <w:r w:rsidRPr="00A16809">
        <w:rPr>
          <w:rFonts w:ascii="Times New Roman" w:hAnsi="Times New Roman" w:cs="Times New Roman"/>
          <w:sz w:val="16"/>
          <w:szCs w:val="16"/>
        </w:rPr>
        <w:t>52  Федерального</w:t>
      </w:r>
      <w:proofErr w:type="gramEnd"/>
      <w:r w:rsidRPr="00A16809">
        <w:rPr>
          <w:rFonts w:ascii="Times New Roman" w:hAnsi="Times New Roman" w:cs="Times New Roman"/>
          <w:sz w:val="16"/>
          <w:szCs w:val="16"/>
        </w:rPr>
        <w:t xml:space="preserve"> закона от 06.10.2003 г. № 131-ФЗ «Об общих принципах организации местного самоуправления в Российской Федерации», Порядком организации и проведения публичных слушаний на территории </w:t>
      </w:r>
      <w:proofErr w:type="spellStart"/>
      <w:r w:rsidRPr="00A16809">
        <w:rPr>
          <w:rFonts w:ascii="Times New Roman" w:hAnsi="Times New Roman" w:cs="Times New Roman"/>
          <w:sz w:val="16"/>
          <w:szCs w:val="16"/>
        </w:rPr>
        <w:t>Бронницкого</w:t>
      </w:r>
      <w:proofErr w:type="spellEnd"/>
      <w:r w:rsidRPr="00A16809">
        <w:rPr>
          <w:rFonts w:ascii="Times New Roman" w:hAnsi="Times New Roman" w:cs="Times New Roman"/>
          <w:sz w:val="16"/>
          <w:szCs w:val="16"/>
        </w:rPr>
        <w:t xml:space="preserve"> сельского поселения, утвержденным решением Совета депутатов </w:t>
      </w:r>
      <w:proofErr w:type="spellStart"/>
      <w:r w:rsidRPr="00A16809">
        <w:rPr>
          <w:rFonts w:ascii="Times New Roman" w:hAnsi="Times New Roman" w:cs="Times New Roman"/>
          <w:sz w:val="16"/>
          <w:szCs w:val="16"/>
        </w:rPr>
        <w:t>Бронницкого</w:t>
      </w:r>
      <w:proofErr w:type="spellEnd"/>
      <w:r w:rsidRPr="00A16809">
        <w:rPr>
          <w:rFonts w:ascii="Times New Roman" w:hAnsi="Times New Roman" w:cs="Times New Roman"/>
          <w:sz w:val="16"/>
          <w:szCs w:val="16"/>
        </w:rPr>
        <w:t xml:space="preserve"> сельского поселения от  07.02.2007 г. № 7, Уставом  </w:t>
      </w:r>
      <w:proofErr w:type="spellStart"/>
      <w:r w:rsidRPr="00A16809">
        <w:rPr>
          <w:rFonts w:ascii="Times New Roman" w:hAnsi="Times New Roman" w:cs="Times New Roman"/>
          <w:sz w:val="16"/>
          <w:szCs w:val="16"/>
        </w:rPr>
        <w:t>Бронницкого</w:t>
      </w:r>
      <w:proofErr w:type="spellEnd"/>
      <w:r w:rsidRPr="00A16809">
        <w:rPr>
          <w:rFonts w:ascii="Times New Roman" w:hAnsi="Times New Roman" w:cs="Times New Roman"/>
          <w:sz w:val="16"/>
          <w:szCs w:val="16"/>
        </w:rPr>
        <w:t xml:space="preserve"> сельского поселения</w:t>
      </w:r>
    </w:p>
    <w:p w:rsidR="00106FFF" w:rsidRPr="00A16809" w:rsidRDefault="00106FFF" w:rsidP="00106FFF">
      <w:pPr>
        <w:pStyle w:val="a5"/>
        <w:jc w:val="both"/>
        <w:rPr>
          <w:rFonts w:ascii="Times New Roman" w:hAnsi="Times New Roman" w:cs="Times New Roman"/>
          <w:sz w:val="16"/>
          <w:szCs w:val="16"/>
        </w:rPr>
      </w:pPr>
      <w:r w:rsidRPr="00A16809">
        <w:rPr>
          <w:rFonts w:ascii="Times New Roman" w:hAnsi="Times New Roman" w:cs="Times New Roman"/>
          <w:sz w:val="16"/>
          <w:szCs w:val="16"/>
        </w:rPr>
        <w:t xml:space="preserve">Администрация </w:t>
      </w:r>
      <w:proofErr w:type="spellStart"/>
      <w:r w:rsidRPr="00A16809">
        <w:rPr>
          <w:rFonts w:ascii="Times New Roman" w:hAnsi="Times New Roman" w:cs="Times New Roman"/>
          <w:sz w:val="16"/>
          <w:szCs w:val="16"/>
        </w:rPr>
        <w:t>Бронницкого</w:t>
      </w:r>
      <w:proofErr w:type="spellEnd"/>
      <w:r w:rsidRPr="00A16809">
        <w:rPr>
          <w:rFonts w:ascii="Times New Roman" w:hAnsi="Times New Roman" w:cs="Times New Roman"/>
          <w:sz w:val="16"/>
          <w:szCs w:val="16"/>
        </w:rPr>
        <w:t xml:space="preserve"> сельского поселения постановляет:</w:t>
      </w:r>
    </w:p>
    <w:p w:rsidR="00106FFF" w:rsidRPr="00A16809" w:rsidRDefault="00106FFF" w:rsidP="00106FFF">
      <w:pPr>
        <w:pStyle w:val="a5"/>
        <w:jc w:val="both"/>
        <w:rPr>
          <w:rFonts w:ascii="Times New Roman" w:hAnsi="Times New Roman" w:cs="Times New Roman"/>
          <w:sz w:val="16"/>
          <w:szCs w:val="16"/>
        </w:rPr>
      </w:pPr>
      <w:r w:rsidRPr="00A16809">
        <w:rPr>
          <w:rFonts w:ascii="Times New Roman" w:hAnsi="Times New Roman" w:cs="Times New Roman"/>
          <w:sz w:val="16"/>
          <w:szCs w:val="16"/>
        </w:rPr>
        <w:t xml:space="preserve">1. Назначить публичные слушания по отчету исполнения бюджета </w:t>
      </w:r>
      <w:proofErr w:type="spellStart"/>
      <w:r w:rsidRPr="00A16809">
        <w:rPr>
          <w:rFonts w:ascii="Times New Roman" w:hAnsi="Times New Roman" w:cs="Times New Roman"/>
          <w:sz w:val="16"/>
          <w:szCs w:val="16"/>
        </w:rPr>
        <w:t>Бронницкого</w:t>
      </w:r>
      <w:proofErr w:type="spellEnd"/>
      <w:r w:rsidRPr="00A16809">
        <w:rPr>
          <w:rFonts w:ascii="Times New Roman" w:hAnsi="Times New Roman" w:cs="Times New Roman"/>
          <w:sz w:val="16"/>
          <w:szCs w:val="16"/>
        </w:rPr>
        <w:t xml:space="preserve"> сельского поселения за 2022 год на 10 мая 2023 года в 16 часов 00 минут в здании администрации </w:t>
      </w:r>
      <w:proofErr w:type="spellStart"/>
      <w:r w:rsidRPr="00A16809">
        <w:rPr>
          <w:rFonts w:ascii="Times New Roman" w:hAnsi="Times New Roman" w:cs="Times New Roman"/>
          <w:sz w:val="16"/>
          <w:szCs w:val="16"/>
        </w:rPr>
        <w:t>Бронницкого</w:t>
      </w:r>
      <w:proofErr w:type="spellEnd"/>
      <w:r w:rsidRPr="00A16809">
        <w:rPr>
          <w:rFonts w:ascii="Times New Roman" w:hAnsi="Times New Roman" w:cs="Times New Roman"/>
          <w:sz w:val="16"/>
          <w:szCs w:val="16"/>
        </w:rPr>
        <w:t xml:space="preserve"> сельского поселения по адресу: с. </w:t>
      </w:r>
      <w:proofErr w:type="spellStart"/>
      <w:r w:rsidRPr="00A16809">
        <w:rPr>
          <w:rFonts w:ascii="Times New Roman" w:hAnsi="Times New Roman" w:cs="Times New Roman"/>
          <w:sz w:val="16"/>
          <w:szCs w:val="16"/>
        </w:rPr>
        <w:t>Бронница</w:t>
      </w:r>
      <w:proofErr w:type="spellEnd"/>
      <w:r w:rsidRPr="00A16809">
        <w:rPr>
          <w:rFonts w:ascii="Times New Roman" w:hAnsi="Times New Roman" w:cs="Times New Roman"/>
          <w:sz w:val="16"/>
          <w:szCs w:val="16"/>
        </w:rPr>
        <w:t xml:space="preserve">, </w:t>
      </w:r>
      <w:proofErr w:type="spellStart"/>
      <w:r w:rsidRPr="00A16809">
        <w:rPr>
          <w:rFonts w:ascii="Times New Roman" w:hAnsi="Times New Roman" w:cs="Times New Roman"/>
          <w:sz w:val="16"/>
          <w:szCs w:val="16"/>
        </w:rPr>
        <w:t>ул.Березки</w:t>
      </w:r>
      <w:proofErr w:type="spellEnd"/>
      <w:r w:rsidRPr="00A16809">
        <w:rPr>
          <w:rFonts w:ascii="Times New Roman" w:hAnsi="Times New Roman" w:cs="Times New Roman"/>
          <w:sz w:val="16"/>
          <w:szCs w:val="16"/>
        </w:rPr>
        <w:t>, д.2.</w:t>
      </w:r>
    </w:p>
    <w:p w:rsidR="00106FFF" w:rsidRPr="00A16809" w:rsidRDefault="00106FFF" w:rsidP="00106FFF">
      <w:pPr>
        <w:pStyle w:val="a5"/>
        <w:jc w:val="both"/>
        <w:rPr>
          <w:rFonts w:ascii="Times New Roman" w:hAnsi="Times New Roman" w:cs="Times New Roman"/>
          <w:sz w:val="16"/>
          <w:szCs w:val="16"/>
        </w:rPr>
      </w:pPr>
      <w:r w:rsidRPr="00A16809">
        <w:rPr>
          <w:rFonts w:ascii="Times New Roman" w:hAnsi="Times New Roman" w:cs="Times New Roman"/>
          <w:sz w:val="16"/>
          <w:szCs w:val="16"/>
        </w:rPr>
        <w:t xml:space="preserve">2. Назначить главного специалиста администрации </w:t>
      </w:r>
      <w:proofErr w:type="spellStart"/>
      <w:r w:rsidRPr="00A16809">
        <w:rPr>
          <w:rFonts w:ascii="Times New Roman" w:hAnsi="Times New Roman" w:cs="Times New Roman"/>
          <w:sz w:val="16"/>
          <w:szCs w:val="16"/>
        </w:rPr>
        <w:t>Бронницкого</w:t>
      </w:r>
      <w:proofErr w:type="spellEnd"/>
      <w:r w:rsidRPr="00A16809">
        <w:rPr>
          <w:rFonts w:ascii="Times New Roman" w:hAnsi="Times New Roman" w:cs="Times New Roman"/>
          <w:sz w:val="16"/>
          <w:szCs w:val="16"/>
        </w:rPr>
        <w:t xml:space="preserve"> сельского поселения Первушину С.Н. представителем Главы </w:t>
      </w:r>
      <w:proofErr w:type="spellStart"/>
      <w:r w:rsidRPr="00A16809">
        <w:rPr>
          <w:rFonts w:ascii="Times New Roman" w:hAnsi="Times New Roman" w:cs="Times New Roman"/>
          <w:sz w:val="16"/>
          <w:szCs w:val="16"/>
        </w:rPr>
        <w:t>Бронницкого</w:t>
      </w:r>
      <w:proofErr w:type="spellEnd"/>
      <w:r w:rsidRPr="00A16809">
        <w:rPr>
          <w:rFonts w:ascii="Times New Roman" w:hAnsi="Times New Roman" w:cs="Times New Roman"/>
          <w:sz w:val="16"/>
          <w:szCs w:val="16"/>
        </w:rPr>
        <w:t xml:space="preserve"> сельского поселения на публичных слушаниях, указанных в пункте 1 настоящего постановления.</w:t>
      </w:r>
    </w:p>
    <w:p w:rsidR="00106FFF" w:rsidRPr="00A16809" w:rsidRDefault="00106FFF" w:rsidP="00106FFF">
      <w:pPr>
        <w:pStyle w:val="a5"/>
        <w:jc w:val="both"/>
        <w:rPr>
          <w:rFonts w:ascii="Times New Roman" w:hAnsi="Times New Roman" w:cs="Times New Roman"/>
          <w:sz w:val="16"/>
          <w:szCs w:val="16"/>
        </w:rPr>
      </w:pPr>
      <w:r w:rsidRPr="00A16809">
        <w:rPr>
          <w:rFonts w:ascii="Times New Roman" w:hAnsi="Times New Roman" w:cs="Times New Roman"/>
          <w:sz w:val="16"/>
          <w:szCs w:val="16"/>
        </w:rPr>
        <w:t xml:space="preserve">3. Постановление подлежит официальному опубликованию в периодическом печатном издании «Официальный вестник </w:t>
      </w:r>
      <w:proofErr w:type="spellStart"/>
      <w:r w:rsidRPr="00A16809">
        <w:rPr>
          <w:rFonts w:ascii="Times New Roman" w:hAnsi="Times New Roman" w:cs="Times New Roman"/>
          <w:sz w:val="16"/>
          <w:szCs w:val="16"/>
        </w:rPr>
        <w:t>Бронницкого</w:t>
      </w:r>
      <w:proofErr w:type="spellEnd"/>
      <w:r w:rsidRPr="00A16809">
        <w:rPr>
          <w:rFonts w:ascii="Times New Roman" w:hAnsi="Times New Roman" w:cs="Times New Roman"/>
          <w:sz w:val="16"/>
          <w:szCs w:val="16"/>
        </w:rPr>
        <w:t xml:space="preserve"> сельского поселения» и размещению на официальном сайте в сети «Интернет» по адресу </w:t>
      </w:r>
      <w:hyperlink r:id="rId27" w:history="1">
        <w:r w:rsidRPr="00A16809">
          <w:rPr>
            <w:rFonts w:ascii="Times New Roman" w:hAnsi="Times New Roman" w:cs="Times New Roman"/>
            <w:color w:val="0000FF"/>
            <w:sz w:val="16"/>
            <w:szCs w:val="16"/>
            <w:u w:val="single"/>
            <w:lang w:val="en-US"/>
          </w:rPr>
          <w:t>www</w:t>
        </w:r>
        <w:r w:rsidRPr="00A16809">
          <w:rPr>
            <w:rFonts w:ascii="Times New Roman" w:hAnsi="Times New Roman" w:cs="Times New Roman"/>
            <w:color w:val="0000FF"/>
            <w:sz w:val="16"/>
            <w:szCs w:val="16"/>
            <w:u w:val="single"/>
          </w:rPr>
          <w:t>.</w:t>
        </w:r>
        <w:proofErr w:type="spellStart"/>
        <w:r w:rsidRPr="00A16809">
          <w:rPr>
            <w:rFonts w:ascii="Times New Roman" w:hAnsi="Times New Roman" w:cs="Times New Roman"/>
            <w:color w:val="0000FF"/>
            <w:sz w:val="16"/>
            <w:szCs w:val="16"/>
            <w:u w:val="single"/>
            <w:lang w:val="en-US"/>
          </w:rPr>
          <w:t>bronnic</w:t>
        </w:r>
        <w:proofErr w:type="spellEnd"/>
        <w:r w:rsidRPr="00A16809">
          <w:rPr>
            <w:rFonts w:ascii="Times New Roman" w:hAnsi="Times New Roman" w:cs="Times New Roman"/>
            <w:color w:val="0000FF"/>
            <w:sz w:val="16"/>
            <w:szCs w:val="16"/>
            <w:u w:val="single"/>
          </w:rPr>
          <w:t>а</w:t>
        </w:r>
        <w:proofErr w:type="spellStart"/>
        <w:r w:rsidRPr="00A16809">
          <w:rPr>
            <w:rFonts w:ascii="Times New Roman" w:hAnsi="Times New Roman" w:cs="Times New Roman"/>
            <w:color w:val="0000FF"/>
            <w:sz w:val="16"/>
            <w:szCs w:val="16"/>
            <w:u w:val="single"/>
            <w:lang w:val="en-US"/>
          </w:rPr>
          <w:t>adm</w:t>
        </w:r>
        <w:proofErr w:type="spellEnd"/>
        <w:r w:rsidRPr="00A16809">
          <w:rPr>
            <w:rFonts w:ascii="Times New Roman" w:hAnsi="Times New Roman" w:cs="Times New Roman"/>
            <w:color w:val="0000FF"/>
            <w:sz w:val="16"/>
            <w:szCs w:val="16"/>
            <w:u w:val="single"/>
          </w:rPr>
          <w:t>.</w:t>
        </w:r>
        <w:proofErr w:type="spellStart"/>
        <w:r w:rsidRPr="00A16809">
          <w:rPr>
            <w:rFonts w:ascii="Times New Roman" w:hAnsi="Times New Roman" w:cs="Times New Roman"/>
            <w:color w:val="0000FF"/>
            <w:sz w:val="16"/>
            <w:szCs w:val="16"/>
            <w:u w:val="single"/>
            <w:lang w:val="en-US"/>
          </w:rPr>
          <w:t>ru</w:t>
        </w:r>
        <w:proofErr w:type="spellEnd"/>
      </w:hyperlink>
      <w:proofErr w:type="gramStart"/>
      <w:r w:rsidRPr="00A16809">
        <w:rPr>
          <w:rFonts w:ascii="Times New Roman" w:hAnsi="Times New Roman" w:cs="Times New Roman"/>
          <w:sz w:val="16"/>
          <w:szCs w:val="16"/>
        </w:rPr>
        <w:t>. в</w:t>
      </w:r>
      <w:proofErr w:type="gramEnd"/>
      <w:r w:rsidRPr="00A16809">
        <w:rPr>
          <w:rFonts w:ascii="Times New Roman" w:hAnsi="Times New Roman" w:cs="Times New Roman"/>
          <w:sz w:val="16"/>
          <w:szCs w:val="16"/>
        </w:rPr>
        <w:t xml:space="preserve"> разделе в раздел «Документы» подраздел «Постановления» и в разделе «Бюджет поселения» подраздел «Публичные слушания по бюджету».</w:t>
      </w:r>
    </w:p>
    <w:p w:rsidR="00106FFF" w:rsidRPr="00A16809" w:rsidRDefault="00106FFF" w:rsidP="00106FFF">
      <w:pPr>
        <w:pStyle w:val="a5"/>
        <w:jc w:val="both"/>
        <w:rPr>
          <w:rFonts w:ascii="Times New Roman" w:hAnsi="Times New Roman" w:cs="Times New Roman"/>
          <w:sz w:val="16"/>
          <w:szCs w:val="16"/>
        </w:rPr>
      </w:pPr>
      <w:r w:rsidRPr="00A16809">
        <w:rPr>
          <w:rFonts w:ascii="Times New Roman" w:hAnsi="Times New Roman" w:cs="Times New Roman"/>
          <w:sz w:val="16"/>
          <w:szCs w:val="16"/>
        </w:rPr>
        <w:tab/>
      </w:r>
    </w:p>
    <w:p w:rsidR="00106FFF" w:rsidRPr="00A16809" w:rsidRDefault="00106FFF" w:rsidP="00106FFF">
      <w:pPr>
        <w:pStyle w:val="a5"/>
        <w:jc w:val="both"/>
        <w:rPr>
          <w:rFonts w:ascii="Times New Roman" w:hAnsi="Times New Roman" w:cs="Times New Roman"/>
          <w:sz w:val="16"/>
          <w:szCs w:val="16"/>
        </w:rPr>
      </w:pPr>
      <w:r w:rsidRPr="00A16809">
        <w:rPr>
          <w:rFonts w:ascii="Times New Roman" w:hAnsi="Times New Roman" w:cs="Times New Roman"/>
          <w:sz w:val="16"/>
          <w:szCs w:val="16"/>
        </w:rPr>
        <w:t xml:space="preserve">         Глава сельского поселения                                               С.Г. Васильева  </w:t>
      </w:r>
    </w:p>
    <w:p w:rsidR="00106FFF" w:rsidRDefault="00106FFF" w:rsidP="00106FFF">
      <w:pPr>
        <w:pStyle w:val="a5"/>
        <w:jc w:val="both"/>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5E6D29" w:rsidRDefault="005E6D29" w:rsidP="00106FFF">
      <w:pPr>
        <w:pStyle w:val="a5"/>
        <w:jc w:val="both"/>
        <w:rPr>
          <w:rFonts w:ascii="Times New Roman" w:hAnsi="Times New Roman" w:cs="Times New Roman"/>
          <w:sz w:val="16"/>
          <w:szCs w:val="16"/>
        </w:rPr>
      </w:pPr>
    </w:p>
    <w:p w:rsidR="005E6D29" w:rsidRDefault="005E6D29" w:rsidP="00106FFF">
      <w:pPr>
        <w:pStyle w:val="a5"/>
        <w:jc w:val="both"/>
        <w:rPr>
          <w:rFonts w:ascii="Times New Roman" w:hAnsi="Times New Roman" w:cs="Times New Roman"/>
          <w:sz w:val="16"/>
          <w:szCs w:val="16"/>
        </w:rPr>
      </w:pPr>
    </w:p>
    <w:p w:rsidR="005E6D29" w:rsidRDefault="005E6D29" w:rsidP="00106FFF">
      <w:pPr>
        <w:pStyle w:val="a5"/>
        <w:jc w:val="both"/>
        <w:rPr>
          <w:rFonts w:ascii="Times New Roman" w:hAnsi="Times New Roman" w:cs="Times New Roman"/>
          <w:sz w:val="16"/>
          <w:szCs w:val="16"/>
        </w:rPr>
      </w:pPr>
    </w:p>
    <w:p w:rsidR="005E6D29" w:rsidRDefault="005E6D29" w:rsidP="00106FFF">
      <w:pPr>
        <w:pStyle w:val="a5"/>
        <w:jc w:val="both"/>
        <w:rPr>
          <w:rFonts w:ascii="Times New Roman" w:hAnsi="Times New Roman" w:cs="Times New Roman"/>
          <w:sz w:val="16"/>
          <w:szCs w:val="16"/>
        </w:rPr>
      </w:pPr>
    </w:p>
    <w:p w:rsidR="005E6D29" w:rsidRDefault="005E6D29" w:rsidP="00106FFF">
      <w:pPr>
        <w:pStyle w:val="a5"/>
        <w:jc w:val="both"/>
        <w:rPr>
          <w:rFonts w:ascii="Times New Roman" w:hAnsi="Times New Roman" w:cs="Times New Roman"/>
          <w:sz w:val="16"/>
          <w:szCs w:val="16"/>
        </w:rPr>
      </w:pPr>
      <w:bookmarkStart w:id="4" w:name="_GoBack"/>
      <w:bookmarkEnd w:id="4"/>
    </w:p>
    <w:p w:rsidR="00D11B7D" w:rsidRPr="00D11B7D" w:rsidRDefault="00D11B7D" w:rsidP="00D11B7D">
      <w:pPr>
        <w:pStyle w:val="a5"/>
        <w:jc w:val="center"/>
        <w:rPr>
          <w:rFonts w:ascii="Times New Roman" w:hAnsi="Times New Roman" w:cs="Times New Roman"/>
          <w:b/>
          <w:sz w:val="16"/>
          <w:szCs w:val="16"/>
        </w:rPr>
      </w:pPr>
      <w:r w:rsidRPr="00D11B7D">
        <w:rPr>
          <w:rFonts w:ascii="Times New Roman" w:hAnsi="Times New Roman" w:cs="Times New Roman"/>
          <w:b/>
          <w:sz w:val="16"/>
          <w:szCs w:val="16"/>
        </w:rPr>
        <w:lastRenderedPageBreak/>
        <w:t>Новгородская область</w:t>
      </w:r>
    </w:p>
    <w:p w:rsidR="00D11B7D" w:rsidRPr="00D11B7D" w:rsidRDefault="00D11B7D" w:rsidP="00D11B7D">
      <w:pPr>
        <w:pStyle w:val="a5"/>
        <w:jc w:val="center"/>
        <w:rPr>
          <w:rFonts w:ascii="Times New Roman" w:hAnsi="Times New Roman" w:cs="Times New Roman"/>
          <w:b/>
          <w:sz w:val="16"/>
          <w:szCs w:val="16"/>
        </w:rPr>
      </w:pPr>
      <w:r w:rsidRPr="00D11B7D">
        <w:rPr>
          <w:rFonts w:ascii="Times New Roman" w:hAnsi="Times New Roman" w:cs="Times New Roman"/>
          <w:b/>
          <w:sz w:val="16"/>
          <w:szCs w:val="16"/>
        </w:rPr>
        <w:t>Новгородский муниципальный район</w:t>
      </w:r>
    </w:p>
    <w:p w:rsidR="00D11B7D" w:rsidRPr="00D11B7D" w:rsidRDefault="00D11B7D" w:rsidP="00D11B7D">
      <w:pPr>
        <w:pStyle w:val="a5"/>
        <w:jc w:val="center"/>
        <w:rPr>
          <w:rFonts w:ascii="Times New Roman" w:hAnsi="Times New Roman" w:cs="Times New Roman"/>
          <w:b/>
          <w:sz w:val="16"/>
          <w:szCs w:val="16"/>
        </w:rPr>
      </w:pPr>
      <w:r w:rsidRPr="00D11B7D">
        <w:rPr>
          <w:rFonts w:ascii="Times New Roman" w:hAnsi="Times New Roman" w:cs="Times New Roman"/>
          <w:b/>
          <w:sz w:val="16"/>
          <w:szCs w:val="16"/>
        </w:rPr>
        <w:t>АДМИНИСТРАЦИЯ БРОННИЦКОГО СЕЛЬСКОГО ПОСЕЛЕНИЯ</w:t>
      </w:r>
    </w:p>
    <w:p w:rsidR="00D11B7D" w:rsidRPr="00D11B7D" w:rsidRDefault="00D11B7D" w:rsidP="00D11B7D">
      <w:pPr>
        <w:pStyle w:val="a5"/>
        <w:jc w:val="center"/>
        <w:rPr>
          <w:rFonts w:ascii="Times New Roman" w:hAnsi="Times New Roman" w:cs="Times New Roman"/>
          <w:b/>
          <w:sz w:val="16"/>
          <w:szCs w:val="16"/>
        </w:rPr>
      </w:pPr>
    </w:p>
    <w:p w:rsidR="00D11B7D" w:rsidRPr="00D11B7D" w:rsidRDefault="00D11B7D" w:rsidP="00D11B7D">
      <w:pPr>
        <w:pStyle w:val="a5"/>
        <w:jc w:val="center"/>
        <w:rPr>
          <w:rFonts w:ascii="Times New Roman" w:eastAsia="Lucida Sans Unicode" w:hAnsi="Times New Roman" w:cs="Times New Roman"/>
          <w:b/>
          <w:sz w:val="16"/>
          <w:szCs w:val="16"/>
          <w:lang w:bidi="en-US"/>
        </w:rPr>
      </w:pPr>
      <w:r w:rsidRPr="00D11B7D">
        <w:rPr>
          <w:rFonts w:ascii="Times New Roman" w:eastAsia="Lucida Sans Unicode" w:hAnsi="Times New Roman" w:cs="Times New Roman"/>
          <w:b/>
          <w:sz w:val="16"/>
          <w:szCs w:val="16"/>
          <w:lang w:bidi="en-US"/>
        </w:rPr>
        <w:t>ПОСТАНОВЛЕНИЕ</w:t>
      </w:r>
    </w:p>
    <w:p w:rsidR="00D11B7D" w:rsidRPr="00D11B7D" w:rsidRDefault="00D11B7D" w:rsidP="00D11B7D">
      <w:pPr>
        <w:pStyle w:val="a5"/>
        <w:jc w:val="center"/>
        <w:rPr>
          <w:rFonts w:ascii="Times New Roman" w:eastAsia="Lucida Sans Unicode" w:hAnsi="Times New Roman" w:cs="Times New Roman"/>
          <w:b/>
          <w:sz w:val="16"/>
          <w:szCs w:val="16"/>
          <w:lang w:bidi="en-US"/>
        </w:rPr>
      </w:pPr>
    </w:p>
    <w:p w:rsidR="00D11B7D" w:rsidRPr="00C04B08" w:rsidRDefault="00D11B7D" w:rsidP="00D11B7D">
      <w:pPr>
        <w:pStyle w:val="a5"/>
        <w:rPr>
          <w:rFonts w:ascii="Times New Roman" w:eastAsia="Lucida Sans Unicode" w:hAnsi="Times New Roman" w:cs="Times New Roman"/>
          <w:sz w:val="16"/>
          <w:szCs w:val="16"/>
          <w:lang w:bidi="en-US"/>
        </w:rPr>
      </w:pPr>
    </w:p>
    <w:p w:rsidR="00D11B7D" w:rsidRPr="00C04B08" w:rsidRDefault="00D11B7D" w:rsidP="00D11B7D">
      <w:pPr>
        <w:pStyle w:val="a5"/>
        <w:rPr>
          <w:rFonts w:ascii="Times New Roman" w:eastAsia="Lucida Sans Unicode" w:hAnsi="Times New Roman" w:cs="Times New Roman"/>
          <w:sz w:val="16"/>
          <w:szCs w:val="16"/>
          <w:lang w:bidi="en-US"/>
        </w:rPr>
      </w:pPr>
      <w:proofErr w:type="gramStart"/>
      <w:r w:rsidRPr="00C04B08">
        <w:rPr>
          <w:rFonts w:ascii="Times New Roman" w:eastAsia="Lucida Sans Unicode" w:hAnsi="Times New Roman" w:cs="Times New Roman"/>
          <w:sz w:val="16"/>
          <w:szCs w:val="16"/>
          <w:lang w:bidi="en-US"/>
        </w:rPr>
        <w:t>от</w:t>
      </w:r>
      <w:proofErr w:type="gramEnd"/>
      <w:r w:rsidRPr="00C04B08">
        <w:rPr>
          <w:rFonts w:ascii="Times New Roman" w:eastAsia="Lucida Sans Unicode" w:hAnsi="Times New Roman" w:cs="Times New Roman"/>
          <w:sz w:val="16"/>
          <w:szCs w:val="16"/>
          <w:lang w:bidi="en-US"/>
        </w:rPr>
        <w:t xml:space="preserve"> 19.04.2023  № 69</w:t>
      </w:r>
    </w:p>
    <w:p w:rsidR="00D11B7D" w:rsidRPr="00C04B08" w:rsidRDefault="00D11B7D" w:rsidP="00D11B7D">
      <w:pPr>
        <w:pStyle w:val="a5"/>
        <w:rPr>
          <w:rFonts w:ascii="Times New Roman" w:eastAsia="Lucida Sans Unicode" w:hAnsi="Times New Roman" w:cs="Times New Roman"/>
          <w:sz w:val="16"/>
          <w:szCs w:val="16"/>
          <w:lang w:bidi="en-US"/>
        </w:rPr>
      </w:pPr>
      <w:r w:rsidRPr="00C04B08">
        <w:rPr>
          <w:rFonts w:ascii="Times New Roman" w:eastAsia="Lucida Sans Unicode" w:hAnsi="Times New Roman" w:cs="Times New Roman"/>
          <w:sz w:val="16"/>
          <w:szCs w:val="16"/>
          <w:lang w:bidi="en-US"/>
        </w:rPr>
        <w:t xml:space="preserve">с. </w:t>
      </w:r>
      <w:proofErr w:type="spellStart"/>
      <w:r w:rsidRPr="00C04B08">
        <w:rPr>
          <w:rFonts w:ascii="Times New Roman" w:eastAsia="Lucida Sans Unicode" w:hAnsi="Times New Roman" w:cs="Times New Roman"/>
          <w:sz w:val="16"/>
          <w:szCs w:val="16"/>
          <w:lang w:bidi="en-US"/>
        </w:rPr>
        <w:t>Бронница</w:t>
      </w:r>
      <w:proofErr w:type="spellEnd"/>
    </w:p>
    <w:p w:rsidR="00D11B7D" w:rsidRPr="00C04B08" w:rsidRDefault="00D11B7D" w:rsidP="00D11B7D">
      <w:pPr>
        <w:pStyle w:val="a5"/>
        <w:rPr>
          <w:rFonts w:ascii="Times New Roman" w:eastAsia="Lucida Sans Unicode" w:hAnsi="Times New Roman" w:cs="Times New Roman"/>
          <w:sz w:val="16"/>
          <w:szCs w:val="16"/>
          <w:lang w:bidi="en-US"/>
        </w:rPr>
      </w:pPr>
    </w:p>
    <w:p w:rsidR="00D11B7D" w:rsidRPr="00C04B08" w:rsidRDefault="00D11B7D" w:rsidP="00D11B7D">
      <w:pPr>
        <w:pStyle w:val="a5"/>
        <w:rPr>
          <w:rFonts w:ascii="Times New Roman" w:eastAsia="Lucida Sans Unicode" w:hAnsi="Times New Roman" w:cs="Times New Roman"/>
          <w:sz w:val="16"/>
          <w:szCs w:val="16"/>
          <w:lang w:bidi="en-US"/>
        </w:rPr>
      </w:pPr>
    </w:p>
    <w:tbl>
      <w:tblPr>
        <w:tblW w:w="8551" w:type="dxa"/>
        <w:tblInd w:w="-34" w:type="dxa"/>
        <w:tblLook w:val="01E0" w:firstRow="1" w:lastRow="1" w:firstColumn="1" w:lastColumn="1" w:noHBand="0" w:noVBand="0"/>
      </w:tblPr>
      <w:tblGrid>
        <w:gridCol w:w="8551"/>
      </w:tblGrid>
      <w:tr w:rsidR="00D11B7D" w:rsidRPr="00C04B08" w:rsidTr="00D11B7D">
        <w:trPr>
          <w:trHeight w:val="713"/>
        </w:trPr>
        <w:tc>
          <w:tcPr>
            <w:tcW w:w="8551" w:type="dxa"/>
            <w:shd w:val="clear" w:color="auto" w:fill="auto"/>
          </w:tcPr>
          <w:p w:rsidR="00D11B7D" w:rsidRPr="00D11B7D" w:rsidRDefault="00D11B7D" w:rsidP="00D11B7D">
            <w:pPr>
              <w:pStyle w:val="a5"/>
              <w:rPr>
                <w:rFonts w:ascii="Times New Roman" w:hAnsi="Times New Roman" w:cs="Times New Roman"/>
                <w:b/>
                <w:color w:val="000000"/>
                <w:sz w:val="16"/>
                <w:szCs w:val="16"/>
                <w:lang w:bidi="en-US"/>
              </w:rPr>
            </w:pPr>
            <w:r w:rsidRPr="00D11B7D">
              <w:rPr>
                <w:rFonts w:ascii="Times New Roman" w:hAnsi="Times New Roman" w:cs="Times New Roman"/>
                <w:b/>
                <w:color w:val="000000"/>
                <w:sz w:val="16"/>
                <w:szCs w:val="16"/>
                <w:lang w:bidi="en-US"/>
              </w:rPr>
              <w:t xml:space="preserve">О внесении изменений в </w:t>
            </w:r>
            <w:hyperlink w:anchor="Par32" w:history="1"/>
            <w:r w:rsidRPr="00D11B7D">
              <w:rPr>
                <w:rFonts w:ascii="Times New Roman" w:hAnsi="Times New Roman" w:cs="Times New Roman"/>
                <w:b/>
                <w:color w:val="000000"/>
                <w:sz w:val="16"/>
                <w:szCs w:val="16"/>
                <w:lang w:bidi="en-US"/>
              </w:rPr>
              <w:t>муниципальную</w:t>
            </w:r>
            <w:r>
              <w:rPr>
                <w:rFonts w:ascii="Times New Roman" w:hAnsi="Times New Roman" w:cs="Times New Roman"/>
                <w:b/>
                <w:color w:val="000000"/>
                <w:sz w:val="16"/>
                <w:szCs w:val="16"/>
                <w:lang w:bidi="en-US"/>
              </w:rPr>
              <w:t xml:space="preserve"> </w:t>
            </w:r>
            <w:r w:rsidRPr="00D11B7D">
              <w:rPr>
                <w:rFonts w:ascii="Times New Roman" w:hAnsi="Times New Roman" w:cs="Times New Roman"/>
                <w:b/>
                <w:color w:val="000000"/>
                <w:sz w:val="16"/>
                <w:szCs w:val="16"/>
                <w:lang w:bidi="en-US"/>
              </w:rPr>
              <w:t xml:space="preserve">программу </w:t>
            </w:r>
            <w:proofErr w:type="spellStart"/>
            <w:r w:rsidRPr="00D11B7D">
              <w:rPr>
                <w:rFonts w:ascii="Times New Roman" w:hAnsi="Times New Roman" w:cs="Times New Roman"/>
                <w:b/>
                <w:color w:val="000000"/>
                <w:sz w:val="16"/>
                <w:szCs w:val="16"/>
                <w:lang w:bidi="en-US"/>
              </w:rPr>
              <w:t>Бронницкого</w:t>
            </w:r>
            <w:proofErr w:type="spellEnd"/>
            <w:r w:rsidRPr="00D11B7D">
              <w:rPr>
                <w:rFonts w:ascii="Times New Roman" w:hAnsi="Times New Roman" w:cs="Times New Roman"/>
                <w:b/>
                <w:color w:val="000000"/>
                <w:sz w:val="16"/>
                <w:szCs w:val="16"/>
                <w:lang w:bidi="en-US"/>
              </w:rPr>
              <w:t xml:space="preserve"> сельского </w:t>
            </w:r>
          </w:p>
          <w:p w:rsidR="00D11B7D" w:rsidRPr="00D11B7D" w:rsidRDefault="00D11B7D" w:rsidP="00D11B7D">
            <w:pPr>
              <w:pStyle w:val="a5"/>
              <w:rPr>
                <w:rFonts w:ascii="Times New Roman" w:hAnsi="Times New Roman" w:cs="Times New Roman"/>
                <w:b/>
                <w:color w:val="000000"/>
                <w:sz w:val="16"/>
                <w:szCs w:val="16"/>
                <w:lang w:bidi="en-US"/>
              </w:rPr>
            </w:pPr>
            <w:proofErr w:type="gramStart"/>
            <w:r w:rsidRPr="00D11B7D">
              <w:rPr>
                <w:rFonts w:ascii="Times New Roman" w:hAnsi="Times New Roman" w:cs="Times New Roman"/>
                <w:b/>
                <w:color w:val="000000"/>
                <w:sz w:val="16"/>
                <w:szCs w:val="16"/>
                <w:lang w:bidi="en-US"/>
              </w:rPr>
              <w:t>поселения</w:t>
            </w:r>
            <w:proofErr w:type="gramEnd"/>
            <w:r w:rsidRPr="00D11B7D">
              <w:rPr>
                <w:rFonts w:ascii="Times New Roman" w:hAnsi="Times New Roman" w:cs="Times New Roman"/>
                <w:b/>
                <w:color w:val="000000"/>
                <w:sz w:val="16"/>
                <w:szCs w:val="16"/>
                <w:lang w:bidi="en-US"/>
              </w:rPr>
              <w:t xml:space="preserve"> «Комплексное развитие сельских территорий </w:t>
            </w:r>
            <w:proofErr w:type="spellStart"/>
            <w:r w:rsidRPr="00D11B7D">
              <w:rPr>
                <w:rFonts w:ascii="Times New Roman" w:hAnsi="Times New Roman" w:cs="Times New Roman"/>
                <w:b/>
                <w:color w:val="000000"/>
                <w:sz w:val="16"/>
                <w:szCs w:val="16"/>
                <w:lang w:bidi="en-US"/>
              </w:rPr>
              <w:t>Бронницкого</w:t>
            </w:r>
            <w:proofErr w:type="spellEnd"/>
            <w:r w:rsidRPr="00D11B7D">
              <w:rPr>
                <w:rFonts w:ascii="Times New Roman" w:hAnsi="Times New Roman" w:cs="Times New Roman"/>
                <w:b/>
                <w:color w:val="000000"/>
                <w:sz w:val="16"/>
                <w:szCs w:val="16"/>
                <w:lang w:bidi="en-US"/>
              </w:rPr>
              <w:t xml:space="preserve"> </w:t>
            </w:r>
          </w:p>
          <w:p w:rsidR="00D11B7D" w:rsidRPr="00C04B08" w:rsidRDefault="00D11B7D" w:rsidP="00D11B7D">
            <w:pPr>
              <w:pStyle w:val="a5"/>
              <w:rPr>
                <w:rFonts w:ascii="Times New Roman" w:eastAsia="Lucida Sans Unicode" w:hAnsi="Times New Roman" w:cs="Times New Roman"/>
                <w:bCs/>
                <w:spacing w:val="-1"/>
                <w:sz w:val="16"/>
                <w:szCs w:val="16"/>
                <w:lang w:bidi="en-US"/>
              </w:rPr>
            </w:pPr>
            <w:proofErr w:type="gramStart"/>
            <w:r w:rsidRPr="00D11B7D">
              <w:rPr>
                <w:rFonts w:ascii="Times New Roman" w:hAnsi="Times New Roman" w:cs="Times New Roman"/>
                <w:b/>
                <w:color w:val="000000"/>
                <w:sz w:val="16"/>
                <w:szCs w:val="16"/>
                <w:lang w:bidi="en-US"/>
              </w:rPr>
              <w:t>сельского</w:t>
            </w:r>
            <w:proofErr w:type="gramEnd"/>
            <w:r w:rsidRPr="00D11B7D">
              <w:rPr>
                <w:rFonts w:ascii="Times New Roman" w:hAnsi="Times New Roman" w:cs="Times New Roman"/>
                <w:b/>
                <w:color w:val="000000"/>
                <w:sz w:val="16"/>
                <w:szCs w:val="16"/>
                <w:lang w:bidi="en-US"/>
              </w:rPr>
              <w:t xml:space="preserve"> поселения на 2022-2026 годы»</w:t>
            </w:r>
          </w:p>
        </w:tc>
      </w:tr>
    </w:tbl>
    <w:p w:rsidR="00D11B7D" w:rsidRPr="00C04B08" w:rsidRDefault="00D11B7D" w:rsidP="00D11B7D">
      <w:pPr>
        <w:pStyle w:val="a5"/>
        <w:rPr>
          <w:rFonts w:ascii="Times New Roman" w:eastAsia="Arial" w:hAnsi="Times New Roman" w:cs="Times New Roman"/>
          <w:sz w:val="16"/>
          <w:szCs w:val="16"/>
          <w:lang w:bidi="en-US"/>
        </w:rPr>
      </w:pPr>
    </w:p>
    <w:p w:rsidR="00D11B7D" w:rsidRPr="00C04B08" w:rsidRDefault="00D11B7D" w:rsidP="00D11B7D">
      <w:pPr>
        <w:pStyle w:val="a5"/>
        <w:rPr>
          <w:rFonts w:ascii="Times New Roman" w:eastAsia="Arial" w:hAnsi="Times New Roman" w:cs="Times New Roman"/>
          <w:sz w:val="16"/>
          <w:szCs w:val="16"/>
          <w:lang w:bidi="en-US"/>
        </w:rPr>
      </w:pPr>
    </w:p>
    <w:p w:rsidR="00D11B7D" w:rsidRPr="00C04B08" w:rsidRDefault="00D11B7D" w:rsidP="00D11B7D">
      <w:pPr>
        <w:pStyle w:val="a5"/>
        <w:rPr>
          <w:rFonts w:ascii="Times New Roman" w:eastAsia="Arial" w:hAnsi="Times New Roman" w:cs="Times New Roman"/>
          <w:sz w:val="16"/>
          <w:szCs w:val="16"/>
          <w:lang w:bidi="en-US"/>
        </w:rPr>
      </w:pPr>
      <w:r w:rsidRPr="00C04B08">
        <w:rPr>
          <w:rFonts w:ascii="Times New Roman" w:eastAsia="Arial" w:hAnsi="Times New Roman" w:cs="Times New Roman"/>
          <w:sz w:val="16"/>
          <w:szCs w:val="16"/>
          <w:lang w:bidi="en-US"/>
        </w:rPr>
        <w:tab/>
      </w:r>
      <w:r w:rsidRPr="00C04B08">
        <w:rPr>
          <w:rFonts w:ascii="Times New Roman" w:eastAsia="Arial" w:hAnsi="Times New Roman" w:cs="Times New Roman"/>
          <w:sz w:val="16"/>
          <w:szCs w:val="16"/>
          <w:lang w:bidi="en-US"/>
        </w:rPr>
        <w:tab/>
        <w:t xml:space="preserve">В соответствии с постановлением Администрации </w:t>
      </w:r>
      <w:proofErr w:type="spellStart"/>
      <w:r w:rsidRPr="00C04B08">
        <w:rPr>
          <w:rFonts w:ascii="Times New Roman" w:eastAsia="Arial" w:hAnsi="Times New Roman" w:cs="Times New Roman"/>
          <w:sz w:val="16"/>
          <w:szCs w:val="16"/>
          <w:lang w:bidi="en-US"/>
        </w:rPr>
        <w:t>Бронницкого</w:t>
      </w:r>
      <w:proofErr w:type="spellEnd"/>
      <w:r w:rsidRPr="00C04B08">
        <w:rPr>
          <w:rFonts w:ascii="Times New Roman" w:eastAsia="Arial" w:hAnsi="Times New Roman" w:cs="Times New Roman"/>
          <w:sz w:val="16"/>
          <w:szCs w:val="16"/>
          <w:lang w:bidi="en-US"/>
        </w:rPr>
        <w:t xml:space="preserve"> сельского поселения от </w:t>
      </w:r>
      <w:proofErr w:type="gramStart"/>
      <w:r w:rsidRPr="00C04B08">
        <w:rPr>
          <w:rFonts w:ascii="Times New Roman" w:eastAsia="Arial" w:hAnsi="Times New Roman" w:cs="Times New Roman"/>
          <w:sz w:val="16"/>
          <w:szCs w:val="16"/>
          <w:lang w:bidi="en-US"/>
        </w:rPr>
        <w:t>02.11.2020  №</w:t>
      </w:r>
      <w:proofErr w:type="gramEnd"/>
      <w:r w:rsidRPr="00C04B08">
        <w:rPr>
          <w:rFonts w:ascii="Times New Roman" w:eastAsia="Arial" w:hAnsi="Times New Roman" w:cs="Times New Roman"/>
          <w:sz w:val="16"/>
          <w:szCs w:val="16"/>
          <w:lang w:bidi="en-US"/>
        </w:rPr>
        <w:t xml:space="preserve"> 177 «Об утверждении Порядка принятия решений о разработке муниципальных программ </w:t>
      </w:r>
      <w:proofErr w:type="spellStart"/>
      <w:r w:rsidRPr="00C04B08">
        <w:rPr>
          <w:rFonts w:ascii="Times New Roman" w:eastAsia="Arial" w:hAnsi="Times New Roman" w:cs="Times New Roman"/>
          <w:sz w:val="16"/>
          <w:szCs w:val="16"/>
          <w:lang w:bidi="en-US"/>
        </w:rPr>
        <w:t>Бронницкого</w:t>
      </w:r>
      <w:proofErr w:type="spellEnd"/>
      <w:r w:rsidRPr="00C04B08">
        <w:rPr>
          <w:rFonts w:ascii="Times New Roman" w:eastAsia="Arial" w:hAnsi="Times New Roman" w:cs="Times New Roman"/>
          <w:sz w:val="16"/>
          <w:szCs w:val="16"/>
          <w:lang w:bidi="en-US"/>
        </w:rPr>
        <w:t xml:space="preserve"> сельского поселения, их формирования, реализации и проведения оценки эффективности», </w:t>
      </w:r>
    </w:p>
    <w:p w:rsidR="00D11B7D" w:rsidRPr="00C04B08" w:rsidRDefault="00D11B7D" w:rsidP="00D11B7D">
      <w:pPr>
        <w:pStyle w:val="a5"/>
        <w:rPr>
          <w:rFonts w:ascii="Times New Roman" w:eastAsia="Arial" w:hAnsi="Times New Roman" w:cs="Times New Roman"/>
          <w:sz w:val="16"/>
          <w:szCs w:val="16"/>
          <w:lang w:bidi="en-US"/>
        </w:rPr>
      </w:pPr>
    </w:p>
    <w:p w:rsidR="00D11B7D" w:rsidRPr="00C04B08" w:rsidRDefault="00D11B7D" w:rsidP="00D11B7D">
      <w:pPr>
        <w:pStyle w:val="a5"/>
        <w:rPr>
          <w:rFonts w:ascii="Times New Roman" w:eastAsia="Arial" w:hAnsi="Times New Roman" w:cs="Times New Roman"/>
          <w:sz w:val="16"/>
          <w:szCs w:val="16"/>
          <w:lang w:bidi="en-US"/>
        </w:rPr>
      </w:pPr>
      <w:r w:rsidRPr="00C04B08">
        <w:rPr>
          <w:rFonts w:ascii="Times New Roman" w:eastAsia="Arial" w:hAnsi="Times New Roman" w:cs="Times New Roman"/>
          <w:sz w:val="16"/>
          <w:szCs w:val="16"/>
          <w:lang w:bidi="en-US"/>
        </w:rPr>
        <w:t xml:space="preserve">Администрация </w:t>
      </w:r>
      <w:proofErr w:type="spellStart"/>
      <w:r w:rsidRPr="00C04B08">
        <w:rPr>
          <w:rFonts w:ascii="Times New Roman" w:eastAsia="Arial" w:hAnsi="Times New Roman" w:cs="Times New Roman"/>
          <w:sz w:val="16"/>
          <w:szCs w:val="16"/>
          <w:lang w:bidi="en-US"/>
        </w:rPr>
        <w:t>Бронницкого</w:t>
      </w:r>
      <w:proofErr w:type="spellEnd"/>
      <w:r w:rsidRPr="00C04B08">
        <w:rPr>
          <w:rFonts w:ascii="Times New Roman" w:eastAsia="Arial" w:hAnsi="Times New Roman" w:cs="Times New Roman"/>
          <w:sz w:val="16"/>
          <w:szCs w:val="16"/>
          <w:lang w:bidi="en-US"/>
        </w:rPr>
        <w:t xml:space="preserve"> сельского поселения постановляет:</w:t>
      </w:r>
    </w:p>
    <w:p w:rsidR="00D11B7D" w:rsidRPr="00C04B08" w:rsidRDefault="00D11B7D" w:rsidP="00D11B7D">
      <w:pPr>
        <w:pStyle w:val="a5"/>
        <w:rPr>
          <w:rFonts w:ascii="Times New Roman" w:eastAsia="Arial" w:hAnsi="Times New Roman" w:cs="Times New Roman"/>
          <w:sz w:val="16"/>
          <w:szCs w:val="16"/>
          <w:lang w:bidi="en-US"/>
        </w:rPr>
      </w:pPr>
    </w:p>
    <w:p w:rsidR="00D11B7D" w:rsidRPr="00C04B08" w:rsidRDefault="00D11B7D" w:rsidP="00D11B7D">
      <w:pPr>
        <w:pStyle w:val="a5"/>
        <w:rPr>
          <w:rFonts w:ascii="Times New Roman" w:hAnsi="Times New Roman" w:cs="Times New Roman"/>
          <w:color w:val="000000"/>
          <w:sz w:val="16"/>
          <w:szCs w:val="16"/>
          <w:lang w:bidi="en-US"/>
        </w:rPr>
      </w:pPr>
      <w:r w:rsidRPr="00C04B08">
        <w:rPr>
          <w:rFonts w:ascii="Times New Roman" w:eastAsia="Arial" w:hAnsi="Times New Roman" w:cs="Times New Roman"/>
          <w:sz w:val="16"/>
          <w:szCs w:val="16"/>
          <w:lang w:bidi="en-US"/>
        </w:rPr>
        <w:t xml:space="preserve"> Внести в Муниципальную программу </w:t>
      </w:r>
      <w:proofErr w:type="spellStart"/>
      <w:r w:rsidRPr="00C04B08">
        <w:rPr>
          <w:rFonts w:ascii="Times New Roman" w:eastAsia="Arial" w:hAnsi="Times New Roman" w:cs="Times New Roman"/>
          <w:sz w:val="16"/>
          <w:szCs w:val="16"/>
          <w:lang w:bidi="en-US"/>
        </w:rPr>
        <w:t>Бронницкого</w:t>
      </w:r>
      <w:proofErr w:type="spellEnd"/>
      <w:r w:rsidRPr="00C04B08">
        <w:rPr>
          <w:rFonts w:ascii="Times New Roman" w:eastAsia="Arial" w:hAnsi="Times New Roman" w:cs="Times New Roman"/>
          <w:sz w:val="16"/>
          <w:szCs w:val="16"/>
          <w:lang w:bidi="en-US"/>
        </w:rPr>
        <w:t xml:space="preserve"> сельского поселения «</w:t>
      </w:r>
      <w:r w:rsidRPr="00C04B08">
        <w:rPr>
          <w:rFonts w:ascii="Times New Roman" w:hAnsi="Times New Roman" w:cs="Times New Roman"/>
          <w:color w:val="000000"/>
          <w:sz w:val="16"/>
          <w:szCs w:val="16"/>
          <w:lang w:bidi="en-US"/>
        </w:rPr>
        <w:t xml:space="preserve">Комплексное развитие сельских территорий </w:t>
      </w:r>
      <w:proofErr w:type="spellStart"/>
      <w:r w:rsidRPr="00C04B08">
        <w:rPr>
          <w:rFonts w:ascii="Times New Roman" w:hAnsi="Times New Roman" w:cs="Times New Roman"/>
          <w:color w:val="000000"/>
          <w:sz w:val="16"/>
          <w:szCs w:val="16"/>
          <w:lang w:bidi="en-US"/>
        </w:rPr>
        <w:t>Бронницкого</w:t>
      </w:r>
      <w:proofErr w:type="spellEnd"/>
      <w:r w:rsidRPr="00C04B08">
        <w:rPr>
          <w:rFonts w:ascii="Times New Roman" w:hAnsi="Times New Roman" w:cs="Times New Roman"/>
          <w:color w:val="000000"/>
          <w:sz w:val="16"/>
          <w:szCs w:val="16"/>
          <w:lang w:bidi="en-US"/>
        </w:rPr>
        <w:t xml:space="preserve"> сельского поселения на 2022-2026 годы», утвержденную постановлением Администрации </w:t>
      </w:r>
      <w:proofErr w:type="spellStart"/>
      <w:r w:rsidRPr="00C04B08">
        <w:rPr>
          <w:rFonts w:ascii="Times New Roman" w:hAnsi="Times New Roman" w:cs="Times New Roman"/>
          <w:color w:val="000000"/>
          <w:sz w:val="16"/>
          <w:szCs w:val="16"/>
          <w:lang w:bidi="en-US"/>
        </w:rPr>
        <w:t>Бронницкого</w:t>
      </w:r>
      <w:proofErr w:type="spellEnd"/>
      <w:r w:rsidRPr="00C04B08">
        <w:rPr>
          <w:rFonts w:ascii="Times New Roman" w:hAnsi="Times New Roman" w:cs="Times New Roman"/>
          <w:color w:val="000000"/>
          <w:sz w:val="16"/>
          <w:szCs w:val="16"/>
          <w:lang w:bidi="en-US"/>
        </w:rPr>
        <w:t xml:space="preserve"> сельского поселения от 27.12.2021 № 244 (далее-Программа), следующие изменения:</w:t>
      </w:r>
    </w:p>
    <w:p w:rsidR="00D11B7D" w:rsidRPr="00C04B08" w:rsidRDefault="00D11B7D" w:rsidP="00D11B7D">
      <w:pPr>
        <w:pStyle w:val="a5"/>
        <w:rPr>
          <w:rFonts w:ascii="Times New Roman" w:hAnsi="Times New Roman" w:cs="Times New Roman"/>
          <w:color w:val="000000"/>
          <w:sz w:val="16"/>
          <w:szCs w:val="16"/>
          <w:lang w:bidi="en-US"/>
        </w:rPr>
      </w:pPr>
      <w:r w:rsidRPr="00C04B08">
        <w:rPr>
          <w:rFonts w:ascii="Times New Roman" w:hAnsi="Times New Roman" w:cs="Times New Roman"/>
          <w:color w:val="000000"/>
          <w:sz w:val="16"/>
          <w:szCs w:val="16"/>
          <w:lang w:bidi="en-US"/>
        </w:rPr>
        <w:t xml:space="preserve">Подпункт </w:t>
      </w:r>
      <w:proofErr w:type="gramStart"/>
      <w:r w:rsidRPr="00C04B08">
        <w:rPr>
          <w:rFonts w:ascii="Times New Roman" w:hAnsi="Times New Roman" w:cs="Times New Roman"/>
          <w:color w:val="000000"/>
          <w:sz w:val="16"/>
          <w:szCs w:val="16"/>
          <w:lang w:bidi="en-US"/>
        </w:rPr>
        <w:t>1.6.2  Пункта</w:t>
      </w:r>
      <w:proofErr w:type="gramEnd"/>
      <w:r w:rsidRPr="00C04B08">
        <w:rPr>
          <w:rFonts w:ascii="Times New Roman" w:hAnsi="Times New Roman" w:cs="Times New Roman"/>
          <w:color w:val="000000"/>
          <w:sz w:val="16"/>
          <w:szCs w:val="16"/>
          <w:lang w:bidi="en-US"/>
        </w:rPr>
        <w:t xml:space="preserve"> 5 Паспорта программы «Цели, задачи и целевые показатели муниципальной программы» изложить в следующей редакции:</w:t>
      </w:r>
    </w:p>
    <w:p w:rsidR="00D11B7D" w:rsidRPr="00C04B08" w:rsidRDefault="00D11B7D" w:rsidP="00D11B7D">
      <w:pPr>
        <w:pStyle w:val="a5"/>
        <w:rPr>
          <w:rFonts w:ascii="Times New Roman" w:hAnsi="Times New Roman" w:cs="Times New Roman"/>
          <w:color w:val="000000"/>
          <w:sz w:val="16"/>
          <w:szCs w:val="16"/>
          <w:lang w:bidi="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993"/>
        <w:gridCol w:w="991"/>
        <w:gridCol w:w="993"/>
        <w:gridCol w:w="992"/>
        <w:gridCol w:w="1134"/>
      </w:tblGrid>
      <w:tr w:rsidR="00D11B7D" w:rsidRPr="00C04B08" w:rsidTr="00D11B7D">
        <w:trPr>
          <w:tblHeader/>
        </w:trPr>
        <w:tc>
          <w:tcPr>
            <w:tcW w:w="709" w:type="dxa"/>
            <w:shd w:val="clear" w:color="auto" w:fill="auto"/>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п/п</w:t>
            </w:r>
          </w:p>
        </w:tc>
        <w:tc>
          <w:tcPr>
            <w:tcW w:w="3544" w:type="dxa"/>
            <w:shd w:val="clear" w:color="auto" w:fill="auto"/>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Цели, задачи муниципальной программы, наименование и единица измерения целевого показателя</w:t>
            </w:r>
          </w:p>
        </w:tc>
        <w:tc>
          <w:tcPr>
            <w:tcW w:w="993" w:type="dxa"/>
            <w:shd w:val="clear" w:color="auto" w:fill="auto"/>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2022 год</w:t>
            </w:r>
          </w:p>
        </w:tc>
        <w:tc>
          <w:tcPr>
            <w:tcW w:w="991" w:type="dxa"/>
            <w:shd w:val="clear" w:color="auto" w:fill="auto"/>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2023 год</w:t>
            </w:r>
          </w:p>
        </w:tc>
        <w:tc>
          <w:tcPr>
            <w:tcW w:w="993" w:type="dxa"/>
            <w:shd w:val="clear" w:color="auto" w:fill="auto"/>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2024 год</w:t>
            </w:r>
          </w:p>
        </w:tc>
        <w:tc>
          <w:tcPr>
            <w:tcW w:w="992" w:type="dxa"/>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2025 год</w:t>
            </w:r>
          </w:p>
        </w:tc>
        <w:tc>
          <w:tcPr>
            <w:tcW w:w="1134" w:type="dxa"/>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2026</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 </w:t>
            </w:r>
            <w:proofErr w:type="gramStart"/>
            <w:r w:rsidRPr="00C04B08">
              <w:rPr>
                <w:rFonts w:ascii="Times New Roman" w:hAnsi="Times New Roman" w:cs="Times New Roman"/>
                <w:sz w:val="16"/>
                <w:szCs w:val="16"/>
              </w:rPr>
              <w:t>год</w:t>
            </w:r>
            <w:proofErr w:type="gramEnd"/>
          </w:p>
        </w:tc>
      </w:tr>
      <w:tr w:rsidR="00D11B7D" w:rsidRPr="00C04B08" w:rsidTr="00D11B7D">
        <w:tc>
          <w:tcPr>
            <w:tcW w:w="709" w:type="dxa"/>
            <w:shd w:val="clear" w:color="auto" w:fill="auto"/>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1.6.2</w:t>
            </w:r>
          </w:p>
        </w:tc>
        <w:tc>
          <w:tcPr>
            <w:tcW w:w="3544" w:type="dxa"/>
            <w:shd w:val="clear" w:color="auto" w:fill="auto"/>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Количество объектов, </w:t>
            </w:r>
            <w:proofErr w:type="spellStart"/>
            <w:proofErr w:type="gramStart"/>
            <w:r w:rsidRPr="00C04B08">
              <w:rPr>
                <w:rFonts w:ascii="Times New Roman" w:hAnsi="Times New Roman" w:cs="Times New Roman"/>
                <w:sz w:val="16"/>
                <w:szCs w:val="16"/>
              </w:rPr>
              <w:t>реализо</w:t>
            </w:r>
            <w:proofErr w:type="spellEnd"/>
            <w:r w:rsidRPr="00C04B08">
              <w:rPr>
                <w:rFonts w:ascii="Times New Roman" w:hAnsi="Times New Roman" w:cs="Times New Roman"/>
                <w:sz w:val="16"/>
                <w:szCs w:val="16"/>
              </w:rPr>
              <w:t>-ванных</w:t>
            </w:r>
            <w:proofErr w:type="gramEnd"/>
            <w:r w:rsidRPr="00C04B08">
              <w:rPr>
                <w:rFonts w:ascii="Times New Roman" w:hAnsi="Times New Roman" w:cs="Times New Roman"/>
                <w:sz w:val="16"/>
                <w:szCs w:val="16"/>
              </w:rPr>
              <w:t xml:space="preserve"> в рамках приоритетного проекта поддержки местных инициатив (ППМИ), (шт.)</w:t>
            </w:r>
          </w:p>
        </w:tc>
        <w:tc>
          <w:tcPr>
            <w:tcW w:w="993" w:type="dxa"/>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w:t>
            </w:r>
          </w:p>
        </w:tc>
        <w:tc>
          <w:tcPr>
            <w:tcW w:w="991" w:type="dxa"/>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w:t>
            </w:r>
          </w:p>
        </w:tc>
        <w:tc>
          <w:tcPr>
            <w:tcW w:w="993" w:type="dxa"/>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w:t>
            </w:r>
          </w:p>
        </w:tc>
        <w:tc>
          <w:tcPr>
            <w:tcW w:w="992" w:type="dxa"/>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w:t>
            </w:r>
          </w:p>
        </w:tc>
        <w:tc>
          <w:tcPr>
            <w:tcW w:w="1134" w:type="dxa"/>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w:t>
            </w:r>
          </w:p>
        </w:tc>
      </w:tr>
    </w:tbl>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Пункт 7 паспорта программы «Объемы и источники финансирования муниципальной программы в целом и по годам реализации (тыс. рублей)» изложить в следующей редакции:</w:t>
      </w:r>
    </w:p>
    <w:p w:rsidR="00D11B7D" w:rsidRPr="00C04B08" w:rsidRDefault="00D11B7D" w:rsidP="00D11B7D">
      <w:pPr>
        <w:pStyle w:val="a5"/>
        <w:rPr>
          <w:rFonts w:ascii="Times New Roman" w:hAnsi="Times New Roman" w:cs="Times New Roman"/>
          <w:sz w:val="16"/>
          <w:szCs w:val="16"/>
        </w:rPr>
      </w:pPr>
    </w:p>
    <w:tbl>
      <w:tblPr>
        <w:tblW w:w="9214" w:type="dxa"/>
        <w:tblInd w:w="108" w:type="dxa"/>
        <w:tblLayout w:type="fixed"/>
        <w:tblLook w:val="00A0" w:firstRow="1" w:lastRow="0" w:firstColumn="1" w:lastColumn="0" w:noHBand="0" w:noVBand="0"/>
      </w:tblPr>
      <w:tblGrid>
        <w:gridCol w:w="1008"/>
        <w:gridCol w:w="1827"/>
        <w:gridCol w:w="1560"/>
        <w:gridCol w:w="1559"/>
        <w:gridCol w:w="1318"/>
        <w:gridCol w:w="1942"/>
      </w:tblGrid>
      <w:tr w:rsidR="00D11B7D" w:rsidRPr="00C04B08" w:rsidTr="00D11B7D">
        <w:trPr>
          <w:trHeight w:val="360"/>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Год</w:t>
            </w:r>
          </w:p>
        </w:tc>
        <w:tc>
          <w:tcPr>
            <w:tcW w:w="8206" w:type="dxa"/>
            <w:gridSpan w:val="5"/>
            <w:tcBorders>
              <w:top w:val="single" w:sz="4" w:space="0" w:color="auto"/>
              <w:left w:val="single" w:sz="4" w:space="0" w:color="auto"/>
              <w:bottom w:val="single" w:sz="4" w:space="0" w:color="auto"/>
              <w:right w:val="single" w:sz="4" w:space="0" w:color="auto"/>
            </w:tcBorders>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Объем финансирования (тыс. рублей)</w:t>
            </w:r>
          </w:p>
        </w:tc>
      </w:tr>
      <w:tr w:rsidR="00D11B7D" w:rsidRPr="00C04B08" w:rsidTr="00D11B7D">
        <w:trPr>
          <w:trHeight w:val="348"/>
        </w:trPr>
        <w:tc>
          <w:tcPr>
            <w:tcW w:w="1008" w:type="dxa"/>
            <w:vMerge/>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8206" w:type="dxa"/>
            <w:gridSpan w:val="5"/>
            <w:tcBorders>
              <w:top w:val="single" w:sz="4" w:space="0" w:color="auto"/>
              <w:left w:val="single" w:sz="4" w:space="0" w:color="auto"/>
              <w:bottom w:val="single" w:sz="4" w:space="0" w:color="auto"/>
              <w:right w:val="single" w:sz="4" w:space="0" w:color="auto"/>
            </w:tcBorders>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Источник финансирования</w:t>
            </w:r>
          </w:p>
        </w:tc>
      </w:tr>
      <w:tr w:rsidR="00D11B7D" w:rsidRPr="00C04B08" w:rsidTr="00D11B7D">
        <w:trPr>
          <w:trHeight w:val="704"/>
        </w:trPr>
        <w:tc>
          <w:tcPr>
            <w:tcW w:w="1008" w:type="dxa"/>
            <w:vMerge/>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27"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Бюджет поселения</w:t>
            </w:r>
          </w:p>
        </w:tc>
        <w:tc>
          <w:tcPr>
            <w:tcW w:w="1560"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Федеральный бюджет</w:t>
            </w:r>
          </w:p>
        </w:tc>
        <w:tc>
          <w:tcPr>
            <w:tcW w:w="1318"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Внебюджетные средства</w:t>
            </w:r>
          </w:p>
        </w:tc>
        <w:tc>
          <w:tcPr>
            <w:tcW w:w="194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ВСЕГО</w:t>
            </w:r>
          </w:p>
        </w:tc>
      </w:tr>
      <w:tr w:rsidR="00D11B7D" w:rsidRPr="00C04B08" w:rsidTr="00D11B7D">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2022</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bottom"/>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12145,90086</w:t>
            </w:r>
          </w:p>
        </w:tc>
        <w:tc>
          <w:tcPr>
            <w:tcW w:w="1560"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13267,26192</w:t>
            </w:r>
          </w:p>
        </w:tc>
        <w:tc>
          <w:tcPr>
            <w:tcW w:w="1559"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5891,47742</w:t>
            </w:r>
          </w:p>
        </w:tc>
        <w:tc>
          <w:tcPr>
            <w:tcW w:w="1318"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338,6</w:t>
            </w:r>
          </w:p>
        </w:tc>
        <w:tc>
          <w:tcPr>
            <w:tcW w:w="1942"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31643,2402</w:t>
            </w:r>
          </w:p>
        </w:tc>
      </w:tr>
      <w:tr w:rsidR="00D11B7D" w:rsidRPr="00C04B08" w:rsidTr="00D11B7D">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2023</w:t>
            </w:r>
          </w:p>
        </w:tc>
        <w:tc>
          <w:tcPr>
            <w:tcW w:w="1827"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8017,93173</w:t>
            </w:r>
          </w:p>
        </w:tc>
        <w:tc>
          <w:tcPr>
            <w:tcW w:w="1560"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5023,125</w:t>
            </w:r>
          </w:p>
        </w:tc>
        <w:tc>
          <w:tcPr>
            <w:tcW w:w="1559"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1012,5</w:t>
            </w:r>
          </w:p>
        </w:tc>
        <w:tc>
          <w:tcPr>
            <w:tcW w:w="1318"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147,15</w:t>
            </w:r>
          </w:p>
        </w:tc>
        <w:tc>
          <w:tcPr>
            <w:tcW w:w="1942"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14200,70673</w:t>
            </w:r>
          </w:p>
        </w:tc>
      </w:tr>
      <w:tr w:rsidR="00D11B7D" w:rsidRPr="00C04B08" w:rsidTr="00D11B7D">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2024</w:t>
            </w:r>
          </w:p>
        </w:tc>
        <w:tc>
          <w:tcPr>
            <w:tcW w:w="1827"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5889,17</w:t>
            </w:r>
          </w:p>
        </w:tc>
        <w:tc>
          <w:tcPr>
            <w:tcW w:w="1560"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3242,89033</w:t>
            </w:r>
          </w:p>
        </w:tc>
        <w:tc>
          <w:tcPr>
            <w:tcW w:w="1559"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221,4</w:t>
            </w:r>
          </w:p>
        </w:tc>
        <w:tc>
          <w:tcPr>
            <w:tcW w:w="1318"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147,15</w:t>
            </w:r>
          </w:p>
        </w:tc>
        <w:tc>
          <w:tcPr>
            <w:tcW w:w="1942"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9500,61033</w:t>
            </w:r>
          </w:p>
        </w:tc>
      </w:tr>
      <w:tr w:rsidR="00D11B7D" w:rsidRPr="00C04B08" w:rsidTr="00D11B7D">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2025</w:t>
            </w:r>
          </w:p>
        </w:tc>
        <w:tc>
          <w:tcPr>
            <w:tcW w:w="1827"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5673,615</w:t>
            </w:r>
          </w:p>
        </w:tc>
        <w:tc>
          <w:tcPr>
            <w:tcW w:w="1560"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3196,0</w:t>
            </w:r>
          </w:p>
        </w:tc>
        <w:tc>
          <w:tcPr>
            <w:tcW w:w="1559"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0</w:t>
            </w:r>
          </w:p>
        </w:tc>
        <w:tc>
          <w:tcPr>
            <w:tcW w:w="1318"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0</w:t>
            </w:r>
          </w:p>
        </w:tc>
        <w:tc>
          <w:tcPr>
            <w:tcW w:w="1942"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8869,615</w:t>
            </w:r>
          </w:p>
        </w:tc>
      </w:tr>
      <w:tr w:rsidR="00D11B7D" w:rsidRPr="00C04B08" w:rsidTr="00D11B7D">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2026</w:t>
            </w:r>
          </w:p>
        </w:tc>
        <w:tc>
          <w:tcPr>
            <w:tcW w:w="1827"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5970,32</w:t>
            </w:r>
          </w:p>
        </w:tc>
        <w:tc>
          <w:tcPr>
            <w:tcW w:w="1560"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0</w:t>
            </w:r>
          </w:p>
        </w:tc>
        <w:tc>
          <w:tcPr>
            <w:tcW w:w="1318"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0</w:t>
            </w:r>
          </w:p>
        </w:tc>
        <w:tc>
          <w:tcPr>
            <w:tcW w:w="1942"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5970,32</w:t>
            </w:r>
          </w:p>
        </w:tc>
      </w:tr>
      <w:tr w:rsidR="00D11B7D" w:rsidRPr="00C04B08" w:rsidTr="00D11B7D">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Всего</w:t>
            </w:r>
          </w:p>
        </w:tc>
        <w:tc>
          <w:tcPr>
            <w:tcW w:w="1827"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37696,93759</w:t>
            </w:r>
          </w:p>
        </w:tc>
        <w:tc>
          <w:tcPr>
            <w:tcW w:w="1560"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24729,27725</w:t>
            </w:r>
          </w:p>
        </w:tc>
        <w:tc>
          <w:tcPr>
            <w:tcW w:w="1559"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7125,37742</w:t>
            </w:r>
          </w:p>
        </w:tc>
        <w:tc>
          <w:tcPr>
            <w:tcW w:w="1318"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632,90</w:t>
            </w:r>
          </w:p>
        </w:tc>
        <w:tc>
          <w:tcPr>
            <w:tcW w:w="1942" w:type="dxa"/>
            <w:tcBorders>
              <w:top w:val="single" w:sz="4" w:space="0" w:color="auto"/>
              <w:left w:val="single" w:sz="4" w:space="0" w:color="auto"/>
              <w:bottom w:val="single" w:sz="4" w:space="0" w:color="auto"/>
              <w:right w:val="single" w:sz="4" w:space="0" w:color="auto"/>
            </w:tcBorders>
            <w:vAlign w:val="bottom"/>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70184,49226</w:t>
            </w:r>
          </w:p>
        </w:tc>
      </w:tr>
    </w:tbl>
    <w:p w:rsidR="00D11B7D" w:rsidRPr="00C04B08" w:rsidRDefault="00D11B7D" w:rsidP="00D11B7D">
      <w:pPr>
        <w:pStyle w:val="a5"/>
        <w:rPr>
          <w:rFonts w:ascii="Times New Roman" w:hAnsi="Times New Roman" w:cs="Times New Roman"/>
          <w:color w:val="000000"/>
          <w:sz w:val="16"/>
          <w:szCs w:val="16"/>
          <w:lang w:bidi="en-US"/>
        </w:rPr>
      </w:pPr>
    </w:p>
    <w:p w:rsidR="00D11B7D" w:rsidRPr="00C04B08" w:rsidRDefault="00D11B7D" w:rsidP="00D11B7D">
      <w:pPr>
        <w:pStyle w:val="a5"/>
        <w:rPr>
          <w:rFonts w:ascii="Times New Roman" w:hAnsi="Times New Roman" w:cs="Times New Roman"/>
          <w:color w:val="000000"/>
          <w:sz w:val="16"/>
          <w:szCs w:val="16"/>
          <w:lang w:bidi="en-US"/>
        </w:rPr>
      </w:pPr>
      <w:r w:rsidRPr="00C04B08">
        <w:rPr>
          <w:rFonts w:ascii="Times New Roman" w:hAnsi="Times New Roman" w:cs="Times New Roman"/>
          <w:color w:val="000000"/>
          <w:sz w:val="16"/>
          <w:szCs w:val="16"/>
          <w:lang w:bidi="en-US"/>
        </w:rPr>
        <w:t xml:space="preserve">1.3 Изложить Мероприятия муниципальной программы (Приложение №1) в прилагаемой редакции. </w:t>
      </w:r>
    </w:p>
    <w:p w:rsidR="00D11B7D" w:rsidRPr="00C04B08" w:rsidRDefault="00D11B7D" w:rsidP="00D11B7D">
      <w:pPr>
        <w:pStyle w:val="a5"/>
        <w:rPr>
          <w:rFonts w:ascii="Times New Roman" w:eastAsia="Lucida Sans Unicode" w:hAnsi="Times New Roman" w:cs="Times New Roman"/>
          <w:sz w:val="16"/>
          <w:szCs w:val="16"/>
          <w:lang w:bidi="en-US"/>
        </w:rPr>
      </w:pPr>
      <w:r w:rsidRPr="00C04B08">
        <w:rPr>
          <w:rFonts w:ascii="Times New Roman" w:hAnsi="Times New Roman" w:cs="Times New Roman"/>
          <w:color w:val="000000"/>
          <w:sz w:val="16"/>
          <w:szCs w:val="16"/>
          <w:lang w:bidi="en-US"/>
        </w:rPr>
        <w:tab/>
        <w:t>2</w:t>
      </w:r>
      <w:r w:rsidRPr="00C04B08">
        <w:rPr>
          <w:rFonts w:ascii="Times New Roman" w:eastAsia="Lucida Sans Unicode" w:hAnsi="Times New Roman" w:cs="Times New Roman"/>
          <w:sz w:val="16"/>
          <w:szCs w:val="16"/>
          <w:lang w:bidi="en-US"/>
        </w:rPr>
        <w:t>. П</w:t>
      </w:r>
      <w:r w:rsidRPr="00C04B08">
        <w:rPr>
          <w:rFonts w:ascii="Times New Roman" w:eastAsia="Lucida Sans Unicode" w:hAnsi="Times New Roman" w:cs="Times New Roman"/>
          <w:color w:val="000000"/>
          <w:sz w:val="16"/>
          <w:szCs w:val="16"/>
          <w:lang w:bidi="en-US"/>
        </w:rPr>
        <w:t xml:space="preserve">остановление подлежит официальному опубликованию в периодическом печатном издании «Официальный вестник </w:t>
      </w:r>
      <w:proofErr w:type="spellStart"/>
      <w:r w:rsidRPr="00C04B08">
        <w:rPr>
          <w:rFonts w:ascii="Times New Roman" w:eastAsia="Lucida Sans Unicode" w:hAnsi="Times New Roman" w:cs="Times New Roman"/>
          <w:color w:val="000000"/>
          <w:sz w:val="16"/>
          <w:szCs w:val="16"/>
          <w:lang w:bidi="en-US"/>
        </w:rPr>
        <w:t>Бронницкого</w:t>
      </w:r>
      <w:proofErr w:type="spellEnd"/>
      <w:r w:rsidRPr="00C04B08">
        <w:rPr>
          <w:rFonts w:ascii="Times New Roman" w:eastAsia="Lucida Sans Unicode" w:hAnsi="Times New Roman" w:cs="Times New Roman"/>
          <w:color w:val="000000"/>
          <w:sz w:val="16"/>
          <w:szCs w:val="16"/>
          <w:lang w:bidi="en-US"/>
        </w:rPr>
        <w:t xml:space="preserve"> сельского поселения» и размещению на официальном сайте в сети «Интернет» по адресу </w:t>
      </w:r>
      <w:hyperlink r:id="rId28" w:history="1">
        <w:r w:rsidRPr="00C04B08">
          <w:rPr>
            <w:rFonts w:ascii="Times New Roman" w:eastAsia="Lucida Sans Unicode" w:hAnsi="Times New Roman" w:cs="Times New Roman"/>
            <w:color w:val="0000FF"/>
            <w:sz w:val="16"/>
            <w:szCs w:val="16"/>
            <w:u w:val="single"/>
            <w:lang w:bidi="en-US"/>
          </w:rPr>
          <w:t>www.bronnicаadm.ru</w:t>
        </w:r>
      </w:hyperlink>
      <w:proofErr w:type="gramStart"/>
      <w:r w:rsidRPr="00C04B08">
        <w:rPr>
          <w:rFonts w:ascii="Times New Roman" w:eastAsia="Lucida Sans Unicode" w:hAnsi="Times New Roman" w:cs="Times New Roman"/>
          <w:color w:val="000000"/>
          <w:sz w:val="16"/>
          <w:szCs w:val="16"/>
          <w:lang w:bidi="en-US"/>
        </w:rPr>
        <w:t>. в</w:t>
      </w:r>
      <w:proofErr w:type="gramEnd"/>
      <w:r w:rsidRPr="00C04B08">
        <w:rPr>
          <w:rFonts w:ascii="Times New Roman" w:eastAsia="Lucida Sans Unicode" w:hAnsi="Times New Roman" w:cs="Times New Roman"/>
          <w:color w:val="000000"/>
          <w:sz w:val="16"/>
          <w:szCs w:val="16"/>
          <w:lang w:bidi="en-US"/>
        </w:rPr>
        <w:t xml:space="preserve"> разделе «Документы» в подразделе «Постановления» и в подразделе «Участие в целевых и иных программах».</w:t>
      </w:r>
    </w:p>
    <w:p w:rsidR="00D11B7D" w:rsidRPr="00C04B08" w:rsidRDefault="00D11B7D" w:rsidP="00D11B7D">
      <w:pPr>
        <w:pStyle w:val="a5"/>
        <w:rPr>
          <w:rFonts w:ascii="Times New Roman" w:eastAsia="Arial" w:hAnsi="Times New Roman" w:cs="Times New Roman"/>
          <w:sz w:val="16"/>
          <w:szCs w:val="16"/>
          <w:lang w:bidi="en-US"/>
        </w:rPr>
      </w:pPr>
    </w:p>
    <w:p w:rsidR="00D11B7D" w:rsidRPr="00C04B08" w:rsidRDefault="00D11B7D" w:rsidP="00D11B7D">
      <w:pPr>
        <w:pStyle w:val="a5"/>
        <w:rPr>
          <w:rFonts w:ascii="Times New Roman" w:eastAsia="Arial" w:hAnsi="Times New Roman" w:cs="Times New Roman"/>
          <w:sz w:val="16"/>
          <w:szCs w:val="16"/>
          <w:lang w:bidi="en-US"/>
        </w:rPr>
      </w:pPr>
      <w:r w:rsidRPr="00C04B08">
        <w:rPr>
          <w:rFonts w:ascii="Times New Roman" w:eastAsia="Arial" w:hAnsi="Times New Roman" w:cs="Times New Roman"/>
          <w:sz w:val="16"/>
          <w:szCs w:val="16"/>
          <w:lang w:bidi="en-US"/>
        </w:rPr>
        <w:t xml:space="preserve">Зам. Главы администрации                                           Е.М. </w:t>
      </w:r>
      <w:proofErr w:type="spellStart"/>
      <w:r w:rsidRPr="00C04B08">
        <w:rPr>
          <w:rFonts w:ascii="Times New Roman" w:eastAsia="Arial" w:hAnsi="Times New Roman" w:cs="Times New Roman"/>
          <w:sz w:val="16"/>
          <w:szCs w:val="16"/>
          <w:lang w:bidi="en-US"/>
        </w:rPr>
        <w:t>Чеблакова</w:t>
      </w:r>
      <w:proofErr w:type="spellEnd"/>
    </w:p>
    <w:p w:rsidR="00D11B7D" w:rsidRPr="00C04B08" w:rsidRDefault="00D11B7D" w:rsidP="00D11B7D">
      <w:pPr>
        <w:pStyle w:val="a5"/>
        <w:rPr>
          <w:rFonts w:ascii="Times New Roman" w:hAnsi="Times New Roman" w:cs="Times New Roman"/>
          <w:sz w:val="16"/>
          <w:szCs w:val="16"/>
        </w:rPr>
        <w:sectPr w:rsidR="00D11B7D" w:rsidRPr="00C04B08" w:rsidSect="00E45C9F">
          <w:headerReference w:type="even" r:id="rId29"/>
          <w:headerReference w:type="default" r:id="rId30"/>
          <w:footerReference w:type="even" r:id="rId31"/>
          <w:footerReference w:type="default" r:id="rId32"/>
          <w:pgSz w:w="11907" w:h="16840" w:code="9"/>
          <w:pgMar w:top="993" w:right="567" w:bottom="1134" w:left="1985" w:header="720" w:footer="720" w:gutter="0"/>
          <w:cols w:space="720"/>
          <w:titlePg/>
          <w:docGrid w:linePitch="272"/>
        </w:sectPr>
      </w:pPr>
    </w:p>
    <w:tbl>
      <w:tblPr>
        <w:tblW w:w="26281" w:type="dxa"/>
        <w:tblInd w:w="-34" w:type="dxa"/>
        <w:tblLook w:val="00A0" w:firstRow="1" w:lastRow="0" w:firstColumn="1" w:lastColumn="0" w:noHBand="0" w:noVBand="0"/>
      </w:tblPr>
      <w:tblGrid>
        <w:gridCol w:w="21002"/>
        <w:gridCol w:w="5279"/>
      </w:tblGrid>
      <w:tr w:rsidR="00D11B7D" w:rsidRPr="00C04B08" w:rsidTr="00D11B7D">
        <w:trPr>
          <w:trHeight w:val="907"/>
        </w:trPr>
        <w:tc>
          <w:tcPr>
            <w:tcW w:w="21002" w:type="dxa"/>
            <w:tcBorders>
              <w:bottom w:val="nil"/>
            </w:tcBorders>
          </w:tcPr>
          <w:tbl>
            <w:tblPr>
              <w:tblW w:w="15362" w:type="dxa"/>
              <w:tblInd w:w="20" w:type="dxa"/>
              <w:tblLook w:val="00A0" w:firstRow="1" w:lastRow="0" w:firstColumn="1" w:lastColumn="0" w:noHBand="0" w:noVBand="0"/>
            </w:tblPr>
            <w:tblGrid>
              <w:gridCol w:w="516"/>
              <w:gridCol w:w="2676"/>
              <w:gridCol w:w="1854"/>
              <w:gridCol w:w="1497"/>
              <w:gridCol w:w="1183"/>
              <w:gridCol w:w="1830"/>
              <w:gridCol w:w="1356"/>
              <w:gridCol w:w="1356"/>
              <w:gridCol w:w="1186"/>
              <w:gridCol w:w="996"/>
              <w:gridCol w:w="912"/>
            </w:tblGrid>
            <w:tr w:rsidR="00D11B7D" w:rsidRPr="00C04B08" w:rsidTr="00D11B7D">
              <w:trPr>
                <w:trHeight w:val="907"/>
              </w:trPr>
              <w:tc>
                <w:tcPr>
                  <w:tcW w:w="15362" w:type="dxa"/>
                  <w:gridSpan w:val="11"/>
                  <w:tcBorders>
                    <w:top w:val="nil"/>
                  </w:tcBorders>
                  <w:vAlign w:val="center"/>
                </w:tcPr>
                <w:p w:rsidR="00D11B7D" w:rsidRPr="00C04B08" w:rsidRDefault="00D11B7D" w:rsidP="00D11B7D">
                  <w:pPr>
                    <w:pStyle w:val="a5"/>
                    <w:jc w:val="right"/>
                    <w:rPr>
                      <w:rFonts w:ascii="Times New Roman" w:hAnsi="Times New Roman" w:cs="Times New Roman"/>
                      <w:sz w:val="16"/>
                      <w:szCs w:val="16"/>
                    </w:rPr>
                  </w:pPr>
                  <w:r w:rsidRPr="00C04B08">
                    <w:rPr>
                      <w:rFonts w:ascii="Times New Roman" w:hAnsi="Times New Roman" w:cs="Times New Roman"/>
                      <w:sz w:val="16"/>
                      <w:szCs w:val="16"/>
                    </w:rPr>
                    <w:lastRenderedPageBreak/>
                    <w:t xml:space="preserve">Приложение №1 </w:t>
                  </w:r>
                </w:p>
                <w:p w:rsidR="00D11B7D" w:rsidRPr="00C04B08" w:rsidRDefault="00D11B7D" w:rsidP="00D11B7D">
                  <w:pPr>
                    <w:pStyle w:val="a5"/>
                    <w:jc w:val="right"/>
                    <w:rPr>
                      <w:rFonts w:ascii="Times New Roman" w:hAnsi="Times New Roman" w:cs="Times New Roman"/>
                      <w:sz w:val="16"/>
                      <w:szCs w:val="16"/>
                    </w:rPr>
                  </w:pPr>
                  <w:proofErr w:type="gramStart"/>
                  <w:r w:rsidRPr="00C04B08">
                    <w:rPr>
                      <w:rFonts w:ascii="Times New Roman" w:hAnsi="Times New Roman" w:cs="Times New Roman"/>
                      <w:sz w:val="16"/>
                      <w:szCs w:val="16"/>
                    </w:rPr>
                    <w:t>к</w:t>
                  </w:r>
                  <w:proofErr w:type="gramEnd"/>
                  <w:r w:rsidRPr="00C04B08">
                    <w:rPr>
                      <w:rFonts w:ascii="Times New Roman" w:hAnsi="Times New Roman" w:cs="Times New Roman"/>
                      <w:sz w:val="16"/>
                      <w:szCs w:val="16"/>
                    </w:rPr>
                    <w:t xml:space="preserve"> муниципальной программе</w:t>
                  </w:r>
                </w:p>
                <w:p w:rsidR="00D11B7D" w:rsidRPr="00C04B08" w:rsidRDefault="00D11B7D" w:rsidP="00D11B7D">
                  <w:pPr>
                    <w:pStyle w:val="a5"/>
                    <w:jc w:val="right"/>
                    <w:rPr>
                      <w:rFonts w:ascii="Times New Roman" w:hAnsi="Times New Roman" w:cs="Times New Roman"/>
                      <w:sz w:val="16"/>
                      <w:szCs w:val="16"/>
                    </w:rPr>
                  </w:pPr>
                  <w:r w:rsidRPr="00C04B08">
                    <w:rPr>
                      <w:rFonts w:ascii="Times New Roman" w:hAnsi="Times New Roman" w:cs="Times New Roman"/>
                      <w:sz w:val="16"/>
                      <w:szCs w:val="16"/>
                    </w:rPr>
                    <w:t xml:space="preserve">«Комплексное развитие сельских территорий </w:t>
                  </w:r>
                </w:p>
                <w:p w:rsidR="00D11B7D" w:rsidRPr="00C04B08" w:rsidRDefault="00D11B7D" w:rsidP="00D11B7D">
                  <w:pPr>
                    <w:pStyle w:val="a5"/>
                    <w:jc w:val="right"/>
                    <w:rPr>
                      <w:rFonts w:ascii="Times New Roman" w:hAnsi="Times New Roman" w:cs="Times New Roman"/>
                      <w:sz w:val="16"/>
                      <w:szCs w:val="16"/>
                    </w:rPr>
                  </w:pPr>
                  <w:proofErr w:type="spellStart"/>
                  <w:r w:rsidRPr="00C04B08">
                    <w:rPr>
                      <w:rFonts w:ascii="Times New Roman" w:hAnsi="Times New Roman" w:cs="Times New Roman"/>
                      <w:sz w:val="16"/>
                      <w:szCs w:val="16"/>
                    </w:rPr>
                    <w:t>Бронницкого</w:t>
                  </w:r>
                  <w:proofErr w:type="spellEnd"/>
                  <w:r w:rsidRPr="00C04B08">
                    <w:rPr>
                      <w:rFonts w:ascii="Times New Roman" w:hAnsi="Times New Roman" w:cs="Times New Roman"/>
                      <w:sz w:val="16"/>
                      <w:szCs w:val="16"/>
                    </w:rPr>
                    <w:t xml:space="preserve"> сельского поселения на 2022 - 2026 годы»</w:t>
                  </w:r>
                </w:p>
                <w:p w:rsidR="00D11B7D" w:rsidRPr="00C04B08" w:rsidRDefault="00D11B7D" w:rsidP="00D11B7D">
                  <w:pPr>
                    <w:pStyle w:val="a5"/>
                    <w:jc w:val="right"/>
                    <w:rPr>
                      <w:rFonts w:ascii="Times New Roman" w:hAnsi="Times New Roman" w:cs="Times New Roman"/>
                      <w:sz w:val="16"/>
                      <w:szCs w:val="16"/>
                    </w:rPr>
                  </w:pPr>
                  <w:r w:rsidRPr="00C04B08">
                    <w:rPr>
                      <w:rFonts w:ascii="Times New Roman" w:hAnsi="Times New Roman" w:cs="Times New Roman"/>
                      <w:sz w:val="16"/>
                      <w:szCs w:val="16"/>
                    </w:rPr>
                    <w:t>(</w:t>
                  </w:r>
                  <w:proofErr w:type="gramStart"/>
                  <w:r w:rsidRPr="00C04B08">
                    <w:rPr>
                      <w:rFonts w:ascii="Times New Roman" w:hAnsi="Times New Roman" w:cs="Times New Roman"/>
                      <w:sz w:val="16"/>
                      <w:szCs w:val="16"/>
                    </w:rPr>
                    <w:t>в</w:t>
                  </w:r>
                  <w:proofErr w:type="gramEnd"/>
                  <w:r w:rsidRPr="00C04B08">
                    <w:rPr>
                      <w:rFonts w:ascii="Times New Roman" w:hAnsi="Times New Roman" w:cs="Times New Roman"/>
                      <w:sz w:val="16"/>
                      <w:szCs w:val="16"/>
                    </w:rPr>
                    <w:t xml:space="preserve"> редакции постановления от 19.04.2023 № 69)</w:t>
                  </w:r>
                </w:p>
                <w:p w:rsidR="00D11B7D" w:rsidRPr="00C04B08" w:rsidRDefault="00D11B7D" w:rsidP="00D11B7D">
                  <w:pPr>
                    <w:pStyle w:val="a5"/>
                    <w:jc w:val="right"/>
                    <w:rPr>
                      <w:rFonts w:ascii="Times New Roman" w:hAnsi="Times New Roman" w:cs="Times New Roman"/>
                      <w:sz w:val="16"/>
                      <w:szCs w:val="16"/>
                    </w:rPr>
                  </w:pPr>
                </w:p>
                <w:p w:rsidR="00D11B7D" w:rsidRPr="00D11B7D" w:rsidRDefault="00D11B7D" w:rsidP="00D11B7D">
                  <w:pPr>
                    <w:pStyle w:val="a5"/>
                    <w:jc w:val="center"/>
                    <w:rPr>
                      <w:rFonts w:ascii="Times New Roman" w:hAnsi="Times New Roman" w:cs="Times New Roman"/>
                      <w:b/>
                      <w:sz w:val="16"/>
                      <w:szCs w:val="16"/>
                    </w:rPr>
                  </w:pPr>
                  <w:r w:rsidRPr="00D11B7D">
                    <w:rPr>
                      <w:rFonts w:ascii="Times New Roman" w:hAnsi="Times New Roman" w:cs="Times New Roman"/>
                      <w:b/>
                      <w:sz w:val="16"/>
                      <w:szCs w:val="16"/>
                    </w:rPr>
                    <w:t>Мероприятия муниципальной программы</w:t>
                  </w:r>
                </w:p>
                <w:p w:rsidR="00D11B7D" w:rsidRPr="00C04B08" w:rsidRDefault="00D11B7D" w:rsidP="00D11B7D">
                  <w:pPr>
                    <w:pStyle w:val="a5"/>
                    <w:rPr>
                      <w:rFonts w:ascii="Times New Roman" w:hAnsi="Times New Roman" w:cs="Times New Roman"/>
                      <w:sz w:val="16"/>
                      <w:szCs w:val="16"/>
                    </w:rPr>
                  </w:pP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п/п</w:t>
                  </w:r>
                </w:p>
              </w:tc>
              <w:tc>
                <w:tcPr>
                  <w:tcW w:w="2676" w:type="dxa"/>
                  <w:vMerge w:val="restart"/>
                  <w:tcBorders>
                    <w:top w:val="single" w:sz="4" w:space="0" w:color="auto"/>
                    <w:left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Наименование мероприятия</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color w:val="FF0000"/>
                      <w:sz w:val="16"/>
                      <w:szCs w:val="16"/>
                    </w:rPr>
                  </w:pPr>
                  <w:r w:rsidRPr="00C04B08">
                    <w:rPr>
                      <w:rFonts w:ascii="Times New Roman" w:hAnsi="Times New Roman" w:cs="Times New Roman"/>
                      <w:sz w:val="16"/>
                      <w:szCs w:val="16"/>
                    </w:rPr>
                    <w:t>Исполнитель</w:t>
                  </w:r>
                </w:p>
              </w:tc>
              <w:tc>
                <w:tcPr>
                  <w:tcW w:w="14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Срок реализации</w:t>
                  </w:r>
                </w:p>
              </w:tc>
              <w:tc>
                <w:tcPr>
                  <w:tcW w:w="1183" w:type="dxa"/>
                  <w:vMerge w:val="restart"/>
                  <w:tcBorders>
                    <w:top w:val="single" w:sz="4" w:space="0" w:color="auto"/>
                    <w:left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Целевой показатель (номер целевого показателя из паспорта МП)</w:t>
                  </w:r>
                </w:p>
              </w:tc>
              <w:tc>
                <w:tcPr>
                  <w:tcW w:w="18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Источник финансирования</w:t>
                  </w:r>
                </w:p>
              </w:tc>
              <w:tc>
                <w:tcPr>
                  <w:tcW w:w="58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Объем финансирования по годам (тыс. рублей)</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p>
              </w:tc>
              <w:tc>
                <w:tcPr>
                  <w:tcW w:w="2676" w:type="dxa"/>
                  <w:vMerge/>
                  <w:tcBorders>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p>
              </w:tc>
              <w:tc>
                <w:tcPr>
                  <w:tcW w:w="18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p>
              </w:tc>
              <w:tc>
                <w:tcPr>
                  <w:tcW w:w="14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p>
              </w:tc>
              <w:tc>
                <w:tcPr>
                  <w:tcW w:w="1183" w:type="dxa"/>
                  <w:vMerge/>
                  <w:tcBorders>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p>
              </w:tc>
              <w:tc>
                <w:tcPr>
                  <w:tcW w:w="18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2023</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2026</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w:t>
                  </w:r>
                </w:p>
              </w:tc>
              <w:tc>
                <w:tcPr>
                  <w:tcW w:w="2676" w:type="dxa"/>
                  <w:tcBorders>
                    <w:top w:val="single" w:sz="4" w:space="0" w:color="auto"/>
                    <w:left w:val="single" w:sz="4" w:space="0" w:color="auto"/>
                    <w:bottom w:val="nil"/>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w:t>
                  </w:r>
                </w:p>
              </w:tc>
              <w:tc>
                <w:tcPr>
                  <w:tcW w:w="1854" w:type="dxa"/>
                  <w:tcBorders>
                    <w:top w:val="single" w:sz="4" w:space="0" w:color="auto"/>
                    <w:left w:val="single" w:sz="4" w:space="0" w:color="auto"/>
                    <w:bottom w:val="nil"/>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3</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4</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5</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8</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11</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15362" w:type="dxa"/>
                  <w:gridSpan w:val="11"/>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Задача 1. Улучшение транспортно-эксплуатационного состояния автомобильных дорог общего пользования</w:t>
                  </w:r>
                </w:p>
                <w:p w:rsidR="00D11B7D" w:rsidRPr="00C04B08" w:rsidRDefault="00D11B7D" w:rsidP="00D11B7D">
                  <w:pPr>
                    <w:pStyle w:val="a5"/>
                    <w:rPr>
                      <w:rFonts w:ascii="Times New Roman" w:hAnsi="Times New Roman" w:cs="Times New Roman"/>
                      <w:sz w:val="16"/>
                      <w:szCs w:val="16"/>
                    </w:rPr>
                  </w:pPr>
                  <w:proofErr w:type="gramStart"/>
                  <w:r w:rsidRPr="00C04B08">
                    <w:rPr>
                      <w:rFonts w:ascii="Times New Roman" w:hAnsi="Times New Roman" w:cs="Times New Roman"/>
                      <w:sz w:val="16"/>
                      <w:szCs w:val="16"/>
                    </w:rPr>
                    <w:t>местного</w:t>
                  </w:r>
                  <w:proofErr w:type="gramEnd"/>
                  <w:r w:rsidRPr="00C04B08">
                    <w:rPr>
                      <w:rFonts w:ascii="Times New Roman" w:hAnsi="Times New Roman" w:cs="Times New Roman"/>
                      <w:sz w:val="16"/>
                      <w:szCs w:val="16"/>
                    </w:rPr>
                    <w:t xml:space="preserve"> значения в границах населенных пунктов </w:t>
                  </w:r>
                  <w:proofErr w:type="spellStart"/>
                  <w:r w:rsidRPr="00C04B08">
                    <w:rPr>
                      <w:rFonts w:ascii="Times New Roman" w:hAnsi="Times New Roman" w:cs="Times New Roman"/>
                      <w:sz w:val="16"/>
                      <w:szCs w:val="16"/>
                    </w:rPr>
                    <w:t>Бронницкого</w:t>
                  </w:r>
                  <w:proofErr w:type="spellEnd"/>
                  <w:r w:rsidRPr="00C04B08">
                    <w:rPr>
                      <w:rFonts w:ascii="Times New Roman" w:hAnsi="Times New Roman" w:cs="Times New Roman"/>
                      <w:sz w:val="16"/>
                      <w:szCs w:val="16"/>
                    </w:rPr>
                    <w:t xml:space="preserve"> сельского поселения</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8"/>
              </w:trPr>
              <w:tc>
                <w:tcPr>
                  <w:tcW w:w="51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1.1</w:t>
                  </w:r>
                </w:p>
              </w:tc>
              <w:tc>
                <w:tcPr>
                  <w:tcW w:w="267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Мероприятия по содержанию автом</w:t>
                  </w:r>
                  <w:r w:rsidRPr="00C04B08">
                    <w:rPr>
                      <w:rFonts w:ascii="Times New Roman" w:hAnsi="Times New Roman" w:cs="Times New Roman"/>
                      <w:sz w:val="16"/>
                      <w:szCs w:val="16"/>
                    </w:rPr>
                    <w:t>о</w:t>
                  </w:r>
                  <w:r w:rsidRPr="00C04B08">
                    <w:rPr>
                      <w:rFonts w:ascii="Times New Roman" w:hAnsi="Times New Roman" w:cs="Times New Roman"/>
                      <w:sz w:val="16"/>
                      <w:szCs w:val="16"/>
                    </w:rPr>
                    <w:t>бильных дорог и прил</w:t>
                  </w:r>
                  <w:r w:rsidRPr="00C04B08">
                    <w:rPr>
                      <w:rFonts w:ascii="Times New Roman" w:hAnsi="Times New Roman" w:cs="Times New Roman"/>
                      <w:sz w:val="16"/>
                      <w:szCs w:val="16"/>
                    </w:rPr>
                    <w:t>е</w:t>
                  </w:r>
                  <w:r w:rsidRPr="00C04B08">
                    <w:rPr>
                      <w:rFonts w:ascii="Times New Roman" w:hAnsi="Times New Roman" w:cs="Times New Roman"/>
                      <w:sz w:val="16"/>
                      <w:szCs w:val="16"/>
                    </w:rPr>
                    <w:t>гающих к ним территорий (</w:t>
                  </w:r>
                  <w:proofErr w:type="spellStart"/>
                  <w:r w:rsidRPr="00C04B08">
                    <w:rPr>
                      <w:rFonts w:ascii="Times New Roman" w:hAnsi="Times New Roman" w:cs="Times New Roman"/>
                      <w:sz w:val="16"/>
                      <w:szCs w:val="16"/>
                    </w:rPr>
                    <w:t>грейдирование</w:t>
                  </w:r>
                  <w:proofErr w:type="spellEnd"/>
                  <w:r w:rsidRPr="00C04B08">
                    <w:rPr>
                      <w:rFonts w:ascii="Times New Roman" w:hAnsi="Times New Roman" w:cs="Times New Roman"/>
                      <w:sz w:val="16"/>
                      <w:szCs w:val="16"/>
                    </w:rPr>
                    <w:t xml:space="preserve">, снегоочистка, </w:t>
                  </w:r>
                  <w:proofErr w:type="spellStart"/>
                  <w:r w:rsidRPr="00C04B08">
                    <w:rPr>
                      <w:rFonts w:ascii="Times New Roman" w:hAnsi="Times New Roman" w:cs="Times New Roman"/>
                      <w:sz w:val="16"/>
                      <w:szCs w:val="16"/>
                    </w:rPr>
                    <w:t>противогололедная</w:t>
                  </w:r>
                  <w:proofErr w:type="spellEnd"/>
                  <w:r w:rsidRPr="00C04B08">
                    <w:rPr>
                      <w:rFonts w:ascii="Times New Roman" w:hAnsi="Times New Roman" w:cs="Times New Roman"/>
                      <w:sz w:val="16"/>
                      <w:szCs w:val="16"/>
                    </w:rPr>
                    <w:t xml:space="preserve"> обработка, скашивание травы на обочинах и вырубка кустарников, установка зн</w:t>
                  </w:r>
                  <w:r w:rsidRPr="00C04B08">
                    <w:rPr>
                      <w:rFonts w:ascii="Times New Roman" w:hAnsi="Times New Roman" w:cs="Times New Roman"/>
                      <w:sz w:val="16"/>
                      <w:szCs w:val="16"/>
                    </w:rPr>
                    <w:t>а</w:t>
                  </w:r>
                  <w:r w:rsidRPr="00C04B08">
                    <w:rPr>
                      <w:rFonts w:ascii="Times New Roman" w:hAnsi="Times New Roman" w:cs="Times New Roman"/>
                      <w:sz w:val="16"/>
                      <w:szCs w:val="16"/>
                    </w:rPr>
                    <w:t>ков и пр.)</w:t>
                  </w:r>
                </w:p>
              </w:tc>
              <w:tc>
                <w:tcPr>
                  <w:tcW w:w="1854"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Администрация поселения</w:t>
                  </w:r>
                </w:p>
              </w:tc>
              <w:tc>
                <w:tcPr>
                  <w:tcW w:w="1497"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2022- 2026</w:t>
                  </w:r>
                </w:p>
              </w:tc>
              <w:tc>
                <w:tcPr>
                  <w:tcW w:w="1183"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1.1.1</w:t>
                  </w:r>
                </w:p>
              </w:tc>
              <w:tc>
                <w:tcPr>
                  <w:tcW w:w="1830"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1545,88123</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1537,43173</w:t>
                  </w:r>
                </w:p>
              </w:tc>
              <w:tc>
                <w:tcPr>
                  <w:tcW w:w="118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1474,94</w:t>
                  </w:r>
                </w:p>
              </w:tc>
              <w:tc>
                <w:tcPr>
                  <w:tcW w:w="99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1517,7</w:t>
                  </w: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1273,7</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51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1.2</w:t>
                  </w:r>
                </w:p>
              </w:tc>
              <w:tc>
                <w:tcPr>
                  <w:tcW w:w="2676"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Мероприятия по паспортизации автомобильных дорог общего пользования местного значения</w:t>
                  </w:r>
                </w:p>
              </w:tc>
              <w:tc>
                <w:tcPr>
                  <w:tcW w:w="1854"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Администрация поселения</w:t>
                  </w:r>
                </w:p>
              </w:tc>
              <w:tc>
                <w:tcPr>
                  <w:tcW w:w="1497"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2022- 2026</w:t>
                  </w:r>
                </w:p>
              </w:tc>
              <w:tc>
                <w:tcPr>
                  <w:tcW w:w="1183"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1.1.2</w:t>
                  </w:r>
                </w:p>
              </w:tc>
              <w:tc>
                <w:tcPr>
                  <w:tcW w:w="1830"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100,0</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100,0</w:t>
                  </w:r>
                </w:p>
              </w:tc>
              <w:tc>
                <w:tcPr>
                  <w:tcW w:w="118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100,0</w:t>
                  </w:r>
                </w:p>
              </w:tc>
              <w:tc>
                <w:tcPr>
                  <w:tcW w:w="99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200,0</w:t>
                  </w: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200,0</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8"/>
              </w:trPr>
              <w:tc>
                <w:tcPr>
                  <w:tcW w:w="516" w:type="dxa"/>
                  <w:tcBorders>
                    <w:top w:val="single" w:sz="4" w:space="0" w:color="auto"/>
                    <w:left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1.3</w:t>
                  </w:r>
                </w:p>
              </w:tc>
              <w:tc>
                <w:tcPr>
                  <w:tcW w:w="2676"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Мероприятия по государственной экспертизе проектной документации и (или) результатов инженерных изысканий, а также по строительному контролю</w:t>
                  </w:r>
                </w:p>
              </w:tc>
              <w:tc>
                <w:tcPr>
                  <w:tcW w:w="1854"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Администрация поселения</w:t>
                  </w:r>
                </w:p>
              </w:tc>
              <w:tc>
                <w:tcPr>
                  <w:tcW w:w="1497" w:type="dxa"/>
                  <w:tcBorders>
                    <w:top w:val="single" w:sz="4" w:space="0" w:color="auto"/>
                    <w:left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2022- 2026 </w:t>
                  </w:r>
                </w:p>
              </w:tc>
              <w:tc>
                <w:tcPr>
                  <w:tcW w:w="1183" w:type="dxa"/>
                  <w:tcBorders>
                    <w:top w:val="single" w:sz="4" w:space="0" w:color="auto"/>
                    <w:left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1.1.3</w:t>
                  </w:r>
                </w:p>
              </w:tc>
              <w:tc>
                <w:tcPr>
                  <w:tcW w:w="1830" w:type="dxa"/>
                  <w:tcBorders>
                    <w:top w:val="single" w:sz="4" w:space="0" w:color="auto"/>
                    <w:left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Бюджет поселения</w:t>
                  </w:r>
                </w:p>
              </w:tc>
              <w:tc>
                <w:tcPr>
                  <w:tcW w:w="1356" w:type="dxa"/>
                  <w:tcBorders>
                    <w:top w:val="single" w:sz="4" w:space="0" w:color="auto"/>
                    <w:left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150,0</w:t>
                  </w:r>
                </w:p>
              </w:tc>
              <w:tc>
                <w:tcPr>
                  <w:tcW w:w="1356" w:type="dxa"/>
                  <w:tcBorders>
                    <w:top w:val="single" w:sz="4" w:space="0" w:color="auto"/>
                    <w:left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150,0</w:t>
                  </w:r>
                </w:p>
              </w:tc>
              <w:tc>
                <w:tcPr>
                  <w:tcW w:w="1186" w:type="dxa"/>
                  <w:tcBorders>
                    <w:top w:val="single" w:sz="4" w:space="0" w:color="auto"/>
                    <w:left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110,0</w:t>
                  </w:r>
                </w:p>
              </w:tc>
              <w:tc>
                <w:tcPr>
                  <w:tcW w:w="996" w:type="dxa"/>
                  <w:tcBorders>
                    <w:top w:val="single" w:sz="4" w:space="0" w:color="auto"/>
                    <w:left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110,0</w:t>
                  </w:r>
                </w:p>
              </w:tc>
              <w:tc>
                <w:tcPr>
                  <w:tcW w:w="912"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150,0</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7"/>
              </w:trPr>
              <w:tc>
                <w:tcPr>
                  <w:tcW w:w="516" w:type="dxa"/>
                  <w:vMerge w:val="restart"/>
                  <w:tcBorders>
                    <w:left w:val="single" w:sz="4" w:space="0" w:color="auto"/>
                    <w:bottom w:val="nil"/>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lastRenderedPageBreak/>
                    <w:t>1.4</w:t>
                  </w:r>
                </w:p>
              </w:tc>
              <w:tc>
                <w:tcPr>
                  <w:tcW w:w="2676" w:type="dxa"/>
                  <w:vMerge w:val="restart"/>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i/>
                      <w:sz w:val="16"/>
                      <w:szCs w:val="16"/>
                    </w:rPr>
                  </w:pPr>
                  <w:r w:rsidRPr="00C04B08">
                    <w:rPr>
                      <w:rFonts w:ascii="Times New Roman" w:hAnsi="Times New Roman" w:cs="Times New Roman"/>
                      <w:i/>
                      <w:sz w:val="16"/>
                      <w:szCs w:val="16"/>
                    </w:rPr>
                    <w:t xml:space="preserve">Капитальный ремонт и ремонт автомобильных дорог общего пользования местного значения в границах населенных пунктов поселения, в </w:t>
                  </w:r>
                  <w:proofErr w:type="spellStart"/>
                  <w:r w:rsidRPr="00C04B08">
                    <w:rPr>
                      <w:rFonts w:ascii="Times New Roman" w:hAnsi="Times New Roman" w:cs="Times New Roman"/>
                      <w:i/>
                      <w:sz w:val="16"/>
                      <w:szCs w:val="16"/>
                    </w:rPr>
                    <w:t>т.ч</w:t>
                  </w:r>
                  <w:proofErr w:type="spellEnd"/>
                  <w:r w:rsidRPr="00C04B08">
                    <w:rPr>
                      <w:rFonts w:ascii="Times New Roman" w:hAnsi="Times New Roman" w:cs="Times New Roman"/>
                      <w:i/>
                      <w:sz w:val="16"/>
                      <w:szCs w:val="16"/>
                    </w:rPr>
                    <w:t>. по объектам:</w:t>
                  </w:r>
                </w:p>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2022 год:</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 д. Полосы (по деревне)              </w:t>
                  </w:r>
                </w:p>
                <w:p w:rsidR="00D11B7D" w:rsidRPr="00C04B08" w:rsidRDefault="00D11B7D" w:rsidP="00D11B7D">
                  <w:pPr>
                    <w:pStyle w:val="a5"/>
                    <w:rPr>
                      <w:rFonts w:ascii="Times New Roman" w:hAnsi="Times New Roman" w:cs="Times New Roman"/>
                      <w:sz w:val="16"/>
                      <w:szCs w:val="16"/>
                    </w:rPr>
                  </w:pPr>
                  <w:proofErr w:type="gramStart"/>
                  <w:r w:rsidRPr="00C04B08">
                    <w:rPr>
                      <w:rFonts w:ascii="Times New Roman" w:hAnsi="Times New Roman" w:cs="Times New Roman"/>
                      <w:sz w:val="16"/>
                      <w:szCs w:val="16"/>
                    </w:rPr>
                    <w:t>в</w:t>
                  </w:r>
                  <w:proofErr w:type="gramEnd"/>
                  <w:r w:rsidRPr="00C04B08">
                    <w:rPr>
                      <w:rFonts w:ascii="Times New Roman" w:hAnsi="Times New Roman" w:cs="Times New Roman"/>
                      <w:sz w:val="16"/>
                      <w:szCs w:val="16"/>
                    </w:rPr>
                    <w:t xml:space="preserve"> рамках Проекта "Дорога к дому"</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 с. </w:t>
                  </w:r>
                  <w:proofErr w:type="spellStart"/>
                  <w:r w:rsidRPr="00C04B08">
                    <w:rPr>
                      <w:rFonts w:ascii="Times New Roman" w:hAnsi="Times New Roman" w:cs="Times New Roman"/>
                      <w:sz w:val="16"/>
                      <w:szCs w:val="16"/>
                    </w:rPr>
                    <w:t>Бронница</w:t>
                  </w:r>
                  <w:proofErr w:type="spellEnd"/>
                  <w:r w:rsidRPr="00C04B08">
                    <w:rPr>
                      <w:rFonts w:ascii="Times New Roman" w:hAnsi="Times New Roman" w:cs="Times New Roman"/>
                      <w:sz w:val="16"/>
                      <w:szCs w:val="16"/>
                    </w:rPr>
                    <w:t xml:space="preserve">, ул. </w:t>
                  </w:r>
                  <w:proofErr w:type="spellStart"/>
                  <w:r w:rsidRPr="00C04B08">
                    <w:rPr>
                      <w:rFonts w:ascii="Times New Roman" w:hAnsi="Times New Roman" w:cs="Times New Roman"/>
                      <w:sz w:val="16"/>
                      <w:szCs w:val="16"/>
                    </w:rPr>
                    <w:t>Бронницкая</w:t>
                  </w:r>
                  <w:proofErr w:type="spellEnd"/>
                  <w:r w:rsidRPr="00C04B08">
                    <w:rPr>
                      <w:rFonts w:ascii="Times New Roman" w:hAnsi="Times New Roman" w:cs="Times New Roman"/>
                      <w:sz w:val="16"/>
                      <w:szCs w:val="16"/>
                    </w:rPr>
                    <w:t xml:space="preserve"> (от д. №152 до д. №142)" (участок с асфальтобетонным покрытием - от </w:t>
                  </w:r>
                  <w:proofErr w:type="gramStart"/>
                  <w:r w:rsidRPr="00C04B08">
                    <w:rPr>
                      <w:rFonts w:ascii="Times New Roman" w:hAnsi="Times New Roman" w:cs="Times New Roman"/>
                      <w:sz w:val="16"/>
                      <w:szCs w:val="16"/>
                    </w:rPr>
                    <w:t>примы-</w:t>
                  </w:r>
                  <w:proofErr w:type="spellStart"/>
                  <w:r w:rsidRPr="00C04B08">
                    <w:rPr>
                      <w:rFonts w:ascii="Times New Roman" w:hAnsi="Times New Roman" w:cs="Times New Roman"/>
                      <w:sz w:val="16"/>
                      <w:szCs w:val="16"/>
                    </w:rPr>
                    <w:t>кания</w:t>
                  </w:r>
                  <w:proofErr w:type="spellEnd"/>
                  <w:proofErr w:type="gramEnd"/>
                  <w:r w:rsidRPr="00C04B08">
                    <w:rPr>
                      <w:rFonts w:ascii="Times New Roman" w:hAnsi="Times New Roman" w:cs="Times New Roman"/>
                      <w:sz w:val="16"/>
                      <w:szCs w:val="16"/>
                    </w:rPr>
                    <w:t xml:space="preserve"> к а/д (у д. №152) до территории АЗС)</w:t>
                  </w:r>
                </w:p>
                <w:p w:rsidR="00D11B7D" w:rsidRPr="00C04B08" w:rsidRDefault="00D11B7D" w:rsidP="00D11B7D">
                  <w:pPr>
                    <w:pStyle w:val="a5"/>
                    <w:rPr>
                      <w:rFonts w:ascii="Times New Roman" w:hAnsi="Times New Roman" w:cs="Times New Roman"/>
                      <w:sz w:val="16"/>
                      <w:szCs w:val="16"/>
                    </w:rPr>
                  </w:pPr>
                  <w:proofErr w:type="gramStart"/>
                  <w:r w:rsidRPr="00C04B08">
                    <w:rPr>
                      <w:rFonts w:ascii="Times New Roman" w:hAnsi="Times New Roman" w:cs="Times New Roman"/>
                      <w:sz w:val="16"/>
                      <w:szCs w:val="16"/>
                    </w:rPr>
                    <w:t>в</w:t>
                  </w:r>
                  <w:proofErr w:type="gramEnd"/>
                  <w:r w:rsidRPr="00C04B08">
                    <w:rPr>
                      <w:rFonts w:ascii="Times New Roman" w:hAnsi="Times New Roman" w:cs="Times New Roman"/>
                      <w:sz w:val="16"/>
                      <w:szCs w:val="16"/>
                    </w:rPr>
                    <w:t xml:space="preserve"> рамках Проекта "Дорога к дому"</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 с. </w:t>
                  </w:r>
                  <w:proofErr w:type="spellStart"/>
                  <w:r w:rsidRPr="00C04B08">
                    <w:rPr>
                      <w:rFonts w:ascii="Times New Roman" w:hAnsi="Times New Roman" w:cs="Times New Roman"/>
                      <w:sz w:val="16"/>
                      <w:szCs w:val="16"/>
                    </w:rPr>
                    <w:t>Бронница</w:t>
                  </w:r>
                  <w:proofErr w:type="spellEnd"/>
                  <w:r w:rsidRPr="00C04B08">
                    <w:rPr>
                      <w:rFonts w:ascii="Times New Roman" w:hAnsi="Times New Roman" w:cs="Times New Roman"/>
                      <w:sz w:val="16"/>
                      <w:szCs w:val="16"/>
                    </w:rPr>
                    <w:t xml:space="preserve">, ул. Мелиораторов (участки с асфальтобетонным покрытием – проезд к домам №7 и №8 от автомобильной дороги </w:t>
                  </w:r>
                  <w:proofErr w:type="spellStart"/>
                  <w:r w:rsidRPr="00C04B08">
                    <w:rPr>
                      <w:rFonts w:ascii="Times New Roman" w:hAnsi="Times New Roman" w:cs="Times New Roman"/>
                      <w:sz w:val="16"/>
                      <w:szCs w:val="16"/>
                    </w:rPr>
                    <w:t>Бронница-Частова</w:t>
                  </w:r>
                  <w:proofErr w:type="spellEnd"/>
                  <w:r w:rsidRPr="00C04B08">
                    <w:rPr>
                      <w:rFonts w:ascii="Times New Roman" w:hAnsi="Times New Roman" w:cs="Times New Roman"/>
                      <w:sz w:val="16"/>
                      <w:szCs w:val="16"/>
                    </w:rPr>
                    <w:t xml:space="preserve">, проезд к домам №1, №5, №6 от автомобильной дороги </w:t>
                  </w:r>
                  <w:proofErr w:type="spellStart"/>
                  <w:r w:rsidRPr="00C04B08">
                    <w:rPr>
                      <w:rFonts w:ascii="Times New Roman" w:hAnsi="Times New Roman" w:cs="Times New Roman"/>
                      <w:sz w:val="16"/>
                      <w:szCs w:val="16"/>
                    </w:rPr>
                    <w:t>Бронница-Частова</w:t>
                  </w:r>
                  <w:proofErr w:type="spellEnd"/>
                  <w:r w:rsidRPr="00C04B08">
                    <w:rPr>
                      <w:rFonts w:ascii="Times New Roman" w:hAnsi="Times New Roman" w:cs="Times New Roman"/>
                      <w:sz w:val="16"/>
                      <w:szCs w:val="16"/>
                    </w:rPr>
                    <w:t>)</w:t>
                  </w:r>
                </w:p>
                <w:p w:rsidR="00D11B7D" w:rsidRPr="00C04B08" w:rsidRDefault="00D11B7D" w:rsidP="00D11B7D">
                  <w:pPr>
                    <w:pStyle w:val="a5"/>
                    <w:rPr>
                      <w:rFonts w:ascii="Times New Roman" w:hAnsi="Times New Roman" w:cs="Times New Roman"/>
                      <w:sz w:val="16"/>
                      <w:szCs w:val="16"/>
                    </w:rPr>
                  </w:pPr>
                  <w:proofErr w:type="gramStart"/>
                  <w:r w:rsidRPr="00C04B08">
                    <w:rPr>
                      <w:rFonts w:ascii="Times New Roman" w:hAnsi="Times New Roman" w:cs="Times New Roman"/>
                      <w:sz w:val="16"/>
                      <w:szCs w:val="16"/>
                    </w:rPr>
                    <w:t>в</w:t>
                  </w:r>
                  <w:proofErr w:type="gramEnd"/>
                  <w:r w:rsidRPr="00C04B08">
                    <w:rPr>
                      <w:rFonts w:ascii="Times New Roman" w:hAnsi="Times New Roman" w:cs="Times New Roman"/>
                      <w:sz w:val="16"/>
                      <w:szCs w:val="16"/>
                    </w:rPr>
                    <w:t xml:space="preserve"> рамках Проекта "Дорога к дому"</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 д. </w:t>
                  </w:r>
                  <w:proofErr w:type="spellStart"/>
                  <w:r w:rsidRPr="00C04B08">
                    <w:rPr>
                      <w:rFonts w:ascii="Times New Roman" w:hAnsi="Times New Roman" w:cs="Times New Roman"/>
                      <w:sz w:val="16"/>
                      <w:szCs w:val="16"/>
                    </w:rPr>
                    <w:t>Русско</w:t>
                  </w:r>
                  <w:proofErr w:type="spellEnd"/>
                  <w:r w:rsidRPr="00C04B08">
                    <w:rPr>
                      <w:rFonts w:ascii="Times New Roman" w:hAnsi="Times New Roman" w:cs="Times New Roman"/>
                      <w:sz w:val="16"/>
                      <w:szCs w:val="16"/>
                    </w:rPr>
                    <w:t xml:space="preserve"> (от д.№72 до д.№102)", (участок с гравийным покрытием - от асфальтобетонного покрытия у д.№79 до д.№113)</w:t>
                  </w:r>
                </w:p>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2023 год:</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-Участок </w:t>
                  </w:r>
                  <w:proofErr w:type="gramStart"/>
                  <w:r w:rsidRPr="00C04B08">
                    <w:rPr>
                      <w:rFonts w:ascii="Times New Roman" w:hAnsi="Times New Roman" w:cs="Times New Roman"/>
                      <w:sz w:val="16"/>
                      <w:szCs w:val="16"/>
                    </w:rPr>
                    <w:t>автомобиль-ной</w:t>
                  </w:r>
                  <w:proofErr w:type="gramEnd"/>
                  <w:r w:rsidRPr="00C04B08">
                    <w:rPr>
                      <w:rFonts w:ascii="Times New Roman" w:hAnsi="Times New Roman" w:cs="Times New Roman"/>
                      <w:sz w:val="16"/>
                      <w:szCs w:val="16"/>
                    </w:rPr>
                    <w:t xml:space="preserve"> дороги</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w:t>
                  </w:r>
                  <w:proofErr w:type="spellStart"/>
                  <w:r w:rsidRPr="00C04B08">
                    <w:rPr>
                      <w:rFonts w:ascii="Times New Roman" w:hAnsi="Times New Roman" w:cs="Times New Roman"/>
                      <w:sz w:val="16"/>
                      <w:szCs w:val="16"/>
                    </w:rPr>
                    <w:t>с.Бронница</w:t>
                  </w:r>
                  <w:proofErr w:type="spellEnd"/>
                  <w:r w:rsidRPr="00C04B08">
                    <w:rPr>
                      <w:rFonts w:ascii="Times New Roman" w:hAnsi="Times New Roman" w:cs="Times New Roman"/>
                      <w:sz w:val="16"/>
                      <w:szCs w:val="16"/>
                    </w:rPr>
                    <w:t>, ул. Восточная" (участок от примыкания к ул. Молодежная до д.№29 ул. Восточная);</w:t>
                  </w:r>
                </w:p>
                <w:p w:rsidR="00D11B7D" w:rsidRPr="00C04B08" w:rsidRDefault="00D11B7D" w:rsidP="00D11B7D">
                  <w:pPr>
                    <w:pStyle w:val="a5"/>
                    <w:rPr>
                      <w:rFonts w:ascii="Times New Roman" w:hAnsi="Times New Roman" w:cs="Times New Roman"/>
                      <w:sz w:val="16"/>
                      <w:szCs w:val="16"/>
                    </w:rPr>
                  </w:pPr>
                  <w:proofErr w:type="gramStart"/>
                  <w:r w:rsidRPr="00C04B08">
                    <w:rPr>
                      <w:rFonts w:ascii="Times New Roman" w:hAnsi="Times New Roman" w:cs="Times New Roman"/>
                      <w:sz w:val="16"/>
                      <w:szCs w:val="16"/>
                    </w:rPr>
                    <w:t>в</w:t>
                  </w:r>
                  <w:proofErr w:type="gramEnd"/>
                  <w:r w:rsidRPr="00C04B08">
                    <w:rPr>
                      <w:rFonts w:ascii="Times New Roman" w:hAnsi="Times New Roman" w:cs="Times New Roman"/>
                      <w:sz w:val="16"/>
                      <w:szCs w:val="16"/>
                    </w:rPr>
                    <w:t xml:space="preserve"> рамках Проекта "Дорога к дому"</w:t>
                  </w:r>
                </w:p>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 Участки </w:t>
                  </w:r>
                  <w:proofErr w:type="gramStart"/>
                  <w:r w:rsidRPr="00C04B08">
                    <w:rPr>
                      <w:rFonts w:ascii="Times New Roman" w:hAnsi="Times New Roman" w:cs="Times New Roman"/>
                      <w:sz w:val="16"/>
                      <w:szCs w:val="16"/>
                    </w:rPr>
                    <w:t>автомобиль-ной</w:t>
                  </w:r>
                  <w:proofErr w:type="gramEnd"/>
                  <w:r w:rsidRPr="00C04B08">
                    <w:rPr>
                      <w:rFonts w:ascii="Times New Roman" w:hAnsi="Times New Roman" w:cs="Times New Roman"/>
                      <w:sz w:val="16"/>
                      <w:szCs w:val="16"/>
                    </w:rPr>
                    <w:t xml:space="preserve"> дороги</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 "</w:t>
                  </w:r>
                  <w:proofErr w:type="spellStart"/>
                  <w:r w:rsidRPr="00C04B08">
                    <w:rPr>
                      <w:rFonts w:ascii="Times New Roman" w:hAnsi="Times New Roman" w:cs="Times New Roman"/>
                      <w:sz w:val="16"/>
                      <w:szCs w:val="16"/>
                    </w:rPr>
                    <w:t>с.Бронница</w:t>
                  </w:r>
                  <w:proofErr w:type="spellEnd"/>
                  <w:r w:rsidRPr="00C04B08">
                    <w:rPr>
                      <w:rFonts w:ascii="Times New Roman" w:hAnsi="Times New Roman" w:cs="Times New Roman"/>
                      <w:sz w:val="16"/>
                      <w:szCs w:val="16"/>
                    </w:rPr>
                    <w:t xml:space="preserve">, </w:t>
                  </w:r>
                  <w:proofErr w:type="spellStart"/>
                  <w:r w:rsidRPr="00C04B08">
                    <w:rPr>
                      <w:rFonts w:ascii="Times New Roman" w:hAnsi="Times New Roman" w:cs="Times New Roman"/>
                      <w:sz w:val="16"/>
                      <w:szCs w:val="16"/>
                    </w:rPr>
                    <w:t>ул.Мира</w:t>
                  </w:r>
                  <w:proofErr w:type="spellEnd"/>
                  <w:r w:rsidRPr="00C04B08">
                    <w:rPr>
                      <w:rFonts w:ascii="Times New Roman" w:hAnsi="Times New Roman" w:cs="Times New Roman"/>
                      <w:sz w:val="16"/>
                      <w:szCs w:val="16"/>
                    </w:rPr>
                    <w:t xml:space="preserve">" (участок - от </w:t>
                  </w:r>
                  <w:proofErr w:type="spellStart"/>
                  <w:proofErr w:type="gramStart"/>
                  <w:r w:rsidRPr="00C04B08">
                    <w:rPr>
                      <w:rFonts w:ascii="Times New Roman" w:hAnsi="Times New Roman" w:cs="Times New Roman"/>
                      <w:sz w:val="16"/>
                      <w:szCs w:val="16"/>
                    </w:rPr>
                    <w:t>примыка-ния</w:t>
                  </w:r>
                  <w:proofErr w:type="spellEnd"/>
                  <w:proofErr w:type="gramEnd"/>
                  <w:r w:rsidRPr="00C04B08">
                    <w:rPr>
                      <w:rFonts w:ascii="Times New Roman" w:hAnsi="Times New Roman" w:cs="Times New Roman"/>
                      <w:sz w:val="16"/>
                      <w:szCs w:val="16"/>
                    </w:rPr>
                    <w:t xml:space="preserve"> к а/дороге "</w:t>
                  </w:r>
                  <w:proofErr w:type="spellStart"/>
                  <w:r w:rsidRPr="00C04B08">
                    <w:rPr>
                      <w:rFonts w:ascii="Times New Roman" w:hAnsi="Times New Roman" w:cs="Times New Roman"/>
                      <w:sz w:val="16"/>
                      <w:szCs w:val="16"/>
                    </w:rPr>
                    <w:t>Брон-ница</w:t>
                  </w:r>
                  <w:proofErr w:type="spellEnd"/>
                  <w:r w:rsidRPr="00C04B08">
                    <w:rPr>
                      <w:rFonts w:ascii="Times New Roman" w:hAnsi="Times New Roman" w:cs="Times New Roman"/>
                      <w:sz w:val="16"/>
                      <w:szCs w:val="16"/>
                    </w:rPr>
                    <w:t xml:space="preserve"> – </w:t>
                  </w:r>
                  <w:proofErr w:type="spellStart"/>
                  <w:r w:rsidRPr="00C04B08">
                    <w:rPr>
                      <w:rFonts w:ascii="Times New Roman" w:hAnsi="Times New Roman" w:cs="Times New Roman"/>
                      <w:sz w:val="16"/>
                      <w:szCs w:val="16"/>
                    </w:rPr>
                    <w:t>Частова</w:t>
                  </w:r>
                  <w:proofErr w:type="spellEnd"/>
                  <w:r w:rsidRPr="00C04B08">
                    <w:rPr>
                      <w:rFonts w:ascii="Times New Roman" w:hAnsi="Times New Roman" w:cs="Times New Roman"/>
                      <w:sz w:val="16"/>
                      <w:szCs w:val="16"/>
                    </w:rPr>
                    <w:t xml:space="preserve"> до д. №23, участок - от д. №34 до д. №22, участок - от д.№2 до д.№12, участок - от д.№1 до д.№9);</w:t>
                  </w:r>
                </w:p>
                <w:p w:rsidR="00D11B7D" w:rsidRPr="00C04B08" w:rsidRDefault="00D11B7D" w:rsidP="00D11B7D">
                  <w:pPr>
                    <w:pStyle w:val="a5"/>
                    <w:rPr>
                      <w:rFonts w:ascii="Times New Roman" w:hAnsi="Times New Roman" w:cs="Times New Roman"/>
                      <w:sz w:val="16"/>
                      <w:szCs w:val="16"/>
                    </w:rPr>
                  </w:pPr>
                  <w:proofErr w:type="gramStart"/>
                  <w:r w:rsidRPr="00C04B08">
                    <w:rPr>
                      <w:rFonts w:ascii="Times New Roman" w:hAnsi="Times New Roman" w:cs="Times New Roman"/>
                      <w:sz w:val="16"/>
                      <w:szCs w:val="16"/>
                    </w:rPr>
                    <w:t>в</w:t>
                  </w:r>
                  <w:proofErr w:type="gramEnd"/>
                  <w:r w:rsidRPr="00C04B08">
                    <w:rPr>
                      <w:rFonts w:ascii="Times New Roman" w:hAnsi="Times New Roman" w:cs="Times New Roman"/>
                      <w:sz w:val="16"/>
                      <w:szCs w:val="16"/>
                    </w:rPr>
                    <w:t xml:space="preserve"> рамках Проекта "Дорога к дому"</w:t>
                  </w:r>
                </w:p>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-Участки автомобильной дороги «</w:t>
                  </w:r>
                  <w:proofErr w:type="spellStart"/>
                  <w:r w:rsidRPr="00C04B08">
                    <w:rPr>
                      <w:rFonts w:ascii="Times New Roman" w:hAnsi="Times New Roman" w:cs="Times New Roman"/>
                      <w:sz w:val="16"/>
                      <w:szCs w:val="16"/>
                    </w:rPr>
                    <w:t>с.Бронница</w:t>
                  </w:r>
                  <w:proofErr w:type="spellEnd"/>
                  <w:r w:rsidRPr="00C04B08">
                    <w:rPr>
                      <w:rFonts w:ascii="Times New Roman" w:hAnsi="Times New Roman" w:cs="Times New Roman"/>
                      <w:sz w:val="16"/>
                      <w:szCs w:val="16"/>
                    </w:rPr>
                    <w:t xml:space="preserve">, ул. </w:t>
                  </w:r>
                  <w:proofErr w:type="spellStart"/>
                  <w:r w:rsidRPr="00C04B08">
                    <w:rPr>
                      <w:rFonts w:ascii="Times New Roman" w:hAnsi="Times New Roman" w:cs="Times New Roman"/>
                      <w:sz w:val="16"/>
                      <w:szCs w:val="16"/>
                    </w:rPr>
                    <w:t>Нишенская</w:t>
                  </w:r>
                  <w:proofErr w:type="spellEnd"/>
                  <w:r w:rsidRPr="00C04B08">
                    <w:rPr>
                      <w:rFonts w:ascii="Times New Roman" w:hAnsi="Times New Roman" w:cs="Times New Roman"/>
                      <w:sz w:val="16"/>
                      <w:szCs w:val="16"/>
                    </w:rPr>
                    <w:t xml:space="preserve">" (участок - от д. №23 до д.№26, участок - от д. №6 до д. №36 участок - от д. №6 до д. №23, </w:t>
                  </w:r>
                  <w:r w:rsidRPr="00C04B08">
                    <w:rPr>
                      <w:rFonts w:ascii="Times New Roman" w:hAnsi="Times New Roman" w:cs="Times New Roman"/>
                      <w:sz w:val="16"/>
                      <w:szCs w:val="16"/>
                    </w:rPr>
                    <w:lastRenderedPageBreak/>
                    <w:t xml:space="preserve">участок - от д.№26 до д. №166 (до заезда на </w:t>
                  </w:r>
                  <w:proofErr w:type="spellStart"/>
                  <w:proofErr w:type="gramStart"/>
                  <w:r w:rsidRPr="00C04B08">
                    <w:rPr>
                      <w:rFonts w:ascii="Times New Roman" w:hAnsi="Times New Roman" w:cs="Times New Roman"/>
                      <w:sz w:val="16"/>
                      <w:szCs w:val="16"/>
                    </w:rPr>
                    <w:t>асфальто</w:t>
                  </w:r>
                  <w:proofErr w:type="spellEnd"/>
                  <w:r w:rsidRPr="00C04B08">
                    <w:rPr>
                      <w:rFonts w:ascii="Times New Roman" w:hAnsi="Times New Roman" w:cs="Times New Roman"/>
                      <w:sz w:val="16"/>
                      <w:szCs w:val="16"/>
                    </w:rPr>
                    <w:t>-бетонное</w:t>
                  </w:r>
                  <w:proofErr w:type="gramEnd"/>
                  <w:r w:rsidRPr="00C04B08">
                    <w:rPr>
                      <w:rFonts w:ascii="Times New Roman" w:hAnsi="Times New Roman" w:cs="Times New Roman"/>
                      <w:sz w:val="16"/>
                      <w:szCs w:val="16"/>
                    </w:rPr>
                    <w:t xml:space="preserve"> покрытие по ул. </w:t>
                  </w:r>
                  <w:proofErr w:type="spellStart"/>
                  <w:r w:rsidRPr="00C04B08">
                    <w:rPr>
                      <w:rFonts w:ascii="Times New Roman" w:hAnsi="Times New Roman" w:cs="Times New Roman"/>
                      <w:sz w:val="16"/>
                      <w:szCs w:val="16"/>
                    </w:rPr>
                    <w:t>Эстьянская</w:t>
                  </w:r>
                  <w:proofErr w:type="spellEnd"/>
                  <w:r w:rsidRPr="00C04B08">
                    <w:rPr>
                      <w:rFonts w:ascii="Times New Roman" w:hAnsi="Times New Roman" w:cs="Times New Roman"/>
                      <w:sz w:val="16"/>
                      <w:szCs w:val="16"/>
                    </w:rPr>
                    <w:t>)).</w:t>
                  </w:r>
                </w:p>
                <w:p w:rsidR="00D11B7D" w:rsidRPr="00C04B08" w:rsidRDefault="00D11B7D" w:rsidP="00D11B7D">
                  <w:pPr>
                    <w:pStyle w:val="a5"/>
                    <w:rPr>
                      <w:rFonts w:ascii="Times New Roman" w:hAnsi="Times New Roman" w:cs="Times New Roman"/>
                      <w:sz w:val="16"/>
                      <w:szCs w:val="16"/>
                    </w:rPr>
                  </w:pPr>
                  <w:proofErr w:type="gramStart"/>
                  <w:r w:rsidRPr="00C04B08">
                    <w:rPr>
                      <w:rFonts w:ascii="Times New Roman" w:hAnsi="Times New Roman" w:cs="Times New Roman"/>
                      <w:sz w:val="16"/>
                      <w:szCs w:val="16"/>
                    </w:rPr>
                    <w:t>в</w:t>
                  </w:r>
                  <w:proofErr w:type="gramEnd"/>
                  <w:r w:rsidRPr="00C04B08">
                    <w:rPr>
                      <w:rFonts w:ascii="Times New Roman" w:hAnsi="Times New Roman" w:cs="Times New Roman"/>
                      <w:sz w:val="16"/>
                      <w:szCs w:val="16"/>
                    </w:rPr>
                    <w:t xml:space="preserve"> рамках Проекта "Дорога к дому"</w:t>
                  </w:r>
                </w:p>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2024 год:</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д. Прилуки, переулок Дачный</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д. </w:t>
                  </w:r>
                  <w:proofErr w:type="spellStart"/>
                  <w:r w:rsidRPr="00C04B08">
                    <w:rPr>
                      <w:rFonts w:ascii="Times New Roman" w:hAnsi="Times New Roman" w:cs="Times New Roman"/>
                      <w:sz w:val="16"/>
                      <w:szCs w:val="16"/>
                    </w:rPr>
                    <w:t>Холынья</w:t>
                  </w:r>
                  <w:proofErr w:type="spellEnd"/>
                  <w:r w:rsidRPr="00C04B08">
                    <w:rPr>
                      <w:rFonts w:ascii="Times New Roman" w:hAnsi="Times New Roman" w:cs="Times New Roman"/>
                      <w:sz w:val="16"/>
                      <w:szCs w:val="16"/>
                    </w:rPr>
                    <w:t>, дорога на кладбище,</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д. </w:t>
                  </w:r>
                  <w:proofErr w:type="spellStart"/>
                  <w:r w:rsidRPr="00C04B08">
                    <w:rPr>
                      <w:rFonts w:ascii="Times New Roman" w:hAnsi="Times New Roman" w:cs="Times New Roman"/>
                      <w:sz w:val="16"/>
                      <w:szCs w:val="16"/>
                    </w:rPr>
                    <w:t>Русско</w:t>
                  </w:r>
                  <w:proofErr w:type="spellEnd"/>
                  <w:r w:rsidRPr="00C04B08">
                    <w:rPr>
                      <w:rFonts w:ascii="Times New Roman" w:hAnsi="Times New Roman" w:cs="Times New Roman"/>
                      <w:sz w:val="16"/>
                      <w:szCs w:val="16"/>
                    </w:rPr>
                    <w:t xml:space="preserve"> (от д.№72 до д.№102),</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с. </w:t>
                  </w:r>
                  <w:proofErr w:type="spellStart"/>
                  <w:r w:rsidRPr="00C04B08">
                    <w:rPr>
                      <w:rFonts w:ascii="Times New Roman" w:hAnsi="Times New Roman" w:cs="Times New Roman"/>
                      <w:sz w:val="16"/>
                      <w:szCs w:val="16"/>
                    </w:rPr>
                    <w:t>Бронница</w:t>
                  </w:r>
                  <w:proofErr w:type="spellEnd"/>
                  <w:r w:rsidRPr="00C04B08">
                    <w:rPr>
                      <w:rFonts w:ascii="Times New Roman" w:hAnsi="Times New Roman" w:cs="Times New Roman"/>
                      <w:sz w:val="16"/>
                      <w:szCs w:val="16"/>
                    </w:rPr>
                    <w:t xml:space="preserve">, ул. </w:t>
                  </w:r>
                  <w:proofErr w:type="spellStart"/>
                  <w:r w:rsidRPr="00C04B08">
                    <w:rPr>
                      <w:rFonts w:ascii="Times New Roman" w:hAnsi="Times New Roman" w:cs="Times New Roman"/>
                      <w:sz w:val="16"/>
                      <w:szCs w:val="16"/>
                    </w:rPr>
                    <w:t>Боровская</w:t>
                  </w:r>
                  <w:proofErr w:type="spellEnd"/>
                  <w:r w:rsidRPr="00C04B08">
                    <w:rPr>
                      <w:rFonts w:ascii="Times New Roman" w:hAnsi="Times New Roman" w:cs="Times New Roman"/>
                      <w:sz w:val="16"/>
                      <w:szCs w:val="16"/>
                    </w:rPr>
                    <w:t xml:space="preserve"> (от д. №6 до д.№100),</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с. </w:t>
                  </w:r>
                  <w:proofErr w:type="spellStart"/>
                  <w:r w:rsidRPr="00C04B08">
                    <w:rPr>
                      <w:rFonts w:ascii="Times New Roman" w:hAnsi="Times New Roman" w:cs="Times New Roman"/>
                      <w:sz w:val="16"/>
                      <w:szCs w:val="16"/>
                    </w:rPr>
                    <w:t>Бронница</w:t>
                  </w:r>
                  <w:proofErr w:type="spellEnd"/>
                  <w:r w:rsidRPr="00C04B08">
                    <w:rPr>
                      <w:rFonts w:ascii="Times New Roman" w:hAnsi="Times New Roman" w:cs="Times New Roman"/>
                      <w:sz w:val="16"/>
                      <w:szCs w:val="16"/>
                    </w:rPr>
                    <w:t xml:space="preserve">, ул. </w:t>
                  </w:r>
                  <w:proofErr w:type="spellStart"/>
                  <w:r w:rsidRPr="00C04B08">
                    <w:rPr>
                      <w:rFonts w:ascii="Times New Roman" w:hAnsi="Times New Roman" w:cs="Times New Roman"/>
                      <w:sz w:val="16"/>
                      <w:szCs w:val="16"/>
                    </w:rPr>
                    <w:t>Бронницкая</w:t>
                  </w:r>
                  <w:proofErr w:type="spellEnd"/>
                  <w:r w:rsidRPr="00C04B08">
                    <w:rPr>
                      <w:rFonts w:ascii="Times New Roman" w:hAnsi="Times New Roman" w:cs="Times New Roman"/>
                      <w:sz w:val="16"/>
                      <w:szCs w:val="16"/>
                    </w:rPr>
                    <w:t xml:space="preserve"> (от д. №152 до д. №142)</w:t>
                  </w:r>
                </w:p>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2025 год</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д. Новое Село, улицы: Полевая, Центральная, Береговая, Песочная, Дачная, Речная</w:t>
                  </w:r>
                </w:p>
              </w:tc>
              <w:tc>
                <w:tcPr>
                  <w:tcW w:w="1854" w:type="dxa"/>
                  <w:vMerge w:val="restart"/>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lastRenderedPageBreak/>
                    <w:t>Администрация поселения</w:t>
                  </w:r>
                </w:p>
              </w:tc>
              <w:tc>
                <w:tcPr>
                  <w:tcW w:w="1497" w:type="dxa"/>
                  <w:vMerge w:val="restart"/>
                  <w:tcBorders>
                    <w:top w:val="single" w:sz="4" w:space="0" w:color="auto"/>
                    <w:left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2022- 2025 </w:t>
                  </w:r>
                </w:p>
              </w:tc>
              <w:tc>
                <w:tcPr>
                  <w:tcW w:w="1183" w:type="dxa"/>
                  <w:vMerge w:val="restart"/>
                  <w:tcBorders>
                    <w:left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1.1.3</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proofErr w:type="gramStart"/>
                  <w:r w:rsidRPr="00C04B08">
                    <w:rPr>
                      <w:rFonts w:ascii="Times New Roman" w:hAnsi="Times New Roman" w:cs="Times New Roman"/>
                      <w:sz w:val="16"/>
                      <w:szCs w:val="16"/>
                    </w:rPr>
                    <w:t>областной</w:t>
                  </w:r>
                  <w:proofErr w:type="gramEnd"/>
                  <w:r w:rsidRPr="00C04B08">
                    <w:rPr>
                      <w:rFonts w:ascii="Times New Roman" w:hAnsi="Times New Roman" w:cs="Times New Roman"/>
                      <w:sz w:val="16"/>
                      <w:szCs w:val="16"/>
                    </w:rPr>
                    <w:t xml:space="preserve"> бюджет</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4813,0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4794,0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3196,0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3196,0</w:t>
                  </w: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0,0</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16" w:type="dxa"/>
                  <w:vMerge/>
                  <w:tcBorders>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p>
              </w:tc>
              <w:tc>
                <w:tcPr>
                  <w:tcW w:w="2676" w:type="dxa"/>
                  <w:vMerge/>
                  <w:tcBorders>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54" w:type="dxa"/>
                  <w:vMerge/>
                  <w:tcBorders>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p>
              </w:tc>
              <w:tc>
                <w:tcPr>
                  <w:tcW w:w="1497" w:type="dxa"/>
                  <w:vMerge/>
                  <w:tcBorders>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p>
              </w:tc>
              <w:tc>
                <w:tcPr>
                  <w:tcW w:w="1183" w:type="dxa"/>
                  <w:vMerge/>
                  <w:tcBorders>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307,451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260,0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170,0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170,0</w:t>
                  </w: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250,0</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9556" w:type="dxa"/>
                  <w:gridSpan w:val="6"/>
                  <w:tcBorders>
                    <w:left w:val="single" w:sz="4" w:space="0" w:color="auto"/>
                    <w:bottom w:val="single" w:sz="4" w:space="0" w:color="auto"/>
                    <w:right w:val="single" w:sz="4" w:space="0" w:color="auto"/>
                  </w:tcBorders>
                  <w:shd w:val="clear" w:color="auto" w:fill="auto"/>
                  <w:vAlign w:val="bottom"/>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lastRenderedPageBreak/>
                    <w:t>Итого по Задаче 1</w:t>
                  </w:r>
                </w:p>
                <w:p w:rsidR="00D11B7D" w:rsidRPr="00C04B08" w:rsidRDefault="00D11B7D" w:rsidP="00D11B7D">
                  <w:pPr>
                    <w:pStyle w:val="a5"/>
                    <w:rPr>
                      <w:rFonts w:ascii="Times New Roman" w:hAnsi="Times New Roman"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6916,33223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6841,43173</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5050,94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5193,7</w:t>
                  </w: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1873,7</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5362" w:type="dxa"/>
                  <w:gridSpan w:val="11"/>
                  <w:tcBorders>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Задача 2. 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51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2.1</w:t>
                  </w:r>
                </w:p>
              </w:tc>
              <w:tc>
                <w:tcPr>
                  <w:tcW w:w="267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Мероприятия в области коммунального хозяйства:</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Техосмотр газопровода у д.42 по </w:t>
                  </w:r>
                  <w:proofErr w:type="spellStart"/>
                  <w:r w:rsidRPr="00C04B08">
                    <w:rPr>
                      <w:rFonts w:ascii="Times New Roman" w:hAnsi="Times New Roman" w:cs="Times New Roman"/>
                      <w:sz w:val="16"/>
                      <w:szCs w:val="16"/>
                    </w:rPr>
                    <w:t>ул.Березки</w:t>
                  </w:r>
                  <w:proofErr w:type="spellEnd"/>
                  <w:r w:rsidRPr="00C04B08">
                    <w:rPr>
                      <w:rFonts w:ascii="Times New Roman" w:hAnsi="Times New Roman" w:cs="Times New Roman"/>
                      <w:sz w:val="16"/>
                      <w:szCs w:val="16"/>
                    </w:rPr>
                    <w:t xml:space="preserve"> </w:t>
                  </w:r>
                  <w:proofErr w:type="spellStart"/>
                  <w:r w:rsidRPr="00C04B08">
                    <w:rPr>
                      <w:rFonts w:ascii="Times New Roman" w:hAnsi="Times New Roman" w:cs="Times New Roman"/>
                      <w:sz w:val="16"/>
                      <w:szCs w:val="16"/>
                    </w:rPr>
                    <w:t>с.Бронница</w:t>
                  </w:r>
                  <w:proofErr w:type="spellEnd"/>
                </w:p>
              </w:tc>
              <w:tc>
                <w:tcPr>
                  <w:tcW w:w="1854"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Администрация поселения</w:t>
                  </w:r>
                </w:p>
              </w:tc>
              <w:tc>
                <w:tcPr>
                  <w:tcW w:w="1497"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2022- 2026</w:t>
                  </w:r>
                </w:p>
              </w:tc>
              <w:tc>
                <w:tcPr>
                  <w:tcW w:w="1183"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1.2.1</w:t>
                  </w:r>
                </w:p>
              </w:tc>
              <w:tc>
                <w:tcPr>
                  <w:tcW w:w="1830"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4,0</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3,0</w:t>
                  </w:r>
                </w:p>
              </w:tc>
              <w:tc>
                <w:tcPr>
                  <w:tcW w:w="118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3,0</w:t>
                  </w:r>
                </w:p>
              </w:tc>
              <w:tc>
                <w:tcPr>
                  <w:tcW w:w="99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3,0</w:t>
                  </w: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4,0</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9556" w:type="dxa"/>
                  <w:gridSpan w:val="6"/>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Итого по Задаче 2</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4,0</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3,0</w:t>
                  </w:r>
                </w:p>
              </w:tc>
              <w:tc>
                <w:tcPr>
                  <w:tcW w:w="118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3,0</w:t>
                  </w:r>
                </w:p>
              </w:tc>
              <w:tc>
                <w:tcPr>
                  <w:tcW w:w="99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3,0</w:t>
                  </w: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4,0</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15362" w:type="dxa"/>
                  <w:gridSpan w:val="11"/>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Задача 3. Благоустройство территорий населенных пунктов, улучшение их санитарного и экологического</w:t>
                  </w:r>
                </w:p>
                <w:p w:rsidR="00D11B7D" w:rsidRPr="00C04B08" w:rsidRDefault="00D11B7D" w:rsidP="00D11B7D">
                  <w:pPr>
                    <w:pStyle w:val="a5"/>
                    <w:rPr>
                      <w:rFonts w:ascii="Times New Roman" w:hAnsi="Times New Roman" w:cs="Times New Roman"/>
                      <w:sz w:val="16"/>
                      <w:szCs w:val="16"/>
                    </w:rPr>
                  </w:pPr>
                  <w:proofErr w:type="gramStart"/>
                  <w:r w:rsidRPr="00C04B08">
                    <w:rPr>
                      <w:rFonts w:ascii="Times New Roman" w:hAnsi="Times New Roman" w:cs="Times New Roman"/>
                      <w:sz w:val="16"/>
                      <w:szCs w:val="16"/>
                    </w:rPr>
                    <w:t>состояния</w:t>
                  </w:r>
                  <w:proofErr w:type="gramEnd"/>
                  <w:r w:rsidRPr="00C04B08">
                    <w:rPr>
                      <w:rFonts w:ascii="Times New Roman" w:hAnsi="Times New Roman" w:cs="Times New Roman"/>
                      <w:sz w:val="16"/>
                      <w:szCs w:val="16"/>
                    </w:rPr>
                    <w:t xml:space="preserve"> для обеспечения достойного и комфортного проживания населения</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51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3.1</w:t>
                  </w:r>
                </w:p>
              </w:tc>
              <w:tc>
                <w:tcPr>
                  <w:tcW w:w="267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i/>
                      <w:sz w:val="16"/>
                      <w:szCs w:val="16"/>
                    </w:rPr>
                  </w:pPr>
                  <w:r w:rsidRPr="00C04B08">
                    <w:rPr>
                      <w:rFonts w:ascii="Times New Roman" w:hAnsi="Times New Roman" w:cs="Times New Roman"/>
                      <w:i/>
                      <w:sz w:val="16"/>
                      <w:szCs w:val="16"/>
                    </w:rPr>
                    <w:t>Организация уличного освещения населенных пунктов поселения с использованием новых технологий:</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коммунальные услуги за потребленную электроэнергию;</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-техническое </w:t>
                  </w:r>
                  <w:proofErr w:type="gramStart"/>
                  <w:r w:rsidRPr="00C04B08">
                    <w:rPr>
                      <w:rFonts w:ascii="Times New Roman" w:hAnsi="Times New Roman" w:cs="Times New Roman"/>
                      <w:sz w:val="16"/>
                      <w:szCs w:val="16"/>
                    </w:rPr>
                    <w:t>обслужи-</w:t>
                  </w:r>
                  <w:proofErr w:type="spellStart"/>
                  <w:r w:rsidRPr="00C04B08">
                    <w:rPr>
                      <w:rFonts w:ascii="Times New Roman" w:hAnsi="Times New Roman" w:cs="Times New Roman"/>
                      <w:sz w:val="16"/>
                      <w:szCs w:val="16"/>
                    </w:rPr>
                    <w:t>вание</w:t>
                  </w:r>
                  <w:proofErr w:type="spellEnd"/>
                  <w:proofErr w:type="gramEnd"/>
                  <w:r w:rsidRPr="00C04B08">
                    <w:rPr>
                      <w:rFonts w:ascii="Times New Roman" w:hAnsi="Times New Roman" w:cs="Times New Roman"/>
                      <w:sz w:val="16"/>
                      <w:szCs w:val="16"/>
                    </w:rPr>
                    <w:t xml:space="preserve"> светильников уличного освещения;</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ремонт, замена светильников уличного освещения</w:t>
                  </w:r>
                </w:p>
              </w:tc>
              <w:tc>
                <w:tcPr>
                  <w:tcW w:w="1854"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Администрация поселения</w:t>
                  </w:r>
                </w:p>
              </w:tc>
              <w:tc>
                <w:tcPr>
                  <w:tcW w:w="1497"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2022- 2026</w:t>
                  </w:r>
                </w:p>
              </w:tc>
              <w:tc>
                <w:tcPr>
                  <w:tcW w:w="1183"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1.3.1</w:t>
                  </w:r>
                </w:p>
              </w:tc>
              <w:tc>
                <w:tcPr>
                  <w:tcW w:w="1830"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6604,75065</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3850,0</w:t>
                  </w:r>
                </w:p>
              </w:tc>
              <w:tc>
                <w:tcPr>
                  <w:tcW w:w="118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2660,0</w:t>
                  </w:r>
                </w:p>
              </w:tc>
              <w:tc>
                <w:tcPr>
                  <w:tcW w:w="99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2660,0</w:t>
                  </w: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2760,0</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2"/>
              </w:trPr>
              <w:tc>
                <w:tcPr>
                  <w:tcW w:w="516"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lastRenderedPageBreak/>
                    <w:t>3.2</w:t>
                  </w:r>
                </w:p>
              </w:tc>
              <w:tc>
                <w:tcPr>
                  <w:tcW w:w="2676"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i/>
                      <w:sz w:val="16"/>
                      <w:szCs w:val="16"/>
                    </w:rPr>
                  </w:pPr>
                  <w:r w:rsidRPr="00C04B08">
                    <w:rPr>
                      <w:rFonts w:ascii="Times New Roman" w:hAnsi="Times New Roman" w:cs="Times New Roman"/>
                      <w:i/>
                      <w:sz w:val="16"/>
                      <w:szCs w:val="16"/>
                    </w:rPr>
                    <w:t>Мероприятия по озеленению территории поселения:</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 хим. обработка территорий, </w:t>
                  </w:r>
                  <w:proofErr w:type="gramStart"/>
                  <w:r w:rsidRPr="00C04B08">
                    <w:rPr>
                      <w:rFonts w:ascii="Times New Roman" w:hAnsi="Times New Roman" w:cs="Times New Roman"/>
                      <w:sz w:val="16"/>
                      <w:szCs w:val="16"/>
                    </w:rPr>
                    <w:t>засорен-</w:t>
                  </w:r>
                  <w:proofErr w:type="spellStart"/>
                  <w:r w:rsidRPr="00C04B08">
                    <w:rPr>
                      <w:rFonts w:ascii="Times New Roman" w:hAnsi="Times New Roman" w:cs="Times New Roman"/>
                      <w:sz w:val="16"/>
                      <w:szCs w:val="16"/>
                    </w:rPr>
                    <w:t>ных</w:t>
                  </w:r>
                  <w:proofErr w:type="spellEnd"/>
                  <w:proofErr w:type="gramEnd"/>
                  <w:r w:rsidRPr="00C04B08">
                    <w:rPr>
                      <w:rFonts w:ascii="Times New Roman" w:hAnsi="Times New Roman" w:cs="Times New Roman"/>
                      <w:sz w:val="16"/>
                      <w:szCs w:val="16"/>
                    </w:rPr>
                    <w:t xml:space="preserve"> борщевиком Сосновского;</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 вырубка </w:t>
                  </w:r>
                  <w:proofErr w:type="spellStart"/>
                  <w:r w:rsidRPr="00C04B08">
                    <w:rPr>
                      <w:rFonts w:ascii="Times New Roman" w:hAnsi="Times New Roman" w:cs="Times New Roman"/>
                      <w:sz w:val="16"/>
                      <w:szCs w:val="16"/>
                    </w:rPr>
                    <w:t>фаутных</w:t>
                  </w:r>
                  <w:proofErr w:type="spellEnd"/>
                  <w:r w:rsidRPr="00C04B08">
                    <w:rPr>
                      <w:rFonts w:ascii="Times New Roman" w:hAnsi="Times New Roman" w:cs="Times New Roman"/>
                      <w:sz w:val="16"/>
                      <w:szCs w:val="16"/>
                    </w:rPr>
                    <w:t xml:space="preserve"> - опасных деревьев;</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скашивание травы (оплата работ, услуг, приобретение расходных материалов)</w:t>
                  </w:r>
                </w:p>
              </w:tc>
              <w:tc>
                <w:tcPr>
                  <w:tcW w:w="1854"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Администрация поселения</w:t>
                  </w:r>
                </w:p>
              </w:tc>
              <w:tc>
                <w:tcPr>
                  <w:tcW w:w="1497"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2022- 2026</w:t>
                  </w:r>
                </w:p>
              </w:tc>
              <w:tc>
                <w:tcPr>
                  <w:tcW w:w="1183"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1.3.2-1.3.4</w:t>
                  </w:r>
                </w:p>
              </w:tc>
              <w:tc>
                <w:tcPr>
                  <w:tcW w:w="1830"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Бюджет поселения</w:t>
                  </w:r>
                </w:p>
              </w:tc>
              <w:tc>
                <w:tcPr>
                  <w:tcW w:w="1356"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401,5161</w:t>
                  </w:r>
                </w:p>
              </w:tc>
              <w:tc>
                <w:tcPr>
                  <w:tcW w:w="1356"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320,0</w:t>
                  </w:r>
                </w:p>
              </w:tc>
              <w:tc>
                <w:tcPr>
                  <w:tcW w:w="1186" w:type="dxa"/>
                  <w:tcBorders>
                    <w:top w:val="single" w:sz="4" w:space="0" w:color="auto"/>
                    <w:left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250,0</w:t>
                  </w:r>
                </w:p>
              </w:tc>
              <w:tc>
                <w:tcPr>
                  <w:tcW w:w="996"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120,0</w:t>
                  </w:r>
                </w:p>
              </w:tc>
              <w:tc>
                <w:tcPr>
                  <w:tcW w:w="912"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220,0</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4"/>
              </w:trPr>
              <w:tc>
                <w:tcPr>
                  <w:tcW w:w="516"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3.3</w:t>
                  </w:r>
                </w:p>
              </w:tc>
              <w:tc>
                <w:tcPr>
                  <w:tcW w:w="2676"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i/>
                      <w:sz w:val="16"/>
                      <w:szCs w:val="16"/>
                    </w:rPr>
                  </w:pPr>
                  <w:r w:rsidRPr="00C04B08">
                    <w:rPr>
                      <w:rFonts w:ascii="Times New Roman" w:hAnsi="Times New Roman" w:cs="Times New Roman"/>
                      <w:i/>
                      <w:sz w:val="16"/>
                      <w:szCs w:val="16"/>
                    </w:rPr>
                    <w:t>Организация ритуальных услуг и содержание мест захоронений:</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содержание</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 </w:t>
                  </w:r>
                  <w:proofErr w:type="gramStart"/>
                  <w:r w:rsidRPr="00C04B08">
                    <w:rPr>
                      <w:rFonts w:ascii="Times New Roman" w:hAnsi="Times New Roman" w:cs="Times New Roman"/>
                      <w:sz w:val="16"/>
                      <w:szCs w:val="16"/>
                    </w:rPr>
                    <w:t>гражданских</w:t>
                  </w:r>
                  <w:proofErr w:type="gramEnd"/>
                  <w:r w:rsidRPr="00C04B08">
                    <w:rPr>
                      <w:rFonts w:ascii="Times New Roman" w:hAnsi="Times New Roman" w:cs="Times New Roman"/>
                      <w:sz w:val="16"/>
                      <w:szCs w:val="16"/>
                    </w:rPr>
                    <w:t xml:space="preserve"> кладбищ;</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благоустройство</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 </w:t>
                  </w:r>
                  <w:proofErr w:type="gramStart"/>
                  <w:r w:rsidRPr="00C04B08">
                    <w:rPr>
                      <w:rFonts w:ascii="Times New Roman" w:hAnsi="Times New Roman" w:cs="Times New Roman"/>
                      <w:sz w:val="16"/>
                      <w:szCs w:val="16"/>
                    </w:rPr>
                    <w:t>воинских</w:t>
                  </w:r>
                  <w:proofErr w:type="gramEnd"/>
                  <w:r w:rsidRPr="00C04B08">
                    <w:rPr>
                      <w:rFonts w:ascii="Times New Roman" w:hAnsi="Times New Roman" w:cs="Times New Roman"/>
                      <w:sz w:val="16"/>
                      <w:szCs w:val="16"/>
                    </w:rPr>
                    <w:t xml:space="preserve"> захоронений</w:t>
                  </w:r>
                </w:p>
              </w:tc>
              <w:tc>
                <w:tcPr>
                  <w:tcW w:w="1854"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Администрация поселения</w:t>
                  </w:r>
                </w:p>
              </w:tc>
              <w:tc>
                <w:tcPr>
                  <w:tcW w:w="1497"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2022- 2026</w:t>
                  </w:r>
                </w:p>
              </w:tc>
              <w:tc>
                <w:tcPr>
                  <w:tcW w:w="1183"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1.3.5-1.3.6</w:t>
                  </w:r>
                </w:p>
              </w:tc>
              <w:tc>
                <w:tcPr>
                  <w:tcW w:w="1830"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Бюджет поселения</w:t>
                  </w:r>
                </w:p>
              </w:tc>
              <w:tc>
                <w:tcPr>
                  <w:tcW w:w="1356"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322,573</w:t>
                  </w:r>
                </w:p>
              </w:tc>
              <w:tc>
                <w:tcPr>
                  <w:tcW w:w="1356"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350,0</w:t>
                  </w:r>
                </w:p>
              </w:tc>
              <w:tc>
                <w:tcPr>
                  <w:tcW w:w="1186" w:type="dxa"/>
                  <w:tcBorders>
                    <w:top w:val="single" w:sz="4" w:space="0" w:color="auto"/>
                    <w:left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276,0</w:t>
                  </w:r>
                </w:p>
              </w:tc>
              <w:tc>
                <w:tcPr>
                  <w:tcW w:w="996"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150,0</w:t>
                  </w:r>
                </w:p>
              </w:tc>
              <w:tc>
                <w:tcPr>
                  <w:tcW w:w="912"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250,0</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51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3.4</w:t>
                  </w:r>
                </w:p>
              </w:tc>
              <w:tc>
                <w:tcPr>
                  <w:tcW w:w="267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i/>
                      <w:sz w:val="16"/>
                      <w:szCs w:val="16"/>
                    </w:rPr>
                  </w:pPr>
                  <w:r w:rsidRPr="00C04B08">
                    <w:rPr>
                      <w:rFonts w:ascii="Times New Roman" w:hAnsi="Times New Roman" w:cs="Times New Roman"/>
                      <w:i/>
                      <w:sz w:val="16"/>
                      <w:szCs w:val="16"/>
                    </w:rPr>
                    <w:t>Прочие мероприятия по благоустройству, в том числе направленные на организацию уборки и утилизации твердых бытовых и иных отходов:</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ликвидация несанкционированных свалок;</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 содержание, уборка общественных </w:t>
                  </w:r>
                  <w:proofErr w:type="spellStart"/>
                  <w:proofErr w:type="gramStart"/>
                  <w:r w:rsidRPr="00C04B08">
                    <w:rPr>
                      <w:rFonts w:ascii="Times New Roman" w:hAnsi="Times New Roman" w:cs="Times New Roman"/>
                      <w:sz w:val="16"/>
                      <w:szCs w:val="16"/>
                    </w:rPr>
                    <w:t>террито-рий</w:t>
                  </w:r>
                  <w:proofErr w:type="spellEnd"/>
                  <w:proofErr w:type="gramEnd"/>
                  <w:r w:rsidRPr="00C04B08">
                    <w:rPr>
                      <w:rFonts w:ascii="Times New Roman" w:hAnsi="Times New Roman" w:cs="Times New Roman"/>
                      <w:sz w:val="16"/>
                      <w:szCs w:val="16"/>
                    </w:rPr>
                    <w:t xml:space="preserve"> сельского </w:t>
                  </w:r>
                  <w:proofErr w:type="spellStart"/>
                  <w:r w:rsidRPr="00C04B08">
                    <w:rPr>
                      <w:rFonts w:ascii="Times New Roman" w:hAnsi="Times New Roman" w:cs="Times New Roman"/>
                      <w:sz w:val="16"/>
                      <w:szCs w:val="16"/>
                    </w:rPr>
                    <w:t>поселе-ния</w:t>
                  </w:r>
                  <w:proofErr w:type="spellEnd"/>
                  <w:r w:rsidRPr="00C04B08">
                    <w:rPr>
                      <w:rFonts w:ascii="Times New Roman" w:hAnsi="Times New Roman" w:cs="Times New Roman"/>
                      <w:sz w:val="16"/>
                      <w:szCs w:val="16"/>
                    </w:rPr>
                    <w:t>, вывоз мусора;</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строительство (обустройство) контейнерных площадок в населенных пунктах поселения</w:t>
                  </w:r>
                </w:p>
              </w:tc>
              <w:tc>
                <w:tcPr>
                  <w:tcW w:w="1854"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Администрация поселения</w:t>
                  </w:r>
                </w:p>
              </w:tc>
              <w:tc>
                <w:tcPr>
                  <w:tcW w:w="1497"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2022- 2026</w:t>
                  </w:r>
                </w:p>
              </w:tc>
              <w:tc>
                <w:tcPr>
                  <w:tcW w:w="1183"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1.3.7-1.3.8</w:t>
                  </w:r>
                </w:p>
              </w:tc>
              <w:tc>
                <w:tcPr>
                  <w:tcW w:w="1830"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793,775</w:t>
                  </w:r>
                </w:p>
              </w:tc>
              <w:tc>
                <w:tcPr>
                  <w:tcW w:w="1356"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highlight w:val="yellow"/>
                    </w:rPr>
                  </w:pPr>
                  <w:r w:rsidRPr="00C04B08">
                    <w:rPr>
                      <w:rFonts w:ascii="Times New Roman" w:hAnsi="Times New Roman" w:cs="Times New Roman"/>
                      <w:color w:val="000000"/>
                      <w:sz w:val="16"/>
                      <w:szCs w:val="16"/>
                    </w:rPr>
                    <w:t>600,475</w:t>
                  </w:r>
                </w:p>
              </w:tc>
              <w:tc>
                <w:tcPr>
                  <w:tcW w:w="1186" w:type="dxa"/>
                  <w:tcBorders>
                    <w:top w:val="single" w:sz="4" w:space="0" w:color="auto"/>
                    <w:left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highlight w:val="yellow"/>
                    </w:rPr>
                  </w:pPr>
                  <w:r w:rsidRPr="00C04B08">
                    <w:rPr>
                      <w:rFonts w:ascii="Times New Roman" w:hAnsi="Times New Roman" w:cs="Times New Roman"/>
                      <w:sz w:val="16"/>
                      <w:szCs w:val="16"/>
                    </w:rPr>
                    <w:t>351,48</w:t>
                  </w:r>
                </w:p>
              </w:tc>
              <w:tc>
                <w:tcPr>
                  <w:tcW w:w="996"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597,615</w:t>
                  </w:r>
                </w:p>
              </w:tc>
              <w:tc>
                <w:tcPr>
                  <w:tcW w:w="912"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717,32</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9556" w:type="dxa"/>
                  <w:gridSpan w:val="6"/>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Итого по Задаче 3</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8122,61475</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5120,475</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3537,48</w:t>
                  </w:r>
                </w:p>
              </w:tc>
              <w:tc>
                <w:tcPr>
                  <w:tcW w:w="99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3527,615</w:t>
                  </w: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3947,32</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15362" w:type="dxa"/>
                  <w:gridSpan w:val="11"/>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Задача 4. Усиление противопожарной защиты объектов и населенных пунктов сельского поселения</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0"/>
              </w:trPr>
              <w:tc>
                <w:tcPr>
                  <w:tcW w:w="516"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lastRenderedPageBreak/>
                    <w:t>4.1</w:t>
                  </w:r>
                </w:p>
              </w:tc>
              <w:tc>
                <w:tcPr>
                  <w:tcW w:w="2676" w:type="dxa"/>
                  <w:tcBorders>
                    <w:top w:val="single" w:sz="4" w:space="0" w:color="auto"/>
                    <w:left w:val="single" w:sz="4" w:space="0" w:color="auto"/>
                    <w:right w:val="single" w:sz="4" w:space="0" w:color="auto"/>
                  </w:tcBorders>
                </w:tcPr>
                <w:p w:rsidR="00D11B7D" w:rsidRPr="00C04B08" w:rsidRDefault="00D11B7D" w:rsidP="00D11B7D">
                  <w:pPr>
                    <w:pStyle w:val="a5"/>
                    <w:rPr>
                      <w:rFonts w:ascii="Times New Roman" w:hAnsi="Times New Roman" w:cs="Times New Roman"/>
                      <w:i/>
                      <w:sz w:val="16"/>
                      <w:szCs w:val="16"/>
                    </w:rPr>
                  </w:pPr>
                  <w:r w:rsidRPr="00C04B08">
                    <w:rPr>
                      <w:rFonts w:ascii="Times New Roman" w:hAnsi="Times New Roman" w:cs="Times New Roman"/>
                      <w:i/>
                      <w:sz w:val="16"/>
                      <w:szCs w:val="16"/>
                    </w:rPr>
                    <w:t>Мероприятия в области противопожарной безопасности:</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 очистка </w:t>
                  </w:r>
                  <w:proofErr w:type="spellStart"/>
                  <w:proofErr w:type="gramStart"/>
                  <w:r w:rsidRPr="00C04B08">
                    <w:rPr>
                      <w:rFonts w:ascii="Times New Roman" w:hAnsi="Times New Roman" w:cs="Times New Roman"/>
                      <w:sz w:val="16"/>
                      <w:szCs w:val="16"/>
                    </w:rPr>
                    <w:t>минерализо</w:t>
                  </w:r>
                  <w:proofErr w:type="spellEnd"/>
                  <w:r w:rsidRPr="00C04B08">
                    <w:rPr>
                      <w:rFonts w:ascii="Times New Roman" w:hAnsi="Times New Roman" w:cs="Times New Roman"/>
                      <w:sz w:val="16"/>
                      <w:szCs w:val="16"/>
                    </w:rPr>
                    <w:t>-ванных</w:t>
                  </w:r>
                  <w:proofErr w:type="gramEnd"/>
                  <w:r w:rsidRPr="00C04B08">
                    <w:rPr>
                      <w:rFonts w:ascii="Times New Roman" w:hAnsi="Times New Roman" w:cs="Times New Roman"/>
                      <w:sz w:val="16"/>
                      <w:szCs w:val="16"/>
                    </w:rPr>
                    <w:t xml:space="preserve"> полос от мусора и кустарников,</w:t>
                  </w:r>
                </w:p>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 круглогодичное содержание пожарных </w:t>
                  </w:r>
                  <w:proofErr w:type="spellStart"/>
                  <w:r w:rsidRPr="00C04B08">
                    <w:rPr>
                      <w:rFonts w:ascii="Times New Roman" w:hAnsi="Times New Roman" w:cs="Times New Roman"/>
                      <w:sz w:val="16"/>
                      <w:szCs w:val="16"/>
                    </w:rPr>
                    <w:t>водоисточников</w:t>
                  </w:r>
                  <w:proofErr w:type="spellEnd"/>
                  <w:r w:rsidRPr="00C04B08">
                    <w:rPr>
                      <w:rFonts w:ascii="Times New Roman" w:hAnsi="Times New Roman" w:cs="Times New Roman"/>
                      <w:sz w:val="16"/>
                      <w:szCs w:val="16"/>
                    </w:rPr>
                    <w:t>,</w:t>
                  </w:r>
                </w:p>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 приобретение </w:t>
                  </w:r>
                  <w:proofErr w:type="gramStart"/>
                  <w:r w:rsidRPr="00C04B08">
                    <w:rPr>
                      <w:rFonts w:ascii="Times New Roman" w:hAnsi="Times New Roman" w:cs="Times New Roman"/>
                      <w:sz w:val="16"/>
                      <w:szCs w:val="16"/>
                    </w:rPr>
                    <w:t>пожар-</w:t>
                  </w:r>
                  <w:proofErr w:type="spellStart"/>
                  <w:r w:rsidRPr="00C04B08">
                    <w:rPr>
                      <w:rFonts w:ascii="Times New Roman" w:hAnsi="Times New Roman" w:cs="Times New Roman"/>
                      <w:sz w:val="16"/>
                      <w:szCs w:val="16"/>
                    </w:rPr>
                    <w:t>ного</w:t>
                  </w:r>
                  <w:proofErr w:type="spellEnd"/>
                  <w:proofErr w:type="gramEnd"/>
                  <w:r w:rsidRPr="00C04B08">
                    <w:rPr>
                      <w:rFonts w:ascii="Times New Roman" w:hAnsi="Times New Roman" w:cs="Times New Roman"/>
                      <w:sz w:val="16"/>
                      <w:szCs w:val="16"/>
                    </w:rPr>
                    <w:t xml:space="preserve"> оборудования, расходных материалов</w:t>
                  </w:r>
                </w:p>
              </w:tc>
              <w:tc>
                <w:tcPr>
                  <w:tcW w:w="1854"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Администрация поселения</w:t>
                  </w:r>
                </w:p>
              </w:tc>
              <w:tc>
                <w:tcPr>
                  <w:tcW w:w="1497"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2022- 2026</w:t>
                  </w:r>
                </w:p>
              </w:tc>
              <w:tc>
                <w:tcPr>
                  <w:tcW w:w="1183"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1.4.1-1.4.4</w:t>
                  </w:r>
                </w:p>
              </w:tc>
              <w:tc>
                <w:tcPr>
                  <w:tcW w:w="1830"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Бюджет поселения</w:t>
                  </w:r>
                </w:p>
              </w:tc>
              <w:tc>
                <w:tcPr>
                  <w:tcW w:w="1356"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139,62</w:t>
                  </w:r>
                </w:p>
              </w:tc>
              <w:tc>
                <w:tcPr>
                  <w:tcW w:w="1356"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highlight w:val="yellow"/>
                    </w:rPr>
                  </w:pPr>
                  <w:r w:rsidRPr="00C04B08">
                    <w:rPr>
                      <w:rFonts w:ascii="Times New Roman" w:hAnsi="Times New Roman" w:cs="Times New Roman"/>
                      <w:sz w:val="16"/>
                      <w:szCs w:val="16"/>
                    </w:rPr>
                    <w:t>195,3</w:t>
                  </w:r>
                </w:p>
              </w:tc>
              <w:tc>
                <w:tcPr>
                  <w:tcW w:w="1186"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145,3</w:t>
                  </w:r>
                </w:p>
              </w:tc>
              <w:tc>
                <w:tcPr>
                  <w:tcW w:w="996" w:type="dxa"/>
                  <w:tcBorders>
                    <w:top w:val="nil"/>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145,3</w:t>
                  </w:r>
                </w:p>
              </w:tc>
              <w:tc>
                <w:tcPr>
                  <w:tcW w:w="912" w:type="dxa"/>
                  <w:tcBorders>
                    <w:top w:val="nil"/>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145,3</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556" w:type="dxa"/>
                  <w:gridSpan w:val="6"/>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Итого по Задаче 4</w:t>
                  </w:r>
                </w:p>
              </w:tc>
              <w:tc>
                <w:tcPr>
                  <w:tcW w:w="1356"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139,62</w:t>
                  </w:r>
                </w:p>
              </w:tc>
              <w:tc>
                <w:tcPr>
                  <w:tcW w:w="1356"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195,3</w:t>
                  </w:r>
                </w:p>
              </w:tc>
              <w:tc>
                <w:tcPr>
                  <w:tcW w:w="1186" w:type="dxa"/>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145,3</w:t>
                  </w:r>
                </w:p>
              </w:tc>
              <w:tc>
                <w:tcPr>
                  <w:tcW w:w="996" w:type="dxa"/>
                  <w:tcBorders>
                    <w:top w:val="nil"/>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145,3</w:t>
                  </w:r>
                </w:p>
              </w:tc>
              <w:tc>
                <w:tcPr>
                  <w:tcW w:w="912" w:type="dxa"/>
                  <w:tcBorders>
                    <w:top w:val="nil"/>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145,3</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5362" w:type="dxa"/>
                  <w:gridSpan w:val="11"/>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Задача 5.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val="restart"/>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5.1</w:t>
                  </w:r>
                </w:p>
              </w:tc>
              <w:tc>
                <w:tcPr>
                  <w:tcW w:w="2676" w:type="dxa"/>
                  <w:vMerge w:val="restart"/>
                  <w:tcBorders>
                    <w:left w:val="single" w:sz="4" w:space="0" w:color="auto"/>
                    <w:right w:val="single" w:sz="4" w:space="0" w:color="auto"/>
                  </w:tcBorders>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Капитальный ремонт дома культуры в рамках реализации мероприятий по комплексному развитию сельских территорий Новгородской области</w:t>
                  </w:r>
                </w:p>
              </w:tc>
              <w:tc>
                <w:tcPr>
                  <w:tcW w:w="1854" w:type="dxa"/>
                  <w:vMerge w:val="restart"/>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Администрация поселения,</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МАУ «</w:t>
                  </w:r>
                  <w:proofErr w:type="spellStart"/>
                  <w:r w:rsidRPr="00C04B08">
                    <w:rPr>
                      <w:rFonts w:ascii="Times New Roman" w:hAnsi="Times New Roman" w:cs="Times New Roman"/>
                      <w:sz w:val="16"/>
                      <w:szCs w:val="16"/>
                    </w:rPr>
                    <w:t>Бронницкий</w:t>
                  </w:r>
                  <w:proofErr w:type="spellEnd"/>
                  <w:r w:rsidRPr="00C04B08">
                    <w:rPr>
                      <w:rFonts w:ascii="Times New Roman" w:hAnsi="Times New Roman" w:cs="Times New Roman"/>
                      <w:sz w:val="16"/>
                      <w:szCs w:val="16"/>
                    </w:rPr>
                    <w:t xml:space="preserve"> СДК»</w:t>
                  </w:r>
                </w:p>
              </w:tc>
              <w:tc>
                <w:tcPr>
                  <w:tcW w:w="1497" w:type="dxa"/>
                  <w:vMerge w:val="restart"/>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2022</w:t>
                  </w:r>
                </w:p>
              </w:tc>
              <w:tc>
                <w:tcPr>
                  <w:tcW w:w="1183" w:type="dxa"/>
                  <w:vMerge w:val="restart"/>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1.5.1</w:t>
                  </w:r>
                </w:p>
              </w:tc>
              <w:tc>
                <w:tcPr>
                  <w:tcW w:w="1830"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Федеральный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5736,70</w:t>
                  </w:r>
                </w:p>
              </w:tc>
              <w:tc>
                <w:tcPr>
                  <w:tcW w:w="1356" w:type="dxa"/>
                  <w:tcBorders>
                    <w:top w:val="nil"/>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118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2676"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497"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183"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Областной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5949,63637</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118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2676"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54" w:type="dxa"/>
                  <w:vMerge/>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497" w:type="dxa"/>
                  <w:vMerge/>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183" w:type="dxa"/>
                  <w:vMerge/>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753,17363</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118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tcBorders>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2676" w:type="dxa"/>
                  <w:vMerge/>
                  <w:tcBorders>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54" w:type="dxa"/>
                  <w:vMerge/>
                  <w:tcBorders>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497" w:type="dxa"/>
                  <w:vMerge/>
                  <w:tcBorders>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183" w:type="dxa"/>
                  <w:vMerge/>
                  <w:tcBorders>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Внебюджетные средства</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118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9556" w:type="dxa"/>
                  <w:gridSpan w:val="6"/>
                  <w:tcBorders>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Итого по Задаче 5</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12439,51</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0,0</w:t>
                  </w:r>
                </w:p>
              </w:tc>
              <w:tc>
                <w:tcPr>
                  <w:tcW w:w="118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0,0</w:t>
                  </w: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0,0</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15362" w:type="dxa"/>
                  <w:gridSpan w:val="11"/>
                  <w:tcBorders>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sz w:val="16"/>
                      <w:szCs w:val="16"/>
                    </w:rPr>
                    <w:t xml:space="preserve">Задача 6. Поддержка проектов местных инициатив граждан, проживающих на территории </w:t>
                  </w:r>
                  <w:proofErr w:type="spellStart"/>
                  <w:r w:rsidRPr="00C04B08">
                    <w:rPr>
                      <w:rFonts w:ascii="Times New Roman" w:hAnsi="Times New Roman" w:cs="Times New Roman"/>
                      <w:sz w:val="16"/>
                      <w:szCs w:val="16"/>
                    </w:rPr>
                    <w:t>Бронницкого</w:t>
                  </w:r>
                  <w:proofErr w:type="spellEnd"/>
                  <w:r w:rsidRPr="00C04B08">
                    <w:rPr>
                      <w:rFonts w:ascii="Times New Roman" w:hAnsi="Times New Roman" w:cs="Times New Roman"/>
                      <w:sz w:val="16"/>
                      <w:szCs w:val="16"/>
                    </w:rPr>
                    <w:t xml:space="preserve"> сельского поселения</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1"/>
              </w:trPr>
              <w:tc>
                <w:tcPr>
                  <w:tcW w:w="516" w:type="dxa"/>
                  <w:vMerge w:val="restart"/>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6.1</w:t>
                  </w:r>
                </w:p>
              </w:tc>
              <w:tc>
                <w:tcPr>
                  <w:tcW w:w="2676" w:type="dxa"/>
                  <w:vMerge w:val="restart"/>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i/>
                      <w:sz w:val="16"/>
                      <w:szCs w:val="16"/>
                    </w:rPr>
                  </w:pPr>
                  <w:r w:rsidRPr="00C04B08">
                    <w:rPr>
                      <w:rFonts w:ascii="Times New Roman" w:hAnsi="Times New Roman" w:cs="Times New Roman"/>
                      <w:i/>
                      <w:sz w:val="16"/>
                      <w:szCs w:val="16"/>
                    </w:rPr>
                    <w:t xml:space="preserve">Мероприятия по поддержке реализации </w:t>
                  </w:r>
                  <w:proofErr w:type="gramStart"/>
                  <w:r w:rsidRPr="00C04B08">
                    <w:rPr>
                      <w:rFonts w:ascii="Times New Roman" w:hAnsi="Times New Roman" w:cs="Times New Roman"/>
                      <w:i/>
                      <w:sz w:val="16"/>
                      <w:szCs w:val="16"/>
                    </w:rPr>
                    <w:t xml:space="preserve">проектов  </w:t>
                  </w:r>
                  <w:proofErr w:type="spellStart"/>
                  <w:r w:rsidRPr="00C04B08">
                    <w:rPr>
                      <w:rFonts w:ascii="Times New Roman" w:hAnsi="Times New Roman" w:cs="Times New Roman"/>
                      <w:i/>
                      <w:sz w:val="16"/>
                      <w:szCs w:val="16"/>
                    </w:rPr>
                    <w:t>территори</w:t>
                  </w:r>
                  <w:proofErr w:type="gramEnd"/>
                  <w:r w:rsidRPr="00C04B08">
                    <w:rPr>
                      <w:rFonts w:ascii="Times New Roman" w:hAnsi="Times New Roman" w:cs="Times New Roman"/>
                      <w:i/>
                      <w:sz w:val="16"/>
                      <w:szCs w:val="16"/>
                    </w:rPr>
                    <w:t>-альных</w:t>
                  </w:r>
                  <w:proofErr w:type="spellEnd"/>
                  <w:r w:rsidRPr="00C04B08">
                    <w:rPr>
                      <w:rFonts w:ascii="Times New Roman" w:hAnsi="Times New Roman" w:cs="Times New Roman"/>
                      <w:i/>
                      <w:sz w:val="16"/>
                      <w:szCs w:val="16"/>
                    </w:rPr>
                    <w:t xml:space="preserve"> общественных самоуправлений,  в том числе:</w:t>
                  </w:r>
                </w:p>
                <w:p w:rsidR="00D11B7D" w:rsidRPr="00C04B08" w:rsidRDefault="00D11B7D" w:rsidP="00D11B7D">
                  <w:pPr>
                    <w:pStyle w:val="a5"/>
                    <w:rPr>
                      <w:rFonts w:ascii="Times New Roman" w:hAnsi="Times New Roman" w:cs="Times New Roman"/>
                      <w:i/>
                      <w:sz w:val="16"/>
                      <w:szCs w:val="16"/>
                    </w:rPr>
                  </w:pP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2022 год:</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Приобретение и установка уличных светильников на территории ТОС «Дружба»;</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 Обустройство детской площадки в д. </w:t>
                  </w:r>
                  <w:proofErr w:type="spellStart"/>
                  <w:r w:rsidRPr="00C04B08">
                    <w:rPr>
                      <w:rFonts w:ascii="Times New Roman" w:hAnsi="Times New Roman" w:cs="Times New Roman"/>
                      <w:sz w:val="16"/>
                      <w:szCs w:val="16"/>
                    </w:rPr>
                    <w:t>Чавницы</w:t>
                  </w:r>
                  <w:proofErr w:type="spellEnd"/>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ТОС «</w:t>
                  </w:r>
                  <w:proofErr w:type="spellStart"/>
                  <w:r w:rsidRPr="00C04B08">
                    <w:rPr>
                      <w:rFonts w:ascii="Times New Roman" w:hAnsi="Times New Roman" w:cs="Times New Roman"/>
                      <w:sz w:val="16"/>
                      <w:szCs w:val="16"/>
                    </w:rPr>
                    <w:t>Чавницы</w:t>
                  </w:r>
                  <w:proofErr w:type="spellEnd"/>
                  <w:r w:rsidRPr="00C04B08">
                    <w:rPr>
                      <w:rFonts w:ascii="Times New Roman" w:hAnsi="Times New Roman" w:cs="Times New Roman"/>
                      <w:sz w:val="16"/>
                      <w:szCs w:val="16"/>
                    </w:rPr>
                    <w:t>»;</w:t>
                  </w:r>
                </w:p>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2023 год:</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lastRenderedPageBreak/>
                    <w:t>- Увековечивание памяти погибших односельчан в годы ВОВ в период 1941-1945 гг. на гражданском кладбище в д. Белая Гора ТОС «Белая Гора»;</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Устройство части ограждения гражданского кладбища в д. Наволок ТОС «Наволок»</w:t>
                  </w:r>
                </w:p>
                <w:p w:rsidR="00D11B7D" w:rsidRPr="00C04B08" w:rsidRDefault="00D11B7D" w:rsidP="00D11B7D">
                  <w:pPr>
                    <w:pStyle w:val="a5"/>
                    <w:rPr>
                      <w:rFonts w:ascii="Times New Roman" w:hAnsi="Times New Roman" w:cs="Times New Roman"/>
                      <w:sz w:val="16"/>
                      <w:szCs w:val="16"/>
                    </w:rPr>
                  </w:pPr>
                </w:p>
              </w:tc>
              <w:tc>
                <w:tcPr>
                  <w:tcW w:w="1854" w:type="dxa"/>
                  <w:vMerge w:val="restart"/>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lastRenderedPageBreak/>
                    <w:t>Администрация поселения</w:t>
                  </w:r>
                </w:p>
              </w:tc>
              <w:tc>
                <w:tcPr>
                  <w:tcW w:w="1497" w:type="dxa"/>
                  <w:vMerge w:val="restart"/>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2022</w:t>
                  </w:r>
                </w:p>
              </w:tc>
              <w:tc>
                <w:tcPr>
                  <w:tcW w:w="1183" w:type="dxa"/>
                  <w:vMerge w:val="restart"/>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1.6.1</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Областной бюджет</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247,0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color w:val="000000"/>
                      <w:sz w:val="16"/>
                      <w:szCs w:val="16"/>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color w:val="000000"/>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516" w:type="dxa"/>
                  <w:vMerge/>
                  <w:tcBorders>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2676" w:type="dxa"/>
                  <w:vMerge/>
                  <w:tcBorders>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54" w:type="dxa"/>
                  <w:vMerge/>
                  <w:tcBorders>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497"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183"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218,21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300,0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color w:val="000000"/>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7"/>
              </w:trPr>
              <w:tc>
                <w:tcPr>
                  <w:tcW w:w="516" w:type="dxa"/>
                  <w:vMerge w:val="restart"/>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lastRenderedPageBreak/>
                    <w:t>6.2</w:t>
                  </w:r>
                </w:p>
              </w:tc>
              <w:tc>
                <w:tcPr>
                  <w:tcW w:w="2676" w:type="dxa"/>
                  <w:vMerge w:val="restart"/>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i/>
                      <w:sz w:val="16"/>
                      <w:szCs w:val="16"/>
                    </w:rPr>
                  </w:pPr>
                </w:p>
                <w:p w:rsidR="00D11B7D" w:rsidRPr="00C04B08" w:rsidRDefault="00D11B7D" w:rsidP="00D11B7D">
                  <w:pPr>
                    <w:pStyle w:val="a5"/>
                    <w:rPr>
                      <w:rFonts w:ascii="Times New Roman" w:hAnsi="Times New Roman" w:cs="Times New Roman"/>
                      <w:i/>
                      <w:sz w:val="16"/>
                      <w:szCs w:val="16"/>
                    </w:rPr>
                  </w:pPr>
                  <w:r w:rsidRPr="00C04B08">
                    <w:rPr>
                      <w:rFonts w:ascii="Times New Roman" w:hAnsi="Times New Roman" w:cs="Times New Roman"/>
                      <w:i/>
                      <w:sz w:val="16"/>
                      <w:szCs w:val="16"/>
                    </w:rPr>
                    <w:t>Мероприятия по реализации приоритетного проекта поддержки местных инициатив, в том числе</w:t>
                  </w:r>
                </w:p>
                <w:p w:rsidR="00D11B7D" w:rsidRPr="00C04B08" w:rsidRDefault="00D11B7D" w:rsidP="00D11B7D">
                  <w:pPr>
                    <w:pStyle w:val="a5"/>
                    <w:rPr>
                      <w:rFonts w:ascii="Times New Roman" w:hAnsi="Times New Roman" w:cs="Times New Roman"/>
                      <w:i/>
                      <w:sz w:val="16"/>
                      <w:szCs w:val="16"/>
                    </w:rPr>
                  </w:pP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2022 год:</w:t>
                  </w:r>
                </w:p>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 капитальный ремонт здания пожарной охраны, с кадастровым номером 53:11:2100101:907, по адресу: Новгородская область, Новгородский район, д. </w:t>
                  </w:r>
                  <w:proofErr w:type="spellStart"/>
                  <w:r w:rsidRPr="00C04B08">
                    <w:rPr>
                      <w:rFonts w:ascii="Times New Roman" w:hAnsi="Times New Roman" w:cs="Times New Roman"/>
                      <w:sz w:val="16"/>
                      <w:szCs w:val="16"/>
                    </w:rPr>
                    <w:t>Холынья</w:t>
                  </w:r>
                  <w:proofErr w:type="spellEnd"/>
                  <w:r w:rsidRPr="00C04B08">
                    <w:rPr>
                      <w:rFonts w:ascii="Times New Roman" w:hAnsi="Times New Roman" w:cs="Times New Roman"/>
                      <w:sz w:val="16"/>
                      <w:szCs w:val="16"/>
                    </w:rPr>
                    <w:t>, дом 54а;</w:t>
                  </w:r>
                </w:p>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2023 год:</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Обустройство универсальной спортивной площадки всесезонного </w:t>
                  </w:r>
                  <w:proofErr w:type="spellStart"/>
                  <w:proofErr w:type="gramStart"/>
                  <w:r w:rsidRPr="00C04B08">
                    <w:rPr>
                      <w:rFonts w:ascii="Times New Roman" w:hAnsi="Times New Roman" w:cs="Times New Roman"/>
                      <w:sz w:val="16"/>
                      <w:szCs w:val="16"/>
                    </w:rPr>
                    <w:t>использо-вания</w:t>
                  </w:r>
                  <w:proofErr w:type="spellEnd"/>
                  <w:proofErr w:type="gramEnd"/>
                  <w:r w:rsidRPr="00C04B08">
                    <w:rPr>
                      <w:rFonts w:ascii="Times New Roman" w:hAnsi="Times New Roman" w:cs="Times New Roman"/>
                      <w:sz w:val="16"/>
                      <w:szCs w:val="16"/>
                    </w:rPr>
                    <w:t xml:space="preserve"> в с. </w:t>
                  </w:r>
                  <w:proofErr w:type="spellStart"/>
                  <w:r w:rsidRPr="00C04B08">
                    <w:rPr>
                      <w:rFonts w:ascii="Times New Roman" w:hAnsi="Times New Roman" w:cs="Times New Roman"/>
                      <w:sz w:val="16"/>
                      <w:szCs w:val="16"/>
                    </w:rPr>
                    <w:t>Бронница</w:t>
                  </w:r>
                  <w:proofErr w:type="spellEnd"/>
                </w:p>
                <w:p w:rsidR="00D11B7D" w:rsidRPr="00C04B08" w:rsidRDefault="00D11B7D" w:rsidP="00D11B7D">
                  <w:pPr>
                    <w:pStyle w:val="a5"/>
                    <w:rPr>
                      <w:rFonts w:ascii="Times New Roman" w:hAnsi="Times New Roman" w:cs="Times New Roman"/>
                      <w:sz w:val="16"/>
                      <w:szCs w:val="16"/>
                    </w:rPr>
                  </w:pPr>
                </w:p>
              </w:tc>
              <w:tc>
                <w:tcPr>
                  <w:tcW w:w="1854" w:type="dxa"/>
                  <w:vMerge w:val="restart"/>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Администрация поселения</w:t>
                  </w:r>
                </w:p>
              </w:tc>
              <w:tc>
                <w:tcPr>
                  <w:tcW w:w="1497" w:type="dxa"/>
                  <w:vMerge w:val="restart"/>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2022</w:t>
                  </w:r>
                </w:p>
              </w:tc>
              <w:tc>
                <w:tcPr>
                  <w:tcW w:w="1183" w:type="dxa"/>
                  <w:vMerge w:val="restart"/>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1.6.2</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Областной бюджет</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1300,00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5"/>
              </w:trPr>
              <w:tc>
                <w:tcPr>
                  <w:tcW w:w="516"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2676"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497"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183"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510,470</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0,0</w:t>
                  </w:r>
                </w:p>
              </w:tc>
              <w:tc>
                <w:tcPr>
                  <w:tcW w:w="118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516" w:type="dxa"/>
                  <w:vMerge/>
                  <w:tcBorders>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2676" w:type="dxa"/>
                  <w:vMerge/>
                  <w:tcBorders>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54" w:type="dxa"/>
                  <w:vMerge/>
                  <w:tcBorders>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497"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183"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Внебюджетные средства</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220,00</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18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9556" w:type="dxa"/>
                  <w:gridSpan w:val="6"/>
                  <w:tcBorders>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Итого по Задаче 6</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2495,680</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300,0</w:t>
                  </w:r>
                </w:p>
              </w:tc>
              <w:tc>
                <w:tcPr>
                  <w:tcW w:w="118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0,0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0,0</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5362" w:type="dxa"/>
                  <w:gridSpan w:val="11"/>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Задача 7. Восстановление (ремонт, благоустройство) воинских захоронений на территории </w:t>
                  </w:r>
                  <w:proofErr w:type="spellStart"/>
                  <w:r w:rsidRPr="00C04B08">
                    <w:rPr>
                      <w:rFonts w:ascii="Times New Roman" w:hAnsi="Times New Roman" w:cs="Times New Roman"/>
                      <w:sz w:val="16"/>
                      <w:szCs w:val="16"/>
                    </w:rPr>
                    <w:t>Бронницкого</w:t>
                  </w:r>
                  <w:proofErr w:type="spellEnd"/>
                  <w:r w:rsidRPr="00C04B08">
                    <w:rPr>
                      <w:rFonts w:ascii="Times New Roman" w:hAnsi="Times New Roman" w:cs="Times New Roman"/>
                      <w:sz w:val="16"/>
                      <w:szCs w:val="16"/>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516" w:type="dxa"/>
                  <w:vMerge w:val="restart"/>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7.1</w:t>
                  </w:r>
                </w:p>
              </w:tc>
              <w:tc>
                <w:tcPr>
                  <w:tcW w:w="2676" w:type="dxa"/>
                  <w:vMerge w:val="restart"/>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Ремонт и </w:t>
                  </w:r>
                  <w:proofErr w:type="spellStart"/>
                  <w:proofErr w:type="gramStart"/>
                  <w:r w:rsidRPr="00C04B08">
                    <w:rPr>
                      <w:rFonts w:ascii="Times New Roman" w:hAnsi="Times New Roman" w:cs="Times New Roman"/>
                      <w:sz w:val="16"/>
                      <w:szCs w:val="16"/>
                    </w:rPr>
                    <w:t>восстанов-ление</w:t>
                  </w:r>
                  <w:proofErr w:type="spellEnd"/>
                  <w:proofErr w:type="gramEnd"/>
                  <w:r w:rsidRPr="00C04B08">
                    <w:rPr>
                      <w:rFonts w:ascii="Times New Roman" w:hAnsi="Times New Roman" w:cs="Times New Roman"/>
                      <w:sz w:val="16"/>
                      <w:szCs w:val="16"/>
                    </w:rPr>
                    <w:t xml:space="preserve"> воинских захоронений:</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 проведение </w:t>
                  </w:r>
                  <w:proofErr w:type="spellStart"/>
                  <w:proofErr w:type="gramStart"/>
                  <w:r w:rsidRPr="00C04B08">
                    <w:rPr>
                      <w:rFonts w:ascii="Times New Roman" w:hAnsi="Times New Roman" w:cs="Times New Roman"/>
                      <w:sz w:val="16"/>
                      <w:szCs w:val="16"/>
                    </w:rPr>
                    <w:t>восстано-вительных</w:t>
                  </w:r>
                  <w:proofErr w:type="spellEnd"/>
                  <w:proofErr w:type="gramEnd"/>
                  <w:r w:rsidRPr="00C04B08">
                    <w:rPr>
                      <w:rFonts w:ascii="Times New Roman" w:hAnsi="Times New Roman" w:cs="Times New Roman"/>
                      <w:sz w:val="16"/>
                      <w:szCs w:val="16"/>
                    </w:rPr>
                    <w:t xml:space="preserve"> работ;</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 нанесение имен, погибших при защите Отечества на </w:t>
                  </w:r>
                  <w:proofErr w:type="gramStart"/>
                  <w:r w:rsidRPr="00C04B08">
                    <w:rPr>
                      <w:rFonts w:ascii="Times New Roman" w:hAnsi="Times New Roman" w:cs="Times New Roman"/>
                      <w:sz w:val="16"/>
                      <w:szCs w:val="16"/>
                    </w:rPr>
                    <w:t>мемо-</w:t>
                  </w:r>
                  <w:proofErr w:type="spellStart"/>
                  <w:r w:rsidRPr="00C04B08">
                    <w:rPr>
                      <w:rFonts w:ascii="Times New Roman" w:hAnsi="Times New Roman" w:cs="Times New Roman"/>
                      <w:sz w:val="16"/>
                      <w:szCs w:val="16"/>
                    </w:rPr>
                    <w:t>риальные</w:t>
                  </w:r>
                  <w:proofErr w:type="spellEnd"/>
                  <w:proofErr w:type="gramEnd"/>
                  <w:r w:rsidRPr="00C04B08">
                    <w:rPr>
                      <w:rFonts w:ascii="Times New Roman" w:hAnsi="Times New Roman" w:cs="Times New Roman"/>
                      <w:sz w:val="16"/>
                      <w:szCs w:val="16"/>
                    </w:rPr>
                    <w:t xml:space="preserve"> сооружения воинских захоронений;</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lastRenderedPageBreak/>
                    <w:t>- установка</w:t>
                  </w:r>
                </w:p>
                <w:p w:rsidR="00D11B7D" w:rsidRPr="00C04B08" w:rsidRDefault="00D11B7D" w:rsidP="00D11B7D">
                  <w:pPr>
                    <w:pStyle w:val="a5"/>
                    <w:rPr>
                      <w:rFonts w:ascii="Times New Roman" w:hAnsi="Times New Roman" w:cs="Times New Roman"/>
                      <w:sz w:val="16"/>
                      <w:szCs w:val="16"/>
                    </w:rPr>
                  </w:pPr>
                  <w:proofErr w:type="gramStart"/>
                  <w:r w:rsidRPr="00C04B08">
                    <w:rPr>
                      <w:rFonts w:ascii="Times New Roman" w:hAnsi="Times New Roman" w:cs="Times New Roman"/>
                      <w:sz w:val="16"/>
                      <w:szCs w:val="16"/>
                    </w:rPr>
                    <w:t>мемориальных</w:t>
                  </w:r>
                  <w:proofErr w:type="gramEnd"/>
                  <w:r w:rsidRPr="00C04B08">
                    <w:rPr>
                      <w:rFonts w:ascii="Times New Roman" w:hAnsi="Times New Roman" w:cs="Times New Roman"/>
                      <w:sz w:val="16"/>
                      <w:szCs w:val="16"/>
                    </w:rPr>
                    <w:t xml:space="preserve"> знаков</w:t>
                  </w:r>
                </w:p>
              </w:tc>
              <w:tc>
                <w:tcPr>
                  <w:tcW w:w="1854" w:type="dxa"/>
                  <w:vMerge w:val="restart"/>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lastRenderedPageBreak/>
                    <w:t>Администрация поселения</w:t>
                  </w:r>
                </w:p>
              </w:tc>
              <w:tc>
                <w:tcPr>
                  <w:tcW w:w="1497" w:type="dxa"/>
                  <w:vMerge w:val="restart"/>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2022-2024</w:t>
                  </w:r>
                </w:p>
              </w:tc>
              <w:tc>
                <w:tcPr>
                  <w:tcW w:w="1183" w:type="dxa"/>
                  <w:vMerge w:val="restart"/>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1.7.1</w:t>
                  </w:r>
                </w:p>
              </w:tc>
              <w:tc>
                <w:tcPr>
                  <w:tcW w:w="1830"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Федеральный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154,77742</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1012,5</w:t>
                  </w:r>
                </w:p>
              </w:tc>
              <w:tc>
                <w:tcPr>
                  <w:tcW w:w="118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221,4</w:t>
                  </w:r>
                </w:p>
              </w:tc>
              <w:tc>
                <w:tcPr>
                  <w:tcW w:w="99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516"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2676"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497"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183"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Областной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35,02555</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229,125</w:t>
                  </w:r>
                </w:p>
              </w:tc>
              <w:tc>
                <w:tcPr>
                  <w:tcW w:w="118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46,89033</w:t>
                  </w:r>
                </w:p>
              </w:tc>
              <w:tc>
                <w:tcPr>
                  <w:tcW w:w="99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516" w:type="dxa"/>
                  <w:vMerge/>
                  <w:tcBorders>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2676"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497"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183"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1,28025</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8,375</w:t>
                  </w:r>
                </w:p>
              </w:tc>
              <w:tc>
                <w:tcPr>
                  <w:tcW w:w="118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5,1</w:t>
                  </w:r>
                </w:p>
              </w:tc>
              <w:tc>
                <w:tcPr>
                  <w:tcW w:w="99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9556" w:type="dxa"/>
                  <w:gridSpan w:val="6"/>
                  <w:tcBorders>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lastRenderedPageBreak/>
                    <w:t>Итого по Задаче 7</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191,08322</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1250,0</w:t>
                  </w:r>
                </w:p>
              </w:tc>
              <w:tc>
                <w:tcPr>
                  <w:tcW w:w="118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273,39033</w:t>
                  </w:r>
                </w:p>
              </w:tc>
              <w:tc>
                <w:tcPr>
                  <w:tcW w:w="99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0,0</w:t>
                  </w: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0,0</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5362" w:type="dxa"/>
                  <w:gridSpan w:val="11"/>
                  <w:tcBorders>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Задача 8. Поддержка общественно значимых проектов по благоустройству сельских территорий</w:t>
                  </w:r>
                </w:p>
                <w:p w:rsidR="00D11B7D" w:rsidRPr="00C04B08" w:rsidRDefault="00D11B7D" w:rsidP="00D11B7D">
                  <w:pPr>
                    <w:pStyle w:val="a5"/>
                    <w:rPr>
                      <w:rFonts w:ascii="Times New Roman" w:hAnsi="Times New Roman" w:cs="Times New Roman"/>
                      <w:color w:val="000000"/>
                      <w:sz w:val="16"/>
                      <w:szCs w:val="16"/>
                    </w:rPr>
                  </w:pP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val="restart"/>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8.1</w:t>
                  </w:r>
                </w:p>
              </w:tc>
              <w:tc>
                <w:tcPr>
                  <w:tcW w:w="2676" w:type="dxa"/>
                  <w:vMerge w:val="restart"/>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i/>
                      <w:sz w:val="16"/>
                      <w:szCs w:val="16"/>
                    </w:rPr>
                  </w:pPr>
                  <w:r w:rsidRPr="00C04B08">
                    <w:rPr>
                      <w:rFonts w:ascii="Times New Roman" w:hAnsi="Times New Roman" w:cs="Times New Roman"/>
                      <w:i/>
                      <w:sz w:val="16"/>
                      <w:szCs w:val="16"/>
                    </w:rPr>
                    <w:t xml:space="preserve">Мероприятия по поддержке </w:t>
                  </w:r>
                  <w:proofErr w:type="gramStart"/>
                  <w:r w:rsidRPr="00C04B08">
                    <w:rPr>
                      <w:rFonts w:ascii="Times New Roman" w:hAnsi="Times New Roman" w:cs="Times New Roman"/>
                      <w:i/>
                      <w:sz w:val="16"/>
                      <w:szCs w:val="16"/>
                    </w:rPr>
                    <w:t>обществен-но</w:t>
                  </w:r>
                  <w:proofErr w:type="gramEnd"/>
                  <w:r w:rsidRPr="00C04B08">
                    <w:rPr>
                      <w:rFonts w:ascii="Times New Roman" w:hAnsi="Times New Roman" w:cs="Times New Roman"/>
                      <w:i/>
                      <w:sz w:val="16"/>
                      <w:szCs w:val="16"/>
                    </w:rPr>
                    <w:t xml:space="preserve"> значимых проектов по благоустройству сельских территорий:</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2022 год: </w:t>
                  </w:r>
                </w:p>
                <w:p w:rsidR="00D11B7D" w:rsidRPr="00C04B08" w:rsidRDefault="00D11B7D" w:rsidP="00D11B7D">
                  <w:pPr>
                    <w:pStyle w:val="a5"/>
                    <w:rPr>
                      <w:rFonts w:ascii="Times New Roman" w:hAnsi="Times New Roman" w:cs="Times New Roman"/>
                      <w:sz w:val="16"/>
                      <w:szCs w:val="16"/>
                    </w:rPr>
                  </w:pPr>
                  <w:proofErr w:type="gramStart"/>
                  <w:r w:rsidRPr="00C04B08">
                    <w:rPr>
                      <w:rFonts w:ascii="Times New Roman" w:hAnsi="Times New Roman" w:cs="Times New Roman"/>
                      <w:sz w:val="16"/>
                      <w:szCs w:val="16"/>
                    </w:rPr>
                    <w:t>обустройство</w:t>
                  </w:r>
                  <w:proofErr w:type="gramEnd"/>
                  <w:r w:rsidRPr="00C04B08">
                    <w:rPr>
                      <w:rFonts w:ascii="Times New Roman" w:hAnsi="Times New Roman" w:cs="Times New Roman"/>
                      <w:sz w:val="16"/>
                      <w:szCs w:val="16"/>
                    </w:rPr>
                    <w:t xml:space="preserve"> зоны отдыха в с. </w:t>
                  </w:r>
                  <w:proofErr w:type="spellStart"/>
                  <w:r w:rsidRPr="00C04B08">
                    <w:rPr>
                      <w:rFonts w:ascii="Times New Roman" w:hAnsi="Times New Roman" w:cs="Times New Roman"/>
                      <w:sz w:val="16"/>
                      <w:szCs w:val="16"/>
                    </w:rPr>
                    <w:t>Бронница</w:t>
                  </w:r>
                  <w:proofErr w:type="spellEnd"/>
                  <w:r w:rsidRPr="00C04B08">
                    <w:rPr>
                      <w:rFonts w:ascii="Times New Roman" w:hAnsi="Times New Roman" w:cs="Times New Roman"/>
                      <w:sz w:val="16"/>
                      <w:szCs w:val="16"/>
                    </w:rPr>
                    <w:t xml:space="preserve">, ул. </w:t>
                  </w:r>
                  <w:proofErr w:type="spellStart"/>
                  <w:r w:rsidRPr="00C04B08">
                    <w:rPr>
                      <w:rFonts w:ascii="Times New Roman" w:hAnsi="Times New Roman" w:cs="Times New Roman"/>
                      <w:sz w:val="16"/>
                      <w:szCs w:val="16"/>
                    </w:rPr>
                    <w:t>Бронницкая</w:t>
                  </w:r>
                  <w:proofErr w:type="spellEnd"/>
                  <w:r w:rsidRPr="00C04B08">
                    <w:rPr>
                      <w:rFonts w:ascii="Times New Roman" w:hAnsi="Times New Roman" w:cs="Times New Roman"/>
                      <w:sz w:val="16"/>
                      <w:szCs w:val="16"/>
                    </w:rPr>
                    <w:t xml:space="preserve"> у д. 168</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2023 год: </w:t>
                  </w:r>
                </w:p>
                <w:p w:rsidR="00D11B7D" w:rsidRPr="00C04B08" w:rsidRDefault="00D11B7D" w:rsidP="00D11B7D">
                  <w:pPr>
                    <w:pStyle w:val="a5"/>
                    <w:rPr>
                      <w:rFonts w:ascii="Times New Roman" w:hAnsi="Times New Roman" w:cs="Times New Roman"/>
                      <w:sz w:val="16"/>
                      <w:szCs w:val="16"/>
                    </w:rPr>
                  </w:pPr>
                  <w:proofErr w:type="gramStart"/>
                  <w:r w:rsidRPr="00C04B08">
                    <w:rPr>
                      <w:rFonts w:ascii="Times New Roman" w:hAnsi="Times New Roman" w:cs="Times New Roman"/>
                      <w:sz w:val="16"/>
                      <w:szCs w:val="16"/>
                    </w:rPr>
                    <w:t>обустройство</w:t>
                  </w:r>
                  <w:proofErr w:type="gramEnd"/>
                  <w:r w:rsidRPr="00C04B08">
                    <w:rPr>
                      <w:rFonts w:ascii="Times New Roman" w:hAnsi="Times New Roman" w:cs="Times New Roman"/>
                      <w:sz w:val="16"/>
                      <w:szCs w:val="16"/>
                    </w:rPr>
                    <w:t xml:space="preserve"> зоны отдыха в с. </w:t>
                  </w:r>
                  <w:proofErr w:type="spellStart"/>
                  <w:r w:rsidRPr="00C04B08">
                    <w:rPr>
                      <w:rFonts w:ascii="Times New Roman" w:hAnsi="Times New Roman" w:cs="Times New Roman"/>
                      <w:sz w:val="16"/>
                      <w:szCs w:val="16"/>
                    </w:rPr>
                    <w:t>Бронница</w:t>
                  </w:r>
                  <w:proofErr w:type="spellEnd"/>
                  <w:r w:rsidRPr="00C04B08">
                    <w:rPr>
                      <w:rFonts w:ascii="Times New Roman" w:hAnsi="Times New Roman" w:cs="Times New Roman"/>
                      <w:sz w:val="16"/>
                      <w:szCs w:val="16"/>
                    </w:rPr>
                    <w:t>, по ул. Молодежная</w:t>
                  </w:r>
                </w:p>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 xml:space="preserve">2023 год: </w:t>
                  </w:r>
                </w:p>
                <w:p w:rsidR="00D11B7D" w:rsidRPr="00C04B08" w:rsidRDefault="00D11B7D" w:rsidP="00D11B7D">
                  <w:pPr>
                    <w:pStyle w:val="a5"/>
                    <w:rPr>
                      <w:rFonts w:ascii="Times New Roman" w:hAnsi="Times New Roman" w:cs="Times New Roman"/>
                      <w:sz w:val="16"/>
                      <w:szCs w:val="16"/>
                    </w:rPr>
                  </w:pPr>
                  <w:proofErr w:type="gramStart"/>
                  <w:r w:rsidRPr="00C04B08">
                    <w:rPr>
                      <w:rFonts w:ascii="Times New Roman" w:hAnsi="Times New Roman" w:cs="Times New Roman"/>
                      <w:sz w:val="16"/>
                      <w:szCs w:val="16"/>
                    </w:rPr>
                    <w:t>обустройство</w:t>
                  </w:r>
                  <w:proofErr w:type="gramEnd"/>
                  <w:r w:rsidRPr="00C04B08">
                    <w:rPr>
                      <w:rFonts w:ascii="Times New Roman" w:hAnsi="Times New Roman" w:cs="Times New Roman"/>
                      <w:sz w:val="16"/>
                      <w:szCs w:val="16"/>
                    </w:rPr>
                    <w:t xml:space="preserve"> зоны отдыха в с. </w:t>
                  </w:r>
                  <w:proofErr w:type="spellStart"/>
                  <w:r w:rsidRPr="00C04B08">
                    <w:rPr>
                      <w:rFonts w:ascii="Times New Roman" w:hAnsi="Times New Roman" w:cs="Times New Roman"/>
                      <w:sz w:val="16"/>
                      <w:szCs w:val="16"/>
                    </w:rPr>
                    <w:t>Бронница</w:t>
                  </w:r>
                  <w:proofErr w:type="spellEnd"/>
                  <w:r w:rsidRPr="00C04B08">
                    <w:rPr>
                      <w:rFonts w:ascii="Times New Roman" w:hAnsi="Times New Roman" w:cs="Times New Roman"/>
                      <w:sz w:val="16"/>
                      <w:szCs w:val="16"/>
                    </w:rPr>
                    <w:t>, по ул. Молодежная</w:t>
                  </w:r>
                </w:p>
              </w:tc>
              <w:tc>
                <w:tcPr>
                  <w:tcW w:w="1854" w:type="dxa"/>
                  <w:vMerge w:val="restart"/>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Администрация поселения</w:t>
                  </w:r>
                </w:p>
              </w:tc>
              <w:tc>
                <w:tcPr>
                  <w:tcW w:w="1497" w:type="dxa"/>
                  <w:vMerge w:val="restart"/>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2022</w:t>
                  </w:r>
                </w:p>
              </w:tc>
              <w:tc>
                <w:tcPr>
                  <w:tcW w:w="1183" w:type="dxa"/>
                  <w:vMerge w:val="restart"/>
                  <w:tcBorders>
                    <w:top w:val="single" w:sz="4" w:space="0" w:color="auto"/>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1.8.1</w:t>
                  </w:r>
                </w:p>
              </w:tc>
              <w:tc>
                <w:tcPr>
                  <w:tcW w:w="1830"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Федеральный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118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2676"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497"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183"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Областной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922,6</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118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2676"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497"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183"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293,2</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343,35</w:t>
                  </w:r>
                </w:p>
              </w:tc>
              <w:tc>
                <w:tcPr>
                  <w:tcW w:w="118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343,35</w:t>
                  </w:r>
                </w:p>
              </w:tc>
              <w:tc>
                <w:tcPr>
                  <w:tcW w:w="99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16"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2676"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497"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183" w:type="dxa"/>
                  <w:vMerge/>
                  <w:tcBorders>
                    <w:left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Внебюджетный фонд</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118,6</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147,15</w:t>
                  </w:r>
                </w:p>
              </w:tc>
              <w:tc>
                <w:tcPr>
                  <w:tcW w:w="118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147,15</w:t>
                  </w:r>
                </w:p>
              </w:tc>
              <w:tc>
                <w:tcPr>
                  <w:tcW w:w="99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556" w:type="dxa"/>
                  <w:gridSpan w:val="6"/>
                  <w:tcBorders>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Итого по Задаче 8</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1334,4</w:t>
                  </w:r>
                </w:p>
              </w:tc>
              <w:tc>
                <w:tcPr>
                  <w:tcW w:w="135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490,57</w:t>
                  </w:r>
                </w:p>
              </w:tc>
              <w:tc>
                <w:tcPr>
                  <w:tcW w:w="118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490,57</w:t>
                  </w:r>
                </w:p>
              </w:tc>
              <w:tc>
                <w:tcPr>
                  <w:tcW w:w="996"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0,0</w:t>
                  </w:r>
                </w:p>
              </w:tc>
              <w:tc>
                <w:tcPr>
                  <w:tcW w:w="912" w:type="dxa"/>
                  <w:tcBorders>
                    <w:top w:val="single" w:sz="4" w:space="0" w:color="auto"/>
                    <w:left w:val="single" w:sz="4" w:space="0" w:color="auto"/>
                    <w:bottom w:val="single" w:sz="4" w:space="0" w:color="auto"/>
                    <w:right w:val="single" w:sz="4" w:space="0" w:color="auto"/>
                  </w:tcBorders>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0,0</w:t>
                  </w:r>
                </w:p>
              </w:tc>
            </w:tr>
            <w:tr w:rsidR="00D11B7D" w:rsidRPr="00C04B08" w:rsidTr="00D11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5"/>
              </w:trPr>
              <w:tc>
                <w:tcPr>
                  <w:tcW w:w="9556" w:type="dxa"/>
                  <w:gridSpan w:val="6"/>
                  <w:tcBorders>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sz w:val="16"/>
                      <w:szCs w:val="16"/>
                    </w:rPr>
                  </w:pPr>
                  <w:r w:rsidRPr="00C04B08">
                    <w:rPr>
                      <w:rFonts w:ascii="Times New Roman" w:hAnsi="Times New Roman" w:cs="Times New Roman"/>
                      <w:sz w:val="16"/>
                      <w:szCs w:val="16"/>
                    </w:rPr>
                    <w:t>ВСЕГО ПО МУНИЦИПАЛЬНОЙ ПРОГРАММЕ</w:t>
                  </w:r>
                </w:p>
              </w:tc>
              <w:tc>
                <w:tcPr>
                  <w:tcW w:w="1356" w:type="dxa"/>
                  <w:tcBorders>
                    <w:top w:val="single" w:sz="4" w:space="0" w:color="auto"/>
                    <w:left w:val="single" w:sz="4" w:space="0" w:color="auto"/>
                    <w:bottom w:val="single" w:sz="4" w:space="0" w:color="auto"/>
                    <w:right w:val="single" w:sz="4" w:space="0" w:color="auto"/>
                  </w:tcBorders>
                  <w:shd w:val="clear" w:color="auto" w:fill="auto"/>
                  <w:tcFitText/>
                  <w:vAlign w:val="center"/>
                </w:tcPr>
                <w:p w:rsidR="00D11B7D" w:rsidRPr="00C04B08" w:rsidRDefault="00D11B7D" w:rsidP="00D11B7D">
                  <w:pPr>
                    <w:pStyle w:val="a5"/>
                    <w:rPr>
                      <w:rFonts w:ascii="Times New Roman" w:hAnsi="Times New Roman" w:cs="Times New Roman"/>
                      <w:sz w:val="16"/>
                      <w:szCs w:val="16"/>
                    </w:rPr>
                  </w:pPr>
                  <w:r w:rsidRPr="00D11B7D">
                    <w:rPr>
                      <w:rFonts w:ascii="Times New Roman" w:hAnsi="Times New Roman" w:cs="Times New Roman"/>
                      <w:spacing w:val="40"/>
                      <w:sz w:val="16"/>
                      <w:szCs w:val="16"/>
                    </w:rPr>
                    <w:t>31643,240</w:t>
                  </w:r>
                  <w:r w:rsidRPr="00D11B7D">
                    <w:rPr>
                      <w:rFonts w:ascii="Times New Roman" w:hAnsi="Times New Roman" w:cs="Times New Roman"/>
                      <w:sz w:val="16"/>
                      <w:szCs w:val="16"/>
                    </w:rPr>
                    <w:t>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14200,70673</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9500,61033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8869,615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D11B7D" w:rsidRPr="00C04B08" w:rsidRDefault="00D11B7D" w:rsidP="00D11B7D">
                  <w:pPr>
                    <w:pStyle w:val="a5"/>
                    <w:rPr>
                      <w:rFonts w:ascii="Times New Roman" w:hAnsi="Times New Roman" w:cs="Times New Roman"/>
                      <w:color w:val="000000"/>
                      <w:sz w:val="16"/>
                      <w:szCs w:val="16"/>
                    </w:rPr>
                  </w:pPr>
                  <w:r w:rsidRPr="00C04B08">
                    <w:rPr>
                      <w:rFonts w:ascii="Times New Roman" w:hAnsi="Times New Roman" w:cs="Times New Roman"/>
                      <w:color w:val="000000"/>
                      <w:sz w:val="16"/>
                      <w:szCs w:val="16"/>
                    </w:rPr>
                    <w:t>5970,32</w:t>
                  </w:r>
                </w:p>
              </w:tc>
            </w:tr>
          </w:tbl>
          <w:p w:rsidR="00D11B7D" w:rsidRPr="00C04B08" w:rsidRDefault="00D11B7D" w:rsidP="00D11B7D">
            <w:pPr>
              <w:pStyle w:val="a5"/>
              <w:rPr>
                <w:rFonts w:ascii="Times New Roman" w:hAnsi="Times New Roman" w:cs="Times New Roman"/>
                <w:sz w:val="16"/>
                <w:szCs w:val="16"/>
              </w:rPr>
            </w:pPr>
          </w:p>
        </w:tc>
        <w:tc>
          <w:tcPr>
            <w:tcW w:w="5279" w:type="dxa"/>
          </w:tcPr>
          <w:p w:rsidR="00D11B7D" w:rsidRPr="00C04B08" w:rsidRDefault="00D11B7D" w:rsidP="00D11B7D">
            <w:pPr>
              <w:pStyle w:val="a5"/>
              <w:rPr>
                <w:rFonts w:ascii="Times New Roman" w:hAnsi="Times New Roman" w:cs="Times New Roman"/>
                <w:bCs/>
                <w:caps/>
                <w:sz w:val="16"/>
                <w:szCs w:val="16"/>
              </w:rPr>
            </w:pPr>
            <w:r w:rsidRPr="00C04B08">
              <w:rPr>
                <w:rFonts w:ascii="Times New Roman" w:hAnsi="Times New Roman" w:cs="Times New Roman"/>
                <w:sz w:val="16"/>
                <w:szCs w:val="16"/>
              </w:rPr>
              <w:lastRenderedPageBreak/>
              <w:t xml:space="preserve">Приложение №1 </w:t>
            </w:r>
            <w:proofErr w:type="gramStart"/>
            <w:r w:rsidRPr="00C04B08">
              <w:rPr>
                <w:rFonts w:ascii="Times New Roman" w:hAnsi="Times New Roman" w:cs="Times New Roman"/>
                <w:sz w:val="16"/>
                <w:szCs w:val="16"/>
              </w:rPr>
              <w:t>к  муниципальной</w:t>
            </w:r>
            <w:proofErr w:type="gramEnd"/>
            <w:r w:rsidRPr="00C04B08">
              <w:rPr>
                <w:rFonts w:ascii="Times New Roman" w:hAnsi="Times New Roman" w:cs="Times New Roman"/>
                <w:sz w:val="16"/>
                <w:szCs w:val="16"/>
              </w:rPr>
              <w:t xml:space="preserve"> программе «Устойчивое развитие территории </w:t>
            </w:r>
            <w:proofErr w:type="spellStart"/>
            <w:r w:rsidRPr="00C04B08">
              <w:rPr>
                <w:rFonts w:ascii="Times New Roman" w:hAnsi="Times New Roman" w:cs="Times New Roman"/>
                <w:sz w:val="16"/>
                <w:szCs w:val="16"/>
              </w:rPr>
              <w:t>Бронницкого</w:t>
            </w:r>
            <w:proofErr w:type="spellEnd"/>
            <w:r w:rsidRPr="00C04B08">
              <w:rPr>
                <w:rFonts w:ascii="Times New Roman" w:hAnsi="Times New Roman" w:cs="Times New Roman"/>
                <w:sz w:val="16"/>
                <w:szCs w:val="16"/>
              </w:rPr>
              <w:t xml:space="preserve"> сельского поселения на 2018-2021 годы»</w:t>
            </w:r>
          </w:p>
          <w:p w:rsidR="00D11B7D" w:rsidRPr="00C04B08" w:rsidRDefault="00D11B7D" w:rsidP="00D11B7D">
            <w:pPr>
              <w:pStyle w:val="a5"/>
              <w:rPr>
                <w:rFonts w:ascii="Times New Roman" w:hAnsi="Times New Roman" w:cs="Times New Roman"/>
                <w:sz w:val="16"/>
                <w:szCs w:val="16"/>
              </w:rPr>
            </w:pPr>
          </w:p>
        </w:tc>
      </w:tr>
    </w:tbl>
    <w:p w:rsidR="00D11B7D" w:rsidRPr="00C04B08" w:rsidRDefault="00D11B7D" w:rsidP="00D11B7D">
      <w:pPr>
        <w:pStyle w:val="a5"/>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D11B7D" w:rsidRDefault="00D11B7D" w:rsidP="00106FFF">
      <w:pPr>
        <w:pStyle w:val="a5"/>
        <w:jc w:val="both"/>
        <w:rPr>
          <w:rFonts w:ascii="Times New Roman" w:hAnsi="Times New Roman" w:cs="Times New Roman"/>
          <w:sz w:val="16"/>
          <w:szCs w:val="16"/>
        </w:rPr>
        <w:sectPr w:rsidR="00D11B7D" w:rsidSect="00D11B7D">
          <w:pgSz w:w="16838" w:h="11906" w:orient="landscape"/>
          <w:pgMar w:top="851" w:right="1134" w:bottom="1701" w:left="1134" w:header="709" w:footer="709" w:gutter="0"/>
          <w:cols w:space="708"/>
          <w:docGrid w:linePitch="360"/>
        </w:sectPr>
      </w:pPr>
    </w:p>
    <w:p w:rsidR="00106FFF" w:rsidRDefault="00106FFF" w:rsidP="00106FFF">
      <w:pPr>
        <w:pStyle w:val="a5"/>
        <w:jc w:val="both"/>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D11B7D" w:rsidRPr="00D11B7D" w:rsidRDefault="00D11B7D" w:rsidP="00D11B7D">
      <w:pPr>
        <w:pStyle w:val="a5"/>
        <w:jc w:val="center"/>
        <w:rPr>
          <w:rFonts w:ascii="Times New Roman" w:hAnsi="Times New Roman" w:cs="Times New Roman"/>
          <w:b/>
          <w:sz w:val="16"/>
          <w:szCs w:val="16"/>
        </w:rPr>
      </w:pPr>
      <w:r w:rsidRPr="00D11B7D">
        <w:rPr>
          <w:rFonts w:ascii="Times New Roman" w:hAnsi="Times New Roman" w:cs="Times New Roman"/>
          <w:b/>
          <w:sz w:val="16"/>
          <w:szCs w:val="16"/>
        </w:rPr>
        <w:t>Новгородская область</w:t>
      </w:r>
    </w:p>
    <w:p w:rsidR="00D11B7D" w:rsidRPr="00D11B7D" w:rsidRDefault="00D11B7D" w:rsidP="00D11B7D">
      <w:pPr>
        <w:pStyle w:val="a5"/>
        <w:jc w:val="center"/>
        <w:rPr>
          <w:rFonts w:ascii="Times New Roman" w:hAnsi="Times New Roman" w:cs="Times New Roman"/>
          <w:b/>
          <w:sz w:val="16"/>
          <w:szCs w:val="16"/>
        </w:rPr>
      </w:pPr>
      <w:r w:rsidRPr="00D11B7D">
        <w:rPr>
          <w:rFonts w:ascii="Times New Roman" w:hAnsi="Times New Roman" w:cs="Times New Roman"/>
          <w:b/>
          <w:sz w:val="16"/>
          <w:szCs w:val="16"/>
        </w:rPr>
        <w:t>Новгородский муниципальный район</w:t>
      </w:r>
    </w:p>
    <w:p w:rsidR="00D11B7D" w:rsidRPr="00D11B7D" w:rsidRDefault="00D11B7D" w:rsidP="00D11B7D">
      <w:pPr>
        <w:pStyle w:val="a5"/>
        <w:jc w:val="center"/>
        <w:rPr>
          <w:rFonts w:ascii="Times New Roman" w:hAnsi="Times New Roman" w:cs="Times New Roman"/>
          <w:b/>
          <w:sz w:val="16"/>
          <w:szCs w:val="16"/>
        </w:rPr>
      </w:pPr>
      <w:r w:rsidRPr="00D11B7D">
        <w:rPr>
          <w:rFonts w:ascii="Times New Roman" w:hAnsi="Times New Roman" w:cs="Times New Roman"/>
          <w:b/>
          <w:sz w:val="16"/>
          <w:szCs w:val="16"/>
        </w:rPr>
        <w:t>АДМИНИСТРАЦИЯ БРОННИЦКОГО СЕЛЬСКОГО ПОСЕЛЕНИЯ</w:t>
      </w:r>
    </w:p>
    <w:p w:rsidR="00D11B7D" w:rsidRPr="00D11B7D" w:rsidRDefault="00D11B7D" w:rsidP="00D11B7D">
      <w:pPr>
        <w:pStyle w:val="a5"/>
        <w:jc w:val="center"/>
        <w:rPr>
          <w:rFonts w:ascii="Times New Roman" w:hAnsi="Times New Roman" w:cs="Times New Roman"/>
          <w:b/>
          <w:sz w:val="16"/>
          <w:szCs w:val="16"/>
        </w:rPr>
      </w:pPr>
    </w:p>
    <w:p w:rsidR="00D11B7D" w:rsidRPr="00D11B7D" w:rsidRDefault="00D11B7D" w:rsidP="00D11B7D">
      <w:pPr>
        <w:pStyle w:val="a5"/>
        <w:jc w:val="center"/>
        <w:rPr>
          <w:rFonts w:ascii="Times New Roman" w:hAnsi="Times New Roman" w:cs="Times New Roman"/>
          <w:b/>
          <w:sz w:val="16"/>
          <w:szCs w:val="16"/>
        </w:rPr>
      </w:pPr>
    </w:p>
    <w:p w:rsidR="00D11B7D" w:rsidRPr="00D11B7D" w:rsidRDefault="00D11B7D" w:rsidP="00D11B7D">
      <w:pPr>
        <w:pStyle w:val="a5"/>
        <w:jc w:val="center"/>
        <w:rPr>
          <w:rFonts w:ascii="Times New Roman" w:hAnsi="Times New Roman" w:cs="Times New Roman"/>
          <w:b/>
          <w:sz w:val="16"/>
          <w:szCs w:val="16"/>
        </w:rPr>
      </w:pPr>
    </w:p>
    <w:p w:rsidR="00D11B7D" w:rsidRPr="00D11B7D" w:rsidRDefault="00D11B7D" w:rsidP="00D11B7D">
      <w:pPr>
        <w:pStyle w:val="a5"/>
        <w:jc w:val="center"/>
        <w:rPr>
          <w:rFonts w:ascii="Times New Roman" w:eastAsia="Lucida Sans Unicode" w:hAnsi="Times New Roman" w:cs="Times New Roman"/>
          <w:b/>
          <w:sz w:val="16"/>
          <w:szCs w:val="16"/>
          <w:lang w:bidi="en-US"/>
        </w:rPr>
      </w:pPr>
      <w:r w:rsidRPr="00D11B7D">
        <w:rPr>
          <w:rFonts w:ascii="Times New Roman" w:eastAsia="Lucida Sans Unicode" w:hAnsi="Times New Roman" w:cs="Times New Roman"/>
          <w:b/>
          <w:sz w:val="16"/>
          <w:szCs w:val="16"/>
          <w:lang w:bidi="en-US"/>
        </w:rPr>
        <w:t>ПОСТАНОВЛЕНИЕ</w:t>
      </w:r>
    </w:p>
    <w:p w:rsidR="00D11B7D" w:rsidRPr="00F92AA0" w:rsidRDefault="00D11B7D" w:rsidP="00D11B7D">
      <w:pPr>
        <w:pStyle w:val="a5"/>
        <w:rPr>
          <w:rFonts w:ascii="Times New Roman" w:eastAsia="Lucida Sans Unicode" w:hAnsi="Times New Roman" w:cs="Times New Roman"/>
          <w:sz w:val="16"/>
          <w:szCs w:val="16"/>
          <w:lang w:bidi="en-US"/>
        </w:rPr>
      </w:pPr>
    </w:p>
    <w:p w:rsidR="00D11B7D" w:rsidRPr="00F92AA0" w:rsidRDefault="00D11B7D" w:rsidP="00D11B7D">
      <w:pPr>
        <w:pStyle w:val="a5"/>
        <w:rPr>
          <w:rFonts w:ascii="Times New Roman" w:eastAsia="Lucida Sans Unicode" w:hAnsi="Times New Roman" w:cs="Times New Roman"/>
          <w:sz w:val="16"/>
          <w:szCs w:val="16"/>
          <w:lang w:bidi="en-US"/>
        </w:rPr>
      </w:pPr>
    </w:p>
    <w:p w:rsidR="00D11B7D" w:rsidRPr="00F92AA0" w:rsidRDefault="00D11B7D" w:rsidP="00D11B7D">
      <w:pPr>
        <w:pStyle w:val="a5"/>
        <w:rPr>
          <w:rFonts w:ascii="Times New Roman" w:eastAsia="Lucida Sans Unicode" w:hAnsi="Times New Roman" w:cs="Times New Roman"/>
          <w:sz w:val="16"/>
          <w:szCs w:val="16"/>
          <w:lang w:bidi="en-US"/>
        </w:rPr>
      </w:pPr>
      <w:proofErr w:type="gramStart"/>
      <w:r w:rsidRPr="00F92AA0">
        <w:rPr>
          <w:rFonts w:ascii="Times New Roman" w:eastAsia="Lucida Sans Unicode" w:hAnsi="Times New Roman" w:cs="Times New Roman"/>
          <w:sz w:val="16"/>
          <w:szCs w:val="16"/>
          <w:lang w:bidi="en-US"/>
        </w:rPr>
        <w:t>от</w:t>
      </w:r>
      <w:proofErr w:type="gramEnd"/>
      <w:r w:rsidRPr="00F92AA0">
        <w:rPr>
          <w:rFonts w:ascii="Times New Roman" w:eastAsia="Lucida Sans Unicode" w:hAnsi="Times New Roman" w:cs="Times New Roman"/>
          <w:sz w:val="16"/>
          <w:szCs w:val="16"/>
          <w:lang w:bidi="en-US"/>
        </w:rPr>
        <w:t xml:space="preserve"> 19.04.2023   № 70</w:t>
      </w:r>
    </w:p>
    <w:p w:rsidR="00D11B7D" w:rsidRPr="00F92AA0" w:rsidRDefault="00D11B7D" w:rsidP="00D11B7D">
      <w:pPr>
        <w:pStyle w:val="a5"/>
        <w:rPr>
          <w:rFonts w:ascii="Times New Roman" w:eastAsia="Lucida Sans Unicode" w:hAnsi="Times New Roman" w:cs="Times New Roman"/>
          <w:sz w:val="16"/>
          <w:szCs w:val="16"/>
          <w:lang w:bidi="en-US"/>
        </w:rPr>
      </w:pPr>
      <w:r w:rsidRPr="00F92AA0">
        <w:rPr>
          <w:rFonts w:ascii="Times New Roman" w:eastAsia="Lucida Sans Unicode" w:hAnsi="Times New Roman" w:cs="Times New Roman"/>
          <w:sz w:val="16"/>
          <w:szCs w:val="16"/>
          <w:lang w:bidi="en-US"/>
        </w:rPr>
        <w:t xml:space="preserve">с. </w:t>
      </w:r>
      <w:proofErr w:type="spellStart"/>
      <w:r w:rsidRPr="00F92AA0">
        <w:rPr>
          <w:rFonts w:ascii="Times New Roman" w:eastAsia="Lucida Sans Unicode" w:hAnsi="Times New Roman" w:cs="Times New Roman"/>
          <w:sz w:val="16"/>
          <w:szCs w:val="16"/>
          <w:lang w:bidi="en-US"/>
        </w:rPr>
        <w:t>Бронница</w:t>
      </w:r>
      <w:proofErr w:type="spellEnd"/>
    </w:p>
    <w:p w:rsidR="00D11B7D" w:rsidRPr="00F92AA0" w:rsidRDefault="00D11B7D" w:rsidP="00D11B7D">
      <w:pPr>
        <w:pStyle w:val="a5"/>
        <w:rPr>
          <w:rFonts w:ascii="Times New Roman" w:eastAsia="Lucida Sans Unicode" w:hAnsi="Times New Roman" w:cs="Times New Roman"/>
          <w:sz w:val="16"/>
          <w:szCs w:val="16"/>
          <w:lang w:bidi="en-US"/>
        </w:rPr>
      </w:pPr>
    </w:p>
    <w:tbl>
      <w:tblPr>
        <w:tblW w:w="0" w:type="auto"/>
        <w:tblInd w:w="-34" w:type="dxa"/>
        <w:tblLook w:val="01E0" w:firstRow="1" w:lastRow="1" w:firstColumn="1" w:lastColumn="1" w:noHBand="0" w:noVBand="0"/>
      </w:tblPr>
      <w:tblGrid>
        <w:gridCol w:w="5245"/>
      </w:tblGrid>
      <w:tr w:rsidR="00D11B7D" w:rsidRPr="00F92AA0" w:rsidTr="00D11B7D">
        <w:trPr>
          <w:trHeight w:val="1335"/>
        </w:trPr>
        <w:tc>
          <w:tcPr>
            <w:tcW w:w="5245" w:type="dxa"/>
            <w:shd w:val="clear" w:color="auto" w:fill="auto"/>
          </w:tcPr>
          <w:p w:rsidR="00D11B7D" w:rsidRPr="00F92AA0" w:rsidRDefault="00D11B7D" w:rsidP="00D11B7D">
            <w:pPr>
              <w:pStyle w:val="a5"/>
              <w:rPr>
                <w:rFonts w:ascii="Times New Roman" w:hAnsi="Times New Roman" w:cs="Times New Roman"/>
                <w:color w:val="000000"/>
                <w:sz w:val="16"/>
                <w:szCs w:val="16"/>
                <w:lang w:bidi="en-US"/>
              </w:rPr>
            </w:pPr>
          </w:p>
          <w:p w:rsidR="00D11B7D" w:rsidRPr="00D11B7D" w:rsidRDefault="00D11B7D" w:rsidP="00D11B7D">
            <w:pPr>
              <w:pStyle w:val="a5"/>
              <w:rPr>
                <w:rFonts w:ascii="Times New Roman" w:hAnsi="Times New Roman" w:cs="Times New Roman"/>
                <w:b/>
                <w:color w:val="000000"/>
                <w:sz w:val="16"/>
                <w:szCs w:val="16"/>
                <w:lang w:bidi="en-US"/>
              </w:rPr>
            </w:pPr>
            <w:r w:rsidRPr="00D11B7D">
              <w:rPr>
                <w:rFonts w:ascii="Times New Roman" w:hAnsi="Times New Roman" w:cs="Times New Roman"/>
                <w:b/>
                <w:color w:val="000000"/>
                <w:sz w:val="16"/>
                <w:szCs w:val="16"/>
                <w:lang w:bidi="en-US"/>
              </w:rPr>
              <w:t xml:space="preserve">О внесении изменений в муниципальную программу «Развитие информационно - </w:t>
            </w:r>
            <w:proofErr w:type="spellStart"/>
            <w:proofErr w:type="gramStart"/>
            <w:r w:rsidRPr="00D11B7D">
              <w:rPr>
                <w:rFonts w:ascii="Times New Roman" w:hAnsi="Times New Roman" w:cs="Times New Roman"/>
                <w:b/>
                <w:color w:val="000000"/>
                <w:sz w:val="16"/>
                <w:szCs w:val="16"/>
                <w:lang w:bidi="en-US"/>
              </w:rPr>
              <w:t>телекоммуникацион</w:t>
            </w:r>
            <w:proofErr w:type="spellEnd"/>
            <w:r w:rsidRPr="00D11B7D">
              <w:rPr>
                <w:rFonts w:ascii="Times New Roman" w:hAnsi="Times New Roman" w:cs="Times New Roman"/>
                <w:b/>
                <w:color w:val="000000"/>
                <w:sz w:val="16"/>
                <w:szCs w:val="16"/>
                <w:lang w:bidi="en-US"/>
              </w:rPr>
              <w:t>-ной</w:t>
            </w:r>
            <w:proofErr w:type="gramEnd"/>
            <w:r w:rsidRPr="00D11B7D">
              <w:rPr>
                <w:rFonts w:ascii="Times New Roman" w:hAnsi="Times New Roman" w:cs="Times New Roman"/>
                <w:b/>
                <w:color w:val="000000"/>
                <w:sz w:val="16"/>
                <w:szCs w:val="16"/>
                <w:lang w:bidi="en-US"/>
              </w:rPr>
              <w:t xml:space="preserve"> инфраструктуры и совершенство-</w:t>
            </w:r>
            <w:proofErr w:type="spellStart"/>
            <w:r w:rsidRPr="00D11B7D">
              <w:rPr>
                <w:rFonts w:ascii="Times New Roman" w:hAnsi="Times New Roman" w:cs="Times New Roman"/>
                <w:b/>
                <w:color w:val="000000"/>
                <w:sz w:val="16"/>
                <w:szCs w:val="16"/>
                <w:lang w:bidi="en-US"/>
              </w:rPr>
              <w:t>вание</w:t>
            </w:r>
            <w:proofErr w:type="spellEnd"/>
            <w:r w:rsidRPr="00D11B7D">
              <w:rPr>
                <w:rFonts w:ascii="Times New Roman" w:hAnsi="Times New Roman" w:cs="Times New Roman"/>
                <w:b/>
                <w:color w:val="000000"/>
                <w:sz w:val="16"/>
                <w:szCs w:val="16"/>
                <w:lang w:bidi="en-US"/>
              </w:rPr>
              <w:t xml:space="preserve"> электронных сервисов Администрации </w:t>
            </w:r>
            <w:proofErr w:type="spellStart"/>
            <w:r w:rsidRPr="00D11B7D">
              <w:rPr>
                <w:rFonts w:ascii="Times New Roman" w:hAnsi="Times New Roman" w:cs="Times New Roman"/>
                <w:b/>
                <w:color w:val="000000"/>
                <w:sz w:val="16"/>
                <w:szCs w:val="16"/>
                <w:lang w:bidi="en-US"/>
              </w:rPr>
              <w:t>Бронницкого</w:t>
            </w:r>
            <w:proofErr w:type="spellEnd"/>
            <w:r w:rsidRPr="00D11B7D">
              <w:rPr>
                <w:rFonts w:ascii="Times New Roman" w:hAnsi="Times New Roman" w:cs="Times New Roman"/>
                <w:b/>
                <w:color w:val="000000"/>
                <w:sz w:val="16"/>
                <w:szCs w:val="16"/>
                <w:lang w:bidi="en-US"/>
              </w:rPr>
              <w:t xml:space="preserve"> сельско-</w:t>
            </w:r>
            <w:proofErr w:type="spellStart"/>
            <w:r w:rsidRPr="00D11B7D">
              <w:rPr>
                <w:rFonts w:ascii="Times New Roman" w:hAnsi="Times New Roman" w:cs="Times New Roman"/>
                <w:b/>
                <w:color w:val="000000"/>
                <w:sz w:val="16"/>
                <w:szCs w:val="16"/>
                <w:lang w:bidi="en-US"/>
              </w:rPr>
              <w:t>го</w:t>
            </w:r>
            <w:proofErr w:type="spellEnd"/>
            <w:r w:rsidRPr="00D11B7D">
              <w:rPr>
                <w:rFonts w:ascii="Times New Roman" w:hAnsi="Times New Roman" w:cs="Times New Roman"/>
                <w:b/>
                <w:color w:val="000000"/>
                <w:sz w:val="16"/>
                <w:szCs w:val="16"/>
                <w:lang w:bidi="en-US"/>
              </w:rPr>
              <w:t xml:space="preserve"> поселения на 2020-2024 годы»</w:t>
            </w:r>
          </w:p>
          <w:p w:rsidR="00D11B7D" w:rsidRPr="00D11B7D" w:rsidRDefault="00D11B7D" w:rsidP="00D11B7D">
            <w:pPr>
              <w:pStyle w:val="a5"/>
              <w:rPr>
                <w:rFonts w:ascii="Times New Roman" w:hAnsi="Times New Roman" w:cs="Times New Roman"/>
                <w:b/>
                <w:color w:val="000000"/>
                <w:sz w:val="16"/>
                <w:szCs w:val="16"/>
                <w:lang w:bidi="en-US"/>
              </w:rPr>
            </w:pPr>
          </w:p>
          <w:p w:rsidR="00D11B7D" w:rsidRPr="00F92AA0" w:rsidRDefault="00D11B7D" w:rsidP="00D11B7D">
            <w:pPr>
              <w:pStyle w:val="a5"/>
              <w:rPr>
                <w:rFonts w:ascii="Times New Roman" w:eastAsia="Lucida Sans Unicode" w:hAnsi="Times New Roman" w:cs="Times New Roman"/>
                <w:bCs/>
                <w:spacing w:val="-1"/>
                <w:sz w:val="16"/>
                <w:szCs w:val="16"/>
                <w:lang w:bidi="en-US"/>
              </w:rPr>
            </w:pPr>
          </w:p>
        </w:tc>
      </w:tr>
    </w:tbl>
    <w:p w:rsidR="00D11B7D" w:rsidRPr="00F92AA0" w:rsidRDefault="00D11B7D" w:rsidP="00D11B7D">
      <w:pPr>
        <w:pStyle w:val="a5"/>
        <w:rPr>
          <w:rFonts w:ascii="Times New Roman" w:eastAsia="Arial" w:hAnsi="Times New Roman" w:cs="Times New Roman"/>
          <w:sz w:val="16"/>
          <w:szCs w:val="16"/>
          <w:lang w:bidi="en-US"/>
        </w:rPr>
      </w:pPr>
      <w:r w:rsidRPr="00F92AA0">
        <w:rPr>
          <w:rFonts w:ascii="Times New Roman" w:hAnsi="Times New Roman" w:cs="Times New Roman"/>
          <w:sz w:val="16"/>
          <w:szCs w:val="16"/>
        </w:rPr>
        <w:t xml:space="preserve">В соответствии </w:t>
      </w:r>
      <w:r w:rsidRPr="00F92AA0">
        <w:rPr>
          <w:rFonts w:ascii="Times New Roman" w:hAnsi="Times New Roman" w:cs="Times New Roman"/>
          <w:color w:val="000000"/>
          <w:sz w:val="16"/>
          <w:szCs w:val="16"/>
        </w:rPr>
        <w:t xml:space="preserve">со статьей 179 Бюджетного кодекса Российской Федерации, </w:t>
      </w:r>
      <w:r w:rsidRPr="00F92AA0">
        <w:rPr>
          <w:rFonts w:ascii="Times New Roman" w:eastAsia="Arial" w:hAnsi="Times New Roman" w:cs="Times New Roman"/>
          <w:sz w:val="16"/>
          <w:szCs w:val="16"/>
          <w:lang w:bidi="en-US"/>
        </w:rPr>
        <w:t xml:space="preserve">постановлением Администрации </w:t>
      </w:r>
      <w:proofErr w:type="spellStart"/>
      <w:r w:rsidRPr="00F92AA0">
        <w:rPr>
          <w:rFonts w:ascii="Times New Roman" w:eastAsia="Arial" w:hAnsi="Times New Roman" w:cs="Times New Roman"/>
          <w:sz w:val="16"/>
          <w:szCs w:val="16"/>
          <w:lang w:bidi="en-US"/>
        </w:rPr>
        <w:t>Бронницкого</w:t>
      </w:r>
      <w:proofErr w:type="spellEnd"/>
      <w:r w:rsidRPr="00F92AA0">
        <w:rPr>
          <w:rFonts w:ascii="Times New Roman" w:eastAsia="Arial" w:hAnsi="Times New Roman" w:cs="Times New Roman"/>
          <w:sz w:val="16"/>
          <w:szCs w:val="16"/>
          <w:lang w:bidi="en-US"/>
        </w:rPr>
        <w:t xml:space="preserve"> сельского поселения от </w:t>
      </w:r>
      <w:proofErr w:type="gramStart"/>
      <w:r w:rsidRPr="00F92AA0">
        <w:rPr>
          <w:rFonts w:ascii="Times New Roman" w:eastAsia="Arial" w:hAnsi="Times New Roman" w:cs="Times New Roman"/>
          <w:sz w:val="16"/>
          <w:szCs w:val="16"/>
          <w:lang w:bidi="en-US"/>
        </w:rPr>
        <w:t>02.11.2020  №</w:t>
      </w:r>
      <w:proofErr w:type="gramEnd"/>
      <w:r w:rsidRPr="00F92AA0">
        <w:rPr>
          <w:rFonts w:ascii="Times New Roman" w:eastAsia="Arial" w:hAnsi="Times New Roman" w:cs="Times New Roman"/>
          <w:sz w:val="16"/>
          <w:szCs w:val="16"/>
          <w:lang w:bidi="en-US"/>
        </w:rPr>
        <w:t xml:space="preserve"> 177 «Об утверждении Порядка принятия решений о разработке муниципальных программ </w:t>
      </w:r>
      <w:proofErr w:type="spellStart"/>
      <w:r w:rsidRPr="00F92AA0">
        <w:rPr>
          <w:rFonts w:ascii="Times New Roman" w:eastAsia="Arial" w:hAnsi="Times New Roman" w:cs="Times New Roman"/>
          <w:sz w:val="16"/>
          <w:szCs w:val="16"/>
          <w:lang w:bidi="en-US"/>
        </w:rPr>
        <w:t>Бронницкого</w:t>
      </w:r>
      <w:proofErr w:type="spellEnd"/>
      <w:r w:rsidRPr="00F92AA0">
        <w:rPr>
          <w:rFonts w:ascii="Times New Roman" w:eastAsia="Arial" w:hAnsi="Times New Roman" w:cs="Times New Roman"/>
          <w:sz w:val="16"/>
          <w:szCs w:val="16"/>
          <w:lang w:bidi="en-US"/>
        </w:rPr>
        <w:t xml:space="preserve"> сельского поселения, их формирования, реализации и проведения оценки эффективности»,</w:t>
      </w:r>
    </w:p>
    <w:p w:rsidR="00D11B7D" w:rsidRPr="00F92AA0" w:rsidRDefault="00D11B7D" w:rsidP="00D11B7D">
      <w:pPr>
        <w:pStyle w:val="a5"/>
        <w:rPr>
          <w:rFonts w:ascii="Times New Roman" w:eastAsia="Arial" w:hAnsi="Times New Roman" w:cs="Times New Roman"/>
          <w:sz w:val="16"/>
          <w:szCs w:val="16"/>
          <w:lang w:bidi="en-US"/>
        </w:rPr>
      </w:pPr>
    </w:p>
    <w:p w:rsidR="00D11B7D" w:rsidRPr="00F92AA0" w:rsidRDefault="00D11B7D" w:rsidP="00D11B7D">
      <w:pPr>
        <w:pStyle w:val="a5"/>
        <w:rPr>
          <w:rFonts w:ascii="Times New Roman" w:eastAsia="Arial" w:hAnsi="Times New Roman" w:cs="Times New Roman"/>
          <w:sz w:val="16"/>
          <w:szCs w:val="16"/>
          <w:lang w:bidi="en-US"/>
        </w:rPr>
      </w:pPr>
      <w:r w:rsidRPr="00F92AA0">
        <w:rPr>
          <w:rFonts w:ascii="Times New Roman" w:eastAsia="Arial" w:hAnsi="Times New Roman" w:cs="Times New Roman"/>
          <w:sz w:val="16"/>
          <w:szCs w:val="16"/>
          <w:lang w:bidi="en-US"/>
        </w:rPr>
        <w:t xml:space="preserve">Администрация </w:t>
      </w:r>
      <w:proofErr w:type="spellStart"/>
      <w:r w:rsidRPr="00F92AA0">
        <w:rPr>
          <w:rFonts w:ascii="Times New Roman" w:eastAsia="Arial" w:hAnsi="Times New Roman" w:cs="Times New Roman"/>
          <w:sz w:val="16"/>
          <w:szCs w:val="16"/>
          <w:lang w:bidi="en-US"/>
        </w:rPr>
        <w:t>Бронницкого</w:t>
      </w:r>
      <w:proofErr w:type="spellEnd"/>
      <w:r w:rsidRPr="00F92AA0">
        <w:rPr>
          <w:rFonts w:ascii="Times New Roman" w:eastAsia="Arial" w:hAnsi="Times New Roman" w:cs="Times New Roman"/>
          <w:sz w:val="16"/>
          <w:szCs w:val="16"/>
          <w:lang w:bidi="en-US"/>
        </w:rPr>
        <w:t xml:space="preserve"> сельского поселения постановляет:</w:t>
      </w:r>
    </w:p>
    <w:p w:rsidR="00D11B7D" w:rsidRPr="00F92AA0" w:rsidRDefault="00D11B7D" w:rsidP="00D11B7D">
      <w:pPr>
        <w:pStyle w:val="a5"/>
        <w:rPr>
          <w:rFonts w:ascii="Times New Roman" w:eastAsia="Arial" w:hAnsi="Times New Roman" w:cs="Times New Roman"/>
          <w:sz w:val="16"/>
          <w:szCs w:val="16"/>
          <w:lang w:bidi="en-US"/>
        </w:rPr>
      </w:pPr>
    </w:p>
    <w:p w:rsidR="00D11B7D" w:rsidRPr="00F92AA0" w:rsidRDefault="00D11B7D" w:rsidP="00D11B7D">
      <w:pPr>
        <w:pStyle w:val="a5"/>
        <w:rPr>
          <w:rFonts w:ascii="Times New Roman" w:hAnsi="Times New Roman" w:cs="Times New Roman"/>
          <w:color w:val="000000"/>
          <w:sz w:val="16"/>
          <w:szCs w:val="16"/>
          <w:lang w:bidi="en-US"/>
        </w:rPr>
      </w:pPr>
      <w:r w:rsidRPr="00F92AA0">
        <w:rPr>
          <w:rFonts w:ascii="Times New Roman" w:eastAsia="Arial" w:hAnsi="Times New Roman" w:cs="Times New Roman"/>
          <w:sz w:val="16"/>
          <w:szCs w:val="16"/>
          <w:lang w:bidi="en-US"/>
        </w:rPr>
        <w:t>Внести в муниц</w:t>
      </w:r>
      <w:r w:rsidRPr="00F92AA0">
        <w:rPr>
          <w:rFonts w:ascii="Times New Roman" w:hAnsi="Times New Roman" w:cs="Times New Roman"/>
          <w:color w:val="000000"/>
          <w:sz w:val="16"/>
          <w:szCs w:val="16"/>
          <w:lang w:bidi="en-US"/>
        </w:rPr>
        <w:t xml:space="preserve">ипальную программу </w:t>
      </w:r>
      <w:proofErr w:type="spellStart"/>
      <w:r w:rsidRPr="00F92AA0">
        <w:rPr>
          <w:rFonts w:ascii="Times New Roman" w:hAnsi="Times New Roman" w:cs="Times New Roman"/>
          <w:color w:val="000000"/>
          <w:sz w:val="16"/>
          <w:szCs w:val="16"/>
          <w:lang w:bidi="en-US"/>
        </w:rPr>
        <w:t>Бронницкого</w:t>
      </w:r>
      <w:proofErr w:type="spellEnd"/>
      <w:r w:rsidRPr="00F92AA0">
        <w:rPr>
          <w:rFonts w:ascii="Times New Roman" w:hAnsi="Times New Roman" w:cs="Times New Roman"/>
          <w:color w:val="000000"/>
          <w:sz w:val="16"/>
          <w:szCs w:val="16"/>
          <w:lang w:bidi="en-US"/>
        </w:rPr>
        <w:t xml:space="preserve"> сельского поселения «Развитие информационно-телекоммуникационной инфраструктуры и совершенствование электронных сервисов Администрации </w:t>
      </w:r>
      <w:proofErr w:type="spellStart"/>
      <w:r w:rsidRPr="00F92AA0">
        <w:rPr>
          <w:rFonts w:ascii="Times New Roman" w:hAnsi="Times New Roman" w:cs="Times New Roman"/>
          <w:color w:val="000000"/>
          <w:sz w:val="16"/>
          <w:szCs w:val="16"/>
          <w:lang w:bidi="en-US"/>
        </w:rPr>
        <w:t>Бронницкого</w:t>
      </w:r>
      <w:proofErr w:type="spellEnd"/>
      <w:r w:rsidRPr="00F92AA0">
        <w:rPr>
          <w:rFonts w:ascii="Times New Roman" w:hAnsi="Times New Roman" w:cs="Times New Roman"/>
          <w:color w:val="000000"/>
          <w:sz w:val="16"/>
          <w:szCs w:val="16"/>
          <w:lang w:bidi="en-US"/>
        </w:rPr>
        <w:t xml:space="preserve"> сельского поселения на 2020-2024 годы», утвержденную </w:t>
      </w:r>
      <w:r w:rsidRPr="00F92AA0">
        <w:rPr>
          <w:rFonts w:ascii="Times New Roman" w:eastAsia="Arial" w:hAnsi="Times New Roman" w:cs="Times New Roman"/>
          <w:sz w:val="16"/>
          <w:szCs w:val="16"/>
          <w:lang w:bidi="en-US"/>
        </w:rPr>
        <w:t xml:space="preserve">Постановлением Администрации </w:t>
      </w:r>
      <w:proofErr w:type="spellStart"/>
      <w:r w:rsidRPr="00F92AA0">
        <w:rPr>
          <w:rFonts w:ascii="Times New Roman" w:eastAsia="Arial" w:hAnsi="Times New Roman" w:cs="Times New Roman"/>
          <w:sz w:val="16"/>
          <w:szCs w:val="16"/>
          <w:lang w:bidi="en-US"/>
        </w:rPr>
        <w:t>Бронницкого</w:t>
      </w:r>
      <w:proofErr w:type="spellEnd"/>
      <w:r w:rsidRPr="00F92AA0">
        <w:rPr>
          <w:rFonts w:ascii="Times New Roman" w:eastAsia="Arial" w:hAnsi="Times New Roman" w:cs="Times New Roman"/>
          <w:sz w:val="16"/>
          <w:szCs w:val="16"/>
          <w:lang w:bidi="en-US"/>
        </w:rPr>
        <w:t xml:space="preserve"> сельского поселения от 26.12.2019 № 291 </w:t>
      </w:r>
      <w:r w:rsidRPr="00F92AA0">
        <w:rPr>
          <w:rFonts w:ascii="Times New Roman" w:hAnsi="Times New Roman" w:cs="Times New Roman"/>
          <w:color w:val="000000"/>
          <w:sz w:val="16"/>
          <w:szCs w:val="16"/>
          <w:lang w:bidi="en-US"/>
        </w:rPr>
        <w:t xml:space="preserve">(далее-Программа) следующие изменения: </w:t>
      </w:r>
    </w:p>
    <w:p w:rsidR="00D11B7D" w:rsidRPr="00F92AA0" w:rsidRDefault="00D11B7D" w:rsidP="00D11B7D">
      <w:pPr>
        <w:pStyle w:val="a5"/>
        <w:rPr>
          <w:rFonts w:ascii="Times New Roman" w:hAnsi="Times New Roman" w:cs="Times New Roman"/>
          <w:color w:val="000000"/>
          <w:sz w:val="16"/>
          <w:szCs w:val="16"/>
          <w:lang w:bidi="en-US"/>
        </w:rPr>
      </w:pPr>
      <w:r w:rsidRPr="00F92AA0">
        <w:rPr>
          <w:rFonts w:ascii="Times New Roman" w:hAnsi="Times New Roman" w:cs="Times New Roman"/>
          <w:color w:val="000000"/>
          <w:sz w:val="16"/>
          <w:szCs w:val="16"/>
          <w:lang w:bidi="en-US"/>
        </w:rPr>
        <w:t xml:space="preserve"> Пункт 6 Паспорта программы изложить в следующей редакции:</w:t>
      </w:r>
    </w:p>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 xml:space="preserve">«6. Объемы и источники финансирования муниципальной программы в целом и по годам реализации (тыс. руб.): </w:t>
      </w:r>
    </w:p>
    <w:p w:rsidR="00D11B7D" w:rsidRPr="00F92AA0" w:rsidRDefault="00D11B7D" w:rsidP="00D11B7D">
      <w:pPr>
        <w:pStyle w:val="a5"/>
        <w:rPr>
          <w:rFonts w:ascii="Times New Roman" w:hAnsi="Times New Roman" w:cs="Times New Roman"/>
          <w:sz w:val="16"/>
          <w:szCs w:val="16"/>
        </w:rPr>
      </w:pPr>
    </w:p>
    <w:p w:rsidR="00D11B7D" w:rsidRPr="00F92AA0" w:rsidRDefault="00D11B7D" w:rsidP="00D11B7D">
      <w:pPr>
        <w:pStyle w:val="a5"/>
        <w:rPr>
          <w:rFonts w:ascii="Times New Roman" w:hAnsi="Times New Roman" w:cs="Times New Roman"/>
          <w:sz w:val="16"/>
          <w:szCs w:val="16"/>
        </w:rPr>
      </w:pPr>
    </w:p>
    <w:tbl>
      <w:tblPr>
        <w:tblW w:w="9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11"/>
        <w:gridCol w:w="1848"/>
        <w:gridCol w:w="1673"/>
        <w:gridCol w:w="1621"/>
        <w:gridCol w:w="1134"/>
      </w:tblGrid>
      <w:tr w:rsidR="00D11B7D" w:rsidRPr="00F92AA0" w:rsidTr="00D11B7D">
        <w:trPr>
          <w:trHeight w:val="240"/>
        </w:trPr>
        <w:tc>
          <w:tcPr>
            <w:tcW w:w="1418" w:type="dxa"/>
            <w:vMerge w:val="restart"/>
            <w:vAlign w:val="center"/>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Год</w:t>
            </w:r>
          </w:p>
        </w:tc>
        <w:tc>
          <w:tcPr>
            <w:tcW w:w="7787" w:type="dxa"/>
            <w:gridSpan w:val="5"/>
            <w:vAlign w:val="center"/>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Источник финансирования</w:t>
            </w:r>
          </w:p>
        </w:tc>
      </w:tr>
      <w:tr w:rsidR="00D11B7D" w:rsidRPr="00F92AA0" w:rsidTr="00D11B7D">
        <w:trPr>
          <w:trHeight w:val="240"/>
        </w:trPr>
        <w:tc>
          <w:tcPr>
            <w:tcW w:w="1418" w:type="dxa"/>
            <w:vMerge/>
            <w:vAlign w:val="center"/>
          </w:tcPr>
          <w:p w:rsidR="00D11B7D" w:rsidRPr="00F92AA0" w:rsidRDefault="00D11B7D" w:rsidP="00D11B7D">
            <w:pPr>
              <w:pStyle w:val="a5"/>
              <w:rPr>
                <w:rFonts w:ascii="Times New Roman" w:hAnsi="Times New Roman" w:cs="Times New Roman"/>
                <w:sz w:val="16"/>
                <w:szCs w:val="16"/>
              </w:rPr>
            </w:pPr>
          </w:p>
        </w:tc>
        <w:tc>
          <w:tcPr>
            <w:tcW w:w="1511" w:type="dxa"/>
            <w:vAlign w:val="center"/>
          </w:tcPr>
          <w:p w:rsidR="00D11B7D" w:rsidRPr="00F92AA0" w:rsidRDefault="00D11B7D" w:rsidP="00D11B7D">
            <w:pPr>
              <w:pStyle w:val="a5"/>
              <w:rPr>
                <w:rFonts w:ascii="Times New Roman" w:hAnsi="Times New Roman" w:cs="Times New Roman"/>
                <w:sz w:val="16"/>
                <w:szCs w:val="16"/>
              </w:rPr>
            </w:pPr>
            <w:proofErr w:type="gramStart"/>
            <w:r w:rsidRPr="00F92AA0">
              <w:rPr>
                <w:rFonts w:ascii="Times New Roman" w:hAnsi="Times New Roman" w:cs="Times New Roman"/>
                <w:sz w:val="16"/>
                <w:szCs w:val="16"/>
              </w:rPr>
              <w:t>областной</w:t>
            </w:r>
            <w:proofErr w:type="gramEnd"/>
            <w:r w:rsidRPr="00F92AA0">
              <w:rPr>
                <w:rFonts w:ascii="Times New Roman" w:hAnsi="Times New Roman" w:cs="Times New Roman"/>
                <w:sz w:val="16"/>
                <w:szCs w:val="16"/>
              </w:rPr>
              <w:t xml:space="preserve"> бюджет</w:t>
            </w:r>
          </w:p>
        </w:tc>
        <w:tc>
          <w:tcPr>
            <w:tcW w:w="1848" w:type="dxa"/>
            <w:vAlign w:val="center"/>
          </w:tcPr>
          <w:p w:rsidR="00D11B7D" w:rsidRPr="00F92AA0" w:rsidRDefault="00D11B7D" w:rsidP="00D11B7D">
            <w:pPr>
              <w:pStyle w:val="a5"/>
              <w:rPr>
                <w:rFonts w:ascii="Times New Roman" w:hAnsi="Times New Roman" w:cs="Times New Roman"/>
                <w:sz w:val="16"/>
                <w:szCs w:val="16"/>
              </w:rPr>
            </w:pPr>
            <w:proofErr w:type="gramStart"/>
            <w:r w:rsidRPr="00F92AA0">
              <w:rPr>
                <w:rFonts w:ascii="Times New Roman" w:hAnsi="Times New Roman" w:cs="Times New Roman"/>
                <w:sz w:val="16"/>
                <w:szCs w:val="16"/>
              </w:rPr>
              <w:t>федеральный</w:t>
            </w:r>
            <w:proofErr w:type="gramEnd"/>
            <w:r w:rsidRPr="00F92AA0">
              <w:rPr>
                <w:rFonts w:ascii="Times New Roman" w:hAnsi="Times New Roman" w:cs="Times New Roman"/>
                <w:sz w:val="16"/>
                <w:szCs w:val="16"/>
              </w:rPr>
              <w:t xml:space="preserve"> бюджет</w:t>
            </w:r>
          </w:p>
        </w:tc>
        <w:tc>
          <w:tcPr>
            <w:tcW w:w="1673" w:type="dxa"/>
            <w:vAlign w:val="center"/>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Бюджет поселения</w:t>
            </w:r>
          </w:p>
        </w:tc>
        <w:tc>
          <w:tcPr>
            <w:tcW w:w="1621" w:type="dxa"/>
            <w:vAlign w:val="center"/>
          </w:tcPr>
          <w:p w:rsidR="00D11B7D" w:rsidRPr="00F92AA0" w:rsidRDefault="00D11B7D" w:rsidP="00D11B7D">
            <w:pPr>
              <w:pStyle w:val="a5"/>
              <w:rPr>
                <w:rFonts w:ascii="Times New Roman" w:hAnsi="Times New Roman" w:cs="Times New Roman"/>
                <w:sz w:val="16"/>
                <w:szCs w:val="16"/>
              </w:rPr>
            </w:pPr>
            <w:proofErr w:type="gramStart"/>
            <w:r w:rsidRPr="00F92AA0">
              <w:rPr>
                <w:rFonts w:ascii="Times New Roman" w:hAnsi="Times New Roman" w:cs="Times New Roman"/>
                <w:spacing w:val="-8"/>
                <w:sz w:val="16"/>
                <w:szCs w:val="16"/>
              </w:rPr>
              <w:t>внебюджетные</w:t>
            </w:r>
            <w:proofErr w:type="gramEnd"/>
            <w:r w:rsidRPr="00F92AA0">
              <w:rPr>
                <w:rFonts w:ascii="Times New Roman" w:hAnsi="Times New Roman" w:cs="Times New Roman"/>
                <w:spacing w:val="-8"/>
                <w:sz w:val="16"/>
                <w:szCs w:val="16"/>
              </w:rPr>
              <w:t xml:space="preserve"> </w:t>
            </w:r>
            <w:r w:rsidRPr="00F92AA0">
              <w:rPr>
                <w:rFonts w:ascii="Times New Roman" w:hAnsi="Times New Roman" w:cs="Times New Roman"/>
                <w:sz w:val="16"/>
                <w:szCs w:val="16"/>
              </w:rPr>
              <w:t>средства</w:t>
            </w:r>
          </w:p>
        </w:tc>
        <w:tc>
          <w:tcPr>
            <w:tcW w:w="1134" w:type="dxa"/>
            <w:vAlign w:val="center"/>
          </w:tcPr>
          <w:p w:rsidR="00D11B7D" w:rsidRPr="00F92AA0" w:rsidRDefault="00D11B7D" w:rsidP="00D11B7D">
            <w:pPr>
              <w:pStyle w:val="a5"/>
              <w:rPr>
                <w:rFonts w:ascii="Times New Roman" w:hAnsi="Times New Roman" w:cs="Times New Roman"/>
                <w:sz w:val="16"/>
                <w:szCs w:val="16"/>
              </w:rPr>
            </w:pPr>
            <w:proofErr w:type="gramStart"/>
            <w:r w:rsidRPr="00F92AA0">
              <w:rPr>
                <w:rFonts w:ascii="Times New Roman" w:hAnsi="Times New Roman" w:cs="Times New Roman"/>
                <w:sz w:val="16"/>
                <w:szCs w:val="16"/>
              </w:rPr>
              <w:t>всего</w:t>
            </w:r>
            <w:proofErr w:type="gramEnd"/>
          </w:p>
        </w:tc>
      </w:tr>
      <w:tr w:rsidR="00D11B7D" w:rsidRPr="00F92AA0" w:rsidTr="00D11B7D">
        <w:trPr>
          <w:trHeight w:val="288"/>
        </w:trPr>
        <w:tc>
          <w:tcPr>
            <w:tcW w:w="1418" w:type="dxa"/>
            <w:vAlign w:val="center"/>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w:t>
            </w:r>
          </w:p>
        </w:tc>
        <w:tc>
          <w:tcPr>
            <w:tcW w:w="1511" w:type="dxa"/>
            <w:vAlign w:val="center"/>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w:t>
            </w:r>
          </w:p>
        </w:tc>
        <w:tc>
          <w:tcPr>
            <w:tcW w:w="1848" w:type="dxa"/>
            <w:vAlign w:val="center"/>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3</w:t>
            </w:r>
          </w:p>
        </w:tc>
        <w:tc>
          <w:tcPr>
            <w:tcW w:w="1673" w:type="dxa"/>
            <w:vAlign w:val="center"/>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4</w:t>
            </w:r>
          </w:p>
        </w:tc>
        <w:tc>
          <w:tcPr>
            <w:tcW w:w="1621" w:type="dxa"/>
            <w:vAlign w:val="center"/>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5</w:t>
            </w:r>
          </w:p>
        </w:tc>
        <w:tc>
          <w:tcPr>
            <w:tcW w:w="1134" w:type="dxa"/>
            <w:vAlign w:val="center"/>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6</w:t>
            </w:r>
          </w:p>
        </w:tc>
      </w:tr>
      <w:tr w:rsidR="00D11B7D" w:rsidRPr="00F92AA0" w:rsidTr="00D11B7D">
        <w:trPr>
          <w:trHeight w:val="240"/>
        </w:trPr>
        <w:tc>
          <w:tcPr>
            <w:tcW w:w="1418"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2020</w:t>
            </w:r>
          </w:p>
        </w:tc>
        <w:tc>
          <w:tcPr>
            <w:tcW w:w="1511"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w:t>
            </w:r>
          </w:p>
        </w:tc>
        <w:tc>
          <w:tcPr>
            <w:tcW w:w="1848"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w:t>
            </w:r>
          </w:p>
        </w:tc>
        <w:tc>
          <w:tcPr>
            <w:tcW w:w="1673"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236,47</w:t>
            </w:r>
          </w:p>
        </w:tc>
        <w:tc>
          <w:tcPr>
            <w:tcW w:w="1621"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w:t>
            </w:r>
          </w:p>
        </w:tc>
        <w:tc>
          <w:tcPr>
            <w:tcW w:w="1134"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236,47</w:t>
            </w:r>
          </w:p>
        </w:tc>
      </w:tr>
      <w:tr w:rsidR="00D11B7D" w:rsidRPr="00F92AA0" w:rsidTr="00D11B7D">
        <w:trPr>
          <w:trHeight w:val="240"/>
        </w:trPr>
        <w:tc>
          <w:tcPr>
            <w:tcW w:w="1418"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2021</w:t>
            </w:r>
          </w:p>
        </w:tc>
        <w:tc>
          <w:tcPr>
            <w:tcW w:w="1511"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w:t>
            </w:r>
          </w:p>
        </w:tc>
        <w:tc>
          <w:tcPr>
            <w:tcW w:w="1848"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w:t>
            </w:r>
          </w:p>
        </w:tc>
        <w:tc>
          <w:tcPr>
            <w:tcW w:w="1673"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294,0</w:t>
            </w:r>
          </w:p>
        </w:tc>
        <w:tc>
          <w:tcPr>
            <w:tcW w:w="1621"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w:t>
            </w:r>
          </w:p>
        </w:tc>
        <w:tc>
          <w:tcPr>
            <w:tcW w:w="1134"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294,0</w:t>
            </w:r>
          </w:p>
        </w:tc>
      </w:tr>
      <w:tr w:rsidR="00D11B7D" w:rsidRPr="00F92AA0" w:rsidTr="00D11B7D">
        <w:trPr>
          <w:trHeight w:val="240"/>
        </w:trPr>
        <w:tc>
          <w:tcPr>
            <w:tcW w:w="1418"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2022</w:t>
            </w:r>
          </w:p>
        </w:tc>
        <w:tc>
          <w:tcPr>
            <w:tcW w:w="1511"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w:t>
            </w:r>
          </w:p>
        </w:tc>
        <w:tc>
          <w:tcPr>
            <w:tcW w:w="1848"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w:t>
            </w:r>
          </w:p>
        </w:tc>
        <w:tc>
          <w:tcPr>
            <w:tcW w:w="1673"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283,76</w:t>
            </w:r>
          </w:p>
        </w:tc>
        <w:tc>
          <w:tcPr>
            <w:tcW w:w="1621"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w:t>
            </w:r>
          </w:p>
        </w:tc>
        <w:tc>
          <w:tcPr>
            <w:tcW w:w="1134"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283,76</w:t>
            </w:r>
          </w:p>
        </w:tc>
      </w:tr>
      <w:tr w:rsidR="00D11B7D" w:rsidRPr="00F92AA0" w:rsidTr="00D11B7D">
        <w:trPr>
          <w:trHeight w:val="240"/>
        </w:trPr>
        <w:tc>
          <w:tcPr>
            <w:tcW w:w="1418"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2023</w:t>
            </w:r>
          </w:p>
        </w:tc>
        <w:tc>
          <w:tcPr>
            <w:tcW w:w="1511"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w:t>
            </w:r>
          </w:p>
        </w:tc>
        <w:tc>
          <w:tcPr>
            <w:tcW w:w="1848"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w:t>
            </w:r>
          </w:p>
        </w:tc>
        <w:tc>
          <w:tcPr>
            <w:tcW w:w="1673"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400,0</w:t>
            </w:r>
          </w:p>
        </w:tc>
        <w:tc>
          <w:tcPr>
            <w:tcW w:w="1621" w:type="dxa"/>
          </w:tcPr>
          <w:p w:rsidR="00D11B7D" w:rsidRPr="00F92AA0" w:rsidRDefault="00D11B7D" w:rsidP="00D11B7D">
            <w:pPr>
              <w:pStyle w:val="a5"/>
              <w:rPr>
                <w:rFonts w:ascii="Times New Roman" w:hAnsi="Times New Roman" w:cs="Times New Roman"/>
                <w:sz w:val="16"/>
                <w:szCs w:val="16"/>
              </w:rPr>
            </w:pPr>
          </w:p>
        </w:tc>
        <w:tc>
          <w:tcPr>
            <w:tcW w:w="1134"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400,0</w:t>
            </w:r>
          </w:p>
        </w:tc>
      </w:tr>
      <w:tr w:rsidR="00D11B7D" w:rsidRPr="00F92AA0" w:rsidTr="00D11B7D">
        <w:trPr>
          <w:trHeight w:val="240"/>
        </w:trPr>
        <w:tc>
          <w:tcPr>
            <w:tcW w:w="1418"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2024</w:t>
            </w:r>
          </w:p>
        </w:tc>
        <w:tc>
          <w:tcPr>
            <w:tcW w:w="1511" w:type="dxa"/>
          </w:tcPr>
          <w:p w:rsidR="00D11B7D" w:rsidRPr="00F92AA0" w:rsidRDefault="00D11B7D" w:rsidP="00D11B7D">
            <w:pPr>
              <w:pStyle w:val="a5"/>
              <w:rPr>
                <w:rFonts w:ascii="Times New Roman" w:hAnsi="Times New Roman" w:cs="Times New Roman"/>
                <w:sz w:val="16"/>
                <w:szCs w:val="16"/>
              </w:rPr>
            </w:pPr>
          </w:p>
        </w:tc>
        <w:tc>
          <w:tcPr>
            <w:tcW w:w="1848" w:type="dxa"/>
          </w:tcPr>
          <w:p w:rsidR="00D11B7D" w:rsidRPr="00F92AA0" w:rsidRDefault="00D11B7D" w:rsidP="00D11B7D">
            <w:pPr>
              <w:pStyle w:val="a5"/>
              <w:rPr>
                <w:rFonts w:ascii="Times New Roman" w:hAnsi="Times New Roman" w:cs="Times New Roman"/>
                <w:sz w:val="16"/>
                <w:szCs w:val="16"/>
              </w:rPr>
            </w:pPr>
          </w:p>
        </w:tc>
        <w:tc>
          <w:tcPr>
            <w:tcW w:w="1673"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87,0</w:t>
            </w:r>
          </w:p>
        </w:tc>
        <w:tc>
          <w:tcPr>
            <w:tcW w:w="1621" w:type="dxa"/>
          </w:tcPr>
          <w:p w:rsidR="00D11B7D" w:rsidRPr="00F92AA0" w:rsidRDefault="00D11B7D" w:rsidP="00D11B7D">
            <w:pPr>
              <w:pStyle w:val="a5"/>
              <w:rPr>
                <w:rFonts w:ascii="Times New Roman" w:hAnsi="Times New Roman" w:cs="Times New Roman"/>
                <w:sz w:val="16"/>
                <w:szCs w:val="16"/>
              </w:rPr>
            </w:pPr>
          </w:p>
        </w:tc>
        <w:tc>
          <w:tcPr>
            <w:tcW w:w="1134"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87,0</w:t>
            </w:r>
          </w:p>
        </w:tc>
      </w:tr>
      <w:tr w:rsidR="00D11B7D" w:rsidRPr="00F92AA0" w:rsidTr="00D11B7D">
        <w:trPr>
          <w:trHeight w:val="240"/>
        </w:trPr>
        <w:tc>
          <w:tcPr>
            <w:tcW w:w="1418"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ИТОГО*</w:t>
            </w:r>
          </w:p>
        </w:tc>
        <w:tc>
          <w:tcPr>
            <w:tcW w:w="1511"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w:t>
            </w:r>
          </w:p>
        </w:tc>
        <w:tc>
          <w:tcPr>
            <w:tcW w:w="1848"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w:t>
            </w:r>
          </w:p>
        </w:tc>
        <w:tc>
          <w:tcPr>
            <w:tcW w:w="1673"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1301,23</w:t>
            </w:r>
          </w:p>
        </w:tc>
        <w:tc>
          <w:tcPr>
            <w:tcW w:w="1621" w:type="dxa"/>
          </w:tcPr>
          <w:p w:rsidR="00D11B7D" w:rsidRPr="00F92AA0" w:rsidRDefault="00D11B7D" w:rsidP="00D11B7D">
            <w:pPr>
              <w:pStyle w:val="a5"/>
              <w:rPr>
                <w:rFonts w:ascii="Times New Roman" w:hAnsi="Times New Roman" w:cs="Times New Roman"/>
                <w:sz w:val="16"/>
                <w:szCs w:val="16"/>
              </w:rPr>
            </w:pPr>
          </w:p>
        </w:tc>
        <w:tc>
          <w:tcPr>
            <w:tcW w:w="1134"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1301,23</w:t>
            </w:r>
          </w:p>
        </w:tc>
      </w:tr>
    </w:tbl>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 Объем финансирования уточняется при формировании бюджета на очередной финансовый год и плановый период.»</w:t>
      </w:r>
    </w:p>
    <w:p w:rsidR="00D11B7D" w:rsidRPr="00F92AA0" w:rsidRDefault="00D11B7D" w:rsidP="00D11B7D">
      <w:pPr>
        <w:pStyle w:val="a5"/>
        <w:rPr>
          <w:rFonts w:ascii="Times New Roman" w:hAnsi="Times New Roman" w:cs="Times New Roman"/>
          <w:sz w:val="16"/>
          <w:szCs w:val="16"/>
        </w:rPr>
      </w:pPr>
      <w:r w:rsidRPr="00F92AA0">
        <w:rPr>
          <w:rFonts w:ascii="Times New Roman" w:eastAsia="Arial" w:hAnsi="Times New Roman" w:cs="Times New Roman"/>
          <w:sz w:val="16"/>
          <w:szCs w:val="16"/>
          <w:lang w:bidi="en-US"/>
        </w:rPr>
        <w:t xml:space="preserve">1.2 </w:t>
      </w:r>
      <w:r w:rsidRPr="00F92AA0">
        <w:rPr>
          <w:rFonts w:ascii="Times New Roman" w:hAnsi="Times New Roman" w:cs="Times New Roman"/>
          <w:sz w:val="16"/>
          <w:szCs w:val="16"/>
        </w:rPr>
        <w:t>Мероприятия муниципальной программы (Приложение 1) изложить в прилагаемой редакции.</w:t>
      </w:r>
    </w:p>
    <w:p w:rsidR="00D11B7D" w:rsidRPr="00F92AA0" w:rsidRDefault="00D11B7D" w:rsidP="00D11B7D">
      <w:pPr>
        <w:pStyle w:val="a5"/>
        <w:rPr>
          <w:rFonts w:ascii="Times New Roman" w:eastAsia="Lucida Sans Unicode" w:hAnsi="Times New Roman" w:cs="Times New Roman"/>
          <w:sz w:val="16"/>
          <w:szCs w:val="16"/>
          <w:lang w:bidi="en-US"/>
        </w:rPr>
      </w:pPr>
      <w:r w:rsidRPr="00F92AA0">
        <w:rPr>
          <w:rFonts w:ascii="Times New Roman" w:eastAsia="Lucida Sans Unicode" w:hAnsi="Times New Roman" w:cs="Times New Roman"/>
          <w:sz w:val="16"/>
          <w:szCs w:val="16"/>
          <w:lang w:bidi="en-US"/>
        </w:rPr>
        <w:t>2. П</w:t>
      </w:r>
      <w:r w:rsidRPr="00F92AA0">
        <w:rPr>
          <w:rFonts w:ascii="Times New Roman" w:eastAsia="Lucida Sans Unicode" w:hAnsi="Times New Roman" w:cs="Times New Roman"/>
          <w:color w:val="000000"/>
          <w:sz w:val="16"/>
          <w:szCs w:val="16"/>
          <w:lang w:bidi="en-US"/>
        </w:rPr>
        <w:t xml:space="preserve">остановление подлежит официальному опубликованию в периодическом печатном издании «Официальный вестник </w:t>
      </w:r>
      <w:proofErr w:type="spellStart"/>
      <w:r w:rsidRPr="00F92AA0">
        <w:rPr>
          <w:rFonts w:ascii="Times New Roman" w:eastAsia="Lucida Sans Unicode" w:hAnsi="Times New Roman" w:cs="Times New Roman"/>
          <w:color w:val="000000"/>
          <w:sz w:val="16"/>
          <w:szCs w:val="16"/>
          <w:lang w:bidi="en-US"/>
        </w:rPr>
        <w:t>Бронницкого</w:t>
      </w:r>
      <w:proofErr w:type="spellEnd"/>
      <w:r w:rsidRPr="00F92AA0">
        <w:rPr>
          <w:rFonts w:ascii="Times New Roman" w:eastAsia="Lucida Sans Unicode" w:hAnsi="Times New Roman" w:cs="Times New Roman"/>
          <w:color w:val="000000"/>
          <w:sz w:val="16"/>
          <w:szCs w:val="16"/>
          <w:lang w:bidi="en-US"/>
        </w:rPr>
        <w:t xml:space="preserve"> сельского поселения» и размещению на официальном сайте в сети «Интернет» по адресу </w:t>
      </w:r>
      <w:hyperlink r:id="rId33" w:history="1">
        <w:r w:rsidRPr="00F92AA0">
          <w:rPr>
            <w:rFonts w:ascii="Times New Roman" w:eastAsia="Lucida Sans Unicode" w:hAnsi="Times New Roman" w:cs="Times New Roman"/>
            <w:color w:val="0000FF"/>
            <w:sz w:val="16"/>
            <w:szCs w:val="16"/>
            <w:u w:val="single"/>
            <w:lang w:val="en-US" w:bidi="en-US"/>
          </w:rPr>
          <w:t>www</w:t>
        </w:r>
        <w:r w:rsidRPr="00F92AA0">
          <w:rPr>
            <w:rFonts w:ascii="Times New Roman" w:eastAsia="Lucida Sans Unicode" w:hAnsi="Times New Roman" w:cs="Times New Roman"/>
            <w:color w:val="0000FF"/>
            <w:sz w:val="16"/>
            <w:szCs w:val="16"/>
            <w:u w:val="single"/>
            <w:lang w:bidi="en-US"/>
          </w:rPr>
          <w:t>.</w:t>
        </w:r>
        <w:proofErr w:type="spellStart"/>
        <w:r w:rsidRPr="00F92AA0">
          <w:rPr>
            <w:rFonts w:ascii="Times New Roman" w:eastAsia="Lucida Sans Unicode" w:hAnsi="Times New Roman" w:cs="Times New Roman"/>
            <w:color w:val="0000FF"/>
            <w:sz w:val="16"/>
            <w:szCs w:val="16"/>
            <w:u w:val="single"/>
            <w:lang w:val="en-US" w:bidi="en-US"/>
          </w:rPr>
          <w:t>bronnic</w:t>
        </w:r>
        <w:proofErr w:type="spellEnd"/>
        <w:r w:rsidRPr="00F92AA0">
          <w:rPr>
            <w:rFonts w:ascii="Times New Roman" w:eastAsia="Lucida Sans Unicode" w:hAnsi="Times New Roman" w:cs="Times New Roman"/>
            <w:color w:val="0000FF"/>
            <w:sz w:val="16"/>
            <w:szCs w:val="16"/>
            <w:u w:val="single"/>
            <w:lang w:bidi="en-US"/>
          </w:rPr>
          <w:t>а</w:t>
        </w:r>
        <w:proofErr w:type="spellStart"/>
        <w:r w:rsidRPr="00F92AA0">
          <w:rPr>
            <w:rFonts w:ascii="Times New Roman" w:eastAsia="Lucida Sans Unicode" w:hAnsi="Times New Roman" w:cs="Times New Roman"/>
            <w:color w:val="0000FF"/>
            <w:sz w:val="16"/>
            <w:szCs w:val="16"/>
            <w:u w:val="single"/>
            <w:lang w:val="en-US" w:bidi="en-US"/>
          </w:rPr>
          <w:t>adm</w:t>
        </w:r>
        <w:proofErr w:type="spellEnd"/>
        <w:r w:rsidRPr="00F92AA0">
          <w:rPr>
            <w:rFonts w:ascii="Times New Roman" w:eastAsia="Lucida Sans Unicode" w:hAnsi="Times New Roman" w:cs="Times New Roman"/>
            <w:color w:val="0000FF"/>
            <w:sz w:val="16"/>
            <w:szCs w:val="16"/>
            <w:u w:val="single"/>
            <w:lang w:bidi="en-US"/>
          </w:rPr>
          <w:t>.</w:t>
        </w:r>
        <w:proofErr w:type="spellStart"/>
        <w:r w:rsidRPr="00F92AA0">
          <w:rPr>
            <w:rFonts w:ascii="Times New Roman" w:eastAsia="Lucida Sans Unicode" w:hAnsi="Times New Roman" w:cs="Times New Roman"/>
            <w:color w:val="0000FF"/>
            <w:sz w:val="16"/>
            <w:szCs w:val="16"/>
            <w:u w:val="single"/>
            <w:lang w:val="en-US" w:bidi="en-US"/>
          </w:rPr>
          <w:t>ru</w:t>
        </w:r>
        <w:proofErr w:type="spellEnd"/>
      </w:hyperlink>
      <w:proofErr w:type="gramStart"/>
      <w:r w:rsidRPr="00F92AA0">
        <w:rPr>
          <w:rFonts w:ascii="Times New Roman" w:eastAsia="Lucida Sans Unicode" w:hAnsi="Times New Roman" w:cs="Times New Roman"/>
          <w:color w:val="000000"/>
          <w:sz w:val="16"/>
          <w:szCs w:val="16"/>
          <w:lang w:bidi="en-US"/>
        </w:rPr>
        <w:t>. в</w:t>
      </w:r>
      <w:proofErr w:type="gramEnd"/>
      <w:r w:rsidRPr="00F92AA0">
        <w:rPr>
          <w:rFonts w:ascii="Times New Roman" w:eastAsia="Lucida Sans Unicode" w:hAnsi="Times New Roman" w:cs="Times New Roman"/>
          <w:color w:val="000000"/>
          <w:sz w:val="16"/>
          <w:szCs w:val="16"/>
          <w:lang w:bidi="en-US"/>
        </w:rPr>
        <w:t xml:space="preserve"> разделе «Документы» в подразделе «Постановления», и в подразделе «Участие в целевых и иных программах».</w:t>
      </w:r>
    </w:p>
    <w:p w:rsidR="00D11B7D" w:rsidRPr="00F92AA0" w:rsidRDefault="00D11B7D" w:rsidP="00D11B7D">
      <w:pPr>
        <w:pStyle w:val="a5"/>
        <w:rPr>
          <w:rFonts w:ascii="Times New Roman" w:hAnsi="Times New Roman" w:cs="Times New Roman"/>
          <w:sz w:val="16"/>
          <w:szCs w:val="16"/>
        </w:rPr>
      </w:pPr>
    </w:p>
    <w:p w:rsidR="00D11B7D" w:rsidRPr="00F92AA0" w:rsidRDefault="00D11B7D" w:rsidP="00D11B7D">
      <w:pPr>
        <w:pStyle w:val="a5"/>
        <w:rPr>
          <w:rFonts w:ascii="Times New Roman" w:eastAsia="Arial" w:hAnsi="Times New Roman" w:cs="Times New Roman"/>
          <w:sz w:val="16"/>
          <w:szCs w:val="16"/>
          <w:lang w:bidi="en-US"/>
        </w:rPr>
      </w:pPr>
      <w:r w:rsidRPr="00F92AA0">
        <w:rPr>
          <w:rFonts w:ascii="Times New Roman" w:eastAsia="Arial" w:hAnsi="Times New Roman" w:cs="Times New Roman"/>
          <w:sz w:val="16"/>
          <w:szCs w:val="16"/>
          <w:lang w:bidi="en-US"/>
        </w:rPr>
        <w:t xml:space="preserve">Зам. Главы администрации                                             Е.М. </w:t>
      </w:r>
      <w:proofErr w:type="spellStart"/>
      <w:r w:rsidRPr="00F92AA0">
        <w:rPr>
          <w:rFonts w:ascii="Times New Roman" w:eastAsia="Arial" w:hAnsi="Times New Roman" w:cs="Times New Roman"/>
          <w:sz w:val="16"/>
          <w:szCs w:val="16"/>
          <w:lang w:bidi="en-US"/>
        </w:rPr>
        <w:t>Чеблакова</w:t>
      </w:r>
      <w:proofErr w:type="spellEnd"/>
    </w:p>
    <w:p w:rsidR="00D11B7D" w:rsidRPr="00F92AA0" w:rsidRDefault="00D11B7D" w:rsidP="00D11B7D">
      <w:pPr>
        <w:pStyle w:val="a5"/>
        <w:rPr>
          <w:rFonts w:ascii="Times New Roman" w:hAnsi="Times New Roman" w:cs="Times New Roman"/>
          <w:sz w:val="16"/>
          <w:szCs w:val="16"/>
        </w:rPr>
      </w:pPr>
    </w:p>
    <w:p w:rsidR="00D11B7D" w:rsidRPr="00F92AA0" w:rsidRDefault="00D11B7D" w:rsidP="00D11B7D">
      <w:pPr>
        <w:pStyle w:val="a5"/>
        <w:rPr>
          <w:rFonts w:ascii="Times New Roman" w:hAnsi="Times New Roman" w:cs="Times New Roman"/>
          <w:sz w:val="16"/>
          <w:szCs w:val="16"/>
        </w:rPr>
      </w:pPr>
    </w:p>
    <w:p w:rsidR="00E45C9F" w:rsidRDefault="00E45C9F" w:rsidP="00D11B7D">
      <w:pPr>
        <w:pStyle w:val="a5"/>
        <w:rPr>
          <w:rFonts w:ascii="Times New Roman" w:hAnsi="Times New Roman" w:cs="Times New Roman"/>
          <w:sz w:val="16"/>
          <w:szCs w:val="16"/>
        </w:rPr>
      </w:pPr>
    </w:p>
    <w:p w:rsidR="00E45C9F" w:rsidRPr="00E45C9F" w:rsidRDefault="00E45C9F" w:rsidP="00E45C9F"/>
    <w:p w:rsidR="00E45C9F" w:rsidRPr="00E45C9F" w:rsidRDefault="00E45C9F" w:rsidP="00E45C9F"/>
    <w:p w:rsidR="00E45C9F" w:rsidRPr="00E45C9F" w:rsidRDefault="00E45C9F" w:rsidP="00E45C9F"/>
    <w:p w:rsidR="00E45C9F" w:rsidRPr="00E45C9F" w:rsidRDefault="00E45C9F" w:rsidP="00E45C9F"/>
    <w:p w:rsidR="00E45C9F" w:rsidRPr="00E45C9F" w:rsidRDefault="00E45C9F" w:rsidP="00E45C9F"/>
    <w:p w:rsidR="00E45C9F" w:rsidRPr="00E45C9F" w:rsidRDefault="00E45C9F" w:rsidP="00E45C9F"/>
    <w:p w:rsidR="00E45C9F" w:rsidRPr="00E45C9F" w:rsidRDefault="00E45C9F" w:rsidP="00E45C9F"/>
    <w:p w:rsidR="00E45C9F" w:rsidRPr="00E45C9F" w:rsidRDefault="00E45C9F" w:rsidP="00E45C9F"/>
    <w:p w:rsidR="00D11B7D" w:rsidRPr="00E45C9F" w:rsidRDefault="00D11B7D" w:rsidP="00E45C9F">
      <w:pPr>
        <w:tabs>
          <w:tab w:val="center" w:pos="4535"/>
        </w:tabs>
        <w:sectPr w:rsidR="00D11B7D" w:rsidRPr="00E45C9F" w:rsidSect="00E45C9F">
          <w:pgSz w:w="11906" w:h="16838" w:code="9"/>
          <w:pgMar w:top="851" w:right="851" w:bottom="964" w:left="1985" w:header="567" w:footer="907" w:gutter="0"/>
          <w:cols w:space="708"/>
          <w:titlePg/>
          <w:docGrid w:linePitch="360"/>
        </w:sectPr>
      </w:pPr>
    </w:p>
    <w:tbl>
      <w:tblPr>
        <w:tblW w:w="14850" w:type="dxa"/>
        <w:tblLook w:val="04A0" w:firstRow="1" w:lastRow="0" w:firstColumn="1" w:lastColumn="0" w:noHBand="0" w:noVBand="1"/>
      </w:tblPr>
      <w:tblGrid>
        <w:gridCol w:w="7905"/>
        <w:gridCol w:w="6945"/>
      </w:tblGrid>
      <w:tr w:rsidR="00D11B7D" w:rsidRPr="00D11B7D" w:rsidTr="00D11B7D">
        <w:tc>
          <w:tcPr>
            <w:tcW w:w="7905" w:type="dxa"/>
            <w:shd w:val="clear" w:color="auto" w:fill="auto"/>
          </w:tcPr>
          <w:p w:rsidR="00D11B7D" w:rsidRPr="00D11B7D" w:rsidRDefault="00D11B7D" w:rsidP="00D11B7D">
            <w:pPr>
              <w:pStyle w:val="a5"/>
              <w:jc w:val="center"/>
              <w:rPr>
                <w:rFonts w:ascii="Times New Roman" w:hAnsi="Times New Roman" w:cs="Times New Roman"/>
                <w:b/>
                <w:sz w:val="16"/>
                <w:szCs w:val="16"/>
              </w:rPr>
            </w:pPr>
          </w:p>
        </w:tc>
        <w:tc>
          <w:tcPr>
            <w:tcW w:w="6945" w:type="dxa"/>
            <w:shd w:val="clear" w:color="auto" w:fill="auto"/>
          </w:tcPr>
          <w:p w:rsidR="00D11B7D" w:rsidRPr="00D11B7D" w:rsidRDefault="00D11B7D" w:rsidP="00D11B7D">
            <w:pPr>
              <w:pStyle w:val="a5"/>
              <w:jc w:val="right"/>
              <w:rPr>
                <w:rFonts w:ascii="Times New Roman" w:hAnsi="Times New Roman" w:cs="Times New Roman"/>
                <w:sz w:val="16"/>
                <w:szCs w:val="16"/>
              </w:rPr>
            </w:pPr>
            <w:r w:rsidRPr="00D11B7D">
              <w:rPr>
                <w:rFonts w:ascii="Times New Roman" w:hAnsi="Times New Roman" w:cs="Times New Roman"/>
                <w:sz w:val="16"/>
                <w:szCs w:val="16"/>
              </w:rPr>
              <w:t>Приложение 1</w:t>
            </w:r>
          </w:p>
          <w:p w:rsidR="00D11B7D" w:rsidRPr="00D11B7D" w:rsidRDefault="00D11B7D" w:rsidP="00D11B7D">
            <w:pPr>
              <w:pStyle w:val="a5"/>
              <w:jc w:val="right"/>
              <w:rPr>
                <w:rFonts w:ascii="Times New Roman" w:hAnsi="Times New Roman" w:cs="Times New Roman"/>
                <w:sz w:val="16"/>
                <w:szCs w:val="16"/>
              </w:rPr>
            </w:pPr>
            <w:proofErr w:type="gramStart"/>
            <w:r w:rsidRPr="00D11B7D">
              <w:rPr>
                <w:rFonts w:ascii="Times New Roman" w:hAnsi="Times New Roman" w:cs="Times New Roman"/>
                <w:sz w:val="16"/>
                <w:szCs w:val="16"/>
              </w:rPr>
              <w:t>к</w:t>
            </w:r>
            <w:proofErr w:type="gramEnd"/>
            <w:r w:rsidRPr="00D11B7D">
              <w:rPr>
                <w:rFonts w:ascii="Times New Roman" w:hAnsi="Times New Roman" w:cs="Times New Roman"/>
                <w:sz w:val="16"/>
                <w:szCs w:val="16"/>
              </w:rPr>
              <w:t xml:space="preserve"> муниципальной программе "Развитие информационно -телекоммуникационной инфраструктуры и совершенствование электронных сервисов Администрации </w:t>
            </w:r>
            <w:proofErr w:type="spellStart"/>
            <w:r w:rsidRPr="00D11B7D">
              <w:rPr>
                <w:rFonts w:ascii="Times New Roman" w:hAnsi="Times New Roman" w:cs="Times New Roman"/>
                <w:sz w:val="16"/>
                <w:szCs w:val="16"/>
              </w:rPr>
              <w:t>Бронницкого</w:t>
            </w:r>
            <w:proofErr w:type="spellEnd"/>
            <w:r w:rsidRPr="00D11B7D">
              <w:rPr>
                <w:rFonts w:ascii="Times New Roman" w:hAnsi="Times New Roman" w:cs="Times New Roman"/>
                <w:sz w:val="16"/>
                <w:szCs w:val="16"/>
              </w:rPr>
              <w:t xml:space="preserve"> сельского поселения на 2020 - 2024 годы"</w:t>
            </w:r>
          </w:p>
          <w:p w:rsidR="00D11B7D" w:rsidRPr="00D11B7D" w:rsidRDefault="00D11B7D" w:rsidP="00D11B7D">
            <w:pPr>
              <w:pStyle w:val="a5"/>
              <w:jc w:val="right"/>
              <w:rPr>
                <w:rFonts w:ascii="Times New Roman" w:hAnsi="Times New Roman" w:cs="Times New Roman"/>
                <w:b/>
                <w:sz w:val="16"/>
                <w:szCs w:val="16"/>
              </w:rPr>
            </w:pPr>
            <w:r w:rsidRPr="00D11B7D">
              <w:rPr>
                <w:rFonts w:ascii="Times New Roman" w:hAnsi="Times New Roman" w:cs="Times New Roman"/>
                <w:sz w:val="16"/>
                <w:szCs w:val="16"/>
              </w:rPr>
              <w:t>(</w:t>
            </w:r>
            <w:proofErr w:type="gramStart"/>
            <w:r w:rsidRPr="00D11B7D">
              <w:rPr>
                <w:rFonts w:ascii="Times New Roman" w:hAnsi="Times New Roman" w:cs="Times New Roman"/>
                <w:sz w:val="16"/>
                <w:szCs w:val="16"/>
              </w:rPr>
              <w:t>в</w:t>
            </w:r>
            <w:proofErr w:type="gramEnd"/>
            <w:r w:rsidRPr="00D11B7D">
              <w:rPr>
                <w:rFonts w:ascii="Times New Roman" w:hAnsi="Times New Roman" w:cs="Times New Roman"/>
                <w:sz w:val="16"/>
                <w:szCs w:val="16"/>
              </w:rPr>
              <w:t xml:space="preserve"> редакции постановления от 19.04.2023 № 70 )</w:t>
            </w:r>
          </w:p>
        </w:tc>
      </w:tr>
    </w:tbl>
    <w:p w:rsidR="00D11B7D" w:rsidRPr="00D11B7D" w:rsidRDefault="00D11B7D" w:rsidP="00D11B7D">
      <w:pPr>
        <w:pStyle w:val="a5"/>
        <w:jc w:val="center"/>
        <w:rPr>
          <w:rFonts w:ascii="Times New Roman" w:hAnsi="Times New Roman" w:cs="Times New Roman"/>
          <w:b/>
          <w:sz w:val="16"/>
          <w:szCs w:val="16"/>
        </w:rPr>
      </w:pPr>
      <w:r w:rsidRPr="00D11B7D">
        <w:rPr>
          <w:rFonts w:ascii="Times New Roman" w:hAnsi="Times New Roman" w:cs="Times New Roman"/>
          <w:b/>
          <w:sz w:val="16"/>
          <w:szCs w:val="16"/>
        </w:rPr>
        <w:t>Мероприятия муниципальной программы</w:t>
      </w: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1985"/>
        <w:gridCol w:w="993"/>
        <w:gridCol w:w="141"/>
        <w:gridCol w:w="1277"/>
        <w:gridCol w:w="1274"/>
        <w:gridCol w:w="992"/>
        <w:gridCol w:w="992"/>
        <w:gridCol w:w="990"/>
        <w:gridCol w:w="995"/>
        <w:gridCol w:w="850"/>
      </w:tblGrid>
      <w:tr w:rsidR="00D11B7D" w:rsidRPr="00F92AA0" w:rsidTr="00D11B7D">
        <w:trPr>
          <w:trHeight w:val="481"/>
        </w:trPr>
        <w:tc>
          <w:tcPr>
            <w:tcW w:w="708" w:type="dxa"/>
            <w:vMerge w:val="restart"/>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 xml:space="preserve">№ </w:t>
            </w:r>
            <w:proofErr w:type="spellStart"/>
            <w:r w:rsidRPr="00F92AA0">
              <w:rPr>
                <w:rFonts w:ascii="Times New Roman" w:hAnsi="Times New Roman" w:cs="Times New Roman"/>
                <w:sz w:val="16"/>
                <w:szCs w:val="16"/>
              </w:rPr>
              <w:t>пп</w:t>
            </w:r>
            <w:proofErr w:type="spellEnd"/>
          </w:p>
        </w:tc>
        <w:tc>
          <w:tcPr>
            <w:tcW w:w="3403" w:type="dxa"/>
            <w:vMerge w:val="restart"/>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Наименование мероприятия</w:t>
            </w:r>
          </w:p>
        </w:tc>
        <w:tc>
          <w:tcPr>
            <w:tcW w:w="1985" w:type="dxa"/>
            <w:vMerge w:val="restart"/>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Исполнитель</w:t>
            </w:r>
          </w:p>
        </w:tc>
        <w:tc>
          <w:tcPr>
            <w:tcW w:w="1134" w:type="dxa"/>
            <w:gridSpan w:val="2"/>
            <w:vMerge w:val="restart"/>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Срок реализации</w:t>
            </w:r>
          </w:p>
        </w:tc>
        <w:tc>
          <w:tcPr>
            <w:tcW w:w="1277" w:type="dxa"/>
            <w:vMerge w:val="restart"/>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Целевой показатель</w:t>
            </w:r>
          </w:p>
        </w:tc>
        <w:tc>
          <w:tcPr>
            <w:tcW w:w="1274" w:type="dxa"/>
            <w:vMerge w:val="restart"/>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Источник финансирования</w:t>
            </w:r>
          </w:p>
        </w:tc>
        <w:tc>
          <w:tcPr>
            <w:tcW w:w="4819" w:type="dxa"/>
            <w:gridSpan w:val="5"/>
            <w:tcBorders>
              <w:right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Финансирование,</w:t>
            </w:r>
          </w:p>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тыс. руб.</w:t>
            </w:r>
          </w:p>
        </w:tc>
      </w:tr>
      <w:tr w:rsidR="00D11B7D" w:rsidRPr="00F92AA0" w:rsidTr="00D11B7D">
        <w:trPr>
          <w:trHeight w:val="707"/>
        </w:trPr>
        <w:tc>
          <w:tcPr>
            <w:tcW w:w="708" w:type="dxa"/>
            <w:vMerge/>
            <w:tcBorders>
              <w:bottom w:val="single" w:sz="4" w:space="0" w:color="auto"/>
            </w:tcBorders>
          </w:tcPr>
          <w:p w:rsidR="00D11B7D" w:rsidRPr="00F92AA0" w:rsidRDefault="00D11B7D" w:rsidP="00D11B7D">
            <w:pPr>
              <w:pStyle w:val="a5"/>
              <w:rPr>
                <w:rFonts w:ascii="Times New Roman" w:hAnsi="Times New Roman" w:cs="Times New Roman"/>
                <w:sz w:val="16"/>
                <w:szCs w:val="16"/>
              </w:rPr>
            </w:pPr>
          </w:p>
        </w:tc>
        <w:tc>
          <w:tcPr>
            <w:tcW w:w="3403" w:type="dxa"/>
            <w:vMerge/>
            <w:tcBorders>
              <w:bottom w:val="single" w:sz="4" w:space="0" w:color="auto"/>
            </w:tcBorders>
          </w:tcPr>
          <w:p w:rsidR="00D11B7D" w:rsidRPr="00F92AA0" w:rsidRDefault="00D11B7D" w:rsidP="00D11B7D">
            <w:pPr>
              <w:pStyle w:val="a5"/>
              <w:rPr>
                <w:rFonts w:ascii="Times New Roman" w:hAnsi="Times New Roman" w:cs="Times New Roman"/>
                <w:sz w:val="16"/>
                <w:szCs w:val="16"/>
              </w:rPr>
            </w:pPr>
          </w:p>
        </w:tc>
        <w:tc>
          <w:tcPr>
            <w:tcW w:w="1985" w:type="dxa"/>
            <w:vMerge/>
            <w:tcBorders>
              <w:bottom w:val="single" w:sz="4" w:space="0" w:color="auto"/>
            </w:tcBorders>
          </w:tcPr>
          <w:p w:rsidR="00D11B7D" w:rsidRPr="00F92AA0" w:rsidRDefault="00D11B7D" w:rsidP="00D11B7D">
            <w:pPr>
              <w:pStyle w:val="a5"/>
              <w:rPr>
                <w:rFonts w:ascii="Times New Roman" w:hAnsi="Times New Roman" w:cs="Times New Roman"/>
                <w:sz w:val="16"/>
                <w:szCs w:val="16"/>
              </w:rPr>
            </w:pPr>
          </w:p>
        </w:tc>
        <w:tc>
          <w:tcPr>
            <w:tcW w:w="1134" w:type="dxa"/>
            <w:gridSpan w:val="2"/>
            <w:vMerge/>
            <w:tcBorders>
              <w:bottom w:val="single" w:sz="4" w:space="0" w:color="auto"/>
            </w:tcBorders>
          </w:tcPr>
          <w:p w:rsidR="00D11B7D" w:rsidRPr="00F92AA0" w:rsidRDefault="00D11B7D" w:rsidP="00D11B7D">
            <w:pPr>
              <w:pStyle w:val="a5"/>
              <w:rPr>
                <w:rFonts w:ascii="Times New Roman" w:hAnsi="Times New Roman" w:cs="Times New Roman"/>
                <w:sz w:val="16"/>
                <w:szCs w:val="16"/>
              </w:rPr>
            </w:pPr>
          </w:p>
        </w:tc>
        <w:tc>
          <w:tcPr>
            <w:tcW w:w="1277" w:type="dxa"/>
            <w:vMerge/>
            <w:tcBorders>
              <w:bottom w:val="single" w:sz="4" w:space="0" w:color="auto"/>
            </w:tcBorders>
          </w:tcPr>
          <w:p w:rsidR="00D11B7D" w:rsidRPr="00F92AA0" w:rsidRDefault="00D11B7D" w:rsidP="00D11B7D">
            <w:pPr>
              <w:pStyle w:val="a5"/>
              <w:rPr>
                <w:rFonts w:ascii="Times New Roman" w:hAnsi="Times New Roman" w:cs="Times New Roman"/>
                <w:sz w:val="16"/>
                <w:szCs w:val="16"/>
              </w:rPr>
            </w:pPr>
          </w:p>
        </w:tc>
        <w:tc>
          <w:tcPr>
            <w:tcW w:w="1274" w:type="dxa"/>
            <w:vMerge/>
            <w:tcBorders>
              <w:bottom w:val="single" w:sz="4" w:space="0" w:color="auto"/>
            </w:tcBorders>
          </w:tcPr>
          <w:p w:rsidR="00D11B7D" w:rsidRPr="00F92AA0" w:rsidRDefault="00D11B7D" w:rsidP="00D11B7D">
            <w:pPr>
              <w:pStyle w:val="a5"/>
              <w:rPr>
                <w:rFonts w:ascii="Times New Roman" w:hAnsi="Times New Roman" w:cs="Times New Roman"/>
                <w:sz w:val="16"/>
                <w:szCs w:val="16"/>
              </w:rPr>
            </w:pPr>
          </w:p>
        </w:tc>
        <w:tc>
          <w:tcPr>
            <w:tcW w:w="992" w:type="dxa"/>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2020 год</w:t>
            </w:r>
          </w:p>
        </w:tc>
        <w:tc>
          <w:tcPr>
            <w:tcW w:w="992" w:type="dxa"/>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2021 год</w:t>
            </w:r>
          </w:p>
        </w:tc>
        <w:tc>
          <w:tcPr>
            <w:tcW w:w="990" w:type="dxa"/>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20</w:t>
            </w:r>
            <w:r w:rsidRPr="00F92AA0">
              <w:rPr>
                <w:rFonts w:ascii="Times New Roman" w:hAnsi="Times New Roman" w:cs="Times New Roman"/>
                <w:sz w:val="16"/>
                <w:szCs w:val="16"/>
                <w:lang w:val="en-US"/>
              </w:rPr>
              <w:t>2</w:t>
            </w:r>
            <w:r w:rsidRPr="00F92AA0">
              <w:rPr>
                <w:rFonts w:ascii="Times New Roman" w:hAnsi="Times New Roman" w:cs="Times New Roman"/>
                <w:sz w:val="16"/>
                <w:szCs w:val="16"/>
              </w:rPr>
              <w:t>2 год</w:t>
            </w:r>
          </w:p>
        </w:tc>
        <w:tc>
          <w:tcPr>
            <w:tcW w:w="995"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2023 год</w:t>
            </w:r>
          </w:p>
        </w:tc>
        <w:tc>
          <w:tcPr>
            <w:tcW w:w="850"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2024 год</w:t>
            </w:r>
          </w:p>
        </w:tc>
      </w:tr>
      <w:tr w:rsidR="00D11B7D" w:rsidRPr="00F92AA0" w:rsidTr="00D11B7D">
        <w:trPr>
          <w:trHeight w:val="287"/>
        </w:trPr>
        <w:tc>
          <w:tcPr>
            <w:tcW w:w="708"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w:t>
            </w:r>
          </w:p>
        </w:tc>
        <w:tc>
          <w:tcPr>
            <w:tcW w:w="3403"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w:t>
            </w:r>
          </w:p>
        </w:tc>
        <w:tc>
          <w:tcPr>
            <w:tcW w:w="1985"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3</w:t>
            </w:r>
          </w:p>
        </w:tc>
        <w:tc>
          <w:tcPr>
            <w:tcW w:w="1134" w:type="dxa"/>
            <w:gridSpan w:val="2"/>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4</w:t>
            </w:r>
          </w:p>
        </w:tc>
        <w:tc>
          <w:tcPr>
            <w:tcW w:w="1277"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5</w:t>
            </w:r>
          </w:p>
        </w:tc>
        <w:tc>
          <w:tcPr>
            <w:tcW w:w="1274"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6</w:t>
            </w:r>
          </w:p>
        </w:tc>
        <w:tc>
          <w:tcPr>
            <w:tcW w:w="992"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7</w:t>
            </w:r>
          </w:p>
        </w:tc>
        <w:tc>
          <w:tcPr>
            <w:tcW w:w="992"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8</w:t>
            </w:r>
          </w:p>
        </w:tc>
        <w:tc>
          <w:tcPr>
            <w:tcW w:w="990"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9</w:t>
            </w:r>
          </w:p>
        </w:tc>
        <w:tc>
          <w:tcPr>
            <w:tcW w:w="995"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10</w:t>
            </w:r>
          </w:p>
        </w:tc>
        <w:tc>
          <w:tcPr>
            <w:tcW w:w="850"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11</w:t>
            </w:r>
          </w:p>
        </w:tc>
      </w:tr>
      <w:tr w:rsidR="00D11B7D" w:rsidRPr="00F92AA0" w:rsidTr="00D11B7D">
        <w:trPr>
          <w:trHeight w:val="405"/>
        </w:trPr>
        <w:tc>
          <w:tcPr>
            <w:tcW w:w="708"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w:t>
            </w:r>
          </w:p>
        </w:tc>
        <w:tc>
          <w:tcPr>
            <w:tcW w:w="13892" w:type="dxa"/>
            <w:gridSpan w:val="11"/>
            <w:tcBorders>
              <w:right w:val="single" w:sz="4" w:space="0" w:color="auto"/>
            </w:tcBorders>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Задача 1. Развитие технологий электронного взаимодействия граждан.</w:t>
            </w:r>
          </w:p>
          <w:p w:rsidR="00D11B7D" w:rsidRPr="00F92AA0" w:rsidRDefault="00D11B7D" w:rsidP="00D11B7D">
            <w:pPr>
              <w:pStyle w:val="a5"/>
              <w:rPr>
                <w:rFonts w:ascii="Times New Roman" w:hAnsi="Times New Roman" w:cs="Times New Roman"/>
                <w:sz w:val="16"/>
                <w:szCs w:val="16"/>
              </w:rPr>
            </w:pPr>
          </w:p>
        </w:tc>
      </w:tr>
      <w:tr w:rsidR="00D11B7D" w:rsidRPr="00F92AA0" w:rsidTr="00D11B7D">
        <w:trPr>
          <w:cantSplit/>
          <w:trHeight w:val="1231"/>
        </w:trPr>
        <w:tc>
          <w:tcPr>
            <w:tcW w:w="708"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1.1</w:t>
            </w:r>
          </w:p>
        </w:tc>
        <w:tc>
          <w:tcPr>
            <w:tcW w:w="3403"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Поддержание и развитие электронных сервисов, предоставляемых через официальный сайт Администрации;</w:t>
            </w:r>
          </w:p>
        </w:tc>
        <w:tc>
          <w:tcPr>
            <w:tcW w:w="1985" w:type="dxa"/>
          </w:tcPr>
          <w:p w:rsidR="00D11B7D" w:rsidRPr="00F92AA0" w:rsidRDefault="00D11B7D" w:rsidP="00D11B7D">
            <w:pPr>
              <w:pStyle w:val="a5"/>
              <w:rPr>
                <w:rFonts w:ascii="Times New Roman" w:hAnsi="Times New Roman" w:cs="Times New Roman"/>
                <w:sz w:val="16"/>
                <w:szCs w:val="16"/>
                <w:lang w:val="en-US"/>
              </w:rPr>
            </w:pPr>
            <w:r w:rsidRPr="00F92AA0">
              <w:rPr>
                <w:rFonts w:ascii="Times New Roman" w:hAnsi="Times New Roman" w:cs="Times New Roman"/>
                <w:sz w:val="16"/>
                <w:szCs w:val="16"/>
              </w:rPr>
              <w:t xml:space="preserve">Администрация </w:t>
            </w:r>
          </w:p>
          <w:p w:rsidR="00D11B7D" w:rsidRPr="00F92AA0" w:rsidRDefault="00D11B7D" w:rsidP="00D11B7D">
            <w:pPr>
              <w:pStyle w:val="a5"/>
              <w:rPr>
                <w:rFonts w:ascii="Times New Roman" w:hAnsi="Times New Roman" w:cs="Times New Roman"/>
                <w:sz w:val="16"/>
                <w:szCs w:val="16"/>
              </w:rPr>
            </w:pPr>
          </w:p>
        </w:tc>
        <w:tc>
          <w:tcPr>
            <w:tcW w:w="1134" w:type="dxa"/>
            <w:gridSpan w:val="2"/>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2020 – 2024 годы</w:t>
            </w:r>
          </w:p>
        </w:tc>
        <w:tc>
          <w:tcPr>
            <w:tcW w:w="1277"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1.1.1</w:t>
            </w:r>
          </w:p>
        </w:tc>
        <w:tc>
          <w:tcPr>
            <w:tcW w:w="1274"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Бюджет поселения</w:t>
            </w:r>
          </w:p>
        </w:tc>
        <w:tc>
          <w:tcPr>
            <w:tcW w:w="992"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lang w:val="en-US"/>
              </w:rPr>
              <w:t>0</w:t>
            </w:r>
            <w:r w:rsidRPr="00F92AA0">
              <w:rPr>
                <w:rFonts w:ascii="Times New Roman" w:hAnsi="Times New Roman" w:cs="Times New Roman"/>
                <w:sz w:val="16"/>
                <w:szCs w:val="16"/>
              </w:rPr>
              <w:t>,0</w:t>
            </w:r>
          </w:p>
        </w:tc>
        <w:tc>
          <w:tcPr>
            <w:tcW w:w="992"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c>
          <w:tcPr>
            <w:tcW w:w="990"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c>
          <w:tcPr>
            <w:tcW w:w="995" w:type="dxa"/>
            <w:tcBorders>
              <w:top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c>
          <w:tcPr>
            <w:tcW w:w="850" w:type="dxa"/>
            <w:tcBorders>
              <w:top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r>
      <w:tr w:rsidR="00D11B7D" w:rsidRPr="00F92AA0" w:rsidTr="00D11B7D">
        <w:trPr>
          <w:trHeight w:val="347"/>
        </w:trPr>
        <w:tc>
          <w:tcPr>
            <w:tcW w:w="9781" w:type="dxa"/>
            <w:gridSpan w:val="7"/>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Итого по Задаче 1.</w:t>
            </w:r>
          </w:p>
          <w:p w:rsidR="00D11B7D" w:rsidRPr="00F92AA0" w:rsidRDefault="00D11B7D" w:rsidP="00D11B7D">
            <w:pPr>
              <w:pStyle w:val="a5"/>
              <w:rPr>
                <w:rFonts w:ascii="Times New Roman" w:hAnsi="Times New Roman" w:cs="Times New Roman"/>
                <w:sz w:val="16"/>
                <w:szCs w:val="16"/>
              </w:rPr>
            </w:pPr>
          </w:p>
        </w:tc>
        <w:tc>
          <w:tcPr>
            <w:tcW w:w="992" w:type="dxa"/>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c>
          <w:tcPr>
            <w:tcW w:w="992" w:type="dxa"/>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c>
          <w:tcPr>
            <w:tcW w:w="990" w:type="dxa"/>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c>
          <w:tcPr>
            <w:tcW w:w="995"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c>
          <w:tcPr>
            <w:tcW w:w="850"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r>
      <w:tr w:rsidR="00D11B7D" w:rsidRPr="00F92AA0" w:rsidTr="00D11B7D">
        <w:trPr>
          <w:trHeight w:val="616"/>
        </w:trPr>
        <w:tc>
          <w:tcPr>
            <w:tcW w:w="708"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w:t>
            </w:r>
          </w:p>
        </w:tc>
        <w:tc>
          <w:tcPr>
            <w:tcW w:w="13892" w:type="dxa"/>
            <w:gridSpan w:val="11"/>
            <w:tcBorders>
              <w:right w:val="single" w:sz="4" w:space="0" w:color="auto"/>
            </w:tcBorders>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 xml:space="preserve">Задача 2. Создание условий для функционирования информационной системы Администрации </w:t>
            </w:r>
            <w:proofErr w:type="spellStart"/>
            <w:r w:rsidRPr="00F92AA0">
              <w:rPr>
                <w:rFonts w:ascii="Times New Roman" w:hAnsi="Times New Roman" w:cs="Times New Roman"/>
                <w:sz w:val="16"/>
                <w:szCs w:val="16"/>
              </w:rPr>
              <w:t>Бронницкого</w:t>
            </w:r>
            <w:proofErr w:type="spellEnd"/>
            <w:r w:rsidRPr="00F92AA0">
              <w:rPr>
                <w:rFonts w:ascii="Times New Roman" w:hAnsi="Times New Roman" w:cs="Times New Roman"/>
                <w:sz w:val="16"/>
                <w:szCs w:val="16"/>
              </w:rPr>
              <w:t xml:space="preserve"> сельского поселения, а также предоставления муниципальных услуг гражданам и организациям</w:t>
            </w:r>
          </w:p>
        </w:tc>
      </w:tr>
      <w:tr w:rsidR="00D11B7D" w:rsidRPr="00F92AA0" w:rsidTr="00D11B7D">
        <w:trPr>
          <w:trHeight w:val="1292"/>
        </w:trPr>
        <w:tc>
          <w:tcPr>
            <w:tcW w:w="708"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lang w:val="en-US"/>
              </w:rPr>
              <w:t>2</w:t>
            </w:r>
            <w:r w:rsidRPr="00F92AA0">
              <w:rPr>
                <w:rFonts w:ascii="Times New Roman" w:hAnsi="Times New Roman" w:cs="Times New Roman"/>
                <w:sz w:val="16"/>
                <w:szCs w:val="16"/>
              </w:rPr>
              <w:t>.1</w:t>
            </w:r>
          </w:p>
        </w:tc>
        <w:tc>
          <w:tcPr>
            <w:tcW w:w="3403"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 xml:space="preserve">Приобретение лицензий на специальное программное обеспечение типа </w:t>
            </w:r>
            <w:proofErr w:type="spellStart"/>
            <w:r w:rsidRPr="00F92AA0">
              <w:rPr>
                <w:rFonts w:ascii="Times New Roman" w:hAnsi="Times New Roman" w:cs="Times New Roman"/>
                <w:sz w:val="16"/>
                <w:szCs w:val="16"/>
                <w:lang w:val="en-US"/>
              </w:rPr>
              <w:t>VipNet</w:t>
            </w:r>
            <w:proofErr w:type="spellEnd"/>
            <w:r w:rsidRPr="00F92AA0">
              <w:rPr>
                <w:rFonts w:ascii="Times New Roman" w:hAnsi="Times New Roman" w:cs="Times New Roman"/>
                <w:sz w:val="16"/>
                <w:szCs w:val="16"/>
              </w:rPr>
              <w:t xml:space="preserve">, </w:t>
            </w:r>
            <w:r w:rsidRPr="00F92AA0">
              <w:rPr>
                <w:rFonts w:ascii="Times New Roman" w:hAnsi="Times New Roman" w:cs="Times New Roman"/>
                <w:sz w:val="16"/>
                <w:szCs w:val="16"/>
                <w:lang w:val="en-US"/>
              </w:rPr>
              <w:t>IDECO</w:t>
            </w:r>
            <w:r w:rsidRPr="00F92AA0">
              <w:rPr>
                <w:rFonts w:ascii="Times New Roman" w:hAnsi="Times New Roman" w:cs="Times New Roman"/>
                <w:sz w:val="16"/>
                <w:szCs w:val="16"/>
              </w:rPr>
              <w:t>, документооборот</w:t>
            </w:r>
          </w:p>
        </w:tc>
        <w:tc>
          <w:tcPr>
            <w:tcW w:w="1985" w:type="dxa"/>
            <w:vMerge w:val="restart"/>
          </w:tcPr>
          <w:p w:rsidR="00D11B7D" w:rsidRPr="00F92AA0" w:rsidRDefault="00D11B7D" w:rsidP="00D11B7D">
            <w:pPr>
              <w:pStyle w:val="a5"/>
              <w:rPr>
                <w:rFonts w:ascii="Times New Roman" w:hAnsi="Times New Roman" w:cs="Times New Roman"/>
                <w:sz w:val="16"/>
                <w:szCs w:val="16"/>
                <w:lang w:val="en-US"/>
              </w:rPr>
            </w:pPr>
            <w:r w:rsidRPr="00F92AA0">
              <w:rPr>
                <w:rFonts w:ascii="Times New Roman" w:hAnsi="Times New Roman" w:cs="Times New Roman"/>
                <w:sz w:val="16"/>
                <w:szCs w:val="16"/>
              </w:rPr>
              <w:t xml:space="preserve">Администрация </w:t>
            </w:r>
          </w:p>
          <w:p w:rsidR="00D11B7D" w:rsidRPr="00F92AA0" w:rsidRDefault="00D11B7D" w:rsidP="00D11B7D">
            <w:pPr>
              <w:pStyle w:val="a5"/>
              <w:rPr>
                <w:rFonts w:ascii="Times New Roman" w:hAnsi="Times New Roman" w:cs="Times New Roman"/>
                <w:sz w:val="16"/>
                <w:szCs w:val="16"/>
              </w:rPr>
            </w:pPr>
          </w:p>
        </w:tc>
        <w:tc>
          <w:tcPr>
            <w:tcW w:w="993" w:type="dxa"/>
            <w:vMerge w:val="restart"/>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2020 – 2024 годы</w:t>
            </w:r>
          </w:p>
          <w:p w:rsidR="00D11B7D" w:rsidRPr="00F92AA0" w:rsidRDefault="00D11B7D" w:rsidP="00D11B7D">
            <w:pPr>
              <w:pStyle w:val="a5"/>
              <w:rPr>
                <w:rFonts w:ascii="Times New Roman" w:hAnsi="Times New Roman" w:cs="Times New Roman"/>
                <w:sz w:val="16"/>
                <w:szCs w:val="16"/>
              </w:rPr>
            </w:pPr>
          </w:p>
        </w:tc>
        <w:tc>
          <w:tcPr>
            <w:tcW w:w="1418" w:type="dxa"/>
            <w:gridSpan w:val="2"/>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1.2.1</w:t>
            </w:r>
          </w:p>
        </w:tc>
        <w:tc>
          <w:tcPr>
            <w:tcW w:w="1274"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Бюджет поселения</w:t>
            </w:r>
          </w:p>
        </w:tc>
        <w:tc>
          <w:tcPr>
            <w:tcW w:w="992"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12,24</w:t>
            </w:r>
          </w:p>
        </w:tc>
        <w:tc>
          <w:tcPr>
            <w:tcW w:w="992"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c>
          <w:tcPr>
            <w:tcW w:w="990"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10,3</w:t>
            </w:r>
          </w:p>
        </w:tc>
        <w:tc>
          <w:tcPr>
            <w:tcW w:w="995"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28,0</w:t>
            </w:r>
          </w:p>
        </w:tc>
        <w:tc>
          <w:tcPr>
            <w:tcW w:w="850"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r>
      <w:tr w:rsidR="00D11B7D" w:rsidRPr="00F92AA0" w:rsidTr="00D11B7D">
        <w:trPr>
          <w:trHeight w:val="687"/>
        </w:trPr>
        <w:tc>
          <w:tcPr>
            <w:tcW w:w="708"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2.2</w:t>
            </w:r>
          </w:p>
        </w:tc>
        <w:tc>
          <w:tcPr>
            <w:tcW w:w="3403"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 xml:space="preserve">Продление подписки на </w:t>
            </w:r>
          </w:p>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Антивирусное программное обеспечение</w:t>
            </w:r>
          </w:p>
          <w:p w:rsidR="00D11B7D" w:rsidRPr="00F92AA0" w:rsidRDefault="00D11B7D" w:rsidP="00D11B7D">
            <w:pPr>
              <w:pStyle w:val="a5"/>
              <w:rPr>
                <w:rFonts w:ascii="Times New Roman" w:hAnsi="Times New Roman" w:cs="Times New Roman"/>
                <w:sz w:val="16"/>
                <w:szCs w:val="16"/>
              </w:rPr>
            </w:pPr>
          </w:p>
          <w:p w:rsidR="00D11B7D" w:rsidRPr="00F92AA0" w:rsidRDefault="00D11B7D" w:rsidP="00D11B7D">
            <w:pPr>
              <w:pStyle w:val="a5"/>
              <w:rPr>
                <w:rFonts w:ascii="Times New Roman" w:hAnsi="Times New Roman" w:cs="Times New Roman"/>
                <w:sz w:val="16"/>
                <w:szCs w:val="16"/>
              </w:rPr>
            </w:pPr>
          </w:p>
        </w:tc>
        <w:tc>
          <w:tcPr>
            <w:tcW w:w="1985" w:type="dxa"/>
            <w:vMerge/>
          </w:tcPr>
          <w:p w:rsidR="00D11B7D" w:rsidRPr="00F92AA0" w:rsidRDefault="00D11B7D" w:rsidP="00D11B7D">
            <w:pPr>
              <w:pStyle w:val="a5"/>
              <w:rPr>
                <w:rFonts w:ascii="Times New Roman" w:hAnsi="Times New Roman" w:cs="Times New Roman"/>
                <w:sz w:val="16"/>
                <w:szCs w:val="16"/>
              </w:rPr>
            </w:pPr>
          </w:p>
        </w:tc>
        <w:tc>
          <w:tcPr>
            <w:tcW w:w="993" w:type="dxa"/>
            <w:vMerge/>
          </w:tcPr>
          <w:p w:rsidR="00D11B7D" w:rsidRPr="00F92AA0" w:rsidRDefault="00D11B7D" w:rsidP="00D11B7D">
            <w:pPr>
              <w:pStyle w:val="a5"/>
              <w:rPr>
                <w:rFonts w:ascii="Times New Roman" w:hAnsi="Times New Roman" w:cs="Times New Roman"/>
                <w:sz w:val="16"/>
                <w:szCs w:val="16"/>
              </w:rPr>
            </w:pPr>
          </w:p>
        </w:tc>
        <w:tc>
          <w:tcPr>
            <w:tcW w:w="1418" w:type="dxa"/>
            <w:gridSpan w:val="2"/>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1.2.1</w:t>
            </w:r>
          </w:p>
        </w:tc>
        <w:tc>
          <w:tcPr>
            <w:tcW w:w="1274"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Бюджет поселения</w:t>
            </w:r>
          </w:p>
        </w:tc>
        <w:tc>
          <w:tcPr>
            <w:tcW w:w="992"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7,0</w:t>
            </w:r>
          </w:p>
        </w:tc>
        <w:tc>
          <w:tcPr>
            <w:tcW w:w="992"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7,0</w:t>
            </w:r>
          </w:p>
        </w:tc>
        <w:tc>
          <w:tcPr>
            <w:tcW w:w="990"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5,9</w:t>
            </w:r>
          </w:p>
        </w:tc>
        <w:tc>
          <w:tcPr>
            <w:tcW w:w="995" w:type="dxa"/>
            <w:tcBorders>
              <w:top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7,0</w:t>
            </w:r>
          </w:p>
        </w:tc>
        <w:tc>
          <w:tcPr>
            <w:tcW w:w="850" w:type="dxa"/>
            <w:tcBorders>
              <w:top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7,0</w:t>
            </w:r>
          </w:p>
        </w:tc>
      </w:tr>
      <w:tr w:rsidR="00D11B7D" w:rsidRPr="00F92AA0" w:rsidTr="00D11B7D">
        <w:trPr>
          <w:trHeight w:val="255"/>
        </w:trPr>
        <w:tc>
          <w:tcPr>
            <w:tcW w:w="708"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w:t>
            </w:r>
          </w:p>
        </w:tc>
        <w:tc>
          <w:tcPr>
            <w:tcW w:w="3403"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w:t>
            </w:r>
          </w:p>
        </w:tc>
        <w:tc>
          <w:tcPr>
            <w:tcW w:w="1985"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3</w:t>
            </w:r>
          </w:p>
        </w:tc>
        <w:tc>
          <w:tcPr>
            <w:tcW w:w="993"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4</w:t>
            </w:r>
          </w:p>
        </w:tc>
        <w:tc>
          <w:tcPr>
            <w:tcW w:w="1418" w:type="dxa"/>
            <w:gridSpan w:val="2"/>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5</w:t>
            </w:r>
          </w:p>
        </w:tc>
        <w:tc>
          <w:tcPr>
            <w:tcW w:w="1274"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6</w:t>
            </w:r>
          </w:p>
        </w:tc>
        <w:tc>
          <w:tcPr>
            <w:tcW w:w="992"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7</w:t>
            </w:r>
          </w:p>
        </w:tc>
        <w:tc>
          <w:tcPr>
            <w:tcW w:w="992"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8</w:t>
            </w:r>
          </w:p>
        </w:tc>
        <w:tc>
          <w:tcPr>
            <w:tcW w:w="990"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9</w:t>
            </w:r>
          </w:p>
        </w:tc>
        <w:tc>
          <w:tcPr>
            <w:tcW w:w="995"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10</w:t>
            </w:r>
          </w:p>
        </w:tc>
        <w:tc>
          <w:tcPr>
            <w:tcW w:w="850"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11</w:t>
            </w:r>
          </w:p>
        </w:tc>
      </w:tr>
      <w:tr w:rsidR="00D11B7D" w:rsidRPr="00F92AA0" w:rsidTr="00D11B7D">
        <w:trPr>
          <w:trHeight w:val="703"/>
        </w:trPr>
        <w:tc>
          <w:tcPr>
            <w:tcW w:w="708"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lang w:val="en-US"/>
              </w:rPr>
              <w:t>2</w:t>
            </w:r>
            <w:r w:rsidRPr="00F92AA0">
              <w:rPr>
                <w:rFonts w:ascii="Times New Roman" w:hAnsi="Times New Roman" w:cs="Times New Roman"/>
                <w:sz w:val="16"/>
                <w:szCs w:val="16"/>
              </w:rPr>
              <w:t>.3</w:t>
            </w:r>
          </w:p>
        </w:tc>
        <w:tc>
          <w:tcPr>
            <w:tcW w:w="3403"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Ремонт вычислительной техники, приобретение комплектующих</w:t>
            </w:r>
          </w:p>
        </w:tc>
        <w:tc>
          <w:tcPr>
            <w:tcW w:w="1985" w:type="dxa"/>
            <w:vMerge w:val="restart"/>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Администрация</w:t>
            </w:r>
          </w:p>
        </w:tc>
        <w:tc>
          <w:tcPr>
            <w:tcW w:w="993" w:type="dxa"/>
            <w:vMerge w:val="restart"/>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2020 – 2024 годы</w:t>
            </w:r>
          </w:p>
        </w:tc>
        <w:tc>
          <w:tcPr>
            <w:tcW w:w="1418" w:type="dxa"/>
            <w:gridSpan w:val="2"/>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1.2.1</w:t>
            </w:r>
          </w:p>
        </w:tc>
        <w:tc>
          <w:tcPr>
            <w:tcW w:w="1274"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Бюджет поселения</w:t>
            </w:r>
          </w:p>
        </w:tc>
        <w:tc>
          <w:tcPr>
            <w:tcW w:w="992"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lang w:val="en-US"/>
              </w:rPr>
              <w:t>0</w:t>
            </w:r>
            <w:r w:rsidRPr="00F92AA0">
              <w:rPr>
                <w:rFonts w:ascii="Times New Roman" w:hAnsi="Times New Roman" w:cs="Times New Roman"/>
                <w:sz w:val="16"/>
                <w:szCs w:val="16"/>
              </w:rPr>
              <w:t>,0</w:t>
            </w:r>
          </w:p>
        </w:tc>
        <w:tc>
          <w:tcPr>
            <w:tcW w:w="992"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13,0</w:t>
            </w:r>
          </w:p>
        </w:tc>
        <w:tc>
          <w:tcPr>
            <w:tcW w:w="990"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33,0</w:t>
            </w:r>
          </w:p>
        </w:tc>
        <w:tc>
          <w:tcPr>
            <w:tcW w:w="995" w:type="dxa"/>
            <w:tcBorders>
              <w:top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70,0</w:t>
            </w:r>
          </w:p>
        </w:tc>
        <w:tc>
          <w:tcPr>
            <w:tcW w:w="850" w:type="dxa"/>
            <w:tcBorders>
              <w:top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40,0</w:t>
            </w:r>
          </w:p>
        </w:tc>
      </w:tr>
      <w:tr w:rsidR="00D11B7D" w:rsidRPr="00F92AA0" w:rsidTr="00D11B7D">
        <w:trPr>
          <w:trHeight w:val="435"/>
        </w:trPr>
        <w:tc>
          <w:tcPr>
            <w:tcW w:w="708" w:type="dxa"/>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lang w:val="en-US"/>
              </w:rPr>
              <w:t>2</w:t>
            </w:r>
            <w:r w:rsidRPr="00F92AA0">
              <w:rPr>
                <w:rFonts w:ascii="Times New Roman" w:hAnsi="Times New Roman" w:cs="Times New Roman"/>
                <w:sz w:val="16"/>
                <w:szCs w:val="16"/>
              </w:rPr>
              <w:t>.4</w:t>
            </w:r>
          </w:p>
        </w:tc>
        <w:tc>
          <w:tcPr>
            <w:tcW w:w="3403" w:type="dxa"/>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Приобретение, расходных материалов, обеспечение функционирования офисной техники</w:t>
            </w:r>
          </w:p>
        </w:tc>
        <w:tc>
          <w:tcPr>
            <w:tcW w:w="1985" w:type="dxa"/>
            <w:vMerge/>
          </w:tcPr>
          <w:p w:rsidR="00D11B7D" w:rsidRPr="00F92AA0" w:rsidRDefault="00D11B7D" w:rsidP="00D11B7D">
            <w:pPr>
              <w:pStyle w:val="a5"/>
              <w:rPr>
                <w:rFonts w:ascii="Times New Roman" w:hAnsi="Times New Roman" w:cs="Times New Roman"/>
                <w:sz w:val="16"/>
                <w:szCs w:val="16"/>
              </w:rPr>
            </w:pPr>
          </w:p>
        </w:tc>
        <w:tc>
          <w:tcPr>
            <w:tcW w:w="993" w:type="dxa"/>
            <w:vMerge/>
          </w:tcPr>
          <w:p w:rsidR="00D11B7D" w:rsidRPr="00F92AA0" w:rsidRDefault="00D11B7D" w:rsidP="00D11B7D">
            <w:pPr>
              <w:pStyle w:val="a5"/>
              <w:rPr>
                <w:rFonts w:ascii="Times New Roman" w:hAnsi="Times New Roman" w:cs="Times New Roman"/>
                <w:sz w:val="16"/>
                <w:szCs w:val="16"/>
              </w:rPr>
            </w:pPr>
          </w:p>
        </w:tc>
        <w:tc>
          <w:tcPr>
            <w:tcW w:w="1418" w:type="dxa"/>
            <w:gridSpan w:val="2"/>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1.2.1</w:t>
            </w:r>
          </w:p>
        </w:tc>
        <w:tc>
          <w:tcPr>
            <w:tcW w:w="1274" w:type="dxa"/>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Бюджет поселения</w:t>
            </w:r>
          </w:p>
        </w:tc>
        <w:tc>
          <w:tcPr>
            <w:tcW w:w="992" w:type="dxa"/>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74,5</w:t>
            </w:r>
          </w:p>
        </w:tc>
        <w:tc>
          <w:tcPr>
            <w:tcW w:w="992" w:type="dxa"/>
            <w:tcBorders>
              <w:bottom w:val="single" w:sz="4" w:space="0" w:color="auto"/>
            </w:tcBorders>
          </w:tcPr>
          <w:p w:rsidR="00D11B7D" w:rsidRPr="00F92AA0" w:rsidRDefault="00D11B7D" w:rsidP="00D11B7D">
            <w:pPr>
              <w:pStyle w:val="a5"/>
              <w:rPr>
                <w:rFonts w:ascii="Times New Roman" w:hAnsi="Times New Roman" w:cs="Times New Roman"/>
                <w:sz w:val="16"/>
                <w:szCs w:val="16"/>
                <w:lang w:val="en-US"/>
              </w:rPr>
            </w:pPr>
            <w:r w:rsidRPr="00F92AA0">
              <w:rPr>
                <w:rFonts w:ascii="Times New Roman" w:hAnsi="Times New Roman" w:cs="Times New Roman"/>
                <w:sz w:val="16"/>
                <w:szCs w:val="16"/>
              </w:rPr>
              <w:t>85,</w:t>
            </w:r>
            <w:r w:rsidRPr="00F92AA0">
              <w:rPr>
                <w:rFonts w:ascii="Times New Roman" w:hAnsi="Times New Roman" w:cs="Times New Roman"/>
                <w:sz w:val="16"/>
                <w:szCs w:val="16"/>
                <w:lang w:val="en-US"/>
              </w:rPr>
              <w:t>0</w:t>
            </w:r>
          </w:p>
        </w:tc>
        <w:tc>
          <w:tcPr>
            <w:tcW w:w="990" w:type="dxa"/>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73,8</w:t>
            </w:r>
          </w:p>
        </w:tc>
        <w:tc>
          <w:tcPr>
            <w:tcW w:w="995"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96,0</w:t>
            </w:r>
          </w:p>
        </w:tc>
        <w:tc>
          <w:tcPr>
            <w:tcW w:w="850"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25,0</w:t>
            </w:r>
          </w:p>
        </w:tc>
      </w:tr>
      <w:tr w:rsidR="00D11B7D" w:rsidRPr="00F92AA0" w:rsidTr="00D11B7D">
        <w:trPr>
          <w:trHeight w:val="435"/>
        </w:trPr>
        <w:tc>
          <w:tcPr>
            <w:tcW w:w="9781" w:type="dxa"/>
            <w:gridSpan w:val="7"/>
            <w:tcBorders>
              <w:bottom w:val="single" w:sz="4" w:space="0" w:color="auto"/>
            </w:tcBorders>
          </w:tcPr>
          <w:p w:rsidR="00D11B7D" w:rsidRPr="00F92AA0" w:rsidRDefault="00D11B7D" w:rsidP="00D11B7D">
            <w:pPr>
              <w:pStyle w:val="a5"/>
              <w:rPr>
                <w:rFonts w:ascii="Times New Roman" w:hAnsi="Times New Roman" w:cs="Times New Roman"/>
                <w:sz w:val="16"/>
                <w:szCs w:val="16"/>
                <w:lang w:val="en-US"/>
              </w:rPr>
            </w:pPr>
            <w:r w:rsidRPr="00F92AA0">
              <w:rPr>
                <w:rFonts w:ascii="Times New Roman" w:hAnsi="Times New Roman" w:cs="Times New Roman"/>
                <w:sz w:val="16"/>
                <w:szCs w:val="16"/>
              </w:rPr>
              <w:lastRenderedPageBreak/>
              <w:t>Итого по Задаче 2.</w:t>
            </w:r>
          </w:p>
        </w:tc>
        <w:tc>
          <w:tcPr>
            <w:tcW w:w="992" w:type="dxa"/>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93,74</w:t>
            </w:r>
          </w:p>
        </w:tc>
        <w:tc>
          <w:tcPr>
            <w:tcW w:w="992" w:type="dxa"/>
            <w:tcBorders>
              <w:bottom w:val="single" w:sz="4" w:space="0" w:color="auto"/>
            </w:tcBorders>
          </w:tcPr>
          <w:p w:rsidR="00D11B7D" w:rsidRPr="00F92AA0" w:rsidRDefault="00D11B7D" w:rsidP="00D11B7D">
            <w:pPr>
              <w:pStyle w:val="a5"/>
              <w:rPr>
                <w:rFonts w:ascii="Times New Roman" w:hAnsi="Times New Roman" w:cs="Times New Roman"/>
                <w:sz w:val="16"/>
                <w:szCs w:val="16"/>
                <w:lang w:val="en-US"/>
              </w:rPr>
            </w:pPr>
            <w:r w:rsidRPr="00F92AA0">
              <w:rPr>
                <w:rFonts w:ascii="Times New Roman" w:hAnsi="Times New Roman" w:cs="Times New Roman"/>
                <w:sz w:val="16"/>
                <w:szCs w:val="16"/>
              </w:rPr>
              <w:t>105,</w:t>
            </w:r>
            <w:r w:rsidRPr="00F92AA0">
              <w:rPr>
                <w:rFonts w:ascii="Times New Roman" w:hAnsi="Times New Roman" w:cs="Times New Roman"/>
                <w:sz w:val="16"/>
                <w:szCs w:val="16"/>
                <w:lang w:val="en-US"/>
              </w:rPr>
              <w:t>0</w:t>
            </w:r>
          </w:p>
        </w:tc>
        <w:tc>
          <w:tcPr>
            <w:tcW w:w="990" w:type="dxa"/>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123,0</w:t>
            </w:r>
          </w:p>
        </w:tc>
        <w:tc>
          <w:tcPr>
            <w:tcW w:w="995"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201,0</w:t>
            </w:r>
          </w:p>
        </w:tc>
        <w:tc>
          <w:tcPr>
            <w:tcW w:w="850"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72,0</w:t>
            </w:r>
          </w:p>
        </w:tc>
      </w:tr>
      <w:tr w:rsidR="00D11B7D" w:rsidRPr="00F92AA0" w:rsidTr="00D11B7D">
        <w:trPr>
          <w:trHeight w:val="435"/>
        </w:trPr>
        <w:tc>
          <w:tcPr>
            <w:tcW w:w="708"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3</w:t>
            </w:r>
          </w:p>
        </w:tc>
        <w:tc>
          <w:tcPr>
            <w:tcW w:w="13892" w:type="dxa"/>
            <w:gridSpan w:val="11"/>
            <w:tcBorders>
              <w:right w:val="single" w:sz="4" w:space="0" w:color="auto"/>
            </w:tcBorders>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Задача 3. Обеспечение рабочих мест вычислительной и офисной техникой отвечающей современным требованиям.</w:t>
            </w:r>
          </w:p>
        </w:tc>
      </w:tr>
      <w:tr w:rsidR="00D11B7D" w:rsidRPr="00F92AA0" w:rsidTr="00D11B7D">
        <w:trPr>
          <w:trHeight w:val="696"/>
        </w:trPr>
        <w:tc>
          <w:tcPr>
            <w:tcW w:w="708"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3.1</w:t>
            </w:r>
          </w:p>
        </w:tc>
        <w:tc>
          <w:tcPr>
            <w:tcW w:w="3403"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Рабочая станция</w:t>
            </w:r>
          </w:p>
        </w:tc>
        <w:tc>
          <w:tcPr>
            <w:tcW w:w="1985" w:type="dxa"/>
            <w:vMerge w:val="restart"/>
          </w:tcPr>
          <w:p w:rsidR="00D11B7D" w:rsidRPr="00F92AA0" w:rsidRDefault="00D11B7D" w:rsidP="00D11B7D">
            <w:pPr>
              <w:pStyle w:val="a5"/>
              <w:rPr>
                <w:rFonts w:ascii="Times New Roman" w:hAnsi="Times New Roman" w:cs="Times New Roman"/>
                <w:sz w:val="16"/>
                <w:szCs w:val="16"/>
                <w:lang w:val="en-US"/>
              </w:rPr>
            </w:pPr>
            <w:r w:rsidRPr="00F92AA0">
              <w:rPr>
                <w:rFonts w:ascii="Times New Roman" w:hAnsi="Times New Roman" w:cs="Times New Roman"/>
                <w:sz w:val="16"/>
                <w:szCs w:val="16"/>
              </w:rPr>
              <w:t xml:space="preserve">Администрация </w:t>
            </w:r>
          </w:p>
          <w:p w:rsidR="00D11B7D" w:rsidRPr="00F92AA0" w:rsidRDefault="00D11B7D" w:rsidP="00D11B7D">
            <w:pPr>
              <w:pStyle w:val="a5"/>
              <w:rPr>
                <w:rFonts w:ascii="Times New Roman" w:hAnsi="Times New Roman" w:cs="Times New Roman"/>
                <w:sz w:val="16"/>
                <w:szCs w:val="16"/>
              </w:rPr>
            </w:pPr>
          </w:p>
        </w:tc>
        <w:tc>
          <w:tcPr>
            <w:tcW w:w="993" w:type="dxa"/>
            <w:vMerge w:val="restart"/>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2020 – 2024 годы</w:t>
            </w:r>
          </w:p>
        </w:tc>
        <w:tc>
          <w:tcPr>
            <w:tcW w:w="1418" w:type="dxa"/>
            <w:gridSpan w:val="2"/>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1.3.1</w:t>
            </w:r>
          </w:p>
        </w:tc>
        <w:tc>
          <w:tcPr>
            <w:tcW w:w="1274"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Бюджет поселения</w:t>
            </w:r>
          </w:p>
        </w:tc>
        <w:tc>
          <w:tcPr>
            <w:tcW w:w="992"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 xml:space="preserve"> 0,0</w:t>
            </w:r>
          </w:p>
        </w:tc>
        <w:tc>
          <w:tcPr>
            <w:tcW w:w="992"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c>
          <w:tcPr>
            <w:tcW w:w="990"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c>
          <w:tcPr>
            <w:tcW w:w="995"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c>
          <w:tcPr>
            <w:tcW w:w="850"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r>
      <w:tr w:rsidR="00D11B7D" w:rsidRPr="00F92AA0" w:rsidTr="00D11B7D">
        <w:trPr>
          <w:trHeight w:val="699"/>
        </w:trPr>
        <w:tc>
          <w:tcPr>
            <w:tcW w:w="708"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3.2</w:t>
            </w:r>
          </w:p>
        </w:tc>
        <w:tc>
          <w:tcPr>
            <w:tcW w:w="3403"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Офисная техника (приобретение МФУ, компьютерной техники)</w:t>
            </w:r>
          </w:p>
        </w:tc>
        <w:tc>
          <w:tcPr>
            <w:tcW w:w="1985" w:type="dxa"/>
            <w:vMerge/>
          </w:tcPr>
          <w:p w:rsidR="00D11B7D" w:rsidRPr="00F92AA0" w:rsidRDefault="00D11B7D" w:rsidP="00D11B7D">
            <w:pPr>
              <w:pStyle w:val="a5"/>
              <w:rPr>
                <w:rFonts w:ascii="Times New Roman" w:hAnsi="Times New Roman" w:cs="Times New Roman"/>
                <w:sz w:val="16"/>
                <w:szCs w:val="16"/>
              </w:rPr>
            </w:pPr>
          </w:p>
        </w:tc>
        <w:tc>
          <w:tcPr>
            <w:tcW w:w="993" w:type="dxa"/>
            <w:vMerge/>
          </w:tcPr>
          <w:p w:rsidR="00D11B7D" w:rsidRPr="00F92AA0" w:rsidRDefault="00D11B7D" w:rsidP="00D11B7D">
            <w:pPr>
              <w:pStyle w:val="a5"/>
              <w:rPr>
                <w:rFonts w:ascii="Times New Roman" w:hAnsi="Times New Roman" w:cs="Times New Roman"/>
                <w:sz w:val="16"/>
                <w:szCs w:val="16"/>
              </w:rPr>
            </w:pPr>
          </w:p>
        </w:tc>
        <w:tc>
          <w:tcPr>
            <w:tcW w:w="1418" w:type="dxa"/>
            <w:gridSpan w:val="2"/>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1.3.1</w:t>
            </w:r>
          </w:p>
        </w:tc>
        <w:tc>
          <w:tcPr>
            <w:tcW w:w="1274"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Бюджет поселения</w:t>
            </w:r>
          </w:p>
        </w:tc>
        <w:tc>
          <w:tcPr>
            <w:tcW w:w="992"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c>
          <w:tcPr>
            <w:tcW w:w="992"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40,0</w:t>
            </w:r>
          </w:p>
        </w:tc>
        <w:tc>
          <w:tcPr>
            <w:tcW w:w="990"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lang w:val="en-US"/>
              </w:rPr>
              <w:t>0</w:t>
            </w:r>
            <w:r w:rsidRPr="00F92AA0">
              <w:rPr>
                <w:rFonts w:ascii="Times New Roman" w:hAnsi="Times New Roman" w:cs="Times New Roman"/>
                <w:sz w:val="16"/>
                <w:szCs w:val="16"/>
              </w:rPr>
              <w:t>,0</w:t>
            </w:r>
          </w:p>
        </w:tc>
        <w:tc>
          <w:tcPr>
            <w:tcW w:w="995"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c>
          <w:tcPr>
            <w:tcW w:w="850"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r>
      <w:tr w:rsidR="00D11B7D" w:rsidRPr="00F92AA0" w:rsidTr="00D11B7D">
        <w:trPr>
          <w:trHeight w:val="329"/>
        </w:trPr>
        <w:tc>
          <w:tcPr>
            <w:tcW w:w="9781" w:type="dxa"/>
            <w:gridSpan w:val="7"/>
            <w:tcBorders>
              <w:bottom w:val="single" w:sz="4" w:space="0" w:color="auto"/>
            </w:tcBorders>
          </w:tcPr>
          <w:p w:rsidR="00D11B7D" w:rsidRPr="00F92AA0" w:rsidRDefault="00D11B7D" w:rsidP="00D11B7D">
            <w:pPr>
              <w:pStyle w:val="a5"/>
              <w:rPr>
                <w:rFonts w:ascii="Times New Roman" w:hAnsi="Times New Roman" w:cs="Times New Roman"/>
                <w:sz w:val="16"/>
                <w:szCs w:val="16"/>
                <w:lang w:val="en-US"/>
              </w:rPr>
            </w:pPr>
            <w:r w:rsidRPr="00F92AA0">
              <w:rPr>
                <w:rFonts w:ascii="Times New Roman" w:hAnsi="Times New Roman" w:cs="Times New Roman"/>
                <w:sz w:val="16"/>
                <w:szCs w:val="16"/>
              </w:rPr>
              <w:t>Итого по Задаче 3.</w:t>
            </w:r>
          </w:p>
        </w:tc>
        <w:tc>
          <w:tcPr>
            <w:tcW w:w="992" w:type="dxa"/>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c>
          <w:tcPr>
            <w:tcW w:w="992" w:type="dxa"/>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40,0</w:t>
            </w:r>
          </w:p>
        </w:tc>
        <w:tc>
          <w:tcPr>
            <w:tcW w:w="990" w:type="dxa"/>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c>
          <w:tcPr>
            <w:tcW w:w="995"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c>
          <w:tcPr>
            <w:tcW w:w="850"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r>
      <w:tr w:rsidR="00D11B7D" w:rsidRPr="00F92AA0" w:rsidTr="00D11B7D">
        <w:trPr>
          <w:trHeight w:val="329"/>
        </w:trPr>
        <w:tc>
          <w:tcPr>
            <w:tcW w:w="708"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4</w:t>
            </w:r>
          </w:p>
        </w:tc>
        <w:tc>
          <w:tcPr>
            <w:tcW w:w="13892" w:type="dxa"/>
            <w:gridSpan w:val="11"/>
            <w:tcBorders>
              <w:right w:val="single" w:sz="4" w:space="0" w:color="auto"/>
            </w:tcBorders>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Задача 4. Обеспечение специализированными программными средствами автоматизации рабочего процесса</w:t>
            </w:r>
          </w:p>
          <w:p w:rsidR="00D11B7D" w:rsidRPr="00F92AA0" w:rsidRDefault="00D11B7D" w:rsidP="00D11B7D">
            <w:pPr>
              <w:pStyle w:val="a5"/>
              <w:rPr>
                <w:rFonts w:ascii="Times New Roman" w:hAnsi="Times New Roman" w:cs="Times New Roman"/>
                <w:sz w:val="16"/>
                <w:szCs w:val="16"/>
              </w:rPr>
            </w:pPr>
          </w:p>
        </w:tc>
      </w:tr>
      <w:tr w:rsidR="00D11B7D" w:rsidRPr="00F92AA0" w:rsidTr="00D11B7D">
        <w:trPr>
          <w:cantSplit/>
          <w:trHeight w:val="1065"/>
        </w:trPr>
        <w:tc>
          <w:tcPr>
            <w:tcW w:w="708"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4.1</w:t>
            </w:r>
          </w:p>
        </w:tc>
        <w:tc>
          <w:tcPr>
            <w:tcW w:w="3403"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Система бухгалтерского учета, справочно-правовая система, система электронного документооборота</w:t>
            </w:r>
          </w:p>
        </w:tc>
        <w:tc>
          <w:tcPr>
            <w:tcW w:w="1985"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 xml:space="preserve">Администрация </w:t>
            </w:r>
          </w:p>
          <w:p w:rsidR="00D11B7D" w:rsidRPr="00F92AA0" w:rsidRDefault="00D11B7D" w:rsidP="00D11B7D">
            <w:pPr>
              <w:pStyle w:val="a5"/>
              <w:rPr>
                <w:rFonts w:ascii="Times New Roman" w:hAnsi="Times New Roman" w:cs="Times New Roman"/>
                <w:sz w:val="16"/>
                <w:szCs w:val="16"/>
              </w:rPr>
            </w:pPr>
          </w:p>
        </w:tc>
        <w:tc>
          <w:tcPr>
            <w:tcW w:w="993"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2020 – 2024 годы</w:t>
            </w:r>
          </w:p>
        </w:tc>
        <w:tc>
          <w:tcPr>
            <w:tcW w:w="1418" w:type="dxa"/>
            <w:gridSpan w:val="2"/>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1.4.1</w:t>
            </w:r>
          </w:p>
        </w:tc>
        <w:tc>
          <w:tcPr>
            <w:tcW w:w="1274"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Бюджет поселения</w:t>
            </w:r>
          </w:p>
        </w:tc>
        <w:tc>
          <w:tcPr>
            <w:tcW w:w="992"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129,23</w:t>
            </w:r>
          </w:p>
        </w:tc>
        <w:tc>
          <w:tcPr>
            <w:tcW w:w="992"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135,0</w:t>
            </w:r>
          </w:p>
        </w:tc>
        <w:tc>
          <w:tcPr>
            <w:tcW w:w="990"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145,76</w:t>
            </w:r>
          </w:p>
        </w:tc>
        <w:tc>
          <w:tcPr>
            <w:tcW w:w="995"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172,0</w:t>
            </w:r>
          </w:p>
        </w:tc>
        <w:tc>
          <w:tcPr>
            <w:tcW w:w="850"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r>
      <w:tr w:rsidR="00D11B7D" w:rsidRPr="00F92AA0" w:rsidTr="00D11B7D">
        <w:trPr>
          <w:trHeight w:val="411"/>
        </w:trPr>
        <w:tc>
          <w:tcPr>
            <w:tcW w:w="9781" w:type="dxa"/>
            <w:gridSpan w:val="7"/>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Итого по Задаче 4.</w:t>
            </w:r>
          </w:p>
        </w:tc>
        <w:tc>
          <w:tcPr>
            <w:tcW w:w="992" w:type="dxa"/>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129,23</w:t>
            </w:r>
          </w:p>
        </w:tc>
        <w:tc>
          <w:tcPr>
            <w:tcW w:w="992" w:type="dxa"/>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135,0</w:t>
            </w:r>
          </w:p>
        </w:tc>
        <w:tc>
          <w:tcPr>
            <w:tcW w:w="990" w:type="dxa"/>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145,76</w:t>
            </w:r>
          </w:p>
        </w:tc>
        <w:tc>
          <w:tcPr>
            <w:tcW w:w="995" w:type="dxa"/>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172,0</w:t>
            </w:r>
          </w:p>
        </w:tc>
        <w:tc>
          <w:tcPr>
            <w:tcW w:w="850" w:type="dxa"/>
            <w:tcBorders>
              <w:bottom w:val="single" w:sz="4" w:space="0" w:color="auto"/>
            </w:tcBorders>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0,0</w:t>
            </w:r>
          </w:p>
        </w:tc>
      </w:tr>
      <w:tr w:rsidR="00D11B7D" w:rsidRPr="00F92AA0" w:rsidTr="00D11B7D">
        <w:trPr>
          <w:trHeight w:val="405"/>
        </w:trPr>
        <w:tc>
          <w:tcPr>
            <w:tcW w:w="708"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5</w:t>
            </w:r>
          </w:p>
        </w:tc>
        <w:tc>
          <w:tcPr>
            <w:tcW w:w="13892" w:type="dxa"/>
            <w:gridSpan w:val="11"/>
            <w:tcBorders>
              <w:right w:val="single" w:sz="4" w:space="0" w:color="auto"/>
            </w:tcBorders>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Задача 5. Создание условий для получения гражданами и организациями информации в электронном виде</w:t>
            </w:r>
          </w:p>
        </w:tc>
      </w:tr>
      <w:tr w:rsidR="00D11B7D" w:rsidRPr="00F92AA0" w:rsidTr="00D11B7D">
        <w:trPr>
          <w:trHeight w:val="405"/>
        </w:trPr>
        <w:tc>
          <w:tcPr>
            <w:tcW w:w="708"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5.1</w:t>
            </w:r>
          </w:p>
        </w:tc>
        <w:tc>
          <w:tcPr>
            <w:tcW w:w="3403"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Анонсирование деятельности Администрации в сети интернет и СМИ</w:t>
            </w:r>
          </w:p>
        </w:tc>
        <w:tc>
          <w:tcPr>
            <w:tcW w:w="1985"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 xml:space="preserve">Администрация </w:t>
            </w:r>
          </w:p>
        </w:tc>
        <w:tc>
          <w:tcPr>
            <w:tcW w:w="993" w:type="dxa"/>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2020 – 2024 годы</w:t>
            </w:r>
          </w:p>
        </w:tc>
        <w:tc>
          <w:tcPr>
            <w:tcW w:w="1418" w:type="dxa"/>
            <w:gridSpan w:val="2"/>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1.5.1</w:t>
            </w:r>
          </w:p>
        </w:tc>
        <w:tc>
          <w:tcPr>
            <w:tcW w:w="1274"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Бюджет поселения</w:t>
            </w:r>
          </w:p>
        </w:tc>
        <w:tc>
          <w:tcPr>
            <w:tcW w:w="992"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13,5</w:t>
            </w:r>
          </w:p>
        </w:tc>
        <w:tc>
          <w:tcPr>
            <w:tcW w:w="992"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14,0</w:t>
            </w:r>
          </w:p>
        </w:tc>
        <w:tc>
          <w:tcPr>
            <w:tcW w:w="990"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15,0</w:t>
            </w:r>
          </w:p>
        </w:tc>
        <w:tc>
          <w:tcPr>
            <w:tcW w:w="995"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27,0</w:t>
            </w:r>
          </w:p>
        </w:tc>
        <w:tc>
          <w:tcPr>
            <w:tcW w:w="850" w:type="dxa"/>
            <w:tcBorders>
              <w:top w:val="single" w:sz="4" w:space="0" w:color="auto"/>
              <w:bottom w:val="single" w:sz="4" w:space="0" w:color="auto"/>
              <w:right w:val="single" w:sz="4" w:space="0" w:color="auto"/>
            </w:tcBorders>
            <w:shd w:val="clear" w:color="auto" w:fill="FFFFFF"/>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15,0</w:t>
            </w:r>
          </w:p>
        </w:tc>
      </w:tr>
      <w:tr w:rsidR="00D11B7D" w:rsidRPr="00F92AA0" w:rsidTr="00D11B7D">
        <w:trPr>
          <w:trHeight w:val="405"/>
        </w:trPr>
        <w:tc>
          <w:tcPr>
            <w:tcW w:w="9781" w:type="dxa"/>
            <w:gridSpan w:val="7"/>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Итого по Задаче 5.</w:t>
            </w:r>
          </w:p>
        </w:tc>
        <w:tc>
          <w:tcPr>
            <w:tcW w:w="992"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13,5</w:t>
            </w:r>
          </w:p>
        </w:tc>
        <w:tc>
          <w:tcPr>
            <w:tcW w:w="992"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14,0</w:t>
            </w:r>
          </w:p>
        </w:tc>
        <w:tc>
          <w:tcPr>
            <w:tcW w:w="990"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15,0</w:t>
            </w:r>
          </w:p>
        </w:tc>
        <w:tc>
          <w:tcPr>
            <w:tcW w:w="995" w:type="dxa"/>
            <w:tcBorders>
              <w:top w:val="single" w:sz="4" w:space="0" w:color="auto"/>
              <w:bottom w:val="single" w:sz="4" w:space="0" w:color="auto"/>
              <w:right w:val="single" w:sz="4" w:space="0" w:color="auto"/>
            </w:tcBorders>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27,0</w:t>
            </w:r>
          </w:p>
        </w:tc>
        <w:tc>
          <w:tcPr>
            <w:tcW w:w="850" w:type="dxa"/>
            <w:tcBorders>
              <w:top w:val="single" w:sz="4" w:space="0" w:color="auto"/>
              <w:bottom w:val="single" w:sz="4" w:space="0" w:color="auto"/>
              <w:right w:val="single" w:sz="4" w:space="0" w:color="auto"/>
            </w:tcBorders>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15,0</w:t>
            </w:r>
          </w:p>
        </w:tc>
      </w:tr>
      <w:tr w:rsidR="00D11B7D" w:rsidRPr="00F92AA0" w:rsidTr="00D11B7D">
        <w:trPr>
          <w:trHeight w:val="405"/>
        </w:trPr>
        <w:tc>
          <w:tcPr>
            <w:tcW w:w="9781" w:type="dxa"/>
            <w:gridSpan w:val="7"/>
            <w:shd w:val="clear" w:color="auto" w:fill="auto"/>
          </w:tcPr>
          <w:p w:rsidR="00D11B7D" w:rsidRPr="00F92AA0" w:rsidRDefault="00D11B7D" w:rsidP="00D11B7D">
            <w:pPr>
              <w:pStyle w:val="a5"/>
              <w:rPr>
                <w:rFonts w:ascii="Times New Roman" w:hAnsi="Times New Roman" w:cs="Times New Roman"/>
                <w:sz w:val="16"/>
                <w:szCs w:val="16"/>
                <w:lang w:val="en-US"/>
              </w:rPr>
            </w:pPr>
            <w:r w:rsidRPr="00F92AA0">
              <w:rPr>
                <w:rFonts w:ascii="Times New Roman" w:hAnsi="Times New Roman" w:cs="Times New Roman"/>
                <w:sz w:val="16"/>
                <w:szCs w:val="16"/>
              </w:rPr>
              <w:t>ВСЕГО по программе</w:t>
            </w:r>
          </w:p>
        </w:tc>
        <w:tc>
          <w:tcPr>
            <w:tcW w:w="992"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236,47</w:t>
            </w:r>
          </w:p>
        </w:tc>
        <w:tc>
          <w:tcPr>
            <w:tcW w:w="992"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294,0</w:t>
            </w:r>
          </w:p>
        </w:tc>
        <w:tc>
          <w:tcPr>
            <w:tcW w:w="990" w:type="dxa"/>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283,76</w:t>
            </w:r>
          </w:p>
        </w:tc>
        <w:tc>
          <w:tcPr>
            <w:tcW w:w="995" w:type="dxa"/>
            <w:tcBorders>
              <w:top w:val="single" w:sz="4" w:space="0" w:color="auto"/>
              <w:bottom w:val="single" w:sz="4" w:space="0" w:color="auto"/>
              <w:right w:val="single" w:sz="4" w:space="0" w:color="auto"/>
            </w:tcBorders>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400,0</w:t>
            </w:r>
          </w:p>
        </w:tc>
        <w:tc>
          <w:tcPr>
            <w:tcW w:w="850" w:type="dxa"/>
            <w:tcBorders>
              <w:top w:val="single" w:sz="4" w:space="0" w:color="auto"/>
              <w:bottom w:val="single" w:sz="4" w:space="0" w:color="auto"/>
              <w:right w:val="single" w:sz="4" w:space="0" w:color="auto"/>
            </w:tcBorders>
            <w:shd w:val="clear" w:color="auto" w:fill="auto"/>
          </w:tcPr>
          <w:p w:rsidR="00D11B7D" w:rsidRPr="00F92AA0" w:rsidRDefault="00D11B7D" w:rsidP="00D11B7D">
            <w:pPr>
              <w:pStyle w:val="a5"/>
              <w:rPr>
                <w:rFonts w:ascii="Times New Roman" w:hAnsi="Times New Roman" w:cs="Times New Roman"/>
                <w:sz w:val="16"/>
                <w:szCs w:val="16"/>
              </w:rPr>
            </w:pPr>
            <w:r w:rsidRPr="00F92AA0">
              <w:rPr>
                <w:rFonts w:ascii="Times New Roman" w:hAnsi="Times New Roman" w:cs="Times New Roman"/>
                <w:sz w:val="16"/>
                <w:szCs w:val="16"/>
              </w:rPr>
              <w:t>87,0</w:t>
            </w:r>
          </w:p>
        </w:tc>
      </w:tr>
    </w:tbl>
    <w:p w:rsidR="00D11B7D" w:rsidRPr="00F92AA0" w:rsidRDefault="00D11B7D" w:rsidP="00D11B7D">
      <w:pPr>
        <w:pStyle w:val="a5"/>
        <w:rPr>
          <w:rFonts w:ascii="Times New Roman" w:hAnsi="Times New Roman" w:cs="Times New Roman"/>
          <w:sz w:val="16"/>
          <w:szCs w:val="16"/>
          <w:lang w:val="en-US"/>
        </w:rPr>
      </w:pPr>
    </w:p>
    <w:p w:rsidR="00106FFF" w:rsidRDefault="00106FFF" w:rsidP="00106FFF">
      <w:pPr>
        <w:pStyle w:val="a5"/>
        <w:jc w:val="both"/>
        <w:rPr>
          <w:rFonts w:ascii="Times New Roman" w:hAnsi="Times New Roman" w:cs="Times New Roman"/>
          <w:sz w:val="16"/>
          <w:szCs w:val="16"/>
        </w:rPr>
      </w:pPr>
    </w:p>
    <w:p w:rsidR="00D11B7D" w:rsidRDefault="00D11B7D" w:rsidP="00106FFF">
      <w:pPr>
        <w:pStyle w:val="a5"/>
        <w:jc w:val="both"/>
        <w:rPr>
          <w:rFonts w:ascii="Times New Roman" w:hAnsi="Times New Roman" w:cs="Times New Roman"/>
          <w:sz w:val="16"/>
          <w:szCs w:val="16"/>
        </w:rPr>
        <w:sectPr w:rsidR="00D11B7D" w:rsidSect="00D11B7D">
          <w:pgSz w:w="16838" w:h="11906" w:orient="landscape"/>
          <w:pgMar w:top="851" w:right="1134" w:bottom="1701" w:left="1134" w:header="709" w:footer="709" w:gutter="0"/>
          <w:cols w:space="708"/>
          <w:docGrid w:linePitch="360"/>
        </w:sectPr>
      </w:pPr>
    </w:p>
    <w:p w:rsidR="00106FFF" w:rsidRDefault="00106FFF" w:rsidP="00106FFF">
      <w:pPr>
        <w:pStyle w:val="a5"/>
        <w:jc w:val="both"/>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D11B7D" w:rsidRPr="00D11B7D" w:rsidRDefault="00D11B7D" w:rsidP="00D11B7D">
      <w:pPr>
        <w:pStyle w:val="a5"/>
        <w:jc w:val="center"/>
        <w:rPr>
          <w:rFonts w:ascii="Times New Roman" w:hAnsi="Times New Roman" w:cs="Times New Roman"/>
          <w:b/>
          <w:sz w:val="16"/>
          <w:szCs w:val="16"/>
        </w:rPr>
      </w:pPr>
      <w:r w:rsidRPr="00D11B7D">
        <w:rPr>
          <w:rFonts w:ascii="Times New Roman" w:hAnsi="Times New Roman" w:cs="Times New Roman"/>
          <w:b/>
          <w:sz w:val="16"/>
          <w:szCs w:val="16"/>
        </w:rPr>
        <w:t>Новгородская область</w:t>
      </w:r>
    </w:p>
    <w:p w:rsidR="00D11B7D" w:rsidRPr="00D11B7D" w:rsidRDefault="00D11B7D" w:rsidP="00D11B7D">
      <w:pPr>
        <w:pStyle w:val="a5"/>
        <w:jc w:val="center"/>
        <w:rPr>
          <w:rFonts w:ascii="Times New Roman" w:hAnsi="Times New Roman" w:cs="Times New Roman"/>
          <w:b/>
          <w:sz w:val="16"/>
          <w:szCs w:val="16"/>
        </w:rPr>
      </w:pPr>
      <w:r w:rsidRPr="00D11B7D">
        <w:rPr>
          <w:rFonts w:ascii="Times New Roman" w:hAnsi="Times New Roman" w:cs="Times New Roman"/>
          <w:b/>
          <w:sz w:val="16"/>
          <w:szCs w:val="16"/>
        </w:rPr>
        <w:t>Новгородский муниципальный район</w:t>
      </w:r>
    </w:p>
    <w:p w:rsidR="00D11B7D" w:rsidRPr="00D11B7D" w:rsidRDefault="00D11B7D" w:rsidP="00D11B7D">
      <w:pPr>
        <w:pStyle w:val="a5"/>
        <w:jc w:val="center"/>
        <w:rPr>
          <w:rFonts w:ascii="Times New Roman" w:hAnsi="Times New Roman" w:cs="Times New Roman"/>
          <w:b/>
          <w:sz w:val="16"/>
          <w:szCs w:val="16"/>
        </w:rPr>
      </w:pPr>
      <w:r w:rsidRPr="00D11B7D">
        <w:rPr>
          <w:rFonts w:ascii="Times New Roman" w:hAnsi="Times New Roman" w:cs="Times New Roman"/>
          <w:b/>
          <w:sz w:val="16"/>
          <w:szCs w:val="16"/>
        </w:rPr>
        <w:t xml:space="preserve">Администрация </w:t>
      </w:r>
      <w:proofErr w:type="spellStart"/>
      <w:r w:rsidRPr="00D11B7D">
        <w:rPr>
          <w:rFonts w:ascii="Times New Roman" w:hAnsi="Times New Roman" w:cs="Times New Roman"/>
          <w:b/>
          <w:sz w:val="16"/>
          <w:szCs w:val="16"/>
        </w:rPr>
        <w:t>Бронницкого</w:t>
      </w:r>
      <w:proofErr w:type="spellEnd"/>
      <w:r w:rsidRPr="00D11B7D">
        <w:rPr>
          <w:rFonts w:ascii="Times New Roman" w:hAnsi="Times New Roman" w:cs="Times New Roman"/>
          <w:b/>
          <w:sz w:val="16"/>
          <w:szCs w:val="16"/>
        </w:rPr>
        <w:t xml:space="preserve"> сельского поселения</w:t>
      </w:r>
    </w:p>
    <w:p w:rsidR="00D11B7D" w:rsidRPr="00D11B7D" w:rsidRDefault="00D11B7D" w:rsidP="00D11B7D">
      <w:pPr>
        <w:pStyle w:val="a5"/>
        <w:jc w:val="center"/>
        <w:rPr>
          <w:rFonts w:ascii="Times New Roman" w:hAnsi="Times New Roman" w:cs="Times New Roman"/>
          <w:b/>
          <w:sz w:val="16"/>
          <w:szCs w:val="16"/>
        </w:rPr>
      </w:pPr>
    </w:p>
    <w:p w:rsidR="00D11B7D" w:rsidRPr="00D11B7D" w:rsidRDefault="00D11B7D" w:rsidP="00D11B7D">
      <w:pPr>
        <w:pStyle w:val="a5"/>
        <w:jc w:val="center"/>
        <w:rPr>
          <w:rFonts w:ascii="Times New Roman" w:hAnsi="Times New Roman" w:cs="Times New Roman"/>
          <w:b/>
          <w:sz w:val="16"/>
          <w:szCs w:val="16"/>
        </w:rPr>
      </w:pPr>
    </w:p>
    <w:p w:rsidR="00D11B7D" w:rsidRPr="00D11B7D" w:rsidRDefault="00D11B7D" w:rsidP="00D11B7D">
      <w:pPr>
        <w:pStyle w:val="a5"/>
        <w:jc w:val="center"/>
        <w:rPr>
          <w:rFonts w:ascii="Times New Roman" w:hAnsi="Times New Roman" w:cs="Times New Roman"/>
          <w:b/>
          <w:sz w:val="16"/>
          <w:szCs w:val="16"/>
        </w:rPr>
      </w:pPr>
      <w:r w:rsidRPr="00D11B7D">
        <w:rPr>
          <w:rFonts w:ascii="Times New Roman" w:hAnsi="Times New Roman" w:cs="Times New Roman"/>
          <w:b/>
          <w:sz w:val="16"/>
          <w:szCs w:val="16"/>
        </w:rPr>
        <w:t>РАСПОРЯЖЕНИЕ</w:t>
      </w:r>
    </w:p>
    <w:p w:rsidR="00D11B7D" w:rsidRPr="00F449C3" w:rsidRDefault="00D11B7D" w:rsidP="00D11B7D">
      <w:pPr>
        <w:pStyle w:val="a5"/>
        <w:jc w:val="both"/>
        <w:rPr>
          <w:rFonts w:ascii="Times New Roman" w:hAnsi="Times New Roman" w:cs="Times New Roman"/>
          <w:sz w:val="16"/>
          <w:szCs w:val="16"/>
        </w:rPr>
      </w:pPr>
    </w:p>
    <w:p w:rsidR="00D11B7D" w:rsidRPr="00F449C3" w:rsidRDefault="00D11B7D" w:rsidP="00D11B7D">
      <w:pPr>
        <w:pStyle w:val="a5"/>
        <w:jc w:val="both"/>
        <w:rPr>
          <w:rFonts w:ascii="Times New Roman" w:hAnsi="Times New Roman" w:cs="Times New Roman"/>
          <w:sz w:val="16"/>
          <w:szCs w:val="16"/>
        </w:rPr>
      </w:pPr>
    </w:p>
    <w:p w:rsidR="00D11B7D" w:rsidRPr="00F449C3" w:rsidRDefault="00D11B7D" w:rsidP="00D11B7D">
      <w:pPr>
        <w:pStyle w:val="a5"/>
        <w:jc w:val="both"/>
        <w:rPr>
          <w:rFonts w:ascii="Times New Roman" w:hAnsi="Times New Roman" w:cs="Times New Roman"/>
          <w:sz w:val="16"/>
          <w:szCs w:val="16"/>
        </w:rPr>
      </w:pPr>
      <w:proofErr w:type="gramStart"/>
      <w:r w:rsidRPr="00F449C3">
        <w:rPr>
          <w:rFonts w:ascii="Times New Roman" w:hAnsi="Times New Roman" w:cs="Times New Roman"/>
          <w:sz w:val="16"/>
          <w:szCs w:val="16"/>
        </w:rPr>
        <w:t>от</w:t>
      </w:r>
      <w:proofErr w:type="gramEnd"/>
      <w:r w:rsidRPr="00F449C3">
        <w:rPr>
          <w:rFonts w:ascii="Times New Roman" w:hAnsi="Times New Roman" w:cs="Times New Roman"/>
          <w:sz w:val="16"/>
          <w:szCs w:val="16"/>
        </w:rPr>
        <w:t xml:space="preserve">   17.04.2023г.     № 23-рг</w:t>
      </w:r>
    </w:p>
    <w:p w:rsidR="00D11B7D" w:rsidRPr="00F449C3" w:rsidRDefault="00D11B7D" w:rsidP="00D11B7D">
      <w:pPr>
        <w:pStyle w:val="a5"/>
        <w:jc w:val="both"/>
        <w:rPr>
          <w:rFonts w:ascii="Times New Roman" w:hAnsi="Times New Roman" w:cs="Times New Roman"/>
          <w:sz w:val="16"/>
          <w:szCs w:val="16"/>
        </w:rPr>
      </w:pPr>
      <w:r w:rsidRPr="00F449C3">
        <w:rPr>
          <w:rFonts w:ascii="Times New Roman" w:hAnsi="Times New Roman" w:cs="Times New Roman"/>
          <w:sz w:val="16"/>
          <w:szCs w:val="16"/>
        </w:rPr>
        <w:t xml:space="preserve">с. </w:t>
      </w:r>
      <w:proofErr w:type="spellStart"/>
      <w:r w:rsidRPr="00F449C3">
        <w:rPr>
          <w:rFonts w:ascii="Times New Roman" w:hAnsi="Times New Roman" w:cs="Times New Roman"/>
          <w:sz w:val="16"/>
          <w:szCs w:val="16"/>
        </w:rPr>
        <w:t>Бронница</w:t>
      </w:r>
      <w:proofErr w:type="spellEnd"/>
    </w:p>
    <w:p w:rsidR="00D11B7D" w:rsidRPr="00F449C3" w:rsidRDefault="00D11B7D" w:rsidP="00D11B7D">
      <w:pPr>
        <w:pStyle w:val="a5"/>
        <w:jc w:val="both"/>
        <w:rPr>
          <w:rFonts w:ascii="Times New Roman" w:hAnsi="Times New Roman" w:cs="Times New Roman"/>
          <w:sz w:val="16"/>
          <w:szCs w:val="16"/>
        </w:rPr>
      </w:pPr>
    </w:p>
    <w:p w:rsidR="00D11B7D" w:rsidRPr="00D11B7D" w:rsidRDefault="00D11B7D" w:rsidP="00D11B7D">
      <w:pPr>
        <w:pStyle w:val="a5"/>
        <w:jc w:val="both"/>
        <w:rPr>
          <w:rFonts w:ascii="Times New Roman" w:hAnsi="Times New Roman" w:cs="Times New Roman"/>
          <w:b/>
          <w:sz w:val="16"/>
          <w:szCs w:val="16"/>
        </w:rPr>
      </w:pPr>
      <w:r w:rsidRPr="00F449C3">
        <w:rPr>
          <w:rFonts w:ascii="Times New Roman" w:hAnsi="Times New Roman" w:cs="Times New Roman"/>
          <w:sz w:val="16"/>
          <w:szCs w:val="16"/>
        </w:rPr>
        <w:t xml:space="preserve"> </w:t>
      </w:r>
      <w:r w:rsidRPr="00D11B7D">
        <w:rPr>
          <w:rFonts w:ascii="Times New Roman" w:hAnsi="Times New Roman" w:cs="Times New Roman"/>
          <w:b/>
          <w:sz w:val="16"/>
          <w:szCs w:val="16"/>
        </w:rPr>
        <w:t>О прекращении движения транспортных средств по автомобильной дороге</w:t>
      </w:r>
    </w:p>
    <w:p w:rsidR="00D11B7D" w:rsidRPr="00D11B7D" w:rsidRDefault="00D11B7D" w:rsidP="00D11B7D">
      <w:pPr>
        <w:pStyle w:val="a5"/>
        <w:jc w:val="both"/>
        <w:rPr>
          <w:rFonts w:ascii="Times New Roman" w:hAnsi="Times New Roman" w:cs="Times New Roman"/>
          <w:b/>
          <w:sz w:val="16"/>
          <w:szCs w:val="16"/>
        </w:rPr>
      </w:pPr>
      <w:r w:rsidRPr="00D11B7D">
        <w:rPr>
          <w:rFonts w:ascii="Times New Roman" w:hAnsi="Times New Roman" w:cs="Times New Roman"/>
          <w:b/>
          <w:sz w:val="16"/>
          <w:szCs w:val="16"/>
        </w:rPr>
        <w:t xml:space="preserve"> </w:t>
      </w:r>
      <w:proofErr w:type="gramStart"/>
      <w:r w:rsidRPr="00D11B7D">
        <w:rPr>
          <w:rFonts w:ascii="Times New Roman" w:hAnsi="Times New Roman" w:cs="Times New Roman"/>
          <w:b/>
          <w:sz w:val="16"/>
          <w:szCs w:val="16"/>
        </w:rPr>
        <w:t>общего</w:t>
      </w:r>
      <w:proofErr w:type="gramEnd"/>
      <w:r w:rsidRPr="00D11B7D">
        <w:rPr>
          <w:rFonts w:ascii="Times New Roman" w:hAnsi="Times New Roman" w:cs="Times New Roman"/>
          <w:b/>
          <w:sz w:val="16"/>
          <w:szCs w:val="16"/>
        </w:rPr>
        <w:t xml:space="preserve"> пользования местного значения - </w:t>
      </w:r>
      <w:proofErr w:type="spellStart"/>
      <w:r w:rsidRPr="00D11B7D">
        <w:rPr>
          <w:rFonts w:ascii="Times New Roman" w:hAnsi="Times New Roman" w:cs="Times New Roman"/>
          <w:b/>
          <w:sz w:val="16"/>
          <w:szCs w:val="16"/>
        </w:rPr>
        <w:t>д.Холынья</w:t>
      </w:r>
      <w:proofErr w:type="spellEnd"/>
      <w:r w:rsidRPr="00D11B7D">
        <w:rPr>
          <w:rFonts w:ascii="Times New Roman" w:hAnsi="Times New Roman" w:cs="Times New Roman"/>
          <w:b/>
          <w:sz w:val="16"/>
          <w:szCs w:val="16"/>
        </w:rPr>
        <w:t xml:space="preserve"> (от церкви до дороги на </w:t>
      </w:r>
    </w:p>
    <w:p w:rsidR="00D11B7D" w:rsidRPr="00D11B7D" w:rsidRDefault="00D11B7D" w:rsidP="00D11B7D">
      <w:pPr>
        <w:pStyle w:val="a5"/>
        <w:jc w:val="both"/>
        <w:rPr>
          <w:rFonts w:ascii="Times New Roman" w:hAnsi="Times New Roman" w:cs="Times New Roman"/>
          <w:b/>
          <w:sz w:val="16"/>
          <w:szCs w:val="16"/>
        </w:rPr>
      </w:pPr>
      <w:r w:rsidRPr="00D11B7D">
        <w:rPr>
          <w:rFonts w:ascii="Times New Roman" w:hAnsi="Times New Roman" w:cs="Times New Roman"/>
          <w:b/>
          <w:sz w:val="16"/>
          <w:szCs w:val="16"/>
        </w:rPr>
        <w:t xml:space="preserve">д. М. </w:t>
      </w:r>
      <w:proofErr w:type="spellStart"/>
      <w:r w:rsidRPr="00D11B7D">
        <w:rPr>
          <w:rFonts w:ascii="Times New Roman" w:hAnsi="Times New Roman" w:cs="Times New Roman"/>
          <w:b/>
          <w:sz w:val="16"/>
          <w:szCs w:val="16"/>
        </w:rPr>
        <w:t>Лучно</w:t>
      </w:r>
      <w:proofErr w:type="spellEnd"/>
      <w:r w:rsidRPr="00D11B7D">
        <w:rPr>
          <w:rFonts w:ascii="Times New Roman" w:hAnsi="Times New Roman" w:cs="Times New Roman"/>
          <w:b/>
          <w:sz w:val="16"/>
          <w:szCs w:val="16"/>
        </w:rPr>
        <w:t>) в Новгородском муниципальном районе Новгородской области</w:t>
      </w:r>
    </w:p>
    <w:p w:rsidR="00D11B7D" w:rsidRPr="00F449C3" w:rsidRDefault="00D11B7D" w:rsidP="00D11B7D">
      <w:pPr>
        <w:pStyle w:val="a5"/>
        <w:jc w:val="both"/>
        <w:rPr>
          <w:rFonts w:ascii="Times New Roman" w:hAnsi="Times New Roman" w:cs="Times New Roman"/>
          <w:sz w:val="16"/>
          <w:szCs w:val="16"/>
        </w:rPr>
      </w:pPr>
    </w:p>
    <w:p w:rsidR="00D11B7D" w:rsidRPr="00F449C3" w:rsidRDefault="00D11B7D" w:rsidP="00D11B7D">
      <w:pPr>
        <w:pStyle w:val="a5"/>
        <w:jc w:val="both"/>
        <w:rPr>
          <w:rFonts w:ascii="Times New Roman" w:hAnsi="Times New Roman" w:cs="Times New Roman"/>
          <w:sz w:val="16"/>
          <w:szCs w:val="16"/>
        </w:rPr>
      </w:pPr>
      <w:r w:rsidRPr="00F449C3">
        <w:rPr>
          <w:rFonts w:ascii="Times New Roman" w:hAnsi="Times New Roman" w:cs="Times New Roman"/>
          <w:sz w:val="16"/>
          <w:szCs w:val="16"/>
        </w:rPr>
        <w:tab/>
        <w:t>В соответствии с пунктом 4.1.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и местного значения, утвержденного постановлением Правительства Новгородской области от 11.03.2012г. №112, в целях обеспечения безопасности дорожного движения на подтопленном, в результате резкого подъема уровня воды, участке автомобильной дороги:</w:t>
      </w:r>
    </w:p>
    <w:p w:rsidR="00D11B7D" w:rsidRPr="00F449C3" w:rsidRDefault="00D11B7D" w:rsidP="00D11B7D">
      <w:pPr>
        <w:pStyle w:val="a5"/>
        <w:jc w:val="both"/>
        <w:rPr>
          <w:rFonts w:ascii="Times New Roman" w:hAnsi="Times New Roman" w:cs="Times New Roman"/>
          <w:sz w:val="16"/>
          <w:szCs w:val="16"/>
        </w:rPr>
      </w:pPr>
    </w:p>
    <w:p w:rsidR="00D11B7D" w:rsidRPr="00F449C3" w:rsidRDefault="00D11B7D" w:rsidP="00D11B7D">
      <w:pPr>
        <w:pStyle w:val="a5"/>
        <w:jc w:val="both"/>
        <w:rPr>
          <w:rFonts w:ascii="Times New Roman" w:hAnsi="Times New Roman" w:cs="Times New Roman"/>
          <w:sz w:val="16"/>
          <w:szCs w:val="16"/>
        </w:rPr>
      </w:pPr>
      <w:r w:rsidRPr="00F449C3">
        <w:rPr>
          <w:rFonts w:ascii="Times New Roman" w:hAnsi="Times New Roman" w:cs="Times New Roman"/>
          <w:sz w:val="16"/>
          <w:szCs w:val="16"/>
        </w:rPr>
        <w:tab/>
        <w:t xml:space="preserve">  1. Прекратить движение автотранспортных средств по автомобильной дороге общего пользования местного значения - </w:t>
      </w:r>
      <w:proofErr w:type="spellStart"/>
      <w:r w:rsidRPr="00F449C3">
        <w:rPr>
          <w:rFonts w:ascii="Times New Roman" w:hAnsi="Times New Roman" w:cs="Times New Roman"/>
          <w:sz w:val="16"/>
          <w:szCs w:val="16"/>
        </w:rPr>
        <w:t>д.Холынья</w:t>
      </w:r>
      <w:proofErr w:type="spellEnd"/>
      <w:r w:rsidRPr="00F449C3">
        <w:rPr>
          <w:rFonts w:ascii="Times New Roman" w:hAnsi="Times New Roman" w:cs="Times New Roman"/>
          <w:sz w:val="16"/>
          <w:szCs w:val="16"/>
        </w:rPr>
        <w:t xml:space="preserve"> (от церкви до дороги на </w:t>
      </w:r>
      <w:proofErr w:type="spellStart"/>
      <w:r w:rsidRPr="00F449C3">
        <w:rPr>
          <w:rFonts w:ascii="Times New Roman" w:hAnsi="Times New Roman" w:cs="Times New Roman"/>
          <w:sz w:val="16"/>
          <w:szCs w:val="16"/>
        </w:rPr>
        <w:t>д.М</w:t>
      </w:r>
      <w:proofErr w:type="spellEnd"/>
      <w:r w:rsidRPr="00F449C3">
        <w:rPr>
          <w:rFonts w:ascii="Times New Roman" w:hAnsi="Times New Roman" w:cs="Times New Roman"/>
          <w:sz w:val="16"/>
          <w:szCs w:val="16"/>
        </w:rPr>
        <w:t xml:space="preserve">. </w:t>
      </w:r>
      <w:proofErr w:type="spellStart"/>
      <w:r w:rsidRPr="00F449C3">
        <w:rPr>
          <w:rFonts w:ascii="Times New Roman" w:hAnsi="Times New Roman" w:cs="Times New Roman"/>
          <w:sz w:val="16"/>
          <w:szCs w:val="16"/>
        </w:rPr>
        <w:t>Лучно</w:t>
      </w:r>
      <w:proofErr w:type="spellEnd"/>
      <w:r w:rsidRPr="00F449C3">
        <w:rPr>
          <w:rFonts w:ascii="Times New Roman" w:hAnsi="Times New Roman" w:cs="Times New Roman"/>
          <w:sz w:val="16"/>
          <w:szCs w:val="16"/>
        </w:rPr>
        <w:t xml:space="preserve">), протяженностью 930 метров. Идентификационный номер автомобильной дороги 49 225 808 ОП МП 033, на срок до 28.04.2023г. </w:t>
      </w:r>
    </w:p>
    <w:p w:rsidR="00D11B7D" w:rsidRPr="00F449C3" w:rsidRDefault="00D11B7D" w:rsidP="00D11B7D">
      <w:pPr>
        <w:pStyle w:val="a5"/>
        <w:jc w:val="both"/>
        <w:rPr>
          <w:rFonts w:ascii="Times New Roman" w:hAnsi="Times New Roman" w:cs="Times New Roman"/>
          <w:sz w:val="16"/>
          <w:szCs w:val="16"/>
        </w:rPr>
      </w:pPr>
      <w:r w:rsidRPr="00F449C3">
        <w:rPr>
          <w:rFonts w:ascii="Times New Roman" w:hAnsi="Times New Roman" w:cs="Times New Roman"/>
          <w:sz w:val="16"/>
          <w:szCs w:val="16"/>
        </w:rPr>
        <w:t xml:space="preserve">2. Обеспечить обустройство участков дороги, на которых вводится прекращение движения, соответствующими дорожными знаками 3.1. «Въезд запрещен» </w:t>
      </w:r>
      <w:r w:rsidRPr="00F449C3">
        <w:rPr>
          <w:rFonts w:ascii="Times New Roman" w:hAnsi="Times New Roman" w:cs="Times New Roman"/>
          <w:sz w:val="16"/>
          <w:szCs w:val="16"/>
          <w:lang w:val="en-US"/>
        </w:rPr>
        <w:t>I</w:t>
      </w:r>
      <w:r w:rsidRPr="00F449C3">
        <w:rPr>
          <w:rFonts w:ascii="Times New Roman" w:hAnsi="Times New Roman" w:cs="Times New Roman"/>
          <w:sz w:val="16"/>
          <w:szCs w:val="16"/>
        </w:rPr>
        <w:t>-го типа размера.</w:t>
      </w:r>
    </w:p>
    <w:p w:rsidR="00D11B7D" w:rsidRPr="00F449C3" w:rsidRDefault="00D11B7D" w:rsidP="00D11B7D">
      <w:pPr>
        <w:pStyle w:val="a5"/>
        <w:jc w:val="both"/>
        <w:rPr>
          <w:rFonts w:ascii="Times New Roman" w:hAnsi="Times New Roman" w:cs="Times New Roman"/>
          <w:sz w:val="16"/>
          <w:szCs w:val="16"/>
        </w:rPr>
      </w:pPr>
      <w:r w:rsidRPr="00F449C3">
        <w:rPr>
          <w:rFonts w:ascii="Times New Roman" w:hAnsi="Times New Roman" w:cs="Times New Roman"/>
          <w:sz w:val="16"/>
          <w:szCs w:val="16"/>
        </w:rPr>
        <w:t>3. Направить копию настоящего распоряжения в Управление ГИБДД УМВД России по Новгородской области.</w:t>
      </w:r>
    </w:p>
    <w:p w:rsidR="00D11B7D" w:rsidRPr="00F449C3" w:rsidRDefault="00D11B7D" w:rsidP="00D11B7D">
      <w:pPr>
        <w:pStyle w:val="a5"/>
        <w:jc w:val="both"/>
        <w:rPr>
          <w:rFonts w:ascii="Times New Roman" w:hAnsi="Times New Roman" w:cs="Times New Roman"/>
          <w:sz w:val="16"/>
          <w:szCs w:val="16"/>
        </w:rPr>
      </w:pPr>
      <w:r w:rsidRPr="00F449C3">
        <w:rPr>
          <w:rFonts w:ascii="Times New Roman" w:hAnsi="Times New Roman" w:cs="Times New Roman"/>
          <w:sz w:val="16"/>
          <w:szCs w:val="16"/>
        </w:rPr>
        <w:t>4. Контроль за исполнением Распоряжения оставляю за собой.</w:t>
      </w:r>
    </w:p>
    <w:p w:rsidR="00D11B7D" w:rsidRPr="00F449C3" w:rsidRDefault="00D11B7D" w:rsidP="00D11B7D">
      <w:pPr>
        <w:pStyle w:val="a5"/>
        <w:jc w:val="both"/>
        <w:rPr>
          <w:rFonts w:ascii="Times New Roman" w:hAnsi="Times New Roman" w:cs="Times New Roman"/>
          <w:sz w:val="16"/>
          <w:szCs w:val="16"/>
        </w:rPr>
      </w:pPr>
      <w:r w:rsidRPr="00F449C3">
        <w:rPr>
          <w:rFonts w:ascii="Times New Roman" w:hAnsi="Times New Roman" w:cs="Times New Roman"/>
          <w:sz w:val="16"/>
          <w:szCs w:val="16"/>
        </w:rPr>
        <w:t xml:space="preserve">          5.Распоряжение подлежит опубликованию </w:t>
      </w:r>
      <w:r w:rsidRPr="00F449C3">
        <w:rPr>
          <w:rStyle w:val="a7"/>
          <w:rFonts w:ascii="Times New Roman" w:hAnsi="Times New Roman" w:cs="Times New Roman"/>
          <w:sz w:val="16"/>
          <w:szCs w:val="16"/>
        </w:rPr>
        <w:t xml:space="preserve">в периодическом печатном издании </w:t>
      </w:r>
      <w:proofErr w:type="spellStart"/>
      <w:r w:rsidRPr="00F449C3">
        <w:rPr>
          <w:rStyle w:val="a7"/>
          <w:rFonts w:ascii="Times New Roman" w:hAnsi="Times New Roman" w:cs="Times New Roman"/>
          <w:sz w:val="16"/>
          <w:szCs w:val="16"/>
        </w:rPr>
        <w:t>Бронницкого</w:t>
      </w:r>
      <w:proofErr w:type="spellEnd"/>
      <w:r w:rsidRPr="00F449C3">
        <w:rPr>
          <w:rStyle w:val="a7"/>
          <w:rFonts w:ascii="Times New Roman" w:hAnsi="Times New Roman" w:cs="Times New Roman"/>
          <w:sz w:val="16"/>
          <w:szCs w:val="16"/>
        </w:rPr>
        <w:t xml:space="preserve"> сельского поселения</w:t>
      </w:r>
      <w:r w:rsidRPr="00F449C3">
        <w:rPr>
          <w:rFonts w:ascii="Times New Roman" w:hAnsi="Times New Roman" w:cs="Times New Roman"/>
          <w:sz w:val="16"/>
          <w:szCs w:val="16"/>
        </w:rPr>
        <w:t xml:space="preserve"> </w:t>
      </w:r>
      <w:r w:rsidRPr="00F449C3">
        <w:rPr>
          <w:rStyle w:val="a7"/>
          <w:rFonts w:ascii="Times New Roman" w:hAnsi="Times New Roman" w:cs="Times New Roman"/>
          <w:sz w:val="16"/>
          <w:szCs w:val="16"/>
        </w:rPr>
        <w:t xml:space="preserve">«Официальный вестник </w:t>
      </w:r>
      <w:proofErr w:type="spellStart"/>
      <w:r w:rsidRPr="00F449C3">
        <w:rPr>
          <w:rStyle w:val="a7"/>
          <w:rFonts w:ascii="Times New Roman" w:hAnsi="Times New Roman" w:cs="Times New Roman"/>
          <w:sz w:val="16"/>
          <w:szCs w:val="16"/>
        </w:rPr>
        <w:t>Бронницкого</w:t>
      </w:r>
      <w:proofErr w:type="spellEnd"/>
      <w:r w:rsidRPr="00F449C3">
        <w:rPr>
          <w:rStyle w:val="a7"/>
          <w:rFonts w:ascii="Times New Roman" w:hAnsi="Times New Roman" w:cs="Times New Roman"/>
          <w:sz w:val="16"/>
          <w:szCs w:val="16"/>
        </w:rPr>
        <w:t xml:space="preserve"> сельского поселения»</w:t>
      </w:r>
      <w:r w:rsidRPr="00F449C3">
        <w:rPr>
          <w:rFonts w:ascii="Times New Roman" w:hAnsi="Times New Roman" w:cs="Times New Roman"/>
          <w:sz w:val="16"/>
          <w:szCs w:val="16"/>
        </w:rPr>
        <w:t xml:space="preserve"> и размещению на официальном сайте в сети "Интернет" по адресу </w:t>
      </w:r>
      <w:hyperlink r:id="rId34" w:history="1">
        <w:proofErr w:type="gramStart"/>
        <w:r w:rsidRPr="00F449C3">
          <w:rPr>
            <w:rStyle w:val="a6"/>
            <w:rFonts w:ascii="Times New Roman" w:hAnsi="Times New Roman" w:cs="Times New Roman"/>
            <w:sz w:val="16"/>
            <w:szCs w:val="16"/>
            <w:lang w:val="en-US"/>
          </w:rPr>
          <w:t>www</w:t>
        </w:r>
        <w:r w:rsidRPr="00F449C3">
          <w:rPr>
            <w:rStyle w:val="a6"/>
            <w:rFonts w:ascii="Times New Roman" w:hAnsi="Times New Roman" w:cs="Times New Roman"/>
            <w:sz w:val="16"/>
            <w:szCs w:val="16"/>
          </w:rPr>
          <w:t>.</w:t>
        </w:r>
        <w:proofErr w:type="spellStart"/>
        <w:r w:rsidRPr="00F449C3">
          <w:rPr>
            <w:rStyle w:val="a6"/>
            <w:rFonts w:ascii="Times New Roman" w:hAnsi="Times New Roman" w:cs="Times New Roman"/>
            <w:sz w:val="16"/>
            <w:szCs w:val="16"/>
            <w:lang w:val="en-US"/>
          </w:rPr>
          <w:t>bronnicaadm</w:t>
        </w:r>
        <w:proofErr w:type="spellEnd"/>
        <w:r w:rsidRPr="00F449C3">
          <w:rPr>
            <w:rStyle w:val="a6"/>
            <w:rFonts w:ascii="Times New Roman" w:hAnsi="Times New Roman" w:cs="Times New Roman"/>
            <w:sz w:val="16"/>
            <w:szCs w:val="16"/>
          </w:rPr>
          <w:t>.</w:t>
        </w:r>
        <w:proofErr w:type="spellStart"/>
        <w:r w:rsidRPr="00F449C3">
          <w:rPr>
            <w:rStyle w:val="a6"/>
            <w:rFonts w:ascii="Times New Roman" w:hAnsi="Times New Roman" w:cs="Times New Roman"/>
            <w:sz w:val="16"/>
            <w:szCs w:val="16"/>
            <w:lang w:val="en-US"/>
          </w:rPr>
          <w:t>ru</w:t>
        </w:r>
        <w:proofErr w:type="spellEnd"/>
      </w:hyperlink>
      <w:r w:rsidRPr="00F449C3">
        <w:rPr>
          <w:rFonts w:ascii="Times New Roman" w:hAnsi="Times New Roman" w:cs="Times New Roman"/>
          <w:sz w:val="16"/>
          <w:szCs w:val="16"/>
          <w:u w:val="single"/>
        </w:rPr>
        <w:t xml:space="preserve">  </w:t>
      </w:r>
      <w:r w:rsidRPr="00F449C3">
        <w:rPr>
          <w:rFonts w:ascii="Times New Roman" w:hAnsi="Times New Roman" w:cs="Times New Roman"/>
          <w:sz w:val="16"/>
          <w:szCs w:val="16"/>
        </w:rPr>
        <w:t>в</w:t>
      </w:r>
      <w:proofErr w:type="gramEnd"/>
      <w:r w:rsidRPr="00F449C3">
        <w:rPr>
          <w:rFonts w:ascii="Times New Roman" w:hAnsi="Times New Roman" w:cs="Times New Roman"/>
          <w:sz w:val="16"/>
          <w:szCs w:val="16"/>
        </w:rPr>
        <w:t xml:space="preserve"> разделах «Документы» и  «Информация для жителей».</w:t>
      </w:r>
    </w:p>
    <w:p w:rsidR="00D11B7D" w:rsidRPr="00F449C3" w:rsidRDefault="00D11B7D" w:rsidP="00D11B7D">
      <w:pPr>
        <w:pStyle w:val="a5"/>
        <w:jc w:val="both"/>
        <w:rPr>
          <w:rFonts w:ascii="Times New Roman" w:hAnsi="Times New Roman" w:cs="Times New Roman"/>
          <w:sz w:val="16"/>
          <w:szCs w:val="16"/>
        </w:rPr>
      </w:pPr>
    </w:p>
    <w:p w:rsidR="00D11B7D" w:rsidRPr="00F449C3" w:rsidRDefault="00D11B7D" w:rsidP="00D11B7D">
      <w:pPr>
        <w:pStyle w:val="a5"/>
        <w:jc w:val="both"/>
        <w:rPr>
          <w:rFonts w:ascii="Times New Roman" w:hAnsi="Times New Roman" w:cs="Times New Roman"/>
          <w:sz w:val="16"/>
          <w:szCs w:val="16"/>
        </w:rPr>
      </w:pPr>
    </w:p>
    <w:p w:rsidR="00D11B7D" w:rsidRPr="00F449C3" w:rsidRDefault="00D11B7D" w:rsidP="00D11B7D">
      <w:pPr>
        <w:pStyle w:val="a5"/>
        <w:jc w:val="both"/>
        <w:rPr>
          <w:rFonts w:ascii="Times New Roman" w:hAnsi="Times New Roman" w:cs="Times New Roman"/>
          <w:sz w:val="16"/>
          <w:szCs w:val="16"/>
        </w:rPr>
      </w:pPr>
      <w:r w:rsidRPr="00F449C3">
        <w:rPr>
          <w:rFonts w:ascii="Times New Roman" w:hAnsi="Times New Roman" w:cs="Times New Roman"/>
          <w:sz w:val="16"/>
          <w:szCs w:val="16"/>
        </w:rPr>
        <w:t xml:space="preserve">      Глава сельского </w:t>
      </w:r>
      <w:proofErr w:type="gramStart"/>
      <w:r w:rsidRPr="00F449C3">
        <w:rPr>
          <w:rFonts w:ascii="Times New Roman" w:hAnsi="Times New Roman" w:cs="Times New Roman"/>
          <w:sz w:val="16"/>
          <w:szCs w:val="16"/>
        </w:rPr>
        <w:t xml:space="preserve">поселения:   </w:t>
      </w:r>
      <w:proofErr w:type="gramEnd"/>
      <w:r w:rsidRPr="00F449C3">
        <w:rPr>
          <w:rFonts w:ascii="Times New Roman" w:hAnsi="Times New Roman" w:cs="Times New Roman"/>
          <w:sz w:val="16"/>
          <w:szCs w:val="16"/>
        </w:rPr>
        <w:t xml:space="preserve">                                        С.Г. Васильева</w:t>
      </w:r>
    </w:p>
    <w:p w:rsidR="00D11B7D" w:rsidRPr="00F449C3" w:rsidRDefault="00D11B7D" w:rsidP="00D11B7D">
      <w:pPr>
        <w:pStyle w:val="a5"/>
        <w:jc w:val="both"/>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106FFF" w:rsidRDefault="00D11B7D" w:rsidP="00D11B7D">
      <w:pPr>
        <w:pStyle w:val="a5"/>
        <w:jc w:val="center"/>
        <w:rPr>
          <w:rFonts w:ascii="Times New Roman" w:hAnsi="Times New Roman" w:cs="Times New Roman"/>
          <w:sz w:val="16"/>
          <w:szCs w:val="16"/>
        </w:rPr>
      </w:pPr>
      <w:r>
        <w:rPr>
          <w:rFonts w:ascii="Times New Roman" w:hAnsi="Times New Roman" w:cs="Times New Roman"/>
          <w:sz w:val="16"/>
          <w:szCs w:val="16"/>
        </w:rPr>
        <w:t>____________________________</w:t>
      </w:r>
    </w:p>
    <w:p w:rsidR="00106FFF" w:rsidRDefault="00106FFF" w:rsidP="00106FFF">
      <w:pPr>
        <w:pStyle w:val="a5"/>
        <w:jc w:val="both"/>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Default="00D11B7D" w:rsidP="00D11B7D">
      <w:pPr>
        <w:pStyle w:val="a5"/>
        <w:jc w:val="center"/>
        <w:rPr>
          <w:rFonts w:ascii="Times New Roman" w:hAnsi="Times New Roman" w:cs="Times New Roman"/>
          <w:b/>
          <w:sz w:val="16"/>
          <w:szCs w:val="16"/>
        </w:rPr>
      </w:pPr>
    </w:p>
    <w:p w:rsidR="00D11B7D" w:rsidRPr="00D11B7D" w:rsidRDefault="00D11B7D" w:rsidP="00D11B7D">
      <w:pPr>
        <w:pStyle w:val="a5"/>
        <w:jc w:val="center"/>
        <w:rPr>
          <w:rFonts w:ascii="Times New Roman" w:hAnsi="Times New Roman" w:cs="Times New Roman"/>
          <w:b/>
          <w:sz w:val="16"/>
          <w:szCs w:val="16"/>
        </w:rPr>
      </w:pPr>
      <w:r w:rsidRPr="00D11B7D">
        <w:rPr>
          <w:rFonts w:ascii="Times New Roman" w:hAnsi="Times New Roman" w:cs="Times New Roman"/>
          <w:b/>
          <w:sz w:val="16"/>
          <w:szCs w:val="16"/>
        </w:rPr>
        <w:lastRenderedPageBreak/>
        <w:t>Новгородская область</w:t>
      </w:r>
    </w:p>
    <w:p w:rsidR="00D11B7D" w:rsidRPr="00D11B7D" w:rsidRDefault="00D11B7D" w:rsidP="00D11B7D">
      <w:pPr>
        <w:pStyle w:val="a5"/>
        <w:jc w:val="center"/>
        <w:rPr>
          <w:rFonts w:ascii="Times New Roman" w:hAnsi="Times New Roman" w:cs="Times New Roman"/>
          <w:b/>
          <w:sz w:val="16"/>
          <w:szCs w:val="16"/>
        </w:rPr>
      </w:pPr>
      <w:r w:rsidRPr="00D11B7D">
        <w:rPr>
          <w:rFonts w:ascii="Times New Roman" w:hAnsi="Times New Roman" w:cs="Times New Roman"/>
          <w:b/>
          <w:sz w:val="16"/>
          <w:szCs w:val="16"/>
        </w:rPr>
        <w:t>Новгородский муниципальный район</w:t>
      </w:r>
    </w:p>
    <w:p w:rsidR="00D11B7D" w:rsidRPr="00D11B7D" w:rsidRDefault="00D11B7D" w:rsidP="00D11B7D">
      <w:pPr>
        <w:pStyle w:val="a5"/>
        <w:jc w:val="center"/>
        <w:rPr>
          <w:rFonts w:ascii="Times New Roman" w:hAnsi="Times New Roman" w:cs="Times New Roman"/>
          <w:b/>
          <w:sz w:val="16"/>
          <w:szCs w:val="16"/>
        </w:rPr>
      </w:pPr>
      <w:r w:rsidRPr="00D11B7D">
        <w:rPr>
          <w:rFonts w:ascii="Times New Roman" w:hAnsi="Times New Roman" w:cs="Times New Roman"/>
          <w:b/>
          <w:sz w:val="16"/>
          <w:szCs w:val="16"/>
        </w:rPr>
        <w:t xml:space="preserve">Совет депутатов </w:t>
      </w:r>
      <w:proofErr w:type="spellStart"/>
      <w:r w:rsidRPr="00D11B7D">
        <w:rPr>
          <w:rFonts w:ascii="Times New Roman" w:hAnsi="Times New Roman" w:cs="Times New Roman"/>
          <w:b/>
          <w:sz w:val="16"/>
          <w:szCs w:val="16"/>
        </w:rPr>
        <w:t>Бронницкого</w:t>
      </w:r>
      <w:proofErr w:type="spellEnd"/>
      <w:r w:rsidRPr="00D11B7D">
        <w:rPr>
          <w:rFonts w:ascii="Times New Roman" w:hAnsi="Times New Roman" w:cs="Times New Roman"/>
          <w:b/>
          <w:sz w:val="16"/>
          <w:szCs w:val="16"/>
        </w:rPr>
        <w:t xml:space="preserve"> сельского поселения</w:t>
      </w:r>
    </w:p>
    <w:p w:rsidR="00D11B7D" w:rsidRPr="00D11B7D" w:rsidRDefault="00D11B7D" w:rsidP="00D11B7D">
      <w:pPr>
        <w:pStyle w:val="a5"/>
        <w:jc w:val="center"/>
        <w:rPr>
          <w:rFonts w:ascii="Times New Roman" w:hAnsi="Times New Roman" w:cs="Times New Roman"/>
          <w:b/>
          <w:sz w:val="16"/>
          <w:szCs w:val="16"/>
        </w:rPr>
      </w:pPr>
    </w:p>
    <w:p w:rsidR="00D11B7D" w:rsidRPr="00D11B7D" w:rsidRDefault="00D11B7D" w:rsidP="00D11B7D">
      <w:pPr>
        <w:pStyle w:val="a5"/>
        <w:jc w:val="center"/>
        <w:rPr>
          <w:rFonts w:ascii="Times New Roman" w:hAnsi="Times New Roman" w:cs="Times New Roman"/>
          <w:b/>
          <w:sz w:val="16"/>
          <w:szCs w:val="16"/>
        </w:rPr>
      </w:pPr>
    </w:p>
    <w:p w:rsidR="00D11B7D" w:rsidRPr="00D11B7D" w:rsidRDefault="00D11B7D" w:rsidP="00D11B7D">
      <w:pPr>
        <w:pStyle w:val="a5"/>
        <w:jc w:val="center"/>
        <w:rPr>
          <w:rFonts w:ascii="Times New Roman" w:hAnsi="Times New Roman" w:cs="Times New Roman"/>
          <w:b/>
          <w:sz w:val="16"/>
          <w:szCs w:val="16"/>
        </w:rPr>
      </w:pPr>
      <w:r w:rsidRPr="00D11B7D">
        <w:rPr>
          <w:rFonts w:ascii="Times New Roman" w:hAnsi="Times New Roman" w:cs="Times New Roman"/>
          <w:b/>
          <w:sz w:val="16"/>
          <w:szCs w:val="16"/>
        </w:rPr>
        <w:t>РЕШЕНИЕ</w:t>
      </w:r>
    </w:p>
    <w:p w:rsidR="00D11B7D" w:rsidRPr="005B283F" w:rsidRDefault="00D11B7D" w:rsidP="00D11B7D">
      <w:pPr>
        <w:pStyle w:val="a5"/>
        <w:rPr>
          <w:rFonts w:ascii="Times New Roman" w:hAnsi="Times New Roman" w:cs="Times New Roman"/>
          <w:sz w:val="16"/>
          <w:szCs w:val="16"/>
        </w:rPr>
      </w:pPr>
    </w:p>
    <w:p w:rsidR="00D11B7D" w:rsidRPr="005B283F" w:rsidRDefault="00D11B7D" w:rsidP="00D11B7D">
      <w:pPr>
        <w:pStyle w:val="a5"/>
        <w:rPr>
          <w:rFonts w:ascii="Times New Roman" w:hAnsi="Times New Roman" w:cs="Times New Roman"/>
          <w:sz w:val="16"/>
          <w:szCs w:val="16"/>
        </w:rPr>
      </w:pPr>
    </w:p>
    <w:p w:rsidR="00D11B7D" w:rsidRPr="005B283F" w:rsidRDefault="00D11B7D" w:rsidP="00D11B7D">
      <w:pPr>
        <w:pStyle w:val="a5"/>
        <w:rPr>
          <w:rFonts w:ascii="Times New Roman" w:hAnsi="Times New Roman" w:cs="Times New Roman"/>
          <w:sz w:val="16"/>
          <w:szCs w:val="16"/>
        </w:rPr>
      </w:pPr>
      <w:proofErr w:type="gramStart"/>
      <w:r w:rsidRPr="005B283F">
        <w:rPr>
          <w:rFonts w:ascii="Times New Roman" w:hAnsi="Times New Roman" w:cs="Times New Roman"/>
          <w:sz w:val="16"/>
          <w:szCs w:val="16"/>
        </w:rPr>
        <w:t>от  18.04.2023</w:t>
      </w:r>
      <w:proofErr w:type="gramEnd"/>
      <w:r w:rsidRPr="005B283F">
        <w:rPr>
          <w:rFonts w:ascii="Times New Roman" w:hAnsi="Times New Roman" w:cs="Times New Roman"/>
          <w:sz w:val="16"/>
          <w:szCs w:val="16"/>
        </w:rPr>
        <w:t xml:space="preserve">  № 106</w:t>
      </w:r>
    </w:p>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с. </w:t>
      </w:r>
      <w:proofErr w:type="spellStart"/>
      <w:r w:rsidRPr="005B283F">
        <w:rPr>
          <w:rFonts w:ascii="Times New Roman" w:hAnsi="Times New Roman" w:cs="Times New Roman"/>
          <w:sz w:val="16"/>
          <w:szCs w:val="16"/>
        </w:rPr>
        <w:t>Бронница</w:t>
      </w:r>
      <w:proofErr w:type="spellEnd"/>
    </w:p>
    <w:p w:rsidR="00D11B7D" w:rsidRPr="005B283F" w:rsidRDefault="00D11B7D" w:rsidP="00D11B7D">
      <w:pPr>
        <w:pStyle w:val="a5"/>
        <w:rPr>
          <w:rFonts w:ascii="Times New Roman" w:hAnsi="Times New Roman" w:cs="Times New Roman"/>
          <w:sz w:val="16"/>
          <w:szCs w:val="16"/>
        </w:rPr>
      </w:pPr>
    </w:p>
    <w:p w:rsidR="00D11B7D" w:rsidRPr="005B283F" w:rsidRDefault="00D11B7D" w:rsidP="00D11B7D">
      <w:pPr>
        <w:pStyle w:val="a5"/>
        <w:rPr>
          <w:rFonts w:ascii="Times New Roman" w:hAnsi="Times New Roman" w:cs="Times New Roman"/>
          <w:sz w:val="16"/>
          <w:szCs w:val="16"/>
        </w:rPr>
      </w:pPr>
    </w:p>
    <w:p w:rsidR="00D11B7D" w:rsidRPr="00D11B7D" w:rsidRDefault="00D11B7D" w:rsidP="00D11B7D">
      <w:pPr>
        <w:pStyle w:val="a5"/>
        <w:rPr>
          <w:rFonts w:ascii="Times New Roman" w:hAnsi="Times New Roman" w:cs="Times New Roman"/>
          <w:b/>
          <w:sz w:val="16"/>
          <w:szCs w:val="16"/>
        </w:rPr>
      </w:pPr>
      <w:r w:rsidRPr="00D11B7D">
        <w:rPr>
          <w:rFonts w:ascii="Times New Roman" w:hAnsi="Times New Roman" w:cs="Times New Roman"/>
          <w:b/>
          <w:sz w:val="16"/>
          <w:szCs w:val="16"/>
        </w:rPr>
        <w:t xml:space="preserve">О внесении изменений в Решение Совета депутатов </w:t>
      </w:r>
      <w:proofErr w:type="spellStart"/>
      <w:r w:rsidRPr="00D11B7D">
        <w:rPr>
          <w:rFonts w:ascii="Times New Roman" w:hAnsi="Times New Roman" w:cs="Times New Roman"/>
          <w:b/>
          <w:sz w:val="16"/>
          <w:szCs w:val="16"/>
        </w:rPr>
        <w:t>Бронницкого</w:t>
      </w:r>
      <w:proofErr w:type="spellEnd"/>
      <w:r w:rsidRPr="00D11B7D">
        <w:rPr>
          <w:rFonts w:ascii="Times New Roman" w:hAnsi="Times New Roman" w:cs="Times New Roman"/>
          <w:b/>
          <w:sz w:val="16"/>
          <w:szCs w:val="16"/>
        </w:rPr>
        <w:t xml:space="preserve"> сельского поселения </w:t>
      </w:r>
    </w:p>
    <w:p w:rsidR="00D11B7D" w:rsidRPr="00D11B7D" w:rsidRDefault="00D11B7D" w:rsidP="00D11B7D">
      <w:pPr>
        <w:pStyle w:val="a5"/>
        <w:rPr>
          <w:rFonts w:ascii="Times New Roman" w:hAnsi="Times New Roman" w:cs="Times New Roman"/>
          <w:b/>
          <w:sz w:val="16"/>
          <w:szCs w:val="16"/>
        </w:rPr>
      </w:pPr>
      <w:proofErr w:type="gramStart"/>
      <w:r w:rsidRPr="00D11B7D">
        <w:rPr>
          <w:rFonts w:ascii="Times New Roman" w:hAnsi="Times New Roman" w:cs="Times New Roman"/>
          <w:b/>
          <w:sz w:val="16"/>
          <w:szCs w:val="16"/>
        </w:rPr>
        <w:t>от</w:t>
      </w:r>
      <w:proofErr w:type="gramEnd"/>
      <w:r w:rsidRPr="00D11B7D">
        <w:rPr>
          <w:rFonts w:ascii="Times New Roman" w:hAnsi="Times New Roman" w:cs="Times New Roman"/>
          <w:b/>
          <w:sz w:val="16"/>
          <w:szCs w:val="16"/>
        </w:rPr>
        <w:t xml:space="preserve"> 23.12.2022 № 95 «О бюджете </w:t>
      </w:r>
      <w:proofErr w:type="spellStart"/>
      <w:r w:rsidRPr="00D11B7D">
        <w:rPr>
          <w:rFonts w:ascii="Times New Roman" w:hAnsi="Times New Roman" w:cs="Times New Roman"/>
          <w:b/>
          <w:sz w:val="16"/>
          <w:szCs w:val="16"/>
        </w:rPr>
        <w:t>Бронницкого</w:t>
      </w:r>
      <w:proofErr w:type="spellEnd"/>
      <w:r w:rsidRPr="00D11B7D">
        <w:rPr>
          <w:rFonts w:ascii="Times New Roman" w:hAnsi="Times New Roman" w:cs="Times New Roman"/>
          <w:b/>
          <w:sz w:val="16"/>
          <w:szCs w:val="16"/>
        </w:rPr>
        <w:t xml:space="preserve"> сельского поселения на 2023 год и на плановый</w:t>
      </w:r>
    </w:p>
    <w:p w:rsidR="00D11B7D" w:rsidRPr="00D11B7D" w:rsidRDefault="00D11B7D" w:rsidP="00D11B7D">
      <w:pPr>
        <w:pStyle w:val="a5"/>
        <w:rPr>
          <w:rFonts w:ascii="Times New Roman" w:hAnsi="Times New Roman" w:cs="Times New Roman"/>
          <w:b/>
          <w:sz w:val="16"/>
          <w:szCs w:val="16"/>
        </w:rPr>
      </w:pPr>
      <w:proofErr w:type="gramStart"/>
      <w:r w:rsidRPr="00D11B7D">
        <w:rPr>
          <w:rFonts w:ascii="Times New Roman" w:hAnsi="Times New Roman" w:cs="Times New Roman"/>
          <w:b/>
          <w:sz w:val="16"/>
          <w:szCs w:val="16"/>
        </w:rPr>
        <w:t>период</w:t>
      </w:r>
      <w:proofErr w:type="gramEnd"/>
      <w:r w:rsidRPr="00D11B7D">
        <w:rPr>
          <w:rFonts w:ascii="Times New Roman" w:hAnsi="Times New Roman" w:cs="Times New Roman"/>
          <w:b/>
          <w:sz w:val="16"/>
          <w:szCs w:val="16"/>
        </w:rPr>
        <w:t xml:space="preserve"> 2024 и 2025 годов</w:t>
      </w:r>
    </w:p>
    <w:p w:rsidR="00D11B7D" w:rsidRPr="00D11B7D" w:rsidRDefault="00D11B7D" w:rsidP="00D11B7D">
      <w:pPr>
        <w:pStyle w:val="a5"/>
        <w:rPr>
          <w:rFonts w:ascii="Times New Roman" w:hAnsi="Times New Roman" w:cs="Times New Roman"/>
          <w:b/>
          <w:sz w:val="16"/>
          <w:szCs w:val="16"/>
        </w:rPr>
      </w:pPr>
    </w:p>
    <w:p w:rsidR="00D11B7D" w:rsidRPr="005B283F" w:rsidRDefault="00D11B7D" w:rsidP="00D11B7D">
      <w:pPr>
        <w:pStyle w:val="a5"/>
        <w:rPr>
          <w:rFonts w:ascii="Times New Roman" w:hAnsi="Times New Roman" w:cs="Times New Roman"/>
          <w:sz w:val="16"/>
          <w:szCs w:val="16"/>
        </w:rPr>
      </w:pPr>
    </w:p>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В соответствии с Бюджетным кодексом Российской Федерации, Уставом </w:t>
      </w:r>
      <w:proofErr w:type="spellStart"/>
      <w:r w:rsidRPr="005B283F">
        <w:rPr>
          <w:rFonts w:ascii="Times New Roman" w:hAnsi="Times New Roman" w:cs="Times New Roman"/>
          <w:sz w:val="16"/>
          <w:szCs w:val="16"/>
        </w:rPr>
        <w:t>Бронницкого</w:t>
      </w:r>
      <w:proofErr w:type="spellEnd"/>
      <w:r w:rsidRPr="005B283F">
        <w:rPr>
          <w:rFonts w:ascii="Times New Roman" w:hAnsi="Times New Roman" w:cs="Times New Roman"/>
          <w:sz w:val="16"/>
          <w:szCs w:val="16"/>
        </w:rPr>
        <w:t xml:space="preserve"> сельского поселения,</w:t>
      </w:r>
    </w:p>
    <w:p w:rsidR="00D11B7D" w:rsidRPr="005B283F" w:rsidRDefault="00D11B7D" w:rsidP="00D11B7D">
      <w:pPr>
        <w:pStyle w:val="a5"/>
        <w:rPr>
          <w:rFonts w:ascii="Times New Roman" w:hAnsi="Times New Roman" w:cs="Times New Roman"/>
          <w:sz w:val="16"/>
          <w:szCs w:val="16"/>
        </w:rPr>
      </w:pPr>
    </w:p>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Совет депутатов </w:t>
      </w:r>
      <w:proofErr w:type="spellStart"/>
      <w:r w:rsidRPr="005B283F">
        <w:rPr>
          <w:rFonts w:ascii="Times New Roman" w:hAnsi="Times New Roman" w:cs="Times New Roman"/>
          <w:sz w:val="16"/>
          <w:szCs w:val="16"/>
        </w:rPr>
        <w:t>Бронницкого</w:t>
      </w:r>
      <w:proofErr w:type="spellEnd"/>
      <w:r w:rsidRPr="005B283F">
        <w:rPr>
          <w:rFonts w:ascii="Times New Roman" w:hAnsi="Times New Roman" w:cs="Times New Roman"/>
          <w:sz w:val="16"/>
          <w:szCs w:val="16"/>
        </w:rPr>
        <w:t xml:space="preserve"> сельского поселения решил:</w:t>
      </w:r>
    </w:p>
    <w:p w:rsidR="00D11B7D" w:rsidRPr="005B283F" w:rsidRDefault="00D11B7D" w:rsidP="00D11B7D">
      <w:pPr>
        <w:pStyle w:val="a5"/>
        <w:rPr>
          <w:rFonts w:ascii="Times New Roman" w:hAnsi="Times New Roman" w:cs="Times New Roman"/>
          <w:sz w:val="16"/>
          <w:szCs w:val="16"/>
        </w:rPr>
      </w:pPr>
    </w:p>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1. Внести изменения в решение Совета депутатов </w:t>
      </w:r>
      <w:proofErr w:type="spellStart"/>
      <w:r w:rsidRPr="005B283F">
        <w:rPr>
          <w:rFonts w:ascii="Times New Roman" w:hAnsi="Times New Roman" w:cs="Times New Roman"/>
          <w:sz w:val="16"/>
          <w:szCs w:val="16"/>
        </w:rPr>
        <w:t>Бронницкого</w:t>
      </w:r>
      <w:proofErr w:type="spellEnd"/>
      <w:r w:rsidRPr="005B283F">
        <w:rPr>
          <w:rFonts w:ascii="Times New Roman" w:hAnsi="Times New Roman" w:cs="Times New Roman"/>
          <w:sz w:val="16"/>
          <w:szCs w:val="16"/>
        </w:rPr>
        <w:t xml:space="preserve"> сельского поселения от 23.12.2022 № 95 «О бюджете </w:t>
      </w:r>
      <w:proofErr w:type="spellStart"/>
      <w:r w:rsidRPr="005B283F">
        <w:rPr>
          <w:rFonts w:ascii="Times New Roman" w:hAnsi="Times New Roman" w:cs="Times New Roman"/>
          <w:sz w:val="16"/>
          <w:szCs w:val="16"/>
        </w:rPr>
        <w:t>Бронницкого</w:t>
      </w:r>
      <w:proofErr w:type="spellEnd"/>
      <w:r w:rsidRPr="005B283F">
        <w:rPr>
          <w:rFonts w:ascii="Times New Roman" w:hAnsi="Times New Roman" w:cs="Times New Roman"/>
          <w:sz w:val="16"/>
          <w:szCs w:val="16"/>
        </w:rPr>
        <w:t xml:space="preserve"> сельского поселения на 2023 и плановый период 2024 и 2025 годов» (далее-Решение):</w:t>
      </w:r>
    </w:p>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 Пункт 1 Решения изложить в следующей редакции:</w:t>
      </w:r>
    </w:p>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«1. Утвердить основные характеристики бюджета </w:t>
      </w:r>
      <w:proofErr w:type="spellStart"/>
      <w:r w:rsidRPr="005B283F">
        <w:rPr>
          <w:rFonts w:ascii="Times New Roman" w:hAnsi="Times New Roman" w:cs="Times New Roman"/>
          <w:sz w:val="16"/>
          <w:szCs w:val="16"/>
        </w:rPr>
        <w:t>Бронницкого</w:t>
      </w:r>
      <w:proofErr w:type="spellEnd"/>
      <w:r w:rsidRPr="005B283F">
        <w:rPr>
          <w:rFonts w:ascii="Times New Roman" w:hAnsi="Times New Roman" w:cs="Times New Roman"/>
          <w:sz w:val="16"/>
          <w:szCs w:val="16"/>
        </w:rPr>
        <w:t xml:space="preserve"> сельского поселения (далее-бюджет поселения) на 2023 год:</w:t>
      </w:r>
    </w:p>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прогнозируемый общий объем доходов бюджета поселения в сумме 28 679,66500 тыс. рублей;</w:t>
      </w:r>
    </w:p>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 общий объем расходов бюджета поселения в сумме 29 312,25673 тыс. рублей;</w:t>
      </w:r>
    </w:p>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прогнозируемый дефицит бюджета поселения в сумме 632,59173 тыс. рублей.</w:t>
      </w:r>
    </w:p>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 Пункт 6 Решения изложить в следующей редакции:</w:t>
      </w:r>
    </w:p>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 Утвердить общий объем межбюджетных трансфертов, получаемых из других бюджетов бюджетной системы Российской Федерации на 2023 год в сумме 20 072,52500 тыс. рублей, на 2024 год в сумме 14 926,89033 тыс. рублей и на 2025 год в сумме 14 836,00000 тыс. рублей.</w:t>
      </w:r>
    </w:p>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1.3 Приложения 1, 2, 3, 4, 5 к Решению изложить в прилагаемой редакции</w:t>
      </w:r>
    </w:p>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2. Решение подлежит официальному опубликованию в периодическом печатном издании «Официальный вестник </w:t>
      </w:r>
      <w:proofErr w:type="spellStart"/>
      <w:r w:rsidRPr="005B283F">
        <w:rPr>
          <w:rFonts w:ascii="Times New Roman" w:hAnsi="Times New Roman" w:cs="Times New Roman"/>
          <w:sz w:val="16"/>
          <w:szCs w:val="16"/>
        </w:rPr>
        <w:t>Бронницкого</w:t>
      </w:r>
      <w:proofErr w:type="spellEnd"/>
      <w:r w:rsidRPr="005B283F">
        <w:rPr>
          <w:rFonts w:ascii="Times New Roman" w:hAnsi="Times New Roman" w:cs="Times New Roman"/>
          <w:sz w:val="16"/>
          <w:szCs w:val="16"/>
        </w:rPr>
        <w:t xml:space="preserve"> сельского поселения» и размещению на официальном сайте в сети «Интернет» по адресу </w:t>
      </w:r>
      <w:hyperlink r:id="rId35" w:history="1">
        <w:r w:rsidRPr="005B283F">
          <w:rPr>
            <w:rFonts w:ascii="Times New Roman" w:hAnsi="Times New Roman" w:cs="Times New Roman"/>
            <w:color w:val="0000FF"/>
            <w:sz w:val="16"/>
            <w:szCs w:val="16"/>
            <w:u w:val="single"/>
            <w:lang w:val="en-US"/>
          </w:rPr>
          <w:t>www</w:t>
        </w:r>
        <w:r w:rsidRPr="005B283F">
          <w:rPr>
            <w:rFonts w:ascii="Times New Roman" w:hAnsi="Times New Roman" w:cs="Times New Roman"/>
            <w:color w:val="0000FF"/>
            <w:sz w:val="16"/>
            <w:szCs w:val="16"/>
            <w:u w:val="single"/>
          </w:rPr>
          <w:t>.</w:t>
        </w:r>
        <w:proofErr w:type="spellStart"/>
        <w:r w:rsidRPr="005B283F">
          <w:rPr>
            <w:rFonts w:ascii="Times New Roman" w:hAnsi="Times New Roman" w:cs="Times New Roman"/>
            <w:color w:val="0000FF"/>
            <w:sz w:val="16"/>
            <w:szCs w:val="16"/>
            <w:u w:val="single"/>
            <w:lang w:val="en-US"/>
          </w:rPr>
          <w:t>bronnic</w:t>
        </w:r>
        <w:proofErr w:type="spellEnd"/>
        <w:r w:rsidRPr="005B283F">
          <w:rPr>
            <w:rFonts w:ascii="Times New Roman" w:hAnsi="Times New Roman" w:cs="Times New Roman"/>
            <w:color w:val="0000FF"/>
            <w:sz w:val="16"/>
            <w:szCs w:val="16"/>
            <w:u w:val="single"/>
          </w:rPr>
          <w:t>а</w:t>
        </w:r>
        <w:proofErr w:type="spellStart"/>
        <w:r w:rsidRPr="005B283F">
          <w:rPr>
            <w:rFonts w:ascii="Times New Roman" w:hAnsi="Times New Roman" w:cs="Times New Roman"/>
            <w:color w:val="0000FF"/>
            <w:sz w:val="16"/>
            <w:szCs w:val="16"/>
            <w:u w:val="single"/>
            <w:lang w:val="en-US"/>
          </w:rPr>
          <w:t>adm</w:t>
        </w:r>
        <w:proofErr w:type="spellEnd"/>
        <w:r w:rsidRPr="005B283F">
          <w:rPr>
            <w:rFonts w:ascii="Times New Roman" w:hAnsi="Times New Roman" w:cs="Times New Roman"/>
            <w:color w:val="0000FF"/>
            <w:sz w:val="16"/>
            <w:szCs w:val="16"/>
            <w:u w:val="single"/>
          </w:rPr>
          <w:t>.</w:t>
        </w:r>
        <w:proofErr w:type="spellStart"/>
        <w:r w:rsidRPr="005B283F">
          <w:rPr>
            <w:rFonts w:ascii="Times New Roman" w:hAnsi="Times New Roman" w:cs="Times New Roman"/>
            <w:color w:val="0000FF"/>
            <w:sz w:val="16"/>
            <w:szCs w:val="16"/>
            <w:u w:val="single"/>
            <w:lang w:val="en-US"/>
          </w:rPr>
          <w:t>ru</w:t>
        </w:r>
        <w:proofErr w:type="spellEnd"/>
      </w:hyperlink>
      <w:proofErr w:type="gramStart"/>
      <w:r w:rsidRPr="005B283F">
        <w:rPr>
          <w:rFonts w:ascii="Times New Roman" w:hAnsi="Times New Roman" w:cs="Times New Roman"/>
          <w:sz w:val="16"/>
          <w:szCs w:val="16"/>
        </w:rPr>
        <w:t>. в</w:t>
      </w:r>
      <w:proofErr w:type="gramEnd"/>
      <w:r w:rsidRPr="005B283F">
        <w:rPr>
          <w:rFonts w:ascii="Times New Roman" w:hAnsi="Times New Roman" w:cs="Times New Roman"/>
          <w:sz w:val="16"/>
          <w:szCs w:val="16"/>
        </w:rPr>
        <w:t xml:space="preserve"> разделе «Бюджет поселения», в разделе «Документы» подраздел «Решения совета».</w:t>
      </w:r>
    </w:p>
    <w:p w:rsidR="00D11B7D" w:rsidRPr="005B283F" w:rsidRDefault="00D11B7D" w:rsidP="00D11B7D">
      <w:pPr>
        <w:pStyle w:val="a5"/>
        <w:rPr>
          <w:rFonts w:ascii="Times New Roman" w:hAnsi="Times New Roman" w:cs="Times New Roman"/>
          <w:sz w:val="16"/>
          <w:szCs w:val="16"/>
        </w:rPr>
      </w:pPr>
    </w:p>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Глава сельского поселения                                              С.Г. Васильева</w:t>
      </w:r>
    </w:p>
    <w:tbl>
      <w:tblPr>
        <w:tblW w:w="9932" w:type="dxa"/>
        <w:tblInd w:w="-561" w:type="dxa"/>
        <w:tblLook w:val="04A0" w:firstRow="1" w:lastRow="0" w:firstColumn="1" w:lastColumn="0" w:noHBand="0" w:noVBand="1"/>
      </w:tblPr>
      <w:tblGrid>
        <w:gridCol w:w="2410"/>
        <w:gridCol w:w="2739"/>
        <w:gridCol w:w="663"/>
        <w:gridCol w:w="1373"/>
        <w:gridCol w:w="1383"/>
        <w:gridCol w:w="1364"/>
      </w:tblGrid>
      <w:tr w:rsidR="00D11B7D" w:rsidRPr="005B283F" w:rsidTr="00D11B7D">
        <w:trPr>
          <w:trHeight w:val="405"/>
        </w:trPr>
        <w:tc>
          <w:tcPr>
            <w:tcW w:w="2410"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br w:type="page"/>
            </w:r>
          </w:p>
        </w:tc>
        <w:tc>
          <w:tcPr>
            <w:tcW w:w="2739"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4783" w:type="dxa"/>
            <w:gridSpan w:val="4"/>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p>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Приложение 1</w:t>
            </w:r>
          </w:p>
        </w:tc>
      </w:tr>
      <w:tr w:rsidR="00D11B7D" w:rsidRPr="005B283F" w:rsidTr="00D11B7D">
        <w:trPr>
          <w:trHeight w:val="255"/>
        </w:trPr>
        <w:tc>
          <w:tcPr>
            <w:tcW w:w="2410"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p>
        </w:tc>
        <w:tc>
          <w:tcPr>
            <w:tcW w:w="2739"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4783" w:type="dxa"/>
            <w:gridSpan w:val="4"/>
            <w:vMerge w:val="restart"/>
            <w:tcBorders>
              <w:top w:val="nil"/>
              <w:left w:val="nil"/>
              <w:bottom w:val="nil"/>
              <w:right w:val="nil"/>
            </w:tcBorders>
            <w:shd w:val="clear" w:color="auto" w:fill="auto"/>
            <w:hideMark/>
          </w:tcPr>
          <w:p w:rsidR="00D11B7D" w:rsidRPr="005B283F" w:rsidRDefault="00D11B7D" w:rsidP="00D11B7D">
            <w:pPr>
              <w:pStyle w:val="a5"/>
              <w:rPr>
                <w:rFonts w:ascii="Times New Roman" w:hAnsi="Times New Roman" w:cs="Times New Roman"/>
                <w:sz w:val="16"/>
                <w:szCs w:val="16"/>
              </w:rPr>
            </w:pPr>
            <w:proofErr w:type="gramStart"/>
            <w:r w:rsidRPr="005B283F">
              <w:rPr>
                <w:rFonts w:ascii="Times New Roman" w:hAnsi="Times New Roman" w:cs="Times New Roman"/>
                <w:sz w:val="16"/>
                <w:szCs w:val="16"/>
              </w:rPr>
              <w:t>к</w:t>
            </w:r>
            <w:proofErr w:type="gramEnd"/>
            <w:r w:rsidRPr="005B283F">
              <w:rPr>
                <w:rFonts w:ascii="Times New Roman" w:hAnsi="Times New Roman" w:cs="Times New Roman"/>
                <w:sz w:val="16"/>
                <w:szCs w:val="16"/>
              </w:rPr>
              <w:t xml:space="preserve"> решению Совета депутатов </w:t>
            </w:r>
            <w:proofErr w:type="spellStart"/>
            <w:r w:rsidRPr="005B283F">
              <w:rPr>
                <w:rFonts w:ascii="Times New Roman" w:hAnsi="Times New Roman" w:cs="Times New Roman"/>
                <w:sz w:val="16"/>
                <w:szCs w:val="16"/>
              </w:rPr>
              <w:t>Бронницкого</w:t>
            </w:r>
            <w:proofErr w:type="spellEnd"/>
            <w:r w:rsidRPr="005B283F">
              <w:rPr>
                <w:rFonts w:ascii="Times New Roman" w:hAnsi="Times New Roman" w:cs="Times New Roman"/>
                <w:sz w:val="16"/>
                <w:szCs w:val="16"/>
              </w:rPr>
              <w:t xml:space="preserve"> сельского поселения от 23.12.2022 № 95</w:t>
            </w:r>
            <w:r w:rsidRPr="005B283F">
              <w:rPr>
                <w:rFonts w:ascii="Times New Roman" w:hAnsi="Times New Roman" w:cs="Times New Roman"/>
                <w:sz w:val="16"/>
                <w:szCs w:val="16"/>
              </w:rPr>
              <w:br/>
              <w:t xml:space="preserve">«О бюджете </w:t>
            </w:r>
            <w:proofErr w:type="spellStart"/>
            <w:r w:rsidRPr="005B283F">
              <w:rPr>
                <w:rFonts w:ascii="Times New Roman" w:hAnsi="Times New Roman" w:cs="Times New Roman"/>
                <w:sz w:val="16"/>
                <w:szCs w:val="16"/>
              </w:rPr>
              <w:t>Бронницкого</w:t>
            </w:r>
            <w:proofErr w:type="spellEnd"/>
            <w:r w:rsidRPr="005B283F">
              <w:rPr>
                <w:rFonts w:ascii="Times New Roman" w:hAnsi="Times New Roman" w:cs="Times New Roman"/>
                <w:sz w:val="16"/>
                <w:szCs w:val="16"/>
              </w:rPr>
              <w:t xml:space="preserve"> сельского поселения на 2023 год и на плановый период 2024 и 2025 годов»</w:t>
            </w:r>
          </w:p>
        </w:tc>
      </w:tr>
      <w:tr w:rsidR="00D11B7D" w:rsidRPr="005B283F" w:rsidTr="00D11B7D">
        <w:trPr>
          <w:trHeight w:val="255"/>
        </w:trPr>
        <w:tc>
          <w:tcPr>
            <w:tcW w:w="2410"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2739"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4783" w:type="dxa"/>
            <w:gridSpan w:val="4"/>
            <w:vMerge/>
            <w:tcBorders>
              <w:top w:val="nil"/>
              <w:left w:val="nil"/>
              <w:bottom w:val="nil"/>
              <w:right w:val="nil"/>
            </w:tcBorders>
            <w:vAlign w:val="center"/>
            <w:hideMark/>
          </w:tcPr>
          <w:p w:rsidR="00D11B7D" w:rsidRPr="005B283F" w:rsidRDefault="00D11B7D" w:rsidP="00D11B7D">
            <w:pPr>
              <w:pStyle w:val="a5"/>
              <w:rPr>
                <w:rFonts w:ascii="Times New Roman" w:hAnsi="Times New Roman" w:cs="Times New Roman"/>
                <w:sz w:val="16"/>
                <w:szCs w:val="16"/>
              </w:rPr>
            </w:pPr>
          </w:p>
        </w:tc>
      </w:tr>
      <w:tr w:rsidR="00D11B7D" w:rsidRPr="005B283F" w:rsidTr="00D11B7D">
        <w:trPr>
          <w:trHeight w:val="255"/>
        </w:trPr>
        <w:tc>
          <w:tcPr>
            <w:tcW w:w="2410"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2739"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4783" w:type="dxa"/>
            <w:gridSpan w:val="4"/>
            <w:vMerge/>
            <w:tcBorders>
              <w:top w:val="nil"/>
              <w:left w:val="nil"/>
              <w:bottom w:val="nil"/>
              <w:right w:val="nil"/>
            </w:tcBorders>
            <w:vAlign w:val="center"/>
            <w:hideMark/>
          </w:tcPr>
          <w:p w:rsidR="00D11B7D" w:rsidRPr="005B283F" w:rsidRDefault="00D11B7D" w:rsidP="00D11B7D">
            <w:pPr>
              <w:pStyle w:val="a5"/>
              <w:rPr>
                <w:rFonts w:ascii="Times New Roman" w:hAnsi="Times New Roman" w:cs="Times New Roman"/>
                <w:sz w:val="16"/>
                <w:szCs w:val="16"/>
              </w:rPr>
            </w:pPr>
          </w:p>
        </w:tc>
      </w:tr>
      <w:tr w:rsidR="00D11B7D" w:rsidRPr="005B283F" w:rsidTr="00D11B7D">
        <w:trPr>
          <w:trHeight w:val="255"/>
        </w:trPr>
        <w:tc>
          <w:tcPr>
            <w:tcW w:w="2410"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2739"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4783" w:type="dxa"/>
            <w:gridSpan w:val="4"/>
            <w:vMerge/>
            <w:tcBorders>
              <w:top w:val="nil"/>
              <w:left w:val="nil"/>
              <w:bottom w:val="nil"/>
              <w:right w:val="nil"/>
            </w:tcBorders>
            <w:vAlign w:val="center"/>
            <w:hideMark/>
          </w:tcPr>
          <w:p w:rsidR="00D11B7D" w:rsidRPr="005B283F" w:rsidRDefault="00D11B7D" w:rsidP="00D11B7D">
            <w:pPr>
              <w:pStyle w:val="a5"/>
              <w:rPr>
                <w:rFonts w:ascii="Times New Roman" w:hAnsi="Times New Roman" w:cs="Times New Roman"/>
                <w:sz w:val="16"/>
                <w:szCs w:val="16"/>
              </w:rPr>
            </w:pPr>
          </w:p>
        </w:tc>
      </w:tr>
      <w:tr w:rsidR="00D11B7D" w:rsidRPr="005B283F" w:rsidTr="00D11B7D">
        <w:trPr>
          <w:trHeight w:val="195"/>
        </w:trPr>
        <w:tc>
          <w:tcPr>
            <w:tcW w:w="2410"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2739"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4783" w:type="dxa"/>
            <w:gridSpan w:val="4"/>
            <w:vMerge/>
            <w:tcBorders>
              <w:top w:val="nil"/>
              <w:left w:val="nil"/>
              <w:bottom w:val="nil"/>
              <w:right w:val="nil"/>
            </w:tcBorders>
            <w:vAlign w:val="center"/>
            <w:hideMark/>
          </w:tcPr>
          <w:p w:rsidR="00D11B7D" w:rsidRPr="005B283F" w:rsidRDefault="00D11B7D" w:rsidP="00D11B7D">
            <w:pPr>
              <w:pStyle w:val="a5"/>
              <w:rPr>
                <w:rFonts w:ascii="Times New Roman" w:hAnsi="Times New Roman" w:cs="Times New Roman"/>
                <w:sz w:val="16"/>
                <w:szCs w:val="16"/>
              </w:rPr>
            </w:pPr>
          </w:p>
        </w:tc>
      </w:tr>
      <w:tr w:rsidR="00D11B7D" w:rsidRPr="005B283F" w:rsidTr="00D11B7D">
        <w:trPr>
          <w:trHeight w:val="90"/>
        </w:trPr>
        <w:tc>
          <w:tcPr>
            <w:tcW w:w="2410"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2739" w:type="dxa"/>
            <w:tcBorders>
              <w:top w:val="nil"/>
              <w:left w:val="nil"/>
              <w:bottom w:val="nil"/>
              <w:right w:val="nil"/>
            </w:tcBorders>
            <w:shd w:val="clear" w:color="auto" w:fill="auto"/>
            <w:hideMark/>
          </w:tcPr>
          <w:p w:rsidR="00D11B7D" w:rsidRPr="005B283F" w:rsidRDefault="00D11B7D" w:rsidP="00D11B7D">
            <w:pPr>
              <w:pStyle w:val="a5"/>
              <w:rPr>
                <w:rFonts w:ascii="Times New Roman" w:hAnsi="Times New Roman" w:cs="Times New Roman"/>
                <w:sz w:val="16"/>
                <w:szCs w:val="16"/>
              </w:rPr>
            </w:pPr>
          </w:p>
        </w:tc>
        <w:tc>
          <w:tcPr>
            <w:tcW w:w="4783" w:type="dxa"/>
            <w:gridSpan w:val="4"/>
            <w:vMerge/>
            <w:tcBorders>
              <w:top w:val="nil"/>
              <w:left w:val="nil"/>
              <w:bottom w:val="nil"/>
              <w:right w:val="nil"/>
            </w:tcBorders>
            <w:vAlign w:val="center"/>
            <w:hideMark/>
          </w:tcPr>
          <w:p w:rsidR="00D11B7D" w:rsidRPr="005B283F" w:rsidRDefault="00D11B7D" w:rsidP="00D11B7D">
            <w:pPr>
              <w:pStyle w:val="a5"/>
              <w:rPr>
                <w:rFonts w:ascii="Times New Roman" w:hAnsi="Times New Roman" w:cs="Times New Roman"/>
                <w:sz w:val="16"/>
                <w:szCs w:val="16"/>
              </w:rPr>
            </w:pPr>
          </w:p>
        </w:tc>
      </w:tr>
      <w:tr w:rsidR="00D11B7D" w:rsidRPr="005B283F" w:rsidTr="00D11B7D">
        <w:trPr>
          <w:trHeight w:val="300"/>
        </w:trPr>
        <w:tc>
          <w:tcPr>
            <w:tcW w:w="2410"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3402" w:type="dxa"/>
            <w:gridSpan w:val="2"/>
            <w:tcBorders>
              <w:top w:val="nil"/>
              <w:left w:val="nil"/>
              <w:bottom w:val="nil"/>
              <w:right w:val="nil"/>
            </w:tcBorders>
            <w:shd w:val="clear" w:color="auto" w:fill="auto"/>
            <w:hideMark/>
          </w:tcPr>
          <w:p w:rsidR="00D11B7D" w:rsidRPr="005B283F" w:rsidRDefault="00D11B7D" w:rsidP="00D11B7D">
            <w:pPr>
              <w:pStyle w:val="a5"/>
              <w:rPr>
                <w:rFonts w:ascii="Times New Roman" w:hAnsi="Times New Roman" w:cs="Times New Roman"/>
                <w:sz w:val="16"/>
                <w:szCs w:val="16"/>
              </w:rPr>
            </w:pPr>
          </w:p>
        </w:tc>
        <w:tc>
          <w:tcPr>
            <w:tcW w:w="1373" w:type="dxa"/>
            <w:tcBorders>
              <w:top w:val="nil"/>
              <w:left w:val="nil"/>
              <w:bottom w:val="nil"/>
              <w:right w:val="nil"/>
            </w:tcBorders>
            <w:shd w:val="clear" w:color="auto" w:fill="auto"/>
            <w:hideMark/>
          </w:tcPr>
          <w:p w:rsidR="00D11B7D" w:rsidRPr="005B283F" w:rsidRDefault="00D11B7D" w:rsidP="00D11B7D">
            <w:pPr>
              <w:pStyle w:val="a5"/>
              <w:rPr>
                <w:rFonts w:ascii="Times New Roman" w:hAnsi="Times New Roman" w:cs="Times New Roman"/>
                <w:sz w:val="16"/>
                <w:szCs w:val="16"/>
              </w:rPr>
            </w:pPr>
          </w:p>
        </w:tc>
        <w:tc>
          <w:tcPr>
            <w:tcW w:w="1383" w:type="dxa"/>
            <w:tcBorders>
              <w:top w:val="nil"/>
              <w:left w:val="nil"/>
              <w:bottom w:val="nil"/>
              <w:right w:val="nil"/>
            </w:tcBorders>
            <w:shd w:val="clear" w:color="auto" w:fill="auto"/>
            <w:hideMark/>
          </w:tcPr>
          <w:p w:rsidR="00D11B7D" w:rsidRPr="005B283F" w:rsidRDefault="00D11B7D" w:rsidP="00D11B7D">
            <w:pPr>
              <w:pStyle w:val="a5"/>
              <w:rPr>
                <w:rFonts w:ascii="Times New Roman" w:hAnsi="Times New Roman" w:cs="Times New Roman"/>
                <w:sz w:val="16"/>
                <w:szCs w:val="16"/>
              </w:rPr>
            </w:pPr>
          </w:p>
        </w:tc>
        <w:tc>
          <w:tcPr>
            <w:tcW w:w="1364" w:type="dxa"/>
            <w:tcBorders>
              <w:top w:val="nil"/>
              <w:left w:val="nil"/>
              <w:bottom w:val="nil"/>
              <w:right w:val="nil"/>
            </w:tcBorders>
            <w:shd w:val="clear" w:color="auto" w:fill="auto"/>
            <w:hideMark/>
          </w:tcPr>
          <w:p w:rsidR="00D11B7D" w:rsidRPr="005B283F" w:rsidRDefault="00D11B7D" w:rsidP="00D11B7D">
            <w:pPr>
              <w:pStyle w:val="a5"/>
              <w:rPr>
                <w:rFonts w:ascii="Times New Roman" w:hAnsi="Times New Roman" w:cs="Times New Roman"/>
                <w:sz w:val="16"/>
                <w:szCs w:val="16"/>
              </w:rPr>
            </w:pPr>
          </w:p>
        </w:tc>
      </w:tr>
      <w:tr w:rsidR="00D11B7D" w:rsidRPr="005B283F" w:rsidTr="00D11B7D">
        <w:trPr>
          <w:trHeight w:val="330"/>
        </w:trPr>
        <w:tc>
          <w:tcPr>
            <w:tcW w:w="9932" w:type="dxa"/>
            <w:gridSpan w:val="6"/>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            Прогнозируемые поступления доходов в бюджет поселения на 2023 год и на плановый период 2024 и 2025 годов</w:t>
            </w:r>
          </w:p>
        </w:tc>
      </w:tr>
      <w:tr w:rsidR="00D11B7D" w:rsidRPr="005B283F" w:rsidTr="00D11B7D">
        <w:trPr>
          <w:trHeight w:val="330"/>
        </w:trPr>
        <w:tc>
          <w:tcPr>
            <w:tcW w:w="2410"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p>
        </w:tc>
        <w:tc>
          <w:tcPr>
            <w:tcW w:w="3402" w:type="dxa"/>
            <w:gridSpan w:val="2"/>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1373"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1383" w:type="dxa"/>
            <w:tcBorders>
              <w:top w:val="nil"/>
              <w:left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1364" w:type="dxa"/>
            <w:tcBorders>
              <w:top w:val="nil"/>
              <w:left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r>
      <w:tr w:rsidR="00D11B7D" w:rsidRPr="005B283F" w:rsidTr="00D11B7D">
        <w:trPr>
          <w:trHeight w:val="285"/>
        </w:trPr>
        <w:tc>
          <w:tcPr>
            <w:tcW w:w="2410"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3402" w:type="dxa"/>
            <w:gridSpan w:val="2"/>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1373" w:type="dxa"/>
            <w:tcBorders>
              <w:top w:val="nil"/>
              <w:left w:val="nil"/>
              <w:bottom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2747" w:type="dxa"/>
            <w:gridSpan w:val="2"/>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w:t>
            </w:r>
            <w:proofErr w:type="gramStart"/>
            <w:r w:rsidRPr="005B283F">
              <w:rPr>
                <w:rFonts w:ascii="Times New Roman" w:hAnsi="Times New Roman" w:cs="Times New Roman"/>
                <w:bCs/>
                <w:sz w:val="16"/>
                <w:szCs w:val="16"/>
              </w:rPr>
              <w:t>тыс.</w:t>
            </w:r>
            <w:proofErr w:type="gramEnd"/>
            <w:r w:rsidRPr="005B283F">
              <w:rPr>
                <w:rFonts w:ascii="Times New Roman" w:hAnsi="Times New Roman" w:cs="Times New Roman"/>
                <w:bCs/>
                <w:sz w:val="16"/>
                <w:szCs w:val="16"/>
              </w:rPr>
              <w:t xml:space="preserve"> рублей)</w:t>
            </w:r>
          </w:p>
        </w:tc>
      </w:tr>
      <w:tr w:rsidR="00D11B7D" w:rsidRPr="005B283F" w:rsidTr="00D11B7D">
        <w:trPr>
          <w:trHeight w:val="330"/>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Код бюджетной классификации Российской Федерации</w:t>
            </w:r>
          </w:p>
        </w:tc>
        <w:tc>
          <w:tcPr>
            <w:tcW w:w="3402" w:type="dxa"/>
            <w:gridSpan w:val="2"/>
            <w:vMerge w:val="restart"/>
            <w:tcBorders>
              <w:top w:val="single" w:sz="4" w:space="0" w:color="auto"/>
              <w:left w:val="nil"/>
              <w:bottom w:val="single" w:sz="4" w:space="0" w:color="000000"/>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Наименование доходов</w:t>
            </w:r>
          </w:p>
        </w:tc>
        <w:tc>
          <w:tcPr>
            <w:tcW w:w="4120" w:type="dxa"/>
            <w:gridSpan w:val="3"/>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Бюджетные назначения</w:t>
            </w:r>
          </w:p>
        </w:tc>
      </w:tr>
      <w:tr w:rsidR="00D11B7D" w:rsidRPr="005B283F" w:rsidTr="00D11B7D">
        <w:trPr>
          <w:trHeight w:val="45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11B7D" w:rsidRPr="005B283F" w:rsidRDefault="00D11B7D" w:rsidP="00D11B7D">
            <w:pPr>
              <w:pStyle w:val="a5"/>
              <w:rPr>
                <w:rFonts w:ascii="Times New Roman" w:hAnsi="Times New Roman" w:cs="Times New Roman"/>
                <w:bCs/>
                <w:sz w:val="16"/>
                <w:szCs w:val="16"/>
              </w:rPr>
            </w:pPr>
          </w:p>
        </w:tc>
        <w:tc>
          <w:tcPr>
            <w:tcW w:w="3402" w:type="dxa"/>
            <w:gridSpan w:val="2"/>
            <w:vMerge/>
            <w:tcBorders>
              <w:top w:val="single" w:sz="4" w:space="0" w:color="auto"/>
              <w:left w:val="nil"/>
              <w:bottom w:val="single" w:sz="4" w:space="0" w:color="000000"/>
              <w:right w:val="single" w:sz="4" w:space="0" w:color="auto"/>
            </w:tcBorders>
            <w:vAlign w:val="center"/>
            <w:hideMark/>
          </w:tcPr>
          <w:p w:rsidR="00D11B7D" w:rsidRPr="005B283F" w:rsidRDefault="00D11B7D" w:rsidP="00D11B7D">
            <w:pPr>
              <w:pStyle w:val="a5"/>
              <w:rPr>
                <w:rFonts w:ascii="Times New Roman" w:hAnsi="Times New Roman" w:cs="Times New Roman"/>
                <w:bCs/>
                <w:sz w:val="16"/>
                <w:szCs w:val="16"/>
              </w:rPr>
            </w:pPr>
          </w:p>
        </w:tc>
        <w:tc>
          <w:tcPr>
            <w:tcW w:w="1373" w:type="dxa"/>
            <w:vMerge w:val="restart"/>
            <w:tcBorders>
              <w:top w:val="nil"/>
              <w:left w:val="nil"/>
              <w:bottom w:val="single" w:sz="4" w:space="0" w:color="000000"/>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2023 год</w:t>
            </w:r>
          </w:p>
        </w:tc>
        <w:tc>
          <w:tcPr>
            <w:tcW w:w="13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2024 год</w:t>
            </w:r>
          </w:p>
        </w:tc>
        <w:tc>
          <w:tcPr>
            <w:tcW w:w="13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2025 год</w:t>
            </w:r>
          </w:p>
        </w:tc>
      </w:tr>
      <w:tr w:rsidR="00D11B7D" w:rsidRPr="005B283F" w:rsidTr="00D11B7D">
        <w:trPr>
          <w:trHeight w:val="45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11B7D" w:rsidRPr="005B283F" w:rsidRDefault="00D11B7D" w:rsidP="00D11B7D">
            <w:pPr>
              <w:pStyle w:val="a5"/>
              <w:rPr>
                <w:rFonts w:ascii="Times New Roman" w:hAnsi="Times New Roman" w:cs="Times New Roman"/>
                <w:bCs/>
                <w:sz w:val="16"/>
                <w:szCs w:val="16"/>
              </w:rPr>
            </w:pPr>
          </w:p>
        </w:tc>
        <w:tc>
          <w:tcPr>
            <w:tcW w:w="3402" w:type="dxa"/>
            <w:gridSpan w:val="2"/>
            <w:vMerge/>
            <w:tcBorders>
              <w:top w:val="single" w:sz="4" w:space="0" w:color="auto"/>
              <w:left w:val="nil"/>
              <w:bottom w:val="single" w:sz="4" w:space="0" w:color="000000"/>
              <w:right w:val="single" w:sz="4" w:space="0" w:color="auto"/>
            </w:tcBorders>
            <w:vAlign w:val="center"/>
            <w:hideMark/>
          </w:tcPr>
          <w:p w:rsidR="00D11B7D" w:rsidRPr="005B283F" w:rsidRDefault="00D11B7D" w:rsidP="00D11B7D">
            <w:pPr>
              <w:pStyle w:val="a5"/>
              <w:rPr>
                <w:rFonts w:ascii="Times New Roman" w:hAnsi="Times New Roman" w:cs="Times New Roman"/>
                <w:bCs/>
                <w:sz w:val="16"/>
                <w:szCs w:val="16"/>
              </w:rPr>
            </w:pPr>
          </w:p>
        </w:tc>
        <w:tc>
          <w:tcPr>
            <w:tcW w:w="1373" w:type="dxa"/>
            <w:vMerge/>
            <w:tcBorders>
              <w:top w:val="nil"/>
              <w:left w:val="nil"/>
              <w:bottom w:val="single" w:sz="4" w:space="0" w:color="000000"/>
              <w:right w:val="single" w:sz="4" w:space="0" w:color="auto"/>
            </w:tcBorders>
            <w:vAlign w:val="center"/>
            <w:hideMark/>
          </w:tcPr>
          <w:p w:rsidR="00D11B7D" w:rsidRPr="005B283F" w:rsidRDefault="00D11B7D" w:rsidP="00D11B7D">
            <w:pPr>
              <w:pStyle w:val="a5"/>
              <w:rPr>
                <w:rFonts w:ascii="Times New Roman" w:hAnsi="Times New Roman" w:cs="Times New Roman"/>
                <w:bCs/>
                <w:sz w:val="16"/>
                <w:szCs w:val="16"/>
              </w:rPr>
            </w:pPr>
          </w:p>
        </w:tc>
        <w:tc>
          <w:tcPr>
            <w:tcW w:w="1383" w:type="dxa"/>
            <w:vMerge/>
            <w:tcBorders>
              <w:top w:val="nil"/>
              <w:left w:val="single" w:sz="4" w:space="0" w:color="auto"/>
              <w:bottom w:val="single" w:sz="4" w:space="0" w:color="000000"/>
              <w:right w:val="single" w:sz="4" w:space="0" w:color="auto"/>
            </w:tcBorders>
            <w:vAlign w:val="center"/>
            <w:hideMark/>
          </w:tcPr>
          <w:p w:rsidR="00D11B7D" w:rsidRPr="005B283F" w:rsidRDefault="00D11B7D" w:rsidP="00D11B7D">
            <w:pPr>
              <w:pStyle w:val="a5"/>
              <w:rPr>
                <w:rFonts w:ascii="Times New Roman" w:hAnsi="Times New Roman" w:cs="Times New Roman"/>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D11B7D" w:rsidRPr="005B283F" w:rsidRDefault="00D11B7D" w:rsidP="00D11B7D">
            <w:pPr>
              <w:pStyle w:val="a5"/>
              <w:rPr>
                <w:rFonts w:ascii="Times New Roman" w:hAnsi="Times New Roman" w:cs="Times New Roman"/>
                <w:bCs/>
                <w:sz w:val="16"/>
                <w:szCs w:val="16"/>
              </w:rPr>
            </w:pPr>
          </w:p>
        </w:tc>
      </w:tr>
      <w:tr w:rsidR="00D11B7D" w:rsidRPr="005B283F" w:rsidTr="00D11B7D">
        <w:trPr>
          <w:trHeight w:val="31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w:t>
            </w:r>
          </w:p>
        </w:tc>
        <w:tc>
          <w:tcPr>
            <w:tcW w:w="3402" w:type="dxa"/>
            <w:gridSpan w:val="2"/>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2</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w:t>
            </w:r>
          </w:p>
        </w:tc>
        <w:tc>
          <w:tcPr>
            <w:tcW w:w="13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4</w:t>
            </w:r>
          </w:p>
        </w:tc>
        <w:tc>
          <w:tcPr>
            <w:tcW w:w="1364"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w:t>
            </w:r>
          </w:p>
        </w:tc>
      </w:tr>
      <w:tr w:rsidR="00D11B7D" w:rsidRPr="005B283F" w:rsidTr="00D11B7D">
        <w:trPr>
          <w:trHeight w:val="299"/>
        </w:trPr>
        <w:tc>
          <w:tcPr>
            <w:tcW w:w="2410" w:type="dxa"/>
            <w:vMerge w:val="restart"/>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1 00 00000 00 0000 000</w:t>
            </w:r>
          </w:p>
        </w:tc>
        <w:tc>
          <w:tcPr>
            <w:tcW w:w="3402" w:type="dxa"/>
            <w:gridSpan w:val="2"/>
            <w:vMerge w:val="restart"/>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НАЛОГОВЫЕ И НЕНАЛОГОВЫЕ ДОХОДЫ</w:t>
            </w:r>
          </w:p>
        </w:tc>
        <w:tc>
          <w:tcPr>
            <w:tcW w:w="1373" w:type="dxa"/>
            <w:vMerge w:val="restart"/>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8 607,14000</w:t>
            </w:r>
          </w:p>
        </w:tc>
        <w:tc>
          <w:tcPr>
            <w:tcW w:w="1383" w:type="dxa"/>
            <w:vMerge w:val="restart"/>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8 968,34000</w:t>
            </w:r>
          </w:p>
        </w:tc>
        <w:tc>
          <w:tcPr>
            <w:tcW w:w="1364" w:type="dxa"/>
            <w:vMerge w:val="restart"/>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9 210,60000</w:t>
            </w:r>
          </w:p>
        </w:tc>
      </w:tr>
      <w:tr w:rsidR="00D11B7D" w:rsidRPr="005B283F" w:rsidTr="00D11B7D">
        <w:trPr>
          <w:trHeight w:val="458"/>
        </w:trPr>
        <w:tc>
          <w:tcPr>
            <w:tcW w:w="2410" w:type="dxa"/>
            <w:vMerge/>
            <w:tcBorders>
              <w:top w:val="nil"/>
              <w:left w:val="single" w:sz="4" w:space="0" w:color="auto"/>
              <w:bottom w:val="single" w:sz="4" w:space="0" w:color="auto"/>
              <w:right w:val="single" w:sz="4" w:space="0" w:color="auto"/>
            </w:tcBorders>
            <w:vAlign w:val="center"/>
            <w:hideMark/>
          </w:tcPr>
          <w:p w:rsidR="00D11B7D" w:rsidRPr="005B283F" w:rsidRDefault="00D11B7D" w:rsidP="00D11B7D">
            <w:pPr>
              <w:pStyle w:val="a5"/>
              <w:rPr>
                <w:rFonts w:ascii="Times New Roman" w:hAnsi="Times New Roman" w:cs="Times New Roman"/>
                <w:bCs/>
                <w:sz w:val="16"/>
                <w:szCs w:val="16"/>
              </w:rPr>
            </w:pPr>
          </w:p>
        </w:tc>
        <w:tc>
          <w:tcPr>
            <w:tcW w:w="3402" w:type="dxa"/>
            <w:gridSpan w:val="2"/>
            <w:vMerge/>
            <w:tcBorders>
              <w:top w:val="nil"/>
              <w:left w:val="nil"/>
              <w:bottom w:val="single" w:sz="4" w:space="0" w:color="auto"/>
              <w:right w:val="single" w:sz="4" w:space="0" w:color="auto"/>
            </w:tcBorders>
            <w:vAlign w:val="center"/>
            <w:hideMark/>
          </w:tcPr>
          <w:p w:rsidR="00D11B7D" w:rsidRPr="005B283F" w:rsidRDefault="00D11B7D" w:rsidP="00D11B7D">
            <w:pPr>
              <w:pStyle w:val="a5"/>
              <w:rPr>
                <w:rFonts w:ascii="Times New Roman" w:hAnsi="Times New Roman" w:cs="Times New Roman"/>
                <w:bCs/>
                <w:sz w:val="16"/>
                <w:szCs w:val="16"/>
              </w:rPr>
            </w:pPr>
          </w:p>
        </w:tc>
        <w:tc>
          <w:tcPr>
            <w:tcW w:w="1373" w:type="dxa"/>
            <w:vMerge/>
            <w:tcBorders>
              <w:top w:val="nil"/>
              <w:left w:val="single" w:sz="4" w:space="0" w:color="auto"/>
              <w:bottom w:val="single" w:sz="4" w:space="0" w:color="auto"/>
              <w:right w:val="single" w:sz="4" w:space="0" w:color="auto"/>
            </w:tcBorders>
            <w:vAlign w:val="center"/>
            <w:hideMark/>
          </w:tcPr>
          <w:p w:rsidR="00D11B7D" w:rsidRPr="005B283F" w:rsidRDefault="00D11B7D" w:rsidP="00D11B7D">
            <w:pPr>
              <w:pStyle w:val="a5"/>
              <w:rPr>
                <w:rFonts w:ascii="Times New Roman" w:hAnsi="Times New Roman" w:cs="Times New Roman"/>
                <w:bCs/>
                <w:sz w:val="16"/>
                <w:szCs w:val="16"/>
              </w:rPr>
            </w:pPr>
          </w:p>
        </w:tc>
        <w:tc>
          <w:tcPr>
            <w:tcW w:w="1383" w:type="dxa"/>
            <w:vMerge/>
            <w:tcBorders>
              <w:top w:val="nil"/>
              <w:left w:val="single" w:sz="4" w:space="0" w:color="auto"/>
              <w:bottom w:val="single" w:sz="4" w:space="0" w:color="auto"/>
              <w:right w:val="single" w:sz="4" w:space="0" w:color="auto"/>
            </w:tcBorders>
            <w:vAlign w:val="center"/>
            <w:hideMark/>
          </w:tcPr>
          <w:p w:rsidR="00D11B7D" w:rsidRPr="005B283F" w:rsidRDefault="00D11B7D" w:rsidP="00D11B7D">
            <w:pPr>
              <w:pStyle w:val="a5"/>
              <w:rPr>
                <w:rFonts w:ascii="Times New Roman" w:hAnsi="Times New Roman" w:cs="Times New Roman"/>
                <w:bCs/>
                <w:sz w:val="16"/>
                <w:szCs w:val="16"/>
              </w:rPr>
            </w:pPr>
          </w:p>
        </w:tc>
        <w:tc>
          <w:tcPr>
            <w:tcW w:w="1364" w:type="dxa"/>
            <w:vMerge/>
            <w:tcBorders>
              <w:top w:val="nil"/>
              <w:left w:val="single" w:sz="4" w:space="0" w:color="auto"/>
              <w:bottom w:val="single" w:sz="4" w:space="0" w:color="auto"/>
              <w:right w:val="single" w:sz="4" w:space="0" w:color="auto"/>
            </w:tcBorders>
            <w:vAlign w:val="center"/>
            <w:hideMark/>
          </w:tcPr>
          <w:p w:rsidR="00D11B7D" w:rsidRPr="005B283F" w:rsidRDefault="00D11B7D" w:rsidP="00D11B7D">
            <w:pPr>
              <w:pStyle w:val="a5"/>
              <w:rPr>
                <w:rFonts w:ascii="Times New Roman" w:hAnsi="Times New Roman" w:cs="Times New Roman"/>
                <w:bCs/>
                <w:sz w:val="16"/>
                <w:szCs w:val="16"/>
              </w:rPr>
            </w:pPr>
          </w:p>
        </w:tc>
      </w:tr>
      <w:tr w:rsidR="00D11B7D" w:rsidRPr="005B283F" w:rsidTr="00D11B7D">
        <w:trPr>
          <w:trHeight w:val="330"/>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1 01 00000 00 0000 000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НАЛОГИ НА ПРИБЫЛЬ, ДОХОДЫ</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529,10000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556,60000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592,80000</w:t>
            </w:r>
          </w:p>
        </w:tc>
      </w:tr>
      <w:tr w:rsidR="00D11B7D" w:rsidRPr="005B283F" w:rsidTr="00D11B7D">
        <w:trPr>
          <w:trHeight w:val="330"/>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1 01 02000 01 0000 110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Налог на доходы физических лиц</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529,10000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556,60000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592,80000</w:t>
            </w:r>
          </w:p>
        </w:tc>
      </w:tr>
      <w:tr w:rsidR="00D11B7D" w:rsidRPr="005B283F" w:rsidTr="00D11B7D">
        <w:trPr>
          <w:trHeight w:val="1575"/>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lastRenderedPageBreak/>
              <w:t>1 01 02010 01 0000  110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color w:val="000000"/>
                <w:sz w:val="16"/>
                <w:szCs w:val="16"/>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6" w:anchor="dst3019" w:history="1">
              <w:r w:rsidRPr="005B283F">
                <w:rPr>
                  <w:rStyle w:val="a6"/>
                  <w:rFonts w:ascii="Times New Roman" w:hAnsi="Times New Roman" w:cs="Times New Roman"/>
                  <w:color w:val="1A0DAB"/>
                  <w:sz w:val="16"/>
                  <w:szCs w:val="16"/>
                  <w:shd w:val="clear" w:color="auto" w:fill="FFFFFF"/>
                </w:rPr>
                <w:t>статьями 227</w:t>
              </w:r>
            </w:hyperlink>
            <w:r w:rsidRPr="005B283F">
              <w:rPr>
                <w:rFonts w:ascii="Times New Roman" w:hAnsi="Times New Roman" w:cs="Times New Roman"/>
                <w:color w:val="000000"/>
                <w:sz w:val="16"/>
                <w:szCs w:val="16"/>
                <w:shd w:val="clear" w:color="auto" w:fill="FFFFFF"/>
              </w:rPr>
              <w:t>, </w:t>
            </w:r>
            <w:hyperlink r:id="rId37" w:anchor="dst10877" w:history="1">
              <w:r w:rsidRPr="005B283F">
                <w:rPr>
                  <w:rStyle w:val="a6"/>
                  <w:rFonts w:ascii="Times New Roman" w:hAnsi="Times New Roman" w:cs="Times New Roman"/>
                  <w:color w:val="1A0DAB"/>
                  <w:sz w:val="16"/>
                  <w:szCs w:val="16"/>
                  <w:shd w:val="clear" w:color="auto" w:fill="FFFFFF"/>
                </w:rPr>
                <w:t>227.1</w:t>
              </w:r>
            </w:hyperlink>
            <w:r w:rsidRPr="005B283F">
              <w:rPr>
                <w:rFonts w:ascii="Times New Roman" w:hAnsi="Times New Roman" w:cs="Times New Roman"/>
                <w:color w:val="000000"/>
                <w:sz w:val="16"/>
                <w:szCs w:val="16"/>
                <w:shd w:val="clear" w:color="auto" w:fill="FFFFFF"/>
              </w:rPr>
              <w:t> и </w:t>
            </w:r>
            <w:hyperlink r:id="rId38" w:anchor="dst101491" w:history="1">
              <w:r w:rsidRPr="005B283F">
                <w:rPr>
                  <w:rStyle w:val="a6"/>
                  <w:rFonts w:ascii="Times New Roman" w:hAnsi="Times New Roman" w:cs="Times New Roman"/>
                  <w:color w:val="1A0DAB"/>
                  <w:sz w:val="16"/>
                  <w:szCs w:val="16"/>
                  <w:shd w:val="clear" w:color="auto" w:fill="FFFFFF"/>
                </w:rPr>
                <w:t>228</w:t>
              </w:r>
            </w:hyperlink>
            <w:r w:rsidRPr="005B283F">
              <w:rPr>
                <w:rFonts w:ascii="Times New Roman" w:hAnsi="Times New Roman" w:cs="Times New Roman"/>
                <w:color w:val="000000"/>
                <w:sz w:val="16"/>
                <w:szCs w:val="16"/>
                <w:shd w:val="clear" w:color="auto" w:fill="FFFFFF"/>
              </w:rPr>
              <w:t> Налогового кодекса Российской Федерации, а также доходов от долевого участия в организации, полученных в виде дивидендов</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369,60000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386,50000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409,60000</w:t>
            </w:r>
          </w:p>
        </w:tc>
      </w:tr>
      <w:tr w:rsidR="00D11B7D" w:rsidRPr="005B283F" w:rsidTr="00D11B7D">
        <w:trPr>
          <w:trHeight w:val="2250"/>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1 01 02020 01 0000  110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2,00000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3,00000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3,00000</w:t>
            </w:r>
          </w:p>
        </w:tc>
      </w:tr>
      <w:tr w:rsidR="00D11B7D" w:rsidRPr="005B283F" w:rsidTr="00D11B7D">
        <w:trPr>
          <w:trHeight w:val="557"/>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1 01 02030 01 0000  110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10,00000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12,00000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15,00000</w:t>
            </w:r>
          </w:p>
        </w:tc>
      </w:tr>
      <w:tr w:rsidR="00D11B7D" w:rsidRPr="005B283F" w:rsidTr="00D11B7D">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1 01 02080 01 0000  110</w:t>
            </w:r>
          </w:p>
        </w:tc>
        <w:tc>
          <w:tcPr>
            <w:tcW w:w="3402" w:type="dxa"/>
            <w:gridSpan w:val="2"/>
            <w:tcBorders>
              <w:top w:val="single" w:sz="4" w:space="0" w:color="auto"/>
              <w:left w:val="nil"/>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373" w:type="dxa"/>
            <w:tcBorders>
              <w:top w:val="single" w:sz="4" w:space="0" w:color="auto"/>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147,50000</w:t>
            </w:r>
          </w:p>
        </w:tc>
        <w:tc>
          <w:tcPr>
            <w:tcW w:w="1383" w:type="dxa"/>
            <w:tcBorders>
              <w:top w:val="single" w:sz="4" w:space="0" w:color="auto"/>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155,10000</w:t>
            </w:r>
          </w:p>
        </w:tc>
        <w:tc>
          <w:tcPr>
            <w:tcW w:w="1364" w:type="dxa"/>
            <w:tcBorders>
              <w:top w:val="single" w:sz="4" w:space="0" w:color="auto"/>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165,20000</w:t>
            </w:r>
          </w:p>
        </w:tc>
      </w:tr>
      <w:tr w:rsidR="00D11B7D" w:rsidRPr="005B283F" w:rsidTr="00D11B7D">
        <w:trPr>
          <w:trHeight w:val="990"/>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1 03 00000 00 0000 000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НАЛОГИ НА ТОВАРЫ (РАБОТЫ, УСЛУГИ), РЕАЛИЗУЕМЫЕ НА ТЕРРИТОРИИ РОССИЙСКОЙ ФЕДЕРАЦИИ</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1 764,84000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1 854,94000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1 997,70000</w:t>
            </w:r>
          </w:p>
        </w:tc>
      </w:tr>
      <w:tr w:rsidR="00D11B7D" w:rsidRPr="005B283F" w:rsidTr="00D11B7D">
        <w:trPr>
          <w:trHeight w:val="645"/>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1 03 02000 01 0000 110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Акцизы по подакцизным товарам (продукции), производимым на территории Российской Федерации</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1 764,84000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1 854,94000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1 997,70000</w:t>
            </w:r>
          </w:p>
        </w:tc>
      </w:tr>
      <w:tr w:rsidR="00D11B7D" w:rsidRPr="005B283F" w:rsidTr="00D11B7D">
        <w:trPr>
          <w:trHeight w:val="1965"/>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 xml:space="preserve">1 03 02230 01 0000 110 </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835,92000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884,96000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955,41000</w:t>
            </w:r>
          </w:p>
        </w:tc>
      </w:tr>
      <w:tr w:rsidR="00D11B7D" w:rsidRPr="005B283F" w:rsidTr="00D11B7D">
        <w:trPr>
          <w:trHeight w:val="2655"/>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 xml:space="preserve">1 03 02231 01 0000 110 </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835,92000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884,96000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955,41000</w:t>
            </w:r>
          </w:p>
        </w:tc>
      </w:tr>
      <w:tr w:rsidR="00D11B7D" w:rsidRPr="005B283F" w:rsidTr="00D11B7D">
        <w:trPr>
          <w:trHeight w:val="557"/>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1 03 02240 01 0000 110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Доходы от уплаты акцизов на моторные масла для дизельных и (или) карбюраторных (</w:t>
            </w:r>
            <w:proofErr w:type="spellStart"/>
            <w:r w:rsidRPr="005B283F">
              <w:rPr>
                <w:rFonts w:ascii="Times New Roman" w:hAnsi="Times New Roman" w:cs="Times New Roman"/>
                <w:bCs/>
                <w:sz w:val="16"/>
                <w:szCs w:val="16"/>
              </w:rPr>
              <w:t>инжекторных</w:t>
            </w:r>
            <w:proofErr w:type="spellEnd"/>
            <w:r w:rsidRPr="005B283F">
              <w:rPr>
                <w:rFonts w:ascii="Times New Roman" w:hAnsi="Times New Roman" w:cs="Times New Roman"/>
                <w:bCs/>
                <w:sz w:val="16"/>
                <w:szCs w:val="16"/>
              </w:rPr>
              <w:t>)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5,81000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6,05000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6,36000</w:t>
            </w:r>
          </w:p>
        </w:tc>
      </w:tr>
      <w:tr w:rsidR="00D11B7D" w:rsidRPr="005B283F" w:rsidTr="00D11B7D">
        <w:trPr>
          <w:trHeight w:val="3015"/>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lastRenderedPageBreak/>
              <w:t>1 03 02241 01 0000 110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Доходы от уплаты акцизов на моторные масла для дизельных и (или) карбюраторных (</w:t>
            </w:r>
            <w:proofErr w:type="spellStart"/>
            <w:r w:rsidRPr="005B283F">
              <w:rPr>
                <w:rFonts w:ascii="Times New Roman" w:hAnsi="Times New Roman" w:cs="Times New Roman"/>
                <w:sz w:val="16"/>
                <w:szCs w:val="16"/>
              </w:rPr>
              <w:t>инжекторных</w:t>
            </w:r>
            <w:proofErr w:type="spellEnd"/>
            <w:r w:rsidRPr="005B283F">
              <w:rPr>
                <w:rFonts w:ascii="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5,81000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6,05000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6,36000</w:t>
            </w:r>
          </w:p>
        </w:tc>
      </w:tr>
      <w:tr w:rsidR="00D11B7D" w:rsidRPr="005B283F" w:rsidTr="00D11B7D">
        <w:trPr>
          <w:trHeight w:val="2025"/>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1 03 02250 01 0000 110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1033,36000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1079,83000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1 153,58000</w:t>
            </w:r>
          </w:p>
        </w:tc>
      </w:tr>
      <w:tr w:rsidR="00D11B7D" w:rsidRPr="005B283F" w:rsidTr="00D11B7D">
        <w:trPr>
          <w:trHeight w:val="2760"/>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1 03 02251 01 0000 110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1033,36000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1079,83000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1 153,58000</w:t>
            </w:r>
          </w:p>
        </w:tc>
      </w:tr>
      <w:tr w:rsidR="00D11B7D" w:rsidRPr="005B283F" w:rsidTr="00D11B7D">
        <w:trPr>
          <w:trHeight w:val="556"/>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1 03 02260 01 0000 110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Доходы от уплаты акцизов на прямогонный бензин,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-110,25000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-115,90000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-117,65000</w:t>
            </w:r>
          </w:p>
        </w:tc>
      </w:tr>
      <w:tr w:rsidR="00D11B7D" w:rsidRPr="005B283F" w:rsidTr="00D11B7D">
        <w:trPr>
          <w:trHeight w:val="2655"/>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1 03 02261 01 0000 110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-110,25000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-115,90000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-117,65000</w:t>
            </w:r>
          </w:p>
        </w:tc>
      </w:tr>
      <w:tr w:rsidR="00D11B7D" w:rsidRPr="005B283F" w:rsidTr="00D11B7D">
        <w:trPr>
          <w:trHeight w:val="330"/>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1 05 00000 00 0000 000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НАЛОГИ НА СОВОКУПНЫЙ ДОХОД</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0,90000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1,50000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1,80000</w:t>
            </w:r>
          </w:p>
        </w:tc>
      </w:tr>
      <w:tr w:rsidR="00D11B7D" w:rsidRPr="005B283F" w:rsidTr="00D11B7D">
        <w:trPr>
          <w:trHeight w:val="330"/>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1 05 03000 01 0000 110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Единый сельскохозяйственный налог</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0,90000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1,50000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1,80000</w:t>
            </w:r>
          </w:p>
        </w:tc>
      </w:tr>
      <w:tr w:rsidR="00D11B7D" w:rsidRPr="005B283F" w:rsidTr="00D11B7D">
        <w:trPr>
          <w:trHeight w:val="330"/>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1 05 03010 01 0000 110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Единый сельскохозяйственный налог</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0,90000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1,50000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1,80000</w:t>
            </w:r>
          </w:p>
        </w:tc>
      </w:tr>
      <w:tr w:rsidR="00D11B7D" w:rsidRPr="005B283F" w:rsidTr="00D11B7D">
        <w:trPr>
          <w:trHeight w:val="330"/>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1 06 00000 00 0000 000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НАЛОГИ НА ИМУЩЕСТВО</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6 264,00000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6 507,00000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6 570,00000</w:t>
            </w:r>
          </w:p>
        </w:tc>
      </w:tr>
      <w:tr w:rsidR="00D11B7D" w:rsidRPr="005B283F" w:rsidTr="00D11B7D">
        <w:trPr>
          <w:trHeight w:val="330"/>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1 06 01000 00 0000 110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Налог на имущество физических лиц</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958,00000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966,00000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974,00000</w:t>
            </w:r>
          </w:p>
        </w:tc>
      </w:tr>
      <w:tr w:rsidR="00D11B7D" w:rsidRPr="005B283F" w:rsidTr="00D11B7D">
        <w:trPr>
          <w:trHeight w:val="1050"/>
        </w:trPr>
        <w:tc>
          <w:tcPr>
            <w:tcW w:w="2410"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1 06 01030 10 0000 110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958,00000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966,00000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974,00000</w:t>
            </w:r>
          </w:p>
        </w:tc>
      </w:tr>
      <w:tr w:rsidR="00D11B7D" w:rsidRPr="005B283F" w:rsidTr="00D11B7D">
        <w:trPr>
          <w:trHeight w:val="420"/>
        </w:trPr>
        <w:tc>
          <w:tcPr>
            <w:tcW w:w="2410"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lastRenderedPageBreak/>
              <w:t>1 06 06000 00 0000 110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Земельный налог</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5 306,00000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5 541,00000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5 596,00000</w:t>
            </w:r>
          </w:p>
        </w:tc>
      </w:tr>
      <w:tr w:rsidR="00D11B7D" w:rsidRPr="005B283F" w:rsidTr="00D11B7D">
        <w:trPr>
          <w:trHeight w:val="675"/>
        </w:trPr>
        <w:tc>
          <w:tcPr>
            <w:tcW w:w="2410"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1 06 06033 10 0000 110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1 200,00000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1 250,00000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1 300,00000</w:t>
            </w:r>
          </w:p>
        </w:tc>
      </w:tr>
      <w:tr w:rsidR="00D11B7D" w:rsidRPr="005B283F" w:rsidTr="00D11B7D">
        <w:trPr>
          <w:trHeight w:val="735"/>
        </w:trPr>
        <w:tc>
          <w:tcPr>
            <w:tcW w:w="2410"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1 06 06043 10 0000 110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4 106,00000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4 291,00000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4 296,00000</w:t>
            </w:r>
          </w:p>
        </w:tc>
      </w:tr>
      <w:tr w:rsidR="00D11B7D" w:rsidRPr="005B283F" w:rsidTr="00D11B7D">
        <w:trPr>
          <w:trHeight w:val="330"/>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1 08 00000 00 0000 000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ГОСУДАРСТВЕННАЯ ПОШЛИНА</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12,00000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12,00000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12,00000</w:t>
            </w:r>
          </w:p>
        </w:tc>
      </w:tr>
      <w:tr w:rsidR="00D11B7D" w:rsidRPr="005B283F" w:rsidTr="00D11B7D">
        <w:trPr>
          <w:trHeight w:val="1335"/>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1 08 04000 01 0000 110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12,00000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12,00000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12,00000</w:t>
            </w:r>
          </w:p>
        </w:tc>
      </w:tr>
      <w:tr w:rsidR="00D11B7D" w:rsidRPr="005B283F" w:rsidTr="00D11B7D">
        <w:trPr>
          <w:trHeight w:val="557"/>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1 08 04020 01 0000 110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 xml:space="preserve">Государственная пошлина за совершение нотариальных действий должностными лицами органов местного самоуправления, </w:t>
            </w:r>
            <w:proofErr w:type="gramStart"/>
            <w:r w:rsidRPr="005B283F">
              <w:rPr>
                <w:rFonts w:ascii="Times New Roman" w:hAnsi="Times New Roman" w:cs="Times New Roman"/>
                <w:color w:val="000000"/>
                <w:sz w:val="16"/>
                <w:szCs w:val="16"/>
              </w:rPr>
              <w:t>уполномочен-</w:t>
            </w:r>
            <w:proofErr w:type="spellStart"/>
            <w:r w:rsidRPr="005B283F">
              <w:rPr>
                <w:rFonts w:ascii="Times New Roman" w:hAnsi="Times New Roman" w:cs="Times New Roman"/>
                <w:color w:val="000000"/>
                <w:sz w:val="16"/>
                <w:szCs w:val="16"/>
              </w:rPr>
              <w:t>ными</w:t>
            </w:r>
            <w:proofErr w:type="spellEnd"/>
            <w:proofErr w:type="gramEnd"/>
            <w:r w:rsidRPr="005B283F">
              <w:rPr>
                <w:rFonts w:ascii="Times New Roman" w:hAnsi="Times New Roman" w:cs="Times New Roman"/>
                <w:color w:val="000000"/>
                <w:sz w:val="16"/>
                <w:szCs w:val="16"/>
              </w:rPr>
              <w:t xml:space="preserve"> в соответствии с законодательными актами Российской Федерации на совершение нотариальных действий</w:t>
            </w:r>
          </w:p>
        </w:tc>
        <w:tc>
          <w:tcPr>
            <w:tcW w:w="137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12,00000</w:t>
            </w:r>
          </w:p>
        </w:tc>
        <w:tc>
          <w:tcPr>
            <w:tcW w:w="1383"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12,00000</w:t>
            </w:r>
          </w:p>
        </w:tc>
        <w:tc>
          <w:tcPr>
            <w:tcW w:w="1364"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12,00000</w:t>
            </w:r>
          </w:p>
        </w:tc>
      </w:tr>
      <w:tr w:rsidR="00D11B7D" w:rsidRPr="005B283F" w:rsidTr="00D11B7D">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1 17 00000 00 0000 000</w:t>
            </w:r>
          </w:p>
        </w:tc>
        <w:tc>
          <w:tcPr>
            <w:tcW w:w="3402" w:type="dxa"/>
            <w:gridSpan w:val="2"/>
            <w:tcBorders>
              <w:top w:val="single" w:sz="4" w:space="0" w:color="auto"/>
              <w:left w:val="nil"/>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ПРОЧИЕ НЕНАЛОГОВЫЕ ДОХОДЫ</w:t>
            </w:r>
          </w:p>
        </w:tc>
        <w:tc>
          <w:tcPr>
            <w:tcW w:w="1373" w:type="dxa"/>
            <w:tcBorders>
              <w:top w:val="single" w:sz="4" w:space="0" w:color="auto"/>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36,30000</w:t>
            </w:r>
          </w:p>
        </w:tc>
        <w:tc>
          <w:tcPr>
            <w:tcW w:w="1383" w:type="dxa"/>
            <w:tcBorders>
              <w:top w:val="single" w:sz="4" w:space="0" w:color="auto"/>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36,30000</w:t>
            </w:r>
          </w:p>
        </w:tc>
        <w:tc>
          <w:tcPr>
            <w:tcW w:w="1364" w:type="dxa"/>
            <w:tcBorders>
              <w:top w:val="single" w:sz="4" w:space="0" w:color="auto"/>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36,30000</w:t>
            </w:r>
          </w:p>
        </w:tc>
      </w:tr>
      <w:tr w:rsidR="00D11B7D" w:rsidRPr="005B283F" w:rsidTr="00D11B7D">
        <w:trPr>
          <w:trHeight w:val="557"/>
        </w:trPr>
        <w:tc>
          <w:tcPr>
            <w:tcW w:w="2410"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1 17 05050 10 0000 180</w:t>
            </w:r>
          </w:p>
        </w:tc>
        <w:tc>
          <w:tcPr>
            <w:tcW w:w="3402" w:type="dxa"/>
            <w:gridSpan w:val="2"/>
            <w:tcBorders>
              <w:top w:val="nil"/>
              <w:left w:val="nil"/>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Прочие неналоговые доходы бюджетов сельских поселений</w:t>
            </w:r>
          </w:p>
        </w:tc>
        <w:tc>
          <w:tcPr>
            <w:tcW w:w="1373" w:type="dxa"/>
            <w:tcBorders>
              <w:top w:val="nil"/>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36,30000</w:t>
            </w:r>
          </w:p>
        </w:tc>
        <w:tc>
          <w:tcPr>
            <w:tcW w:w="1383" w:type="dxa"/>
            <w:tcBorders>
              <w:top w:val="nil"/>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36,30000</w:t>
            </w:r>
          </w:p>
        </w:tc>
        <w:tc>
          <w:tcPr>
            <w:tcW w:w="1364" w:type="dxa"/>
            <w:tcBorders>
              <w:top w:val="nil"/>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36,30000</w:t>
            </w:r>
          </w:p>
        </w:tc>
      </w:tr>
      <w:tr w:rsidR="00D11B7D" w:rsidRPr="005B283F" w:rsidTr="00D11B7D">
        <w:trPr>
          <w:trHeight w:val="40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2 00 00000 00 0000 000</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БЕЗВОЗМЕЗДНЫЕ ПОСТУПЛЕНИЯ</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20 072,52500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14 926,89033</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14 836,10000</w:t>
            </w:r>
          </w:p>
        </w:tc>
      </w:tr>
      <w:tr w:rsidR="00D11B7D" w:rsidRPr="005B283F" w:rsidTr="00D11B7D">
        <w:trPr>
          <w:trHeight w:val="660"/>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2 02 00000 00 0000 000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Безвозмездные поступления от других бюджетов бюджетной системы Российской Федерации</w:t>
            </w:r>
          </w:p>
        </w:tc>
        <w:tc>
          <w:tcPr>
            <w:tcW w:w="137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20 072,52500</w:t>
            </w:r>
          </w:p>
        </w:tc>
        <w:tc>
          <w:tcPr>
            <w:tcW w:w="13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14 926,89033</w:t>
            </w:r>
          </w:p>
        </w:tc>
        <w:tc>
          <w:tcPr>
            <w:tcW w:w="1364"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14 836,10000</w:t>
            </w:r>
          </w:p>
        </w:tc>
      </w:tr>
      <w:tr w:rsidR="00D11B7D" w:rsidRPr="005B283F" w:rsidTr="00D11B7D">
        <w:trPr>
          <w:trHeight w:val="660"/>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2 02 10000 00 0000 150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Дотации бюджетам бюджетной системы Российской Федерации</w:t>
            </w:r>
          </w:p>
        </w:tc>
        <w:tc>
          <w:tcPr>
            <w:tcW w:w="137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13 251,00000</w:t>
            </w:r>
          </w:p>
        </w:tc>
        <w:tc>
          <w:tcPr>
            <w:tcW w:w="13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10 900,60000</w:t>
            </w:r>
          </w:p>
        </w:tc>
        <w:tc>
          <w:tcPr>
            <w:tcW w:w="1364"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11 067,40000</w:t>
            </w:r>
          </w:p>
        </w:tc>
      </w:tr>
      <w:tr w:rsidR="00D11B7D" w:rsidRPr="005B283F" w:rsidTr="00D11B7D">
        <w:trPr>
          <w:trHeight w:val="1050"/>
        </w:trPr>
        <w:tc>
          <w:tcPr>
            <w:tcW w:w="2410"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2 02 16001 00 0000 150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7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13 251,00000</w:t>
            </w:r>
          </w:p>
        </w:tc>
        <w:tc>
          <w:tcPr>
            <w:tcW w:w="13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10 900,60000</w:t>
            </w:r>
          </w:p>
        </w:tc>
        <w:tc>
          <w:tcPr>
            <w:tcW w:w="1364"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11 067,40000</w:t>
            </w:r>
          </w:p>
        </w:tc>
      </w:tr>
      <w:tr w:rsidR="00D11B7D" w:rsidRPr="005B283F" w:rsidTr="00D11B7D">
        <w:trPr>
          <w:trHeight w:val="1065"/>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2 02 16001 10 0000 150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137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13 251,00000</w:t>
            </w:r>
          </w:p>
        </w:tc>
        <w:tc>
          <w:tcPr>
            <w:tcW w:w="13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10 900,60000</w:t>
            </w:r>
          </w:p>
        </w:tc>
        <w:tc>
          <w:tcPr>
            <w:tcW w:w="1364"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11 067,40000</w:t>
            </w:r>
          </w:p>
        </w:tc>
      </w:tr>
      <w:tr w:rsidR="00D11B7D" w:rsidRPr="005B283F" w:rsidTr="00D11B7D">
        <w:trPr>
          <w:trHeight w:val="660"/>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2 02 20000 00 0000 150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Субсидии бюджетам бюджетной системы Российской Федерации (межбюджетные субсидии)</w:t>
            </w:r>
          </w:p>
        </w:tc>
        <w:tc>
          <w:tcPr>
            <w:tcW w:w="137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6 035,62500</w:t>
            </w:r>
          </w:p>
        </w:tc>
        <w:tc>
          <w:tcPr>
            <w:tcW w:w="13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3 464,29033</w:t>
            </w:r>
          </w:p>
        </w:tc>
        <w:tc>
          <w:tcPr>
            <w:tcW w:w="1364"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3 196,00000</w:t>
            </w:r>
          </w:p>
        </w:tc>
      </w:tr>
      <w:tr w:rsidR="00D11B7D" w:rsidRPr="005B283F" w:rsidTr="00D11B7D">
        <w:trPr>
          <w:trHeight w:val="1680"/>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2 02 25299 00 0000 150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Субсидии бюджетам на </w:t>
            </w:r>
            <w:proofErr w:type="spellStart"/>
            <w:r w:rsidRPr="005B283F">
              <w:rPr>
                <w:rFonts w:ascii="Times New Roman" w:hAnsi="Times New Roman" w:cs="Times New Roman"/>
                <w:bCs/>
                <w:sz w:val="16"/>
                <w:szCs w:val="16"/>
              </w:rPr>
              <w:t>софинансирование</w:t>
            </w:r>
            <w:proofErr w:type="spellEnd"/>
            <w:r w:rsidRPr="005B283F">
              <w:rPr>
                <w:rFonts w:ascii="Times New Roman" w:hAnsi="Times New Roman" w:cs="Times New Roman"/>
                <w:bCs/>
                <w:sz w:val="16"/>
                <w:szCs w:val="1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7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1 241,62500</w:t>
            </w:r>
          </w:p>
        </w:tc>
        <w:tc>
          <w:tcPr>
            <w:tcW w:w="13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268,29033</w:t>
            </w:r>
          </w:p>
        </w:tc>
        <w:tc>
          <w:tcPr>
            <w:tcW w:w="1364"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1635"/>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2 02 25299 10 0000 150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Субсидии бюджетам сельских поселений на </w:t>
            </w:r>
            <w:proofErr w:type="spellStart"/>
            <w:r w:rsidRPr="005B283F">
              <w:rPr>
                <w:rFonts w:ascii="Times New Roman" w:hAnsi="Times New Roman" w:cs="Times New Roman"/>
                <w:sz w:val="16"/>
                <w:szCs w:val="16"/>
              </w:rPr>
              <w:t>софинансирование</w:t>
            </w:r>
            <w:proofErr w:type="spellEnd"/>
            <w:r w:rsidRPr="005B283F">
              <w:rPr>
                <w:rFonts w:ascii="Times New Roman" w:hAnsi="Times New Roman" w:cs="Times New Roman"/>
                <w:sz w:val="16"/>
                <w:szCs w:val="1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7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1 241,62500</w:t>
            </w:r>
          </w:p>
        </w:tc>
        <w:tc>
          <w:tcPr>
            <w:tcW w:w="13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268,29033</w:t>
            </w:r>
          </w:p>
        </w:tc>
        <w:tc>
          <w:tcPr>
            <w:tcW w:w="1364"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375"/>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2 02 29999 00 0000 150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Прочие субсидии</w:t>
            </w:r>
          </w:p>
        </w:tc>
        <w:tc>
          <w:tcPr>
            <w:tcW w:w="137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4 794,00000</w:t>
            </w:r>
          </w:p>
        </w:tc>
        <w:tc>
          <w:tcPr>
            <w:tcW w:w="13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3 196,00000</w:t>
            </w:r>
          </w:p>
        </w:tc>
        <w:tc>
          <w:tcPr>
            <w:tcW w:w="1364"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3 196,00000</w:t>
            </w:r>
          </w:p>
        </w:tc>
      </w:tr>
      <w:tr w:rsidR="00D11B7D" w:rsidRPr="005B283F" w:rsidTr="00D11B7D">
        <w:trPr>
          <w:trHeight w:val="510"/>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lastRenderedPageBreak/>
              <w:t>2 02 29999 10 0000 150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Прочие субсидии бюджетам сельских поселений</w:t>
            </w:r>
          </w:p>
        </w:tc>
        <w:tc>
          <w:tcPr>
            <w:tcW w:w="137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4 794,00000</w:t>
            </w:r>
          </w:p>
        </w:tc>
        <w:tc>
          <w:tcPr>
            <w:tcW w:w="13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3 196,00000</w:t>
            </w:r>
          </w:p>
        </w:tc>
        <w:tc>
          <w:tcPr>
            <w:tcW w:w="1364"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3 196,00000</w:t>
            </w:r>
          </w:p>
        </w:tc>
      </w:tr>
      <w:tr w:rsidR="00D11B7D" w:rsidRPr="005B283F" w:rsidTr="00D11B7D">
        <w:trPr>
          <w:trHeight w:val="705"/>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2 02 29999 10 7152 150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Субсидии бюджетам сельских поселений на формирование муниципальных дорожных фондов</w:t>
            </w:r>
          </w:p>
        </w:tc>
        <w:tc>
          <w:tcPr>
            <w:tcW w:w="137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4 794,00000</w:t>
            </w:r>
          </w:p>
        </w:tc>
        <w:tc>
          <w:tcPr>
            <w:tcW w:w="13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3 196,00000</w:t>
            </w:r>
          </w:p>
        </w:tc>
        <w:tc>
          <w:tcPr>
            <w:tcW w:w="1364"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3 196,00000</w:t>
            </w:r>
          </w:p>
        </w:tc>
      </w:tr>
      <w:tr w:rsidR="00D11B7D" w:rsidRPr="005B283F" w:rsidTr="00D11B7D">
        <w:trPr>
          <w:trHeight w:val="660"/>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2 02 30000 00 0000 150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 xml:space="preserve">Субвенции бюджетам бюджетной системы Российской Федерации </w:t>
            </w:r>
          </w:p>
        </w:tc>
        <w:tc>
          <w:tcPr>
            <w:tcW w:w="137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549,00000</w:t>
            </w:r>
          </w:p>
        </w:tc>
        <w:tc>
          <w:tcPr>
            <w:tcW w:w="13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562,00000</w:t>
            </w:r>
          </w:p>
        </w:tc>
        <w:tc>
          <w:tcPr>
            <w:tcW w:w="1364"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572,60000</w:t>
            </w:r>
          </w:p>
        </w:tc>
      </w:tr>
      <w:tr w:rsidR="00D11B7D" w:rsidRPr="005B283F" w:rsidTr="00D11B7D">
        <w:trPr>
          <w:trHeight w:val="1080"/>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2 02 30024 00 0000 150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Субвенции местным бюджетам на выполнение передаваемых полномочий субъектов Российской Федерации</w:t>
            </w:r>
          </w:p>
        </w:tc>
        <w:tc>
          <w:tcPr>
            <w:tcW w:w="137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261,40000</w:t>
            </w:r>
          </w:p>
        </w:tc>
        <w:tc>
          <w:tcPr>
            <w:tcW w:w="13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261,40000</w:t>
            </w:r>
          </w:p>
        </w:tc>
        <w:tc>
          <w:tcPr>
            <w:tcW w:w="1364"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261,40000</w:t>
            </w:r>
          </w:p>
        </w:tc>
      </w:tr>
      <w:tr w:rsidR="00D11B7D" w:rsidRPr="005B283F" w:rsidTr="00D11B7D">
        <w:trPr>
          <w:trHeight w:val="1320"/>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2 02 30024 10 7028 150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37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261,40000</w:t>
            </w:r>
          </w:p>
        </w:tc>
        <w:tc>
          <w:tcPr>
            <w:tcW w:w="13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261,40000</w:t>
            </w:r>
          </w:p>
        </w:tc>
        <w:tc>
          <w:tcPr>
            <w:tcW w:w="1364"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261,40000</w:t>
            </w:r>
          </w:p>
        </w:tc>
      </w:tr>
      <w:tr w:rsidR="00D11B7D" w:rsidRPr="005B283F" w:rsidTr="00D11B7D">
        <w:trPr>
          <w:trHeight w:val="1095"/>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2 02 35118 00 0000 150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7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287,60000</w:t>
            </w:r>
          </w:p>
        </w:tc>
        <w:tc>
          <w:tcPr>
            <w:tcW w:w="13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300,60000</w:t>
            </w:r>
          </w:p>
        </w:tc>
        <w:tc>
          <w:tcPr>
            <w:tcW w:w="1364"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311,20000</w:t>
            </w:r>
          </w:p>
        </w:tc>
      </w:tr>
      <w:tr w:rsidR="00D11B7D" w:rsidRPr="005B283F" w:rsidTr="00D11B7D">
        <w:trPr>
          <w:trHeight w:val="1425"/>
        </w:trPr>
        <w:tc>
          <w:tcPr>
            <w:tcW w:w="2410"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2 02 35118 10 0000 150</w:t>
            </w:r>
          </w:p>
        </w:tc>
        <w:tc>
          <w:tcPr>
            <w:tcW w:w="3402" w:type="dxa"/>
            <w:gridSpan w:val="2"/>
            <w:tcBorders>
              <w:top w:val="nil"/>
              <w:left w:val="nil"/>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7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287,60000</w:t>
            </w:r>
          </w:p>
        </w:tc>
        <w:tc>
          <w:tcPr>
            <w:tcW w:w="13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300,60000</w:t>
            </w:r>
          </w:p>
        </w:tc>
        <w:tc>
          <w:tcPr>
            <w:tcW w:w="1364"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311,20000</w:t>
            </w:r>
          </w:p>
        </w:tc>
      </w:tr>
      <w:tr w:rsidR="00D11B7D" w:rsidRPr="005B283F" w:rsidTr="00D11B7D">
        <w:trPr>
          <w:trHeight w:val="52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2 02 40000 00 0000 150</w:t>
            </w:r>
          </w:p>
        </w:tc>
        <w:tc>
          <w:tcPr>
            <w:tcW w:w="3402" w:type="dxa"/>
            <w:gridSpan w:val="2"/>
            <w:tcBorders>
              <w:top w:val="single" w:sz="4" w:space="0" w:color="auto"/>
              <w:left w:val="nil"/>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Иные межбюджетные трансферты</w:t>
            </w:r>
          </w:p>
        </w:tc>
        <w:tc>
          <w:tcPr>
            <w:tcW w:w="1373"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236,90000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706"/>
        </w:trPr>
        <w:tc>
          <w:tcPr>
            <w:tcW w:w="2410"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2 02 49999 00 0000 150</w:t>
            </w:r>
          </w:p>
        </w:tc>
        <w:tc>
          <w:tcPr>
            <w:tcW w:w="3402" w:type="dxa"/>
            <w:gridSpan w:val="2"/>
            <w:tcBorders>
              <w:top w:val="nil"/>
              <w:left w:val="nil"/>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Прочие межбюджетные трансферты, передаваемые бюджетам</w:t>
            </w:r>
          </w:p>
        </w:tc>
        <w:tc>
          <w:tcPr>
            <w:tcW w:w="1373"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236,90000</w:t>
            </w:r>
          </w:p>
        </w:tc>
        <w:tc>
          <w:tcPr>
            <w:tcW w:w="1383"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364"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788"/>
        </w:trPr>
        <w:tc>
          <w:tcPr>
            <w:tcW w:w="2410" w:type="dxa"/>
            <w:tcBorders>
              <w:top w:val="nil"/>
              <w:left w:val="single" w:sz="4" w:space="0" w:color="auto"/>
              <w:bottom w:val="nil"/>
              <w:right w:val="single" w:sz="4" w:space="0" w:color="auto"/>
            </w:tcBorders>
            <w:shd w:val="clear" w:color="auto" w:fill="auto"/>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2 02 49999 10 0000 150</w:t>
            </w:r>
          </w:p>
        </w:tc>
        <w:tc>
          <w:tcPr>
            <w:tcW w:w="3402" w:type="dxa"/>
            <w:gridSpan w:val="2"/>
            <w:tcBorders>
              <w:top w:val="nil"/>
              <w:left w:val="nil"/>
              <w:bottom w:val="nil"/>
              <w:right w:val="single" w:sz="4" w:space="0" w:color="auto"/>
            </w:tcBorders>
            <w:shd w:val="clear" w:color="auto" w:fill="auto"/>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Прочие межбюджетные трансферты, передаваемые бюджетам сельских поселений</w:t>
            </w:r>
          </w:p>
        </w:tc>
        <w:tc>
          <w:tcPr>
            <w:tcW w:w="1373"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236,90000</w:t>
            </w:r>
          </w:p>
        </w:tc>
        <w:tc>
          <w:tcPr>
            <w:tcW w:w="1383"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364"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1425"/>
        </w:trPr>
        <w:tc>
          <w:tcPr>
            <w:tcW w:w="2410" w:type="dxa"/>
            <w:tcBorders>
              <w:top w:val="single" w:sz="4" w:space="0" w:color="auto"/>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2 02 49999 10 4601 150</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w:t>
            </w:r>
          </w:p>
        </w:tc>
        <w:tc>
          <w:tcPr>
            <w:tcW w:w="1373"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136,50000</w:t>
            </w:r>
          </w:p>
        </w:tc>
        <w:tc>
          <w:tcPr>
            <w:tcW w:w="1383"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364"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1425"/>
        </w:trPr>
        <w:tc>
          <w:tcPr>
            <w:tcW w:w="2410" w:type="dxa"/>
            <w:tcBorders>
              <w:top w:val="single" w:sz="4" w:space="0" w:color="auto"/>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2 02 49999 10 7142 150</w:t>
            </w:r>
          </w:p>
        </w:tc>
        <w:tc>
          <w:tcPr>
            <w:tcW w:w="3402" w:type="dxa"/>
            <w:gridSpan w:val="2"/>
            <w:tcBorders>
              <w:top w:val="single" w:sz="4" w:space="0" w:color="auto"/>
              <w:left w:val="nil"/>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color w:val="000000"/>
                <w:sz w:val="16"/>
                <w:szCs w:val="16"/>
              </w:rPr>
            </w:pPr>
            <w:r w:rsidRPr="005B283F">
              <w:rPr>
                <w:rFonts w:ascii="Times New Roman" w:hAnsi="Times New Roman" w:cs="Times New Roman"/>
                <w:color w:val="000000"/>
                <w:sz w:val="16"/>
                <w:szCs w:val="16"/>
              </w:rPr>
              <w:t>Иные межбюджетные трансферты, передаваемые бюджетам сельских поселений на частичную компенсацию дополнительных расходов на повышение оплаты труда работников бюджетной сферы</w:t>
            </w:r>
          </w:p>
        </w:tc>
        <w:tc>
          <w:tcPr>
            <w:tcW w:w="1373"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100,40000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33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color w:val="000000"/>
                <w:sz w:val="16"/>
                <w:szCs w:val="16"/>
              </w:rPr>
            </w:pPr>
            <w:r w:rsidRPr="005B283F">
              <w:rPr>
                <w:rFonts w:ascii="Times New Roman" w:hAnsi="Times New Roman" w:cs="Times New Roman"/>
                <w:bCs/>
                <w:color w:val="000000"/>
                <w:sz w:val="16"/>
                <w:szCs w:val="16"/>
              </w:rPr>
              <w:t>ВСЕГО ДОХОДЫ</w:t>
            </w:r>
          </w:p>
        </w:tc>
        <w:tc>
          <w:tcPr>
            <w:tcW w:w="137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28 679,66500</w:t>
            </w:r>
          </w:p>
        </w:tc>
        <w:tc>
          <w:tcPr>
            <w:tcW w:w="13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23 895,23033</w:t>
            </w:r>
          </w:p>
        </w:tc>
        <w:tc>
          <w:tcPr>
            <w:tcW w:w="1364"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24 046,60000</w:t>
            </w:r>
          </w:p>
        </w:tc>
      </w:tr>
    </w:tbl>
    <w:p w:rsidR="00D11B7D" w:rsidRPr="005B283F" w:rsidRDefault="00D11B7D" w:rsidP="00D11B7D">
      <w:pPr>
        <w:pStyle w:val="a5"/>
        <w:rPr>
          <w:rFonts w:ascii="Times New Roman" w:hAnsi="Times New Roman" w:cs="Times New Roman"/>
          <w:sz w:val="16"/>
          <w:szCs w:val="16"/>
        </w:rPr>
      </w:pPr>
    </w:p>
    <w:p w:rsidR="00D11B7D" w:rsidRPr="005B283F" w:rsidRDefault="00D11B7D" w:rsidP="00D11B7D">
      <w:pPr>
        <w:pStyle w:val="a5"/>
        <w:rPr>
          <w:rFonts w:ascii="Times New Roman" w:hAnsi="Times New Roman" w:cs="Times New Roman"/>
          <w:sz w:val="16"/>
          <w:szCs w:val="16"/>
        </w:rPr>
      </w:pPr>
    </w:p>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br w:type="page"/>
      </w:r>
    </w:p>
    <w:tbl>
      <w:tblPr>
        <w:tblW w:w="9792" w:type="dxa"/>
        <w:tblInd w:w="-536" w:type="dxa"/>
        <w:tblLayout w:type="fixed"/>
        <w:tblLook w:val="04A0" w:firstRow="1" w:lastRow="0" w:firstColumn="1" w:lastColumn="0" w:noHBand="0" w:noVBand="1"/>
      </w:tblPr>
      <w:tblGrid>
        <w:gridCol w:w="3093"/>
        <w:gridCol w:w="439"/>
        <w:gridCol w:w="558"/>
        <w:gridCol w:w="992"/>
        <w:gridCol w:w="516"/>
        <w:gridCol w:w="1346"/>
        <w:gridCol w:w="1418"/>
        <w:gridCol w:w="1417"/>
        <w:gridCol w:w="13"/>
      </w:tblGrid>
      <w:tr w:rsidR="00D11B7D" w:rsidRPr="005B283F" w:rsidTr="00D11B7D">
        <w:trPr>
          <w:gridAfter w:val="1"/>
          <w:wAfter w:w="13" w:type="dxa"/>
          <w:trHeight w:val="330"/>
        </w:trPr>
        <w:tc>
          <w:tcPr>
            <w:tcW w:w="3093"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bookmarkStart w:id="5" w:name="RANGE!A1:H140"/>
            <w:bookmarkEnd w:id="5"/>
          </w:p>
        </w:tc>
        <w:tc>
          <w:tcPr>
            <w:tcW w:w="439"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558"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92"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516"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4181" w:type="dxa"/>
            <w:gridSpan w:val="3"/>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Приложение 2</w:t>
            </w:r>
          </w:p>
        </w:tc>
      </w:tr>
      <w:tr w:rsidR="00D11B7D" w:rsidRPr="005B283F" w:rsidTr="00D11B7D">
        <w:trPr>
          <w:gridAfter w:val="1"/>
          <w:wAfter w:w="13" w:type="dxa"/>
          <w:trHeight w:val="289"/>
        </w:trPr>
        <w:tc>
          <w:tcPr>
            <w:tcW w:w="3093"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p>
        </w:tc>
        <w:tc>
          <w:tcPr>
            <w:tcW w:w="439"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558"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92"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516"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4181" w:type="dxa"/>
            <w:gridSpan w:val="3"/>
            <w:vMerge w:val="restart"/>
            <w:tcBorders>
              <w:top w:val="nil"/>
              <w:left w:val="nil"/>
              <w:bottom w:val="nil"/>
              <w:right w:val="nil"/>
            </w:tcBorders>
            <w:shd w:val="clear" w:color="auto" w:fill="auto"/>
            <w:hideMark/>
          </w:tcPr>
          <w:p w:rsidR="00D11B7D" w:rsidRPr="005B283F" w:rsidRDefault="00D11B7D" w:rsidP="00D11B7D">
            <w:pPr>
              <w:pStyle w:val="a5"/>
              <w:rPr>
                <w:rFonts w:ascii="Times New Roman" w:hAnsi="Times New Roman" w:cs="Times New Roman"/>
                <w:sz w:val="16"/>
                <w:szCs w:val="16"/>
              </w:rPr>
            </w:pPr>
            <w:proofErr w:type="gramStart"/>
            <w:r w:rsidRPr="005B283F">
              <w:rPr>
                <w:rFonts w:ascii="Times New Roman" w:hAnsi="Times New Roman" w:cs="Times New Roman"/>
                <w:sz w:val="16"/>
                <w:szCs w:val="16"/>
              </w:rPr>
              <w:t>к</w:t>
            </w:r>
            <w:proofErr w:type="gramEnd"/>
            <w:r w:rsidRPr="005B283F">
              <w:rPr>
                <w:rFonts w:ascii="Times New Roman" w:hAnsi="Times New Roman" w:cs="Times New Roman"/>
                <w:sz w:val="16"/>
                <w:szCs w:val="16"/>
              </w:rPr>
              <w:t xml:space="preserve"> решению Совета депутатов </w:t>
            </w:r>
            <w:proofErr w:type="spellStart"/>
            <w:r w:rsidRPr="005B283F">
              <w:rPr>
                <w:rFonts w:ascii="Times New Roman" w:hAnsi="Times New Roman" w:cs="Times New Roman"/>
                <w:sz w:val="16"/>
                <w:szCs w:val="16"/>
              </w:rPr>
              <w:t>Бронницкого</w:t>
            </w:r>
            <w:proofErr w:type="spellEnd"/>
            <w:r w:rsidRPr="005B283F">
              <w:rPr>
                <w:rFonts w:ascii="Times New Roman" w:hAnsi="Times New Roman" w:cs="Times New Roman"/>
                <w:sz w:val="16"/>
                <w:szCs w:val="16"/>
              </w:rPr>
              <w:t xml:space="preserve"> сельского поселения от 23.12.2022 № 95 </w:t>
            </w:r>
          </w:p>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"О бюджете </w:t>
            </w:r>
            <w:proofErr w:type="spellStart"/>
            <w:r w:rsidRPr="005B283F">
              <w:rPr>
                <w:rFonts w:ascii="Times New Roman" w:hAnsi="Times New Roman" w:cs="Times New Roman"/>
                <w:sz w:val="16"/>
                <w:szCs w:val="16"/>
              </w:rPr>
              <w:t>Бронницкого</w:t>
            </w:r>
            <w:proofErr w:type="spellEnd"/>
            <w:r w:rsidRPr="005B283F">
              <w:rPr>
                <w:rFonts w:ascii="Times New Roman" w:hAnsi="Times New Roman" w:cs="Times New Roman"/>
                <w:sz w:val="16"/>
                <w:szCs w:val="16"/>
              </w:rPr>
              <w:t xml:space="preserve"> сельского поселения на 2023 год и на плановый период 2024 и 2025 годов"</w:t>
            </w:r>
          </w:p>
        </w:tc>
      </w:tr>
      <w:tr w:rsidR="00D11B7D" w:rsidRPr="005B283F" w:rsidTr="00D11B7D">
        <w:trPr>
          <w:gridAfter w:val="1"/>
          <w:wAfter w:w="13" w:type="dxa"/>
          <w:trHeight w:val="289"/>
        </w:trPr>
        <w:tc>
          <w:tcPr>
            <w:tcW w:w="3093"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439"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558"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92"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516"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4181" w:type="dxa"/>
            <w:gridSpan w:val="3"/>
            <w:vMerge/>
            <w:tcBorders>
              <w:top w:val="nil"/>
              <w:left w:val="nil"/>
              <w:bottom w:val="nil"/>
              <w:right w:val="nil"/>
            </w:tcBorders>
            <w:vAlign w:val="center"/>
            <w:hideMark/>
          </w:tcPr>
          <w:p w:rsidR="00D11B7D" w:rsidRPr="005B283F" w:rsidRDefault="00D11B7D" w:rsidP="00D11B7D">
            <w:pPr>
              <w:pStyle w:val="a5"/>
              <w:rPr>
                <w:rFonts w:ascii="Times New Roman" w:hAnsi="Times New Roman" w:cs="Times New Roman"/>
                <w:sz w:val="16"/>
                <w:szCs w:val="16"/>
              </w:rPr>
            </w:pPr>
          </w:p>
        </w:tc>
      </w:tr>
      <w:tr w:rsidR="00D11B7D" w:rsidRPr="005B283F" w:rsidTr="00D11B7D">
        <w:trPr>
          <w:gridAfter w:val="1"/>
          <w:wAfter w:w="13" w:type="dxa"/>
          <w:trHeight w:val="315"/>
        </w:trPr>
        <w:tc>
          <w:tcPr>
            <w:tcW w:w="3093"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439"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558"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92"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516"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4181" w:type="dxa"/>
            <w:gridSpan w:val="3"/>
            <w:vMerge/>
            <w:tcBorders>
              <w:top w:val="nil"/>
              <w:left w:val="nil"/>
              <w:bottom w:val="nil"/>
              <w:right w:val="nil"/>
            </w:tcBorders>
            <w:vAlign w:val="center"/>
            <w:hideMark/>
          </w:tcPr>
          <w:p w:rsidR="00D11B7D" w:rsidRPr="005B283F" w:rsidRDefault="00D11B7D" w:rsidP="00D11B7D">
            <w:pPr>
              <w:pStyle w:val="a5"/>
              <w:rPr>
                <w:rFonts w:ascii="Times New Roman" w:hAnsi="Times New Roman" w:cs="Times New Roman"/>
                <w:sz w:val="16"/>
                <w:szCs w:val="16"/>
              </w:rPr>
            </w:pPr>
          </w:p>
        </w:tc>
      </w:tr>
      <w:tr w:rsidR="00D11B7D" w:rsidRPr="005B283F" w:rsidTr="00D11B7D">
        <w:trPr>
          <w:gridAfter w:val="1"/>
          <w:wAfter w:w="13" w:type="dxa"/>
          <w:trHeight w:val="289"/>
        </w:trPr>
        <w:tc>
          <w:tcPr>
            <w:tcW w:w="3093"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439"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558"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992"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516"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1346" w:type="dxa"/>
            <w:tcBorders>
              <w:top w:val="nil"/>
              <w:left w:val="nil"/>
              <w:bottom w:val="nil"/>
              <w:right w:val="nil"/>
            </w:tcBorders>
            <w:shd w:val="clear" w:color="auto" w:fill="auto"/>
            <w:hideMark/>
          </w:tcPr>
          <w:p w:rsidR="00D11B7D" w:rsidRPr="005B283F" w:rsidRDefault="00D11B7D" w:rsidP="00D11B7D">
            <w:pPr>
              <w:pStyle w:val="a5"/>
              <w:rPr>
                <w:rFonts w:ascii="Times New Roman" w:hAnsi="Times New Roman" w:cs="Times New Roman"/>
                <w:sz w:val="16"/>
                <w:szCs w:val="16"/>
              </w:rPr>
            </w:pPr>
          </w:p>
        </w:tc>
        <w:tc>
          <w:tcPr>
            <w:tcW w:w="1418"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1417"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r>
      <w:tr w:rsidR="00D11B7D" w:rsidRPr="005B283F" w:rsidTr="00D11B7D">
        <w:trPr>
          <w:trHeight w:val="1200"/>
        </w:trPr>
        <w:tc>
          <w:tcPr>
            <w:tcW w:w="9792" w:type="dxa"/>
            <w:gridSpan w:val="9"/>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Распределение бюджетных ассигнований по разделам, подразделам, целевым статьям (муниципальным программам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 и непрограммным направлениям деятельности), группам и подгруппам видов расходов классификации расходов бюджета поселения на 2023 год и на плановый период 2024 и 2025 годы                                                                     </w:t>
            </w:r>
          </w:p>
        </w:tc>
      </w:tr>
      <w:tr w:rsidR="00D11B7D" w:rsidRPr="005B283F" w:rsidTr="00D11B7D">
        <w:trPr>
          <w:trHeight w:val="255"/>
        </w:trPr>
        <w:tc>
          <w:tcPr>
            <w:tcW w:w="9792" w:type="dxa"/>
            <w:gridSpan w:val="9"/>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p>
        </w:tc>
      </w:tr>
      <w:tr w:rsidR="00D11B7D" w:rsidRPr="005B283F" w:rsidTr="00D11B7D">
        <w:trPr>
          <w:gridAfter w:val="1"/>
          <w:wAfter w:w="13" w:type="dxa"/>
          <w:trHeight w:val="375"/>
        </w:trPr>
        <w:tc>
          <w:tcPr>
            <w:tcW w:w="3093"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439"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558"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92"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516"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1346"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2835" w:type="dxa"/>
            <w:gridSpan w:val="2"/>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w:t>
            </w:r>
            <w:proofErr w:type="gramStart"/>
            <w:r w:rsidRPr="005B283F">
              <w:rPr>
                <w:rFonts w:ascii="Times New Roman" w:hAnsi="Times New Roman" w:cs="Times New Roman"/>
                <w:bCs/>
                <w:sz w:val="16"/>
                <w:szCs w:val="16"/>
              </w:rPr>
              <w:t>тыс.</w:t>
            </w:r>
            <w:proofErr w:type="gramEnd"/>
            <w:r w:rsidRPr="005B283F">
              <w:rPr>
                <w:rFonts w:ascii="Times New Roman" w:hAnsi="Times New Roman" w:cs="Times New Roman"/>
                <w:bCs/>
                <w:sz w:val="16"/>
                <w:szCs w:val="16"/>
              </w:rPr>
              <w:t xml:space="preserve"> рублей)</w:t>
            </w:r>
          </w:p>
        </w:tc>
      </w:tr>
      <w:tr w:rsidR="00D11B7D" w:rsidRPr="005B283F" w:rsidTr="00D11B7D">
        <w:trPr>
          <w:gridAfter w:val="1"/>
          <w:wAfter w:w="13" w:type="dxa"/>
          <w:trHeight w:val="289"/>
        </w:trPr>
        <w:tc>
          <w:tcPr>
            <w:tcW w:w="3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Наименование</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proofErr w:type="spellStart"/>
            <w:r w:rsidRPr="005B283F">
              <w:rPr>
                <w:rFonts w:ascii="Times New Roman" w:hAnsi="Times New Roman" w:cs="Times New Roman"/>
                <w:bCs/>
                <w:sz w:val="16"/>
                <w:szCs w:val="16"/>
              </w:rPr>
              <w:t>Рз</w:t>
            </w:r>
            <w:proofErr w:type="spellEnd"/>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ВР</w:t>
            </w:r>
          </w:p>
        </w:tc>
        <w:tc>
          <w:tcPr>
            <w:tcW w:w="4181" w:type="dxa"/>
            <w:gridSpan w:val="3"/>
            <w:tcBorders>
              <w:top w:val="single" w:sz="4" w:space="0" w:color="auto"/>
              <w:left w:val="nil"/>
              <w:bottom w:val="single" w:sz="4" w:space="0" w:color="auto"/>
              <w:right w:val="single" w:sz="4" w:space="0" w:color="auto"/>
            </w:tcBorders>
            <w:shd w:val="clear" w:color="auto" w:fill="auto"/>
            <w:noWrap/>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Сумма </w:t>
            </w:r>
          </w:p>
        </w:tc>
      </w:tr>
      <w:tr w:rsidR="00D11B7D" w:rsidRPr="005B283F" w:rsidTr="00D11B7D">
        <w:trPr>
          <w:gridAfter w:val="1"/>
          <w:wAfter w:w="13" w:type="dxa"/>
          <w:trHeight w:val="420"/>
        </w:trPr>
        <w:tc>
          <w:tcPr>
            <w:tcW w:w="3093" w:type="dxa"/>
            <w:vMerge/>
            <w:tcBorders>
              <w:top w:val="single" w:sz="4" w:space="0" w:color="auto"/>
              <w:left w:val="single" w:sz="4" w:space="0" w:color="auto"/>
              <w:bottom w:val="single" w:sz="4" w:space="0" w:color="auto"/>
              <w:right w:val="single" w:sz="4" w:space="0" w:color="auto"/>
            </w:tcBorders>
            <w:vAlign w:val="center"/>
            <w:hideMark/>
          </w:tcPr>
          <w:p w:rsidR="00D11B7D" w:rsidRPr="005B283F" w:rsidRDefault="00D11B7D" w:rsidP="00D11B7D">
            <w:pPr>
              <w:pStyle w:val="a5"/>
              <w:rPr>
                <w:rFonts w:ascii="Times New Roman" w:hAnsi="Times New Roman" w:cs="Times New Roman"/>
                <w:bCs/>
                <w:sz w:val="16"/>
                <w:szCs w:val="16"/>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D11B7D" w:rsidRPr="005B283F" w:rsidRDefault="00D11B7D" w:rsidP="00D11B7D">
            <w:pPr>
              <w:pStyle w:val="a5"/>
              <w:rPr>
                <w:rFonts w:ascii="Times New Roman" w:hAnsi="Times New Roman" w:cs="Times New Roman"/>
                <w:bCs/>
                <w:sz w:val="16"/>
                <w:szCs w:val="16"/>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rsidR="00D11B7D" w:rsidRPr="005B283F" w:rsidRDefault="00D11B7D" w:rsidP="00D11B7D">
            <w:pPr>
              <w:pStyle w:val="a5"/>
              <w:rPr>
                <w:rFonts w:ascii="Times New Roman" w:hAnsi="Times New Roman" w:cs="Times New Roman"/>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1B7D" w:rsidRPr="005B283F" w:rsidRDefault="00D11B7D" w:rsidP="00D11B7D">
            <w:pPr>
              <w:pStyle w:val="a5"/>
              <w:rPr>
                <w:rFonts w:ascii="Times New Roman" w:hAnsi="Times New Roman" w:cs="Times New Roman"/>
                <w:bCs/>
                <w:sz w:val="16"/>
                <w:szCs w:val="16"/>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D11B7D" w:rsidRPr="005B283F" w:rsidRDefault="00D11B7D" w:rsidP="00D11B7D">
            <w:pPr>
              <w:pStyle w:val="a5"/>
              <w:rPr>
                <w:rFonts w:ascii="Times New Roman" w:hAnsi="Times New Roman" w:cs="Times New Roman"/>
                <w:bCs/>
                <w:sz w:val="16"/>
                <w:szCs w:val="16"/>
              </w:rPr>
            </w:pPr>
          </w:p>
        </w:tc>
        <w:tc>
          <w:tcPr>
            <w:tcW w:w="1346" w:type="dxa"/>
            <w:tcBorders>
              <w:top w:val="nil"/>
              <w:left w:val="nil"/>
              <w:bottom w:val="single" w:sz="4" w:space="0" w:color="auto"/>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2024</w:t>
            </w:r>
          </w:p>
        </w:tc>
        <w:tc>
          <w:tcPr>
            <w:tcW w:w="1417" w:type="dxa"/>
            <w:tcBorders>
              <w:top w:val="nil"/>
              <w:left w:val="nil"/>
              <w:bottom w:val="single" w:sz="4" w:space="0" w:color="auto"/>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2025</w:t>
            </w:r>
          </w:p>
        </w:tc>
      </w:tr>
      <w:tr w:rsidR="00D11B7D" w:rsidRPr="005B283F" w:rsidTr="00D11B7D">
        <w:trPr>
          <w:gridAfter w:val="1"/>
          <w:wAfter w:w="13" w:type="dxa"/>
          <w:trHeight w:val="36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Общегосударственные вопросы</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7 125,70000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6 135,92000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6 243,32000</w:t>
            </w:r>
          </w:p>
        </w:tc>
      </w:tr>
      <w:tr w:rsidR="00D11B7D" w:rsidRPr="005B283F" w:rsidTr="00D11B7D">
        <w:trPr>
          <w:gridAfter w:val="1"/>
          <w:wAfter w:w="13" w:type="dxa"/>
          <w:trHeight w:val="75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Функционирование высшего должностного лица субъекта Российской Федерации и муниципального образования</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1 111,50000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1 111,50000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1 111,50000</w:t>
            </w:r>
          </w:p>
        </w:tc>
      </w:tr>
      <w:tr w:rsidR="00D11B7D" w:rsidRPr="005B283F" w:rsidTr="00D11B7D">
        <w:trPr>
          <w:gridAfter w:val="1"/>
          <w:wAfter w:w="13" w:type="dxa"/>
          <w:trHeight w:val="37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1 111,50000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1 111,50000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1 111,50000</w:t>
            </w:r>
          </w:p>
        </w:tc>
      </w:tr>
      <w:tr w:rsidR="00D11B7D" w:rsidRPr="005B283F" w:rsidTr="00D11B7D">
        <w:trPr>
          <w:gridAfter w:val="1"/>
          <w:wAfter w:w="13" w:type="dxa"/>
          <w:trHeight w:val="34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Глава муниципального образования</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20 1 00 00000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1 111,50000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1 111,50000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1 111,50000</w:t>
            </w:r>
          </w:p>
        </w:tc>
      </w:tr>
      <w:tr w:rsidR="00D11B7D" w:rsidRPr="005B283F" w:rsidTr="00D11B7D">
        <w:trPr>
          <w:gridAfter w:val="1"/>
          <w:wAfter w:w="13" w:type="dxa"/>
          <w:trHeight w:val="675"/>
        </w:trPr>
        <w:tc>
          <w:tcPr>
            <w:tcW w:w="3093"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Расходы на обеспечение функций органов местного самоуправления</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20 1 00 01000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1 111,50000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1 111,50000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1 111,50000</w:t>
            </w:r>
          </w:p>
        </w:tc>
      </w:tr>
      <w:tr w:rsidR="00D11B7D" w:rsidRPr="005B283F" w:rsidTr="00D11B7D">
        <w:trPr>
          <w:gridAfter w:val="1"/>
          <w:wAfter w:w="13" w:type="dxa"/>
          <w:trHeight w:val="78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20 1 00 01000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1 111,50000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1 111,50000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1 111,50000</w:t>
            </w:r>
          </w:p>
        </w:tc>
      </w:tr>
      <w:tr w:rsidR="00D11B7D" w:rsidRPr="005B283F" w:rsidTr="00D11B7D">
        <w:trPr>
          <w:gridAfter w:val="1"/>
          <w:wAfter w:w="13" w:type="dxa"/>
          <w:trHeight w:val="100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Функционирование Правительства </w:t>
            </w:r>
            <w:proofErr w:type="gramStart"/>
            <w:r w:rsidRPr="005B283F">
              <w:rPr>
                <w:rFonts w:ascii="Times New Roman" w:hAnsi="Times New Roman" w:cs="Times New Roman"/>
                <w:bCs/>
                <w:sz w:val="16"/>
                <w:szCs w:val="16"/>
              </w:rPr>
              <w:t>Российской  Федерации</w:t>
            </w:r>
            <w:proofErr w:type="gramEnd"/>
            <w:r w:rsidRPr="005B283F">
              <w:rPr>
                <w:rFonts w:ascii="Times New Roman" w:hAnsi="Times New Roman" w:cs="Times New Roman"/>
                <w:bCs/>
                <w:sz w:val="16"/>
                <w:szCs w:val="16"/>
              </w:rPr>
              <w:t>, высших исполнительных органов государственной власти субъектов Российской Федерации, местных администраций</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5 737,38000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4 777,60000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4 660,60000</w:t>
            </w:r>
          </w:p>
        </w:tc>
      </w:tr>
      <w:tr w:rsidR="00D11B7D" w:rsidRPr="005B283F" w:rsidTr="00D11B7D">
        <w:trPr>
          <w:gridAfter w:val="1"/>
          <w:wAfter w:w="13" w:type="dxa"/>
          <w:trHeight w:val="1350"/>
        </w:trPr>
        <w:tc>
          <w:tcPr>
            <w:tcW w:w="309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 на 2020 - 2024 годы"</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400,00000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87,00000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gridAfter w:val="1"/>
          <w:wAfter w:w="13" w:type="dxa"/>
          <w:trHeight w:val="1335"/>
        </w:trPr>
        <w:tc>
          <w:tcPr>
            <w:tcW w:w="30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Создание условий для функционирования информационной системы Администрации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 а так </w:t>
            </w:r>
            <w:proofErr w:type="gramStart"/>
            <w:r w:rsidRPr="005B283F">
              <w:rPr>
                <w:rFonts w:ascii="Times New Roman" w:hAnsi="Times New Roman" w:cs="Times New Roman"/>
                <w:bCs/>
                <w:sz w:val="16"/>
                <w:szCs w:val="16"/>
              </w:rPr>
              <w:t>же  предоставления</w:t>
            </w:r>
            <w:proofErr w:type="gramEnd"/>
            <w:r w:rsidRPr="005B283F">
              <w:rPr>
                <w:rFonts w:ascii="Times New Roman" w:hAnsi="Times New Roman" w:cs="Times New Roman"/>
                <w:bCs/>
                <w:sz w:val="16"/>
                <w:szCs w:val="16"/>
              </w:rPr>
              <w:t xml:space="preserve"> муниципальных услуг гражданам и организациям</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02 0 02 00000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201,00000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72,00000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gridAfter w:val="1"/>
          <w:wAfter w:w="13" w:type="dxa"/>
          <w:trHeight w:val="1335"/>
        </w:trPr>
        <w:tc>
          <w:tcPr>
            <w:tcW w:w="309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5B283F">
              <w:rPr>
                <w:rFonts w:ascii="Times New Roman" w:hAnsi="Times New Roman" w:cs="Times New Roman"/>
                <w:sz w:val="16"/>
                <w:szCs w:val="16"/>
              </w:rPr>
              <w:t>Бронницкого</w:t>
            </w:r>
            <w:proofErr w:type="spellEnd"/>
            <w:r w:rsidRPr="005B283F">
              <w:rPr>
                <w:rFonts w:ascii="Times New Roman" w:hAnsi="Times New Roman" w:cs="Times New Roman"/>
                <w:sz w:val="16"/>
                <w:szCs w:val="16"/>
              </w:rPr>
              <w:t xml:space="preserve"> сельского поселения на 2020 - 2024 годы"</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02 0 02 25360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201,00000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72,00000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gridAfter w:val="1"/>
          <w:wAfter w:w="13" w:type="dxa"/>
          <w:trHeight w:val="630"/>
        </w:trPr>
        <w:tc>
          <w:tcPr>
            <w:tcW w:w="309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02 0 02 25360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201,00000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72,00000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gridAfter w:val="1"/>
          <w:wAfter w:w="13" w:type="dxa"/>
          <w:trHeight w:val="735"/>
        </w:trPr>
        <w:tc>
          <w:tcPr>
            <w:tcW w:w="309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Обеспечение специализированными программными средствами автоматизации рабочего процесса</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02 0 04 00000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172,00000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gridAfter w:val="1"/>
          <w:wAfter w:w="13" w:type="dxa"/>
          <w:trHeight w:val="1305"/>
        </w:trPr>
        <w:tc>
          <w:tcPr>
            <w:tcW w:w="309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lastRenderedPageBreak/>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5B283F">
              <w:rPr>
                <w:rFonts w:ascii="Times New Roman" w:hAnsi="Times New Roman" w:cs="Times New Roman"/>
                <w:sz w:val="16"/>
                <w:szCs w:val="16"/>
              </w:rPr>
              <w:t>Бронницкого</w:t>
            </w:r>
            <w:proofErr w:type="spellEnd"/>
            <w:r w:rsidRPr="005B283F">
              <w:rPr>
                <w:rFonts w:ascii="Times New Roman" w:hAnsi="Times New Roman" w:cs="Times New Roman"/>
                <w:sz w:val="16"/>
                <w:szCs w:val="16"/>
              </w:rPr>
              <w:t xml:space="preserve"> сельского поселения на 2020 - 2024 годы"</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02 0 04 25360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172,00000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gridAfter w:val="1"/>
          <w:wAfter w:w="13" w:type="dxa"/>
          <w:trHeight w:val="705"/>
        </w:trPr>
        <w:tc>
          <w:tcPr>
            <w:tcW w:w="309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02 0 04 25360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172,00000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gridAfter w:val="1"/>
          <w:wAfter w:w="13" w:type="dxa"/>
          <w:trHeight w:val="645"/>
        </w:trPr>
        <w:tc>
          <w:tcPr>
            <w:tcW w:w="309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Создание условий для получения гражданами и организациями информации в электронном виде</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02 0 05 00000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27,00000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15,00000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gridAfter w:val="1"/>
          <w:wAfter w:w="13" w:type="dxa"/>
          <w:trHeight w:val="1245"/>
        </w:trPr>
        <w:tc>
          <w:tcPr>
            <w:tcW w:w="309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5B283F">
              <w:rPr>
                <w:rFonts w:ascii="Times New Roman" w:hAnsi="Times New Roman" w:cs="Times New Roman"/>
                <w:sz w:val="16"/>
                <w:szCs w:val="16"/>
              </w:rPr>
              <w:t>Бронницкого</w:t>
            </w:r>
            <w:proofErr w:type="spellEnd"/>
            <w:r w:rsidRPr="005B283F">
              <w:rPr>
                <w:rFonts w:ascii="Times New Roman" w:hAnsi="Times New Roman" w:cs="Times New Roman"/>
                <w:sz w:val="16"/>
                <w:szCs w:val="16"/>
              </w:rPr>
              <w:t xml:space="preserve"> сельского поселения на 2020 - 2024 годы"</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02 0 05 25360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27,00000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15,00000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gridAfter w:val="1"/>
          <w:wAfter w:w="13" w:type="dxa"/>
          <w:trHeight w:val="615"/>
        </w:trPr>
        <w:tc>
          <w:tcPr>
            <w:tcW w:w="30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02 0 05 25360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27,00000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gridAfter w:val="1"/>
          <w:wAfter w:w="13" w:type="dxa"/>
          <w:trHeight w:val="36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5 337,38000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4 690,60000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4 660,60000</w:t>
            </w:r>
          </w:p>
        </w:tc>
      </w:tr>
      <w:tr w:rsidR="00D11B7D" w:rsidRPr="005B283F" w:rsidTr="00D11B7D">
        <w:trPr>
          <w:gridAfter w:val="1"/>
          <w:wAfter w:w="13" w:type="dxa"/>
          <w:trHeight w:val="70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Расходы на содержание аппарата органов местного самоуправления</w:t>
            </w:r>
          </w:p>
        </w:tc>
        <w:tc>
          <w:tcPr>
            <w:tcW w:w="439"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20 2 00 00000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5 337,38000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4 690,60000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4 660,60000</w:t>
            </w:r>
          </w:p>
        </w:tc>
      </w:tr>
      <w:tr w:rsidR="00D11B7D" w:rsidRPr="005B283F" w:rsidTr="00D11B7D">
        <w:trPr>
          <w:gridAfter w:val="1"/>
          <w:wAfter w:w="13" w:type="dxa"/>
          <w:trHeight w:val="33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Расходы на обеспечение функций органов местного самоуправления</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5 075,98000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4 429,20000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4 399,20000</w:t>
            </w:r>
          </w:p>
        </w:tc>
      </w:tr>
      <w:tr w:rsidR="00D11B7D" w:rsidRPr="005B283F" w:rsidTr="00D11B7D">
        <w:trPr>
          <w:gridAfter w:val="1"/>
          <w:wAfter w:w="13" w:type="dxa"/>
          <w:trHeight w:val="69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4 399,20000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4 399,20000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4 399,20000</w:t>
            </w:r>
          </w:p>
        </w:tc>
      </w:tr>
      <w:tr w:rsidR="00D11B7D" w:rsidRPr="005B283F" w:rsidTr="00D11B7D">
        <w:trPr>
          <w:gridAfter w:val="1"/>
          <w:wAfter w:w="13" w:type="dxa"/>
          <w:trHeight w:val="929"/>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646,78000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gridAfter w:val="1"/>
          <w:wAfter w:w="13" w:type="dxa"/>
          <w:trHeight w:val="51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Уплата налогов, сборов и иных платежей</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850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gridAfter w:val="1"/>
          <w:wAfter w:w="13" w:type="dxa"/>
          <w:trHeight w:val="109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20 2 00 70280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261,40000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261,40000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261,40000</w:t>
            </w:r>
          </w:p>
        </w:tc>
      </w:tr>
      <w:tr w:rsidR="00D11B7D" w:rsidRPr="005B283F" w:rsidTr="00D11B7D">
        <w:trPr>
          <w:gridAfter w:val="1"/>
          <w:wAfter w:w="13" w:type="dxa"/>
          <w:trHeight w:val="39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20 2 00 70280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251,00000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251,00000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251,00000</w:t>
            </w:r>
          </w:p>
        </w:tc>
      </w:tr>
      <w:tr w:rsidR="00D11B7D" w:rsidRPr="005B283F" w:rsidTr="00D11B7D">
        <w:trPr>
          <w:gridAfter w:val="1"/>
          <w:wAfter w:w="13" w:type="dxa"/>
          <w:trHeight w:val="75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20 2 00 70280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10,40000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10,40000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10,40000</w:t>
            </w:r>
          </w:p>
        </w:tc>
      </w:tr>
      <w:tr w:rsidR="00D11B7D" w:rsidRPr="005B283F" w:rsidTr="00D11B7D">
        <w:trPr>
          <w:gridAfter w:val="1"/>
          <w:wAfter w:w="13" w:type="dxa"/>
          <w:trHeight w:val="99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Обеспечение деятельности </w:t>
            </w:r>
            <w:proofErr w:type="gramStart"/>
            <w:r w:rsidRPr="005B283F">
              <w:rPr>
                <w:rFonts w:ascii="Times New Roman" w:hAnsi="Times New Roman" w:cs="Times New Roman"/>
                <w:bCs/>
                <w:sz w:val="16"/>
                <w:szCs w:val="16"/>
              </w:rPr>
              <w:t>финансовых,  налоговых</w:t>
            </w:r>
            <w:proofErr w:type="gramEnd"/>
            <w:r w:rsidRPr="005B283F">
              <w:rPr>
                <w:rFonts w:ascii="Times New Roman" w:hAnsi="Times New Roman" w:cs="Times New Roman"/>
                <w:bCs/>
                <w:sz w:val="16"/>
                <w:szCs w:val="16"/>
              </w:rPr>
              <w:t xml:space="preserve"> и таможенных органов и органов   финансового (финансово-бюджетного) надзора</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06</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161,82000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161,82000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161,82000</w:t>
            </w:r>
          </w:p>
        </w:tc>
      </w:tr>
      <w:tr w:rsidR="00D11B7D" w:rsidRPr="005B283F" w:rsidTr="00D11B7D">
        <w:trPr>
          <w:gridAfter w:val="1"/>
          <w:wAfter w:w="13" w:type="dxa"/>
          <w:trHeight w:val="34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06</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161,82000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161,82000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161,82000</w:t>
            </w:r>
          </w:p>
        </w:tc>
      </w:tr>
      <w:tr w:rsidR="00D11B7D" w:rsidRPr="005B283F" w:rsidTr="00D11B7D">
        <w:trPr>
          <w:gridAfter w:val="1"/>
          <w:wAfter w:w="13" w:type="dxa"/>
          <w:trHeight w:val="39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Межбюджетные трансферты</w:t>
            </w:r>
          </w:p>
        </w:tc>
        <w:tc>
          <w:tcPr>
            <w:tcW w:w="439"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06</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20 4 00 00000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161,82000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161,82000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161,82000</w:t>
            </w:r>
          </w:p>
        </w:tc>
      </w:tr>
      <w:tr w:rsidR="00D11B7D" w:rsidRPr="005B283F" w:rsidTr="00D11B7D">
        <w:trPr>
          <w:gridAfter w:val="1"/>
          <w:wAfter w:w="13" w:type="dxa"/>
          <w:trHeight w:val="1868"/>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06</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20 4 00 93020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161,82000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161,82000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161,82000</w:t>
            </w:r>
          </w:p>
        </w:tc>
      </w:tr>
      <w:tr w:rsidR="00D11B7D" w:rsidRPr="005B283F" w:rsidTr="00D11B7D">
        <w:trPr>
          <w:gridAfter w:val="1"/>
          <w:wAfter w:w="13" w:type="dxa"/>
          <w:trHeight w:val="51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lastRenderedPageBreak/>
              <w:t>Иные межбюджетные трансферты</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06</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20 4 00 93020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540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161,82000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161,82000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161,82000</w:t>
            </w:r>
          </w:p>
        </w:tc>
      </w:tr>
      <w:tr w:rsidR="00D11B7D" w:rsidRPr="005B283F" w:rsidTr="00D11B7D">
        <w:trPr>
          <w:gridAfter w:val="1"/>
          <w:wAfter w:w="13" w:type="dxa"/>
          <w:trHeight w:val="316"/>
        </w:trPr>
        <w:tc>
          <w:tcPr>
            <w:tcW w:w="3093" w:type="dxa"/>
            <w:tcBorders>
              <w:top w:val="single" w:sz="4" w:space="0" w:color="auto"/>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Обеспечение проведения выборов и референдумов</w:t>
            </w: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224,40000</w:t>
            </w:r>
          </w:p>
        </w:tc>
      </w:tr>
      <w:tr w:rsidR="00D11B7D" w:rsidRPr="005B283F" w:rsidTr="00D11B7D">
        <w:trPr>
          <w:gridAfter w:val="1"/>
          <w:wAfter w:w="13" w:type="dxa"/>
          <w:trHeight w:val="277"/>
        </w:trPr>
        <w:tc>
          <w:tcPr>
            <w:tcW w:w="3093"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Проведение выборов и референдумов</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07</w:t>
            </w:r>
          </w:p>
        </w:tc>
        <w:tc>
          <w:tcPr>
            <w:tcW w:w="99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20 3 00 00000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224,40000</w:t>
            </w:r>
          </w:p>
        </w:tc>
      </w:tr>
      <w:tr w:rsidR="00D11B7D" w:rsidRPr="005B283F" w:rsidTr="00D11B7D">
        <w:trPr>
          <w:gridAfter w:val="1"/>
          <w:wAfter w:w="13" w:type="dxa"/>
          <w:trHeight w:val="510"/>
        </w:trPr>
        <w:tc>
          <w:tcPr>
            <w:tcW w:w="3093"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Проведение выборов в представительные органы муниципального образования</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07</w:t>
            </w:r>
          </w:p>
        </w:tc>
        <w:tc>
          <w:tcPr>
            <w:tcW w:w="99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20 3 00 25280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112,20000</w:t>
            </w:r>
          </w:p>
        </w:tc>
      </w:tr>
      <w:tr w:rsidR="00D11B7D" w:rsidRPr="005B283F" w:rsidTr="00D11B7D">
        <w:trPr>
          <w:gridAfter w:val="1"/>
          <w:wAfter w:w="13" w:type="dxa"/>
          <w:trHeight w:val="510"/>
        </w:trPr>
        <w:tc>
          <w:tcPr>
            <w:tcW w:w="3093"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07</w:t>
            </w:r>
          </w:p>
        </w:tc>
        <w:tc>
          <w:tcPr>
            <w:tcW w:w="99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20 3 00 25280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112,20000</w:t>
            </w:r>
          </w:p>
        </w:tc>
      </w:tr>
      <w:tr w:rsidR="00D11B7D" w:rsidRPr="005B283F" w:rsidTr="00D11B7D">
        <w:trPr>
          <w:gridAfter w:val="1"/>
          <w:wAfter w:w="13" w:type="dxa"/>
          <w:trHeight w:val="510"/>
        </w:trPr>
        <w:tc>
          <w:tcPr>
            <w:tcW w:w="3093"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Проведение выборов Главы муниципального образования</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07</w:t>
            </w:r>
          </w:p>
        </w:tc>
        <w:tc>
          <w:tcPr>
            <w:tcW w:w="99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20 3 00 25290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112,20000</w:t>
            </w:r>
          </w:p>
        </w:tc>
      </w:tr>
      <w:tr w:rsidR="00D11B7D" w:rsidRPr="005B283F" w:rsidTr="00D11B7D">
        <w:trPr>
          <w:gridAfter w:val="1"/>
          <w:wAfter w:w="13" w:type="dxa"/>
          <w:trHeight w:val="510"/>
        </w:trPr>
        <w:tc>
          <w:tcPr>
            <w:tcW w:w="3093"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07</w:t>
            </w:r>
          </w:p>
        </w:tc>
        <w:tc>
          <w:tcPr>
            <w:tcW w:w="99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20 3 00 25290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112,20000</w:t>
            </w:r>
          </w:p>
        </w:tc>
      </w:tr>
      <w:tr w:rsidR="00D11B7D" w:rsidRPr="005B283F" w:rsidTr="00D11B7D">
        <w:trPr>
          <w:gridAfter w:val="1"/>
          <w:wAfter w:w="13" w:type="dxa"/>
          <w:trHeight w:val="375"/>
        </w:trPr>
        <w:tc>
          <w:tcPr>
            <w:tcW w:w="3093" w:type="dxa"/>
            <w:tcBorders>
              <w:top w:val="single" w:sz="4" w:space="0" w:color="auto"/>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Резервные фонды</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1,00000</w:t>
            </w:r>
          </w:p>
        </w:tc>
      </w:tr>
      <w:tr w:rsidR="00D11B7D" w:rsidRPr="005B283F" w:rsidTr="00D11B7D">
        <w:trPr>
          <w:gridAfter w:val="1"/>
          <w:wAfter w:w="13" w:type="dxa"/>
          <w:trHeight w:val="40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1,00000</w:t>
            </w:r>
          </w:p>
        </w:tc>
      </w:tr>
      <w:tr w:rsidR="00D11B7D" w:rsidRPr="005B283F" w:rsidTr="00D11B7D">
        <w:trPr>
          <w:gridAfter w:val="1"/>
          <w:wAfter w:w="13" w:type="dxa"/>
          <w:trHeight w:val="375"/>
        </w:trPr>
        <w:tc>
          <w:tcPr>
            <w:tcW w:w="3093"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1,00000</w:t>
            </w:r>
          </w:p>
        </w:tc>
      </w:tr>
      <w:tr w:rsidR="00D11B7D" w:rsidRPr="005B283F" w:rsidTr="00D11B7D">
        <w:trPr>
          <w:gridAfter w:val="1"/>
          <w:wAfter w:w="13" w:type="dxa"/>
          <w:trHeight w:val="39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Резервные фонды  </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20 5 00 25030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r>
      <w:tr w:rsidR="00D11B7D" w:rsidRPr="005B283F" w:rsidTr="00D11B7D">
        <w:trPr>
          <w:gridAfter w:val="1"/>
          <w:wAfter w:w="13" w:type="dxa"/>
          <w:trHeight w:val="390"/>
        </w:trPr>
        <w:tc>
          <w:tcPr>
            <w:tcW w:w="3093"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Резервные средства</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20 5 00 25030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870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r>
      <w:tr w:rsidR="00D11B7D" w:rsidRPr="005B283F" w:rsidTr="00D11B7D">
        <w:trPr>
          <w:gridAfter w:val="1"/>
          <w:wAfter w:w="13" w:type="dxa"/>
          <w:trHeight w:val="390"/>
        </w:trPr>
        <w:tc>
          <w:tcPr>
            <w:tcW w:w="3093"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Другие общегосударственные вопросы</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114,00000</w:t>
            </w:r>
          </w:p>
        </w:tc>
        <w:tc>
          <w:tcPr>
            <w:tcW w:w="141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84,00000</w:t>
            </w:r>
          </w:p>
        </w:tc>
        <w:tc>
          <w:tcPr>
            <w:tcW w:w="141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84,00000</w:t>
            </w:r>
          </w:p>
        </w:tc>
      </w:tr>
      <w:tr w:rsidR="00D11B7D" w:rsidRPr="005B283F" w:rsidTr="00D11B7D">
        <w:trPr>
          <w:gridAfter w:val="1"/>
          <w:wAfter w:w="13" w:type="dxa"/>
          <w:trHeight w:val="39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114,00000</w:t>
            </w:r>
          </w:p>
        </w:tc>
        <w:tc>
          <w:tcPr>
            <w:tcW w:w="141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84,00000</w:t>
            </w:r>
          </w:p>
        </w:tc>
        <w:tc>
          <w:tcPr>
            <w:tcW w:w="141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84,00000</w:t>
            </w:r>
          </w:p>
        </w:tc>
      </w:tr>
      <w:tr w:rsidR="00D11B7D" w:rsidRPr="005B283F" w:rsidTr="00D11B7D">
        <w:trPr>
          <w:gridAfter w:val="1"/>
          <w:wAfter w:w="13" w:type="dxa"/>
          <w:trHeight w:val="510"/>
        </w:trPr>
        <w:tc>
          <w:tcPr>
            <w:tcW w:w="3093"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114,00000</w:t>
            </w:r>
          </w:p>
        </w:tc>
        <w:tc>
          <w:tcPr>
            <w:tcW w:w="141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84,00000</w:t>
            </w:r>
          </w:p>
        </w:tc>
        <w:tc>
          <w:tcPr>
            <w:tcW w:w="141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84,00000</w:t>
            </w:r>
          </w:p>
        </w:tc>
      </w:tr>
      <w:tr w:rsidR="00D11B7D" w:rsidRPr="005B283F" w:rsidTr="00D11B7D">
        <w:trPr>
          <w:gridAfter w:val="1"/>
          <w:wAfter w:w="13" w:type="dxa"/>
          <w:trHeight w:val="330"/>
        </w:trPr>
        <w:tc>
          <w:tcPr>
            <w:tcW w:w="3093"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Выполнение других обязательств поселения</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20 5 00 25270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84,00000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84,00000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84,00000</w:t>
            </w:r>
          </w:p>
        </w:tc>
      </w:tr>
      <w:tr w:rsidR="00D11B7D" w:rsidRPr="005B283F" w:rsidTr="00D11B7D">
        <w:trPr>
          <w:gridAfter w:val="1"/>
          <w:wAfter w:w="13" w:type="dxa"/>
          <w:trHeight w:val="30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выплаты населению</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20 5 00 25270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84,00000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84,00000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84,00000</w:t>
            </w:r>
          </w:p>
        </w:tc>
      </w:tr>
      <w:tr w:rsidR="00D11B7D" w:rsidRPr="005B283F" w:rsidTr="00D11B7D">
        <w:trPr>
          <w:gridAfter w:val="1"/>
          <w:wAfter w:w="13" w:type="dxa"/>
          <w:trHeight w:val="300"/>
        </w:trPr>
        <w:tc>
          <w:tcPr>
            <w:tcW w:w="3093" w:type="dxa"/>
            <w:tcBorders>
              <w:top w:val="single" w:sz="4" w:space="0" w:color="auto"/>
              <w:left w:val="single" w:sz="4" w:space="0" w:color="auto"/>
              <w:bottom w:val="single" w:sz="4" w:space="0" w:color="auto"/>
              <w:right w:val="nil"/>
            </w:tcBorders>
            <w:shd w:val="clear" w:color="auto" w:fill="auto"/>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Оценка недвижимости, признание прав и регулирование отношений по муниципальной собственности, оформление технических планов и постановка на кадастровый учет</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20 5 00 25330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gridAfter w:val="1"/>
          <w:wAfter w:w="13" w:type="dxa"/>
          <w:trHeight w:val="300"/>
        </w:trPr>
        <w:tc>
          <w:tcPr>
            <w:tcW w:w="3093" w:type="dxa"/>
            <w:tcBorders>
              <w:top w:val="single" w:sz="4" w:space="0" w:color="auto"/>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13</w:t>
            </w:r>
          </w:p>
        </w:tc>
        <w:tc>
          <w:tcPr>
            <w:tcW w:w="99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20 5 00 25330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30,00000</w:t>
            </w:r>
          </w:p>
        </w:tc>
        <w:tc>
          <w:tcPr>
            <w:tcW w:w="141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gridAfter w:val="1"/>
          <w:wAfter w:w="13" w:type="dxa"/>
          <w:trHeight w:val="255"/>
        </w:trPr>
        <w:tc>
          <w:tcPr>
            <w:tcW w:w="3093"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Национальная оборона</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287,60000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300,60000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311,20000</w:t>
            </w:r>
          </w:p>
        </w:tc>
      </w:tr>
      <w:tr w:rsidR="00D11B7D" w:rsidRPr="005B283F" w:rsidTr="00D11B7D">
        <w:trPr>
          <w:gridAfter w:val="1"/>
          <w:wAfter w:w="13" w:type="dxa"/>
          <w:trHeight w:val="34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Мобилизационная и вневойсковая подготовка</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287,60000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300,60000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311,20000</w:t>
            </w:r>
          </w:p>
        </w:tc>
      </w:tr>
      <w:tr w:rsidR="00D11B7D" w:rsidRPr="005B283F" w:rsidTr="00D11B7D">
        <w:trPr>
          <w:gridAfter w:val="1"/>
          <w:wAfter w:w="13" w:type="dxa"/>
          <w:trHeight w:val="39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287,60000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300,60000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311,20000</w:t>
            </w:r>
          </w:p>
        </w:tc>
      </w:tr>
      <w:tr w:rsidR="00D11B7D" w:rsidRPr="005B283F" w:rsidTr="00D11B7D">
        <w:trPr>
          <w:gridAfter w:val="1"/>
          <w:wAfter w:w="13" w:type="dxa"/>
          <w:trHeight w:val="405"/>
        </w:trPr>
        <w:tc>
          <w:tcPr>
            <w:tcW w:w="3093"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287,60000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300,60000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311,20000</w:t>
            </w:r>
          </w:p>
        </w:tc>
      </w:tr>
      <w:tr w:rsidR="00D11B7D" w:rsidRPr="005B283F" w:rsidTr="00D11B7D">
        <w:trPr>
          <w:gridAfter w:val="1"/>
          <w:wAfter w:w="13" w:type="dxa"/>
          <w:trHeight w:val="89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Осуществление первичного воинского учета на территориях, где отсутствуют военные комиссариаты  </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20 5 00 51180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287,60000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300,60000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311,20000</w:t>
            </w:r>
          </w:p>
        </w:tc>
      </w:tr>
      <w:tr w:rsidR="00D11B7D" w:rsidRPr="005B283F" w:rsidTr="00D11B7D">
        <w:trPr>
          <w:gridAfter w:val="1"/>
          <w:wAfter w:w="13" w:type="dxa"/>
          <w:trHeight w:val="69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20 5 00 51180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253,76500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266,78500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277,38500</w:t>
            </w:r>
          </w:p>
        </w:tc>
      </w:tr>
      <w:tr w:rsidR="00D11B7D" w:rsidRPr="005B283F" w:rsidTr="00D11B7D">
        <w:trPr>
          <w:gridAfter w:val="1"/>
          <w:wAfter w:w="13" w:type="dxa"/>
          <w:trHeight w:val="69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20 5 00 51180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33,83500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33,81500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33,81500</w:t>
            </w:r>
          </w:p>
        </w:tc>
      </w:tr>
      <w:tr w:rsidR="00D11B7D" w:rsidRPr="005B283F" w:rsidTr="00D11B7D">
        <w:trPr>
          <w:gridAfter w:val="1"/>
          <w:wAfter w:w="13" w:type="dxa"/>
          <w:trHeight w:val="75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Национальная безопасность и правоохранительная деятельность</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331,80000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r>
      <w:tr w:rsidR="00D11B7D" w:rsidRPr="005B283F" w:rsidTr="00D11B7D">
        <w:trPr>
          <w:gridAfter w:val="1"/>
          <w:wAfter w:w="13" w:type="dxa"/>
          <w:trHeight w:val="1126"/>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195,30000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r>
      <w:tr w:rsidR="00D11B7D" w:rsidRPr="005B283F" w:rsidTr="00D11B7D">
        <w:trPr>
          <w:gridAfter w:val="1"/>
          <w:wAfter w:w="13" w:type="dxa"/>
          <w:trHeight w:val="1020"/>
        </w:trPr>
        <w:tc>
          <w:tcPr>
            <w:tcW w:w="309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Муниципальная </w:t>
            </w:r>
            <w:proofErr w:type="gramStart"/>
            <w:r w:rsidRPr="005B283F">
              <w:rPr>
                <w:rFonts w:ascii="Times New Roman" w:hAnsi="Times New Roman" w:cs="Times New Roman"/>
                <w:bCs/>
                <w:sz w:val="16"/>
                <w:szCs w:val="16"/>
              </w:rPr>
              <w:t>программа  «</w:t>
            </w:r>
            <w:proofErr w:type="gramEnd"/>
            <w:r w:rsidRPr="005B283F">
              <w:rPr>
                <w:rFonts w:ascii="Times New Roman" w:hAnsi="Times New Roman" w:cs="Times New Roman"/>
                <w:bCs/>
                <w:sz w:val="16"/>
                <w:szCs w:val="16"/>
              </w:rPr>
              <w:t xml:space="preserve">Комплексное развитие сельских территорий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  на 2022 – 2026 годы»</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195,30000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r>
      <w:tr w:rsidR="00D11B7D" w:rsidRPr="005B283F" w:rsidTr="00D11B7D">
        <w:trPr>
          <w:gridAfter w:val="1"/>
          <w:wAfter w:w="13" w:type="dxa"/>
          <w:trHeight w:val="660"/>
        </w:trPr>
        <w:tc>
          <w:tcPr>
            <w:tcW w:w="30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Усиление противопожарной защиты объектов и населенных пунктов сельского поселения</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01 0 04 00000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195,30000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r>
      <w:tr w:rsidR="00D11B7D" w:rsidRPr="005B283F" w:rsidTr="00D11B7D">
        <w:trPr>
          <w:gridAfter w:val="1"/>
          <w:wAfter w:w="13" w:type="dxa"/>
          <w:trHeight w:val="40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Мероприятия в области противопожарной безопасности</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01 0 04 25110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195,30000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r>
      <w:tr w:rsidR="00D11B7D" w:rsidRPr="005B283F" w:rsidTr="00D11B7D">
        <w:trPr>
          <w:gridAfter w:val="1"/>
          <w:wAfter w:w="13" w:type="dxa"/>
          <w:trHeight w:val="75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01 0 04 25110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195,30000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r>
      <w:tr w:rsidR="00D11B7D" w:rsidRPr="005B283F" w:rsidTr="00D11B7D">
        <w:trPr>
          <w:gridAfter w:val="1"/>
          <w:wAfter w:w="13" w:type="dxa"/>
          <w:trHeight w:val="750"/>
        </w:trPr>
        <w:tc>
          <w:tcPr>
            <w:tcW w:w="3093" w:type="dxa"/>
            <w:tcBorders>
              <w:top w:val="single" w:sz="4" w:space="0" w:color="auto"/>
              <w:left w:val="single" w:sz="4" w:space="0" w:color="auto"/>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Другие вопросы в области национальной безопасности и правоохранительной деятельности</w:t>
            </w: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136,50000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gridAfter w:val="1"/>
          <w:wAfter w:w="13" w:type="dxa"/>
          <w:trHeight w:val="278"/>
        </w:trPr>
        <w:tc>
          <w:tcPr>
            <w:tcW w:w="3093" w:type="dxa"/>
            <w:tcBorders>
              <w:top w:val="nil"/>
              <w:left w:val="single" w:sz="4" w:space="0" w:color="auto"/>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55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14</w:t>
            </w:r>
          </w:p>
        </w:tc>
        <w:tc>
          <w:tcPr>
            <w:tcW w:w="99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136,50000</w:t>
            </w:r>
          </w:p>
        </w:tc>
        <w:tc>
          <w:tcPr>
            <w:tcW w:w="141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gridAfter w:val="1"/>
          <w:wAfter w:w="13" w:type="dxa"/>
          <w:trHeight w:val="136"/>
        </w:trPr>
        <w:tc>
          <w:tcPr>
            <w:tcW w:w="3093" w:type="dxa"/>
            <w:tcBorders>
              <w:top w:val="nil"/>
              <w:left w:val="single" w:sz="4" w:space="0" w:color="auto"/>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Прочие непрограммные расходы </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55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14</w:t>
            </w:r>
          </w:p>
        </w:tc>
        <w:tc>
          <w:tcPr>
            <w:tcW w:w="99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136,50000</w:t>
            </w:r>
          </w:p>
        </w:tc>
        <w:tc>
          <w:tcPr>
            <w:tcW w:w="141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gridAfter w:val="1"/>
          <w:wAfter w:w="13" w:type="dxa"/>
          <w:trHeight w:val="750"/>
        </w:trPr>
        <w:tc>
          <w:tcPr>
            <w:tcW w:w="3093" w:type="dxa"/>
            <w:tcBorders>
              <w:top w:val="nil"/>
              <w:left w:val="single" w:sz="4" w:space="0" w:color="auto"/>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Материальное поощрение членов добровольной народной дружины поселения за счет иных межбюджетных трансфертов, передаваемых из бюджета Новгородского муниципального района</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5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w:t>
            </w:r>
          </w:p>
        </w:tc>
        <w:tc>
          <w:tcPr>
            <w:tcW w:w="99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20 5 00 46010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136,50000</w:t>
            </w:r>
          </w:p>
        </w:tc>
        <w:tc>
          <w:tcPr>
            <w:tcW w:w="141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gridAfter w:val="1"/>
          <w:wAfter w:w="13" w:type="dxa"/>
          <w:trHeight w:val="750"/>
        </w:trPr>
        <w:tc>
          <w:tcPr>
            <w:tcW w:w="3093" w:type="dxa"/>
            <w:tcBorders>
              <w:top w:val="nil"/>
              <w:left w:val="single" w:sz="4" w:space="0" w:color="auto"/>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5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w:t>
            </w:r>
          </w:p>
        </w:tc>
        <w:tc>
          <w:tcPr>
            <w:tcW w:w="99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20 5 00 46010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120</w:t>
            </w:r>
          </w:p>
        </w:tc>
        <w:tc>
          <w:tcPr>
            <w:tcW w:w="134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136,50000</w:t>
            </w:r>
          </w:p>
        </w:tc>
        <w:tc>
          <w:tcPr>
            <w:tcW w:w="141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gridAfter w:val="1"/>
          <w:wAfter w:w="13" w:type="dxa"/>
          <w:trHeight w:val="25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Национальная экономика</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6 842,43173</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5 051,94000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5 194,70000</w:t>
            </w:r>
          </w:p>
        </w:tc>
      </w:tr>
      <w:tr w:rsidR="00D11B7D" w:rsidRPr="005B283F" w:rsidTr="00D11B7D">
        <w:trPr>
          <w:gridAfter w:val="1"/>
          <w:wAfter w:w="13" w:type="dxa"/>
          <w:trHeight w:val="36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Дорожное хозяйство (дорожные фонды)</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bCs/>
                <w:sz w:val="16"/>
                <w:szCs w:val="16"/>
              </w:rPr>
              <w:t>6 841,43173</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5 050,94000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5 193,70000</w:t>
            </w:r>
          </w:p>
        </w:tc>
      </w:tr>
      <w:tr w:rsidR="00D11B7D" w:rsidRPr="005B283F" w:rsidTr="00D11B7D">
        <w:trPr>
          <w:gridAfter w:val="1"/>
          <w:wAfter w:w="13" w:type="dxa"/>
          <w:trHeight w:val="1214"/>
        </w:trPr>
        <w:tc>
          <w:tcPr>
            <w:tcW w:w="309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Муниципальная </w:t>
            </w:r>
            <w:proofErr w:type="gramStart"/>
            <w:r w:rsidRPr="005B283F">
              <w:rPr>
                <w:rFonts w:ascii="Times New Roman" w:hAnsi="Times New Roman" w:cs="Times New Roman"/>
                <w:bCs/>
                <w:sz w:val="16"/>
                <w:szCs w:val="16"/>
              </w:rPr>
              <w:t>программа  «</w:t>
            </w:r>
            <w:proofErr w:type="gramEnd"/>
            <w:r w:rsidRPr="005B283F">
              <w:rPr>
                <w:rFonts w:ascii="Times New Roman" w:hAnsi="Times New Roman" w:cs="Times New Roman"/>
                <w:bCs/>
                <w:sz w:val="16"/>
                <w:szCs w:val="16"/>
              </w:rPr>
              <w:t xml:space="preserve">Комплексное развитие сельских территорий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  на 2022 – 2026 годы»</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bCs/>
                <w:sz w:val="16"/>
                <w:szCs w:val="16"/>
              </w:rPr>
              <w:t>6 841,43173</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5 050,94000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5 193,70000</w:t>
            </w:r>
          </w:p>
        </w:tc>
      </w:tr>
      <w:tr w:rsidR="00D11B7D" w:rsidRPr="005B283F" w:rsidTr="00D11B7D">
        <w:trPr>
          <w:gridAfter w:val="1"/>
          <w:wAfter w:w="13" w:type="dxa"/>
          <w:trHeight w:val="1410"/>
        </w:trPr>
        <w:tc>
          <w:tcPr>
            <w:tcW w:w="3093" w:type="dxa"/>
            <w:tcBorders>
              <w:top w:val="single" w:sz="4" w:space="0" w:color="auto"/>
              <w:left w:val="single" w:sz="4" w:space="0" w:color="auto"/>
              <w:bottom w:val="single" w:sz="4" w:space="0" w:color="auto"/>
              <w:right w:val="nil"/>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w:t>
            </w:r>
          </w:p>
        </w:tc>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6 841,43173</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5 050,94000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5 193,70000</w:t>
            </w:r>
          </w:p>
        </w:tc>
      </w:tr>
      <w:tr w:rsidR="00D11B7D" w:rsidRPr="005B283F" w:rsidTr="00D11B7D">
        <w:trPr>
          <w:gridAfter w:val="1"/>
          <w:wAfter w:w="13" w:type="dxa"/>
          <w:trHeight w:val="928"/>
        </w:trPr>
        <w:tc>
          <w:tcPr>
            <w:tcW w:w="3093" w:type="dxa"/>
            <w:tcBorders>
              <w:top w:val="single" w:sz="4" w:space="0" w:color="auto"/>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Содержание автомобильных дорог общего пользования местного значения в границах населенных пунктов</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01 0 01 25160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1 637,43173</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1 574,94000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1 717,70000</w:t>
            </w:r>
          </w:p>
        </w:tc>
      </w:tr>
      <w:tr w:rsidR="00D11B7D" w:rsidRPr="005B283F" w:rsidTr="00D11B7D">
        <w:trPr>
          <w:gridAfter w:val="1"/>
          <w:wAfter w:w="13" w:type="dxa"/>
          <w:trHeight w:val="829"/>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01 0 01 25160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1 637,43173</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1 574,94000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1 717,70000</w:t>
            </w:r>
          </w:p>
        </w:tc>
      </w:tr>
      <w:tr w:rsidR="00D11B7D" w:rsidRPr="005B283F" w:rsidTr="00D11B7D">
        <w:trPr>
          <w:gridAfter w:val="1"/>
          <w:wAfter w:w="13" w:type="dxa"/>
          <w:trHeight w:val="982"/>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Капитальный ремонт и ремонт автомобильных дорог общего пользования местного значения в границах населенных пунктов</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01 0 01 25170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150,00000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110,00000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110,00000</w:t>
            </w:r>
          </w:p>
        </w:tc>
      </w:tr>
      <w:tr w:rsidR="00D11B7D" w:rsidRPr="005B283F" w:rsidTr="00D11B7D">
        <w:trPr>
          <w:gridAfter w:val="1"/>
          <w:wAfter w:w="13" w:type="dxa"/>
          <w:trHeight w:val="853"/>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01 0 01 25170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150,00000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110,00000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110,00000</w:t>
            </w:r>
          </w:p>
        </w:tc>
      </w:tr>
      <w:tr w:rsidR="00D11B7D" w:rsidRPr="005B283F" w:rsidTr="00D11B7D">
        <w:trPr>
          <w:gridAfter w:val="1"/>
          <w:wAfter w:w="13" w:type="dxa"/>
          <w:trHeight w:val="557"/>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lastRenderedPageBreak/>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01 0 01 71520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4 794,00000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3 196,00000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3 196,00000</w:t>
            </w:r>
          </w:p>
        </w:tc>
      </w:tr>
      <w:tr w:rsidR="00D11B7D" w:rsidRPr="005B283F" w:rsidTr="00D11B7D">
        <w:trPr>
          <w:gridAfter w:val="1"/>
          <w:wAfter w:w="13" w:type="dxa"/>
          <w:trHeight w:val="988"/>
        </w:trPr>
        <w:tc>
          <w:tcPr>
            <w:tcW w:w="3093" w:type="dxa"/>
            <w:tcBorders>
              <w:top w:val="single" w:sz="4" w:space="0" w:color="auto"/>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01 0 01 71520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4 794,00000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3 196,00000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3 196,00000</w:t>
            </w:r>
          </w:p>
        </w:tc>
      </w:tr>
      <w:tr w:rsidR="00D11B7D" w:rsidRPr="005B283F" w:rsidTr="00D11B7D">
        <w:trPr>
          <w:gridAfter w:val="1"/>
          <w:wAfter w:w="13" w:type="dxa"/>
          <w:trHeight w:val="136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5B283F">
              <w:rPr>
                <w:rFonts w:ascii="Times New Roman" w:hAnsi="Times New Roman" w:cs="Times New Roman"/>
                <w:sz w:val="16"/>
                <w:szCs w:val="16"/>
              </w:rPr>
              <w:t>софинансирования</w:t>
            </w:r>
            <w:proofErr w:type="spellEnd"/>
            <w:r w:rsidRPr="005B283F">
              <w:rPr>
                <w:rFonts w:ascii="Times New Roman" w:hAnsi="Times New Roman" w:cs="Times New Roman"/>
                <w:sz w:val="16"/>
                <w:szCs w:val="16"/>
              </w:rPr>
              <w:t xml:space="preserve"> которых предоставляется субсидия из бюджета Новгородской области</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S1520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260,00000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170,00000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170,00000</w:t>
            </w:r>
          </w:p>
        </w:tc>
      </w:tr>
      <w:tr w:rsidR="00D11B7D" w:rsidRPr="005B283F" w:rsidTr="00D11B7D">
        <w:trPr>
          <w:gridAfter w:val="1"/>
          <w:wAfter w:w="13" w:type="dxa"/>
          <w:trHeight w:val="987"/>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S1520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260,00000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170,00000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170,00000</w:t>
            </w:r>
          </w:p>
        </w:tc>
      </w:tr>
      <w:tr w:rsidR="00D11B7D" w:rsidRPr="005B283F" w:rsidTr="00D11B7D">
        <w:trPr>
          <w:gridAfter w:val="1"/>
          <w:wAfter w:w="13" w:type="dxa"/>
          <w:trHeight w:val="455"/>
        </w:trPr>
        <w:tc>
          <w:tcPr>
            <w:tcW w:w="3093" w:type="dxa"/>
            <w:tcBorders>
              <w:top w:val="single" w:sz="4" w:space="0" w:color="auto"/>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Другие вопросы в области национальной экономики </w:t>
            </w: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r>
      <w:tr w:rsidR="00D11B7D" w:rsidRPr="005B283F" w:rsidTr="00D11B7D">
        <w:trPr>
          <w:gridAfter w:val="1"/>
          <w:wAfter w:w="13" w:type="dxa"/>
          <w:trHeight w:val="987"/>
        </w:trPr>
        <w:tc>
          <w:tcPr>
            <w:tcW w:w="3093"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Муниципальная программа "Развитие малого и среднего предпринимательства в </w:t>
            </w:r>
            <w:proofErr w:type="spellStart"/>
            <w:r w:rsidRPr="005B283F">
              <w:rPr>
                <w:rFonts w:ascii="Times New Roman" w:hAnsi="Times New Roman" w:cs="Times New Roman"/>
                <w:sz w:val="16"/>
                <w:szCs w:val="16"/>
              </w:rPr>
              <w:t>Бронницком</w:t>
            </w:r>
            <w:proofErr w:type="spellEnd"/>
            <w:r w:rsidRPr="005B283F">
              <w:rPr>
                <w:rFonts w:ascii="Times New Roman" w:hAnsi="Times New Roman" w:cs="Times New Roman"/>
                <w:sz w:val="16"/>
                <w:szCs w:val="16"/>
              </w:rPr>
              <w:t xml:space="preserve"> сельском поселении на 2023-2025 годы</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w:t>
            </w:r>
          </w:p>
        </w:tc>
        <w:tc>
          <w:tcPr>
            <w:tcW w:w="99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03 0 00 00000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41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41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r>
      <w:tr w:rsidR="00D11B7D" w:rsidRPr="005B283F" w:rsidTr="00D11B7D">
        <w:trPr>
          <w:gridAfter w:val="1"/>
          <w:wAfter w:w="13" w:type="dxa"/>
          <w:trHeight w:val="987"/>
        </w:trPr>
        <w:tc>
          <w:tcPr>
            <w:tcW w:w="3093"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Обеспечение консультационной и информационной поддержки малого и среднего предпринимательства </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w:t>
            </w:r>
          </w:p>
        </w:tc>
        <w:tc>
          <w:tcPr>
            <w:tcW w:w="99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03 0 01 00000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41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41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r>
      <w:tr w:rsidR="00D11B7D" w:rsidRPr="005B283F" w:rsidTr="00D11B7D">
        <w:trPr>
          <w:gridAfter w:val="1"/>
          <w:wAfter w:w="13" w:type="dxa"/>
          <w:trHeight w:val="987"/>
        </w:trPr>
        <w:tc>
          <w:tcPr>
            <w:tcW w:w="3093"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Мероприятия по поддержке субъектов малого и среднего предпринимательства на территории поселения</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w:t>
            </w:r>
          </w:p>
        </w:tc>
        <w:tc>
          <w:tcPr>
            <w:tcW w:w="99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03 0 01 25310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41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41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r>
      <w:tr w:rsidR="00D11B7D" w:rsidRPr="005B283F" w:rsidTr="00D11B7D">
        <w:trPr>
          <w:gridAfter w:val="1"/>
          <w:wAfter w:w="13" w:type="dxa"/>
          <w:trHeight w:val="987"/>
        </w:trPr>
        <w:tc>
          <w:tcPr>
            <w:tcW w:w="3093"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w:t>
            </w:r>
          </w:p>
        </w:tc>
        <w:tc>
          <w:tcPr>
            <w:tcW w:w="99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03 0 01 25310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41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41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r>
      <w:tr w:rsidR="00D11B7D" w:rsidRPr="005B283F" w:rsidTr="00D11B7D">
        <w:trPr>
          <w:gridAfter w:val="1"/>
          <w:wAfter w:w="13" w:type="dxa"/>
          <w:trHeight w:val="51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Жилищно-коммунальное хозяйство</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7 016,82500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3 888,93000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3 530,61500</w:t>
            </w:r>
          </w:p>
        </w:tc>
      </w:tr>
      <w:tr w:rsidR="00D11B7D" w:rsidRPr="005B283F" w:rsidTr="00D11B7D">
        <w:trPr>
          <w:gridAfter w:val="1"/>
          <w:wAfter w:w="13" w:type="dxa"/>
          <w:trHeight w:val="25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Коммунальное хозяйство</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3,00000</w:t>
            </w:r>
          </w:p>
        </w:tc>
      </w:tr>
      <w:tr w:rsidR="00D11B7D" w:rsidRPr="005B283F" w:rsidTr="00D11B7D">
        <w:trPr>
          <w:gridAfter w:val="1"/>
          <w:wAfter w:w="13" w:type="dxa"/>
          <w:trHeight w:val="1176"/>
        </w:trPr>
        <w:tc>
          <w:tcPr>
            <w:tcW w:w="309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Муниципальная </w:t>
            </w:r>
            <w:proofErr w:type="gramStart"/>
            <w:r w:rsidRPr="005B283F">
              <w:rPr>
                <w:rFonts w:ascii="Times New Roman" w:hAnsi="Times New Roman" w:cs="Times New Roman"/>
                <w:bCs/>
                <w:sz w:val="16"/>
                <w:szCs w:val="16"/>
              </w:rPr>
              <w:t>программа  «</w:t>
            </w:r>
            <w:proofErr w:type="gramEnd"/>
            <w:r w:rsidRPr="005B283F">
              <w:rPr>
                <w:rFonts w:ascii="Times New Roman" w:hAnsi="Times New Roman" w:cs="Times New Roman"/>
                <w:bCs/>
                <w:sz w:val="16"/>
                <w:szCs w:val="16"/>
              </w:rPr>
              <w:t xml:space="preserve">Комплексное развитие сельских территорий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  на 2022 – 2026 годы»</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3,00000</w:t>
            </w:r>
          </w:p>
        </w:tc>
      </w:tr>
      <w:tr w:rsidR="00D11B7D" w:rsidRPr="005B283F" w:rsidTr="00D11B7D">
        <w:trPr>
          <w:gridAfter w:val="1"/>
          <w:wAfter w:w="13" w:type="dxa"/>
          <w:trHeight w:val="1399"/>
        </w:trPr>
        <w:tc>
          <w:tcPr>
            <w:tcW w:w="309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01 0 02 00000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r>
      <w:tr w:rsidR="00D11B7D" w:rsidRPr="005B283F" w:rsidTr="00D11B7D">
        <w:trPr>
          <w:gridAfter w:val="1"/>
          <w:wAfter w:w="13" w:type="dxa"/>
          <w:trHeight w:val="51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Мероприятия в области коммунального хозяйства</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01 0 02 25250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r>
      <w:tr w:rsidR="00D11B7D" w:rsidRPr="005B283F" w:rsidTr="00D11B7D">
        <w:trPr>
          <w:gridAfter w:val="1"/>
          <w:wAfter w:w="13" w:type="dxa"/>
          <w:trHeight w:val="104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01 0 02 25250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r>
      <w:tr w:rsidR="00D11B7D" w:rsidRPr="005B283F" w:rsidTr="00D11B7D">
        <w:trPr>
          <w:gridAfter w:val="1"/>
          <w:wAfter w:w="13" w:type="dxa"/>
          <w:trHeight w:val="37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Благоустройство</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7 013,82500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4 154,22033</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3 527,61500</w:t>
            </w:r>
          </w:p>
        </w:tc>
      </w:tr>
      <w:tr w:rsidR="00D11B7D" w:rsidRPr="005B283F" w:rsidTr="00D11B7D">
        <w:trPr>
          <w:gridAfter w:val="1"/>
          <w:wAfter w:w="13" w:type="dxa"/>
          <w:trHeight w:val="1164"/>
        </w:trPr>
        <w:tc>
          <w:tcPr>
            <w:tcW w:w="309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lastRenderedPageBreak/>
              <w:t xml:space="preserve">Муниципальная </w:t>
            </w:r>
            <w:proofErr w:type="gramStart"/>
            <w:r w:rsidRPr="005B283F">
              <w:rPr>
                <w:rFonts w:ascii="Times New Roman" w:hAnsi="Times New Roman" w:cs="Times New Roman"/>
                <w:bCs/>
                <w:sz w:val="16"/>
                <w:szCs w:val="16"/>
              </w:rPr>
              <w:t>программа  «</w:t>
            </w:r>
            <w:proofErr w:type="gramEnd"/>
            <w:r w:rsidRPr="005B283F">
              <w:rPr>
                <w:rFonts w:ascii="Times New Roman" w:hAnsi="Times New Roman" w:cs="Times New Roman"/>
                <w:bCs/>
                <w:sz w:val="16"/>
                <w:szCs w:val="16"/>
              </w:rPr>
              <w:t xml:space="preserve">Комплексное развитие сельских территорий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  на 2022 – 2026 годы»</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7 013,82500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4 154,22033</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3 527,61500</w:t>
            </w:r>
          </w:p>
        </w:tc>
      </w:tr>
      <w:tr w:rsidR="00D11B7D" w:rsidRPr="005B283F" w:rsidTr="00D11B7D">
        <w:trPr>
          <w:gridAfter w:val="1"/>
          <w:wAfter w:w="13" w:type="dxa"/>
          <w:trHeight w:val="1407"/>
        </w:trPr>
        <w:tc>
          <w:tcPr>
            <w:tcW w:w="3093" w:type="dxa"/>
            <w:tcBorders>
              <w:top w:val="single" w:sz="4" w:space="0" w:color="auto"/>
              <w:left w:val="single" w:sz="4" w:space="0" w:color="auto"/>
              <w:bottom w:val="single" w:sz="4" w:space="0" w:color="auto"/>
              <w:right w:val="nil"/>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01 0 03 00000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5 120,47500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3 880,83000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3 527,61500</w:t>
            </w:r>
          </w:p>
        </w:tc>
      </w:tr>
      <w:tr w:rsidR="00D11B7D" w:rsidRPr="005B283F" w:rsidTr="00D11B7D">
        <w:trPr>
          <w:gridAfter w:val="1"/>
          <w:wAfter w:w="13" w:type="dxa"/>
          <w:trHeight w:val="703"/>
        </w:trPr>
        <w:tc>
          <w:tcPr>
            <w:tcW w:w="3093" w:type="dxa"/>
            <w:tcBorders>
              <w:top w:val="single" w:sz="4" w:space="0" w:color="auto"/>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Организация уличного освещения с использованием новых технологий</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01 0 03 25190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3 850,00000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2 660,00000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2 660,00000</w:t>
            </w:r>
          </w:p>
        </w:tc>
      </w:tr>
      <w:tr w:rsidR="00D11B7D" w:rsidRPr="005B283F" w:rsidTr="00D11B7D">
        <w:trPr>
          <w:gridAfter w:val="1"/>
          <w:wAfter w:w="13" w:type="dxa"/>
          <w:trHeight w:val="968"/>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01 0 03 25190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3 850,00000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2 660,00000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2 660,00000</w:t>
            </w:r>
          </w:p>
        </w:tc>
      </w:tr>
      <w:tr w:rsidR="00D11B7D" w:rsidRPr="005B283F" w:rsidTr="00D11B7D">
        <w:trPr>
          <w:gridAfter w:val="1"/>
          <w:wAfter w:w="13" w:type="dxa"/>
          <w:trHeight w:val="51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Озеленение территории поселения</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01 0 03 25210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320,00000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250,00000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120,00000</w:t>
            </w:r>
          </w:p>
        </w:tc>
      </w:tr>
      <w:tr w:rsidR="00D11B7D" w:rsidRPr="005B283F" w:rsidTr="00D11B7D">
        <w:trPr>
          <w:gridAfter w:val="1"/>
          <w:wAfter w:w="13" w:type="dxa"/>
          <w:trHeight w:val="90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01 0 03 25210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320,00000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250,00000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120,00000</w:t>
            </w:r>
          </w:p>
        </w:tc>
      </w:tr>
      <w:tr w:rsidR="00D11B7D" w:rsidRPr="005B283F" w:rsidTr="00D11B7D">
        <w:trPr>
          <w:gridAfter w:val="1"/>
          <w:wAfter w:w="13" w:type="dxa"/>
          <w:trHeight w:val="53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Организация ритуальных услуг и содержание мест захоронения</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01 0 03 25220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350,00000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276,00000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150,00000</w:t>
            </w:r>
          </w:p>
        </w:tc>
      </w:tr>
      <w:tr w:rsidR="00D11B7D" w:rsidRPr="005B283F" w:rsidTr="00D11B7D">
        <w:trPr>
          <w:gridAfter w:val="1"/>
          <w:wAfter w:w="13" w:type="dxa"/>
          <w:trHeight w:val="841"/>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01 0 03 25220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350,00000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276,00000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150,00000</w:t>
            </w:r>
          </w:p>
        </w:tc>
      </w:tr>
      <w:tr w:rsidR="00D11B7D" w:rsidRPr="005B283F" w:rsidTr="00D11B7D">
        <w:trPr>
          <w:gridAfter w:val="1"/>
          <w:wAfter w:w="13" w:type="dxa"/>
          <w:trHeight w:val="51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Прочие мероприятия по благоустройству </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01 0 03 25230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600,47500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351,48000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597,61500</w:t>
            </w:r>
          </w:p>
        </w:tc>
      </w:tr>
      <w:tr w:rsidR="00D11B7D" w:rsidRPr="005B283F" w:rsidTr="00D11B7D">
        <w:trPr>
          <w:gridAfter w:val="1"/>
          <w:wAfter w:w="13" w:type="dxa"/>
          <w:trHeight w:val="96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01 0 03 25230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600,47500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351,48000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597,61500</w:t>
            </w:r>
          </w:p>
        </w:tc>
      </w:tr>
      <w:tr w:rsidR="00D11B7D" w:rsidRPr="005B283F" w:rsidTr="00D11B7D">
        <w:trPr>
          <w:gridAfter w:val="1"/>
          <w:wAfter w:w="13" w:type="dxa"/>
          <w:trHeight w:val="103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Поддержка проектов местных инициатив граждан, проживающих на территории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01 0 06 00000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300,00000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gridAfter w:val="1"/>
          <w:wAfter w:w="13" w:type="dxa"/>
          <w:trHeight w:val="1005"/>
        </w:trPr>
        <w:tc>
          <w:tcPr>
            <w:tcW w:w="3093" w:type="dxa"/>
            <w:tcBorders>
              <w:top w:val="single" w:sz="4" w:space="0" w:color="auto"/>
              <w:left w:val="single" w:sz="4" w:space="0" w:color="auto"/>
              <w:bottom w:val="single" w:sz="4" w:space="0" w:color="auto"/>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Расходы на поддержку проектов местных инициатив граждан, включенных в муниципальную программу развития территории поселения</w:t>
            </w:r>
          </w:p>
        </w:tc>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01 0 06 25450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gridAfter w:val="1"/>
          <w:wAfter w:w="13" w:type="dxa"/>
          <w:trHeight w:val="922"/>
        </w:trPr>
        <w:tc>
          <w:tcPr>
            <w:tcW w:w="3093" w:type="dxa"/>
            <w:tcBorders>
              <w:top w:val="single" w:sz="4" w:space="0" w:color="auto"/>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01 0 06 25450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gridAfter w:val="1"/>
          <w:wAfter w:w="13" w:type="dxa"/>
          <w:trHeight w:val="556"/>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Восстановление (ремонт, благоустройство) воинских захоронений на территории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01 0 07 00000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1 250,00000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273,39033</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gridAfter w:val="1"/>
          <w:wAfter w:w="13" w:type="dxa"/>
          <w:trHeight w:val="564"/>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Обустройство и восстановление воинских захоронений</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07 L2990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1 250,00000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273,39033</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gridAfter w:val="1"/>
          <w:wAfter w:w="13" w:type="dxa"/>
          <w:trHeight w:val="841"/>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07 L2990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1 250,00000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273,39033</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gridAfter w:val="1"/>
          <w:wAfter w:w="13" w:type="dxa"/>
          <w:trHeight w:val="1050"/>
        </w:trPr>
        <w:tc>
          <w:tcPr>
            <w:tcW w:w="3093" w:type="dxa"/>
            <w:tcBorders>
              <w:top w:val="single" w:sz="4" w:space="0" w:color="auto"/>
              <w:left w:val="single" w:sz="4" w:space="0" w:color="auto"/>
              <w:bottom w:val="single" w:sz="4" w:space="0" w:color="auto"/>
              <w:right w:val="nil"/>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lastRenderedPageBreak/>
              <w:t>Поддержка общественно-значимых проектов по благоустройству сельских территорий</w:t>
            </w:r>
          </w:p>
        </w:tc>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01 0 08 00000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343,35000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343,35000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gridAfter w:val="1"/>
          <w:wAfter w:w="13" w:type="dxa"/>
          <w:trHeight w:val="990"/>
        </w:trPr>
        <w:tc>
          <w:tcPr>
            <w:tcW w:w="3093" w:type="dxa"/>
            <w:tcBorders>
              <w:top w:val="single" w:sz="4" w:space="0" w:color="auto"/>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Расходы на реализацию общественно значимых проектов по благоустройству сельских территорий</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01 0 08 25460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343,35000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343,35000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gridAfter w:val="1"/>
          <w:wAfter w:w="13" w:type="dxa"/>
          <w:trHeight w:val="81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01 0 08 25460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343,35000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343,35000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gridAfter w:val="1"/>
          <w:wAfter w:w="13" w:type="dxa"/>
          <w:trHeight w:val="45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Образование</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07</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r>
      <w:tr w:rsidR="00D11B7D" w:rsidRPr="005B283F" w:rsidTr="00D11B7D">
        <w:trPr>
          <w:gridAfter w:val="1"/>
          <w:wAfter w:w="13" w:type="dxa"/>
          <w:trHeight w:val="375"/>
        </w:trPr>
        <w:tc>
          <w:tcPr>
            <w:tcW w:w="3093"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Молодежная политика </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07</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07</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r>
      <w:tr w:rsidR="00D11B7D" w:rsidRPr="005B283F" w:rsidTr="00D11B7D">
        <w:trPr>
          <w:gridAfter w:val="1"/>
          <w:wAfter w:w="13" w:type="dxa"/>
          <w:trHeight w:val="37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07</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07</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r>
      <w:tr w:rsidR="00D11B7D" w:rsidRPr="005B283F" w:rsidTr="00D11B7D">
        <w:trPr>
          <w:gridAfter w:val="1"/>
          <w:wAfter w:w="13" w:type="dxa"/>
          <w:trHeight w:val="34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07</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07</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r>
      <w:tr w:rsidR="00D11B7D" w:rsidRPr="005B283F" w:rsidTr="00D11B7D">
        <w:trPr>
          <w:gridAfter w:val="1"/>
          <w:wAfter w:w="13" w:type="dxa"/>
          <w:trHeight w:val="34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Реализация мероприятий для детей и молодежи</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07</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07</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20 5 00 25090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6,10000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6,10000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6,10000</w:t>
            </w:r>
          </w:p>
        </w:tc>
      </w:tr>
      <w:tr w:rsidR="00D11B7D" w:rsidRPr="005B283F" w:rsidTr="00D11B7D">
        <w:trPr>
          <w:gridAfter w:val="1"/>
          <w:wAfter w:w="13" w:type="dxa"/>
          <w:trHeight w:val="72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07 </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07</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20 5 00 25090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6,10000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6,10000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6,10000</w:t>
            </w:r>
          </w:p>
        </w:tc>
      </w:tr>
      <w:tr w:rsidR="00D11B7D" w:rsidRPr="005B283F" w:rsidTr="00D11B7D">
        <w:trPr>
          <w:gridAfter w:val="1"/>
          <w:wAfter w:w="13" w:type="dxa"/>
          <w:trHeight w:val="34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Культура, кинематография</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7 384,20000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7 283,80000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7 283,80000</w:t>
            </w:r>
          </w:p>
        </w:tc>
      </w:tr>
      <w:tr w:rsidR="00D11B7D" w:rsidRPr="005B283F" w:rsidTr="00D11B7D">
        <w:trPr>
          <w:gridAfter w:val="1"/>
          <w:wAfter w:w="13" w:type="dxa"/>
          <w:trHeight w:val="36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Культура </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7 384,20000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7 283,80000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7 283,80000</w:t>
            </w:r>
          </w:p>
        </w:tc>
      </w:tr>
      <w:tr w:rsidR="00D11B7D" w:rsidRPr="005B283F" w:rsidTr="00D11B7D">
        <w:trPr>
          <w:gridAfter w:val="1"/>
          <w:wAfter w:w="13" w:type="dxa"/>
          <w:trHeight w:val="36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7 384,20000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7 283,80000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7 283,80000</w:t>
            </w:r>
          </w:p>
        </w:tc>
      </w:tr>
      <w:tr w:rsidR="00D11B7D" w:rsidRPr="005B283F" w:rsidTr="00D11B7D">
        <w:trPr>
          <w:gridAfter w:val="1"/>
          <w:wAfter w:w="13" w:type="dxa"/>
          <w:trHeight w:val="360"/>
        </w:trPr>
        <w:tc>
          <w:tcPr>
            <w:tcW w:w="3093"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7 384,20000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7 283,80000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7 283,80000</w:t>
            </w:r>
          </w:p>
        </w:tc>
      </w:tr>
      <w:tr w:rsidR="00D11B7D" w:rsidRPr="005B283F" w:rsidTr="00D11B7D">
        <w:trPr>
          <w:gridAfter w:val="1"/>
          <w:wAfter w:w="13" w:type="dxa"/>
          <w:trHeight w:val="360"/>
        </w:trPr>
        <w:tc>
          <w:tcPr>
            <w:tcW w:w="3093"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Обеспечение деятельности муниципальных домов культуры</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20 5 00 14010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7 280,80000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7 280,80000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7 280,80000</w:t>
            </w:r>
          </w:p>
        </w:tc>
      </w:tr>
      <w:tr w:rsidR="00D11B7D" w:rsidRPr="005B283F" w:rsidTr="00D11B7D">
        <w:trPr>
          <w:gridAfter w:val="1"/>
          <w:wAfter w:w="13" w:type="dxa"/>
          <w:trHeight w:val="36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Субсидии автономным учреждениям</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20 5 00 14010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620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7 280,80000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7 280,80000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7 280,80000</w:t>
            </w:r>
          </w:p>
        </w:tc>
      </w:tr>
      <w:tr w:rsidR="00D11B7D" w:rsidRPr="005B283F" w:rsidTr="00D11B7D">
        <w:trPr>
          <w:gridAfter w:val="1"/>
          <w:wAfter w:w="13" w:type="dxa"/>
          <w:trHeight w:val="36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Мероприятия в </w:t>
            </w:r>
            <w:proofErr w:type="gramStart"/>
            <w:r w:rsidRPr="005B283F">
              <w:rPr>
                <w:rFonts w:ascii="Times New Roman" w:hAnsi="Times New Roman" w:cs="Times New Roman"/>
                <w:sz w:val="16"/>
                <w:szCs w:val="16"/>
              </w:rPr>
              <w:t>области  культуры</w:t>
            </w:r>
            <w:proofErr w:type="gramEnd"/>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20 5 00 25050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r>
      <w:tr w:rsidR="00D11B7D" w:rsidRPr="005B283F" w:rsidTr="00D11B7D">
        <w:trPr>
          <w:gridAfter w:val="1"/>
          <w:wAfter w:w="13" w:type="dxa"/>
          <w:trHeight w:val="98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20 5 00 25050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r>
      <w:tr w:rsidR="00D11B7D" w:rsidRPr="005B283F" w:rsidTr="00D11B7D">
        <w:trPr>
          <w:gridAfter w:val="1"/>
          <w:wAfter w:w="13" w:type="dxa"/>
          <w:trHeight w:val="980"/>
        </w:trPr>
        <w:tc>
          <w:tcPr>
            <w:tcW w:w="3093" w:type="dxa"/>
            <w:tcBorders>
              <w:top w:val="single" w:sz="4" w:space="0" w:color="auto"/>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08</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20 5 00 71420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100,40000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gridAfter w:val="1"/>
          <w:wAfter w:w="13" w:type="dxa"/>
          <w:trHeight w:val="415"/>
        </w:trPr>
        <w:tc>
          <w:tcPr>
            <w:tcW w:w="3093"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Субсидии автономным учреждениям</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08</w:t>
            </w:r>
          </w:p>
        </w:tc>
        <w:tc>
          <w:tcPr>
            <w:tcW w:w="55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20 5 00 71420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620</w:t>
            </w:r>
          </w:p>
        </w:tc>
        <w:tc>
          <w:tcPr>
            <w:tcW w:w="134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100,40000</w:t>
            </w:r>
          </w:p>
        </w:tc>
        <w:tc>
          <w:tcPr>
            <w:tcW w:w="141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gridAfter w:val="1"/>
          <w:wAfter w:w="13" w:type="dxa"/>
          <w:trHeight w:val="25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Социальная политика</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r>
      <w:tr w:rsidR="00D11B7D" w:rsidRPr="005B283F" w:rsidTr="00D11B7D">
        <w:trPr>
          <w:gridAfter w:val="1"/>
          <w:wAfter w:w="13" w:type="dxa"/>
          <w:trHeight w:val="36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Пенсионное обеспечение</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r>
      <w:tr w:rsidR="00D11B7D" w:rsidRPr="005B283F" w:rsidTr="00D11B7D">
        <w:trPr>
          <w:gridAfter w:val="1"/>
          <w:wAfter w:w="13" w:type="dxa"/>
          <w:trHeight w:val="36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r>
      <w:tr w:rsidR="00D11B7D" w:rsidRPr="005B283F" w:rsidTr="00D11B7D">
        <w:trPr>
          <w:gridAfter w:val="1"/>
          <w:wAfter w:w="13" w:type="dxa"/>
          <w:trHeight w:val="390"/>
        </w:trPr>
        <w:tc>
          <w:tcPr>
            <w:tcW w:w="3093"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r>
      <w:tr w:rsidR="00D11B7D" w:rsidRPr="005B283F" w:rsidTr="00D11B7D">
        <w:trPr>
          <w:gridAfter w:val="1"/>
          <w:wAfter w:w="13" w:type="dxa"/>
          <w:trHeight w:val="67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Пенсии за выслугу лет муниципальным служащим, лицам, замещавшим муниципальные должности</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20 5 00 82100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297,00000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297,00000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297,00000</w:t>
            </w:r>
          </w:p>
        </w:tc>
      </w:tr>
      <w:tr w:rsidR="00D11B7D" w:rsidRPr="005B283F" w:rsidTr="00D11B7D">
        <w:trPr>
          <w:gridAfter w:val="1"/>
          <w:wAfter w:w="13" w:type="dxa"/>
          <w:trHeight w:val="40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Публичные нормативные социальные выплаты гражданам</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20 5 00 82100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310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297,00000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297,00000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297,00000</w:t>
            </w:r>
          </w:p>
        </w:tc>
      </w:tr>
      <w:tr w:rsidR="00D11B7D" w:rsidRPr="005B283F" w:rsidTr="00D11B7D">
        <w:trPr>
          <w:gridAfter w:val="1"/>
          <w:wAfter w:w="13" w:type="dxa"/>
          <w:trHeight w:val="36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Физическая культура и спорт</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r>
      <w:tr w:rsidR="00D11B7D" w:rsidRPr="005B283F" w:rsidTr="00D11B7D">
        <w:trPr>
          <w:gridAfter w:val="1"/>
          <w:wAfter w:w="13" w:type="dxa"/>
          <w:trHeight w:val="42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Физическая культура</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r>
      <w:tr w:rsidR="00D11B7D" w:rsidRPr="005B283F" w:rsidTr="00D11B7D">
        <w:trPr>
          <w:gridAfter w:val="1"/>
          <w:wAfter w:w="13" w:type="dxa"/>
          <w:trHeight w:val="39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r>
      <w:tr w:rsidR="00D11B7D" w:rsidRPr="005B283F" w:rsidTr="00D11B7D">
        <w:trPr>
          <w:gridAfter w:val="1"/>
          <w:wAfter w:w="13" w:type="dxa"/>
          <w:trHeight w:val="37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lastRenderedPageBreak/>
              <w:t>Прочие непрограммные расходы</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r>
      <w:tr w:rsidR="00D11B7D" w:rsidRPr="005B283F" w:rsidTr="00D11B7D">
        <w:trPr>
          <w:gridAfter w:val="1"/>
          <w:wAfter w:w="13" w:type="dxa"/>
          <w:trHeight w:val="345"/>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Мероприятия в области физической культуры и спорта</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20 5 00 25100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20,60000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20,60000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20,60000</w:t>
            </w:r>
          </w:p>
        </w:tc>
      </w:tr>
      <w:tr w:rsidR="00D11B7D" w:rsidRPr="005B283F" w:rsidTr="00D11B7D">
        <w:trPr>
          <w:gridAfter w:val="1"/>
          <w:wAfter w:w="13" w:type="dxa"/>
          <w:trHeight w:val="690"/>
        </w:trPr>
        <w:tc>
          <w:tcPr>
            <w:tcW w:w="309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20 5 00 25100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20,60000</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20,60000</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20,60000</w:t>
            </w:r>
          </w:p>
        </w:tc>
      </w:tr>
      <w:tr w:rsidR="00D11B7D" w:rsidRPr="005B283F" w:rsidTr="00D11B7D">
        <w:trPr>
          <w:gridAfter w:val="1"/>
          <w:wAfter w:w="13" w:type="dxa"/>
          <w:trHeight w:val="366"/>
        </w:trPr>
        <w:tc>
          <w:tcPr>
            <w:tcW w:w="3093"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Условно-утвержденные расходы</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p>
        </w:tc>
        <w:tc>
          <w:tcPr>
            <w:tcW w:w="55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p>
        </w:tc>
        <w:tc>
          <w:tcPr>
            <w:tcW w:w="1346" w:type="dxa"/>
            <w:tcBorders>
              <w:top w:val="nil"/>
              <w:left w:val="nil"/>
              <w:bottom w:val="single" w:sz="4" w:space="0" w:color="auto"/>
              <w:right w:val="single" w:sz="4" w:space="0" w:color="auto"/>
            </w:tcBorders>
            <w:shd w:val="clear" w:color="auto" w:fill="auto"/>
            <w:noWrap/>
            <w:vAlign w:val="center"/>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496,75000</w:t>
            </w:r>
          </w:p>
        </w:tc>
        <w:tc>
          <w:tcPr>
            <w:tcW w:w="1417" w:type="dxa"/>
            <w:tcBorders>
              <w:top w:val="nil"/>
              <w:left w:val="nil"/>
              <w:bottom w:val="single" w:sz="4" w:space="0" w:color="auto"/>
              <w:right w:val="single" w:sz="4" w:space="0" w:color="auto"/>
            </w:tcBorders>
            <w:shd w:val="clear" w:color="auto" w:fill="auto"/>
            <w:noWrap/>
            <w:vAlign w:val="center"/>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1 013,96500</w:t>
            </w:r>
          </w:p>
        </w:tc>
      </w:tr>
      <w:tr w:rsidR="00D11B7D" w:rsidRPr="005B283F" w:rsidTr="00D11B7D">
        <w:trPr>
          <w:gridAfter w:val="1"/>
          <w:wAfter w:w="13" w:type="dxa"/>
          <w:trHeight w:val="405"/>
        </w:trPr>
        <w:tc>
          <w:tcPr>
            <w:tcW w:w="3093"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ВСЕГО РАСХОДОВ:</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5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29 211,85673</w:t>
            </w:r>
          </w:p>
        </w:tc>
        <w:tc>
          <w:tcPr>
            <w:tcW w:w="141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23 895,23033</w:t>
            </w:r>
          </w:p>
        </w:tc>
        <w:tc>
          <w:tcPr>
            <w:tcW w:w="141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24 046,60000</w:t>
            </w:r>
          </w:p>
        </w:tc>
      </w:tr>
    </w:tbl>
    <w:p w:rsidR="00D11B7D" w:rsidRPr="005B283F" w:rsidRDefault="00D11B7D" w:rsidP="00D11B7D">
      <w:pPr>
        <w:pStyle w:val="a5"/>
        <w:rPr>
          <w:rFonts w:ascii="Times New Roman" w:hAnsi="Times New Roman" w:cs="Times New Roman"/>
          <w:sz w:val="16"/>
          <w:szCs w:val="16"/>
        </w:rPr>
      </w:pPr>
    </w:p>
    <w:tbl>
      <w:tblPr>
        <w:tblW w:w="9806" w:type="dxa"/>
        <w:tblInd w:w="-551" w:type="dxa"/>
        <w:tblLayout w:type="fixed"/>
        <w:tblLook w:val="04A0" w:firstRow="1" w:lastRow="0" w:firstColumn="1" w:lastColumn="0" w:noHBand="0" w:noVBand="1"/>
      </w:tblPr>
      <w:tblGrid>
        <w:gridCol w:w="3403"/>
        <w:gridCol w:w="1028"/>
        <w:gridCol w:w="483"/>
        <w:gridCol w:w="550"/>
        <w:gridCol w:w="532"/>
        <w:gridCol w:w="1276"/>
        <w:gridCol w:w="1257"/>
        <w:gridCol w:w="1277"/>
      </w:tblGrid>
      <w:tr w:rsidR="00D11B7D" w:rsidRPr="005B283F" w:rsidTr="00D11B7D">
        <w:trPr>
          <w:trHeight w:val="289"/>
        </w:trPr>
        <w:tc>
          <w:tcPr>
            <w:tcW w:w="3403" w:type="dxa"/>
            <w:tcBorders>
              <w:top w:val="nil"/>
              <w:left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sz w:val="16"/>
                <w:szCs w:val="16"/>
              </w:rPr>
              <w:br w:type="page"/>
            </w:r>
            <w:bookmarkStart w:id="6" w:name="RANGE!A1:H107"/>
            <w:bookmarkEnd w:id="6"/>
          </w:p>
        </w:tc>
        <w:tc>
          <w:tcPr>
            <w:tcW w:w="6403" w:type="dxa"/>
            <w:gridSpan w:val="7"/>
            <w:tcBorders>
              <w:top w:val="nil"/>
              <w:left w:val="nil"/>
              <w:right w:val="nil"/>
            </w:tcBorders>
            <w:shd w:val="clear" w:color="auto" w:fill="auto"/>
            <w:noWrap/>
            <w:vAlign w:val="bottom"/>
            <w:hideMark/>
          </w:tcPr>
          <w:p w:rsidR="00D11B7D" w:rsidRPr="005B283F" w:rsidRDefault="00D11B7D" w:rsidP="00D11B7D">
            <w:pPr>
              <w:pStyle w:val="a5"/>
              <w:jc w:val="right"/>
              <w:rPr>
                <w:rFonts w:ascii="Times New Roman" w:hAnsi="Times New Roman" w:cs="Times New Roman"/>
                <w:bCs/>
                <w:sz w:val="16"/>
                <w:szCs w:val="16"/>
              </w:rPr>
            </w:pPr>
            <w:r w:rsidRPr="005B283F">
              <w:rPr>
                <w:rFonts w:ascii="Times New Roman" w:hAnsi="Times New Roman" w:cs="Times New Roman"/>
                <w:bCs/>
                <w:sz w:val="16"/>
                <w:szCs w:val="16"/>
              </w:rPr>
              <w:t xml:space="preserve"> Приложение 3</w:t>
            </w:r>
          </w:p>
        </w:tc>
      </w:tr>
      <w:tr w:rsidR="00D11B7D" w:rsidRPr="005B283F" w:rsidTr="00D11B7D">
        <w:trPr>
          <w:trHeight w:val="390"/>
        </w:trPr>
        <w:tc>
          <w:tcPr>
            <w:tcW w:w="3403" w:type="dxa"/>
            <w:tcBorders>
              <w:left w:val="nil"/>
              <w:bottom w:val="nil"/>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p>
        </w:tc>
        <w:tc>
          <w:tcPr>
            <w:tcW w:w="1028" w:type="dxa"/>
            <w:tcBorders>
              <w:bottom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483" w:type="dxa"/>
            <w:tcBorders>
              <w:bottom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4892" w:type="dxa"/>
            <w:gridSpan w:val="5"/>
            <w:vMerge w:val="restart"/>
            <w:shd w:val="clear" w:color="auto" w:fill="auto"/>
            <w:hideMark/>
          </w:tcPr>
          <w:p w:rsidR="00D11B7D" w:rsidRPr="005B283F" w:rsidRDefault="00D11B7D" w:rsidP="00D11B7D">
            <w:pPr>
              <w:pStyle w:val="a5"/>
              <w:rPr>
                <w:rFonts w:ascii="Times New Roman" w:hAnsi="Times New Roman" w:cs="Times New Roman"/>
                <w:sz w:val="16"/>
                <w:szCs w:val="16"/>
              </w:rPr>
            </w:pPr>
            <w:proofErr w:type="gramStart"/>
            <w:r w:rsidRPr="005B283F">
              <w:rPr>
                <w:rFonts w:ascii="Times New Roman" w:hAnsi="Times New Roman" w:cs="Times New Roman"/>
                <w:sz w:val="16"/>
                <w:szCs w:val="16"/>
              </w:rPr>
              <w:t>к</w:t>
            </w:r>
            <w:proofErr w:type="gramEnd"/>
            <w:r w:rsidRPr="005B283F">
              <w:rPr>
                <w:rFonts w:ascii="Times New Roman" w:hAnsi="Times New Roman" w:cs="Times New Roman"/>
                <w:sz w:val="16"/>
                <w:szCs w:val="16"/>
              </w:rPr>
              <w:t xml:space="preserve"> решению Совета депутатов </w:t>
            </w:r>
            <w:proofErr w:type="spellStart"/>
            <w:r w:rsidRPr="005B283F">
              <w:rPr>
                <w:rFonts w:ascii="Times New Roman" w:hAnsi="Times New Roman" w:cs="Times New Roman"/>
                <w:sz w:val="16"/>
                <w:szCs w:val="16"/>
              </w:rPr>
              <w:t>Бронницкого</w:t>
            </w:r>
            <w:proofErr w:type="spellEnd"/>
            <w:r w:rsidRPr="005B283F">
              <w:rPr>
                <w:rFonts w:ascii="Times New Roman" w:hAnsi="Times New Roman" w:cs="Times New Roman"/>
                <w:sz w:val="16"/>
                <w:szCs w:val="16"/>
              </w:rPr>
              <w:t xml:space="preserve"> сельского поселения от 23.12.2022 № 95 "О бюджете </w:t>
            </w:r>
            <w:proofErr w:type="spellStart"/>
            <w:r w:rsidRPr="005B283F">
              <w:rPr>
                <w:rFonts w:ascii="Times New Roman" w:hAnsi="Times New Roman" w:cs="Times New Roman"/>
                <w:sz w:val="16"/>
                <w:szCs w:val="16"/>
              </w:rPr>
              <w:t>Бронницкого</w:t>
            </w:r>
            <w:proofErr w:type="spellEnd"/>
            <w:r w:rsidRPr="005B283F">
              <w:rPr>
                <w:rFonts w:ascii="Times New Roman" w:hAnsi="Times New Roman" w:cs="Times New Roman"/>
                <w:sz w:val="16"/>
                <w:szCs w:val="16"/>
              </w:rPr>
              <w:t xml:space="preserve"> сельского поселения на 2023 год и на плановый период 2024 и 2025 годов"</w:t>
            </w:r>
          </w:p>
        </w:tc>
      </w:tr>
      <w:tr w:rsidR="00D11B7D" w:rsidRPr="005B283F" w:rsidTr="00D11B7D">
        <w:trPr>
          <w:trHeight w:val="349"/>
        </w:trPr>
        <w:tc>
          <w:tcPr>
            <w:tcW w:w="3403" w:type="dxa"/>
            <w:tcBorders>
              <w:top w:val="nil"/>
              <w:left w:val="nil"/>
              <w:bottom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1028" w:type="dxa"/>
            <w:tcBorders>
              <w:top w:val="nil"/>
              <w:bottom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483" w:type="dxa"/>
            <w:tcBorders>
              <w:top w:val="nil"/>
              <w:bottom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4892" w:type="dxa"/>
            <w:gridSpan w:val="5"/>
            <w:vMerge/>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r>
      <w:tr w:rsidR="00D11B7D" w:rsidRPr="005B283F" w:rsidTr="00D11B7D">
        <w:trPr>
          <w:trHeight w:val="216"/>
        </w:trPr>
        <w:tc>
          <w:tcPr>
            <w:tcW w:w="3403" w:type="dxa"/>
            <w:tcBorders>
              <w:top w:val="nil"/>
              <w:lef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1028" w:type="dxa"/>
            <w:tcBorders>
              <w:top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483" w:type="dxa"/>
            <w:tcBorders>
              <w:top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4892" w:type="dxa"/>
            <w:gridSpan w:val="5"/>
            <w:vMerge/>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r>
      <w:tr w:rsidR="00D11B7D" w:rsidRPr="005B283F" w:rsidTr="00D11B7D">
        <w:trPr>
          <w:trHeight w:val="255"/>
        </w:trPr>
        <w:tc>
          <w:tcPr>
            <w:tcW w:w="9806" w:type="dxa"/>
            <w:gridSpan w:val="8"/>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r>
      <w:tr w:rsidR="00D11B7D" w:rsidRPr="005B283F" w:rsidTr="00D11B7D">
        <w:trPr>
          <w:trHeight w:val="289"/>
        </w:trPr>
        <w:tc>
          <w:tcPr>
            <w:tcW w:w="3403" w:type="dxa"/>
            <w:tcBorders>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1028" w:type="dxa"/>
            <w:tcBorders>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483" w:type="dxa"/>
            <w:tcBorders>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550" w:type="dxa"/>
            <w:tcBorders>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532" w:type="dxa"/>
            <w:tcBorders>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1276" w:type="dxa"/>
            <w:tcBorders>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1257" w:type="dxa"/>
            <w:tcBorders>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1277" w:type="dxa"/>
            <w:tcBorders>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r>
      <w:tr w:rsidR="00D11B7D" w:rsidRPr="005B283F" w:rsidTr="00D11B7D">
        <w:trPr>
          <w:trHeight w:val="375"/>
        </w:trPr>
        <w:tc>
          <w:tcPr>
            <w:tcW w:w="9806" w:type="dxa"/>
            <w:gridSpan w:val="8"/>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Распределение бюджетных ассигнований по целевым статьям (муниципальным программам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 разделам, подразделам, группам и подгруппам                                                           </w:t>
            </w:r>
          </w:p>
        </w:tc>
      </w:tr>
      <w:tr w:rsidR="00D11B7D" w:rsidRPr="005B283F" w:rsidTr="00D11B7D">
        <w:trPr>
          <w:trHeight w:val="289"/>
        </w:trPr>
        <w:tc>
          <w:tcPr>
            <w:tcW w:w="9806" w:type="dxa"/>
            <w:gridSpan w:val="8"/>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proofErr w:type="gramStart"/>
            <w:r w:rsidRPr="005B283F">
              <w:rPr>
                <w:rFonts w:ascii="Times New Roman" w:hAnsi="Times New Roman" w:cs="Times New Roman"/>
                <w:bCs/>
                <w:sz w:val="16"/>
                <w:szCs w:val="16"/>
              </w:rPr>
              <w:t>видов</w:t>
            </w:r>
            <w:proofErr w:type="gramEnd"/>
            <w:r w:rsidRPr="005B283F">
              <w:rPr>
                <w:rFonts w:ascii="Times New Roman" w:hAnsi="Times New Roman" w:cs="Times New Roman"/>
                <w:bCs/>
                <w:sz w:val="16"/>
                <w:szCs w:val="16"/>
              </w:rPr>
              <w:t xml:space="preserve"> расходов классификации расходов бюджета сельского поселения</w:t>
            </w:r>
          </w:p>
        </w:tc>
      </w:tr>
      <w:tr w:rsidR="00D11B7D" w:rsidRPr="005B283F" w:rsidTr="00D11B7D">
        <w:trPr>
          <w:trHeight w:val="289"/>
        </w:trPr>
        <w:tc>
          <w:tcPr>
            <w:tcW w:w="9806" w:type="dxa"/>
            <w:gridSpan w:val="8"/>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proofErr w:type="gramStart"/>
            <w:r w:rsidRPr="005B283F">
              <w:rPr>
                <w:rFonts w:ascii="Times New Roman" w:hAnsi="Times New Roman" w:cs="Times New Roman"/>
                <w:bCs/>
                <w:sz w:val="16"/>
                <w:szCs w:val="16"/>
              </w:rPr>
              <w:t>на</w:t>
            </w:r>
            <w:proofErr w:type="gramEnd"/>
            <w:r w:rsidRPr="005B283F">
              <w:rPr>
                <w:rFonts w:ascii="Times New Roman" w:hAnsi="Times New Roman" w:cs="Times New Roman"/>
                <w:bCs/>
                <w:sz w:val="16"/>
                <w:szCs w:val="16"/>
              </w:rPr>
              <w:t xml:space="preserve"> 2023 год и на плановый период 2024 и 2025 годов</w:t>
            </w:r>
          </w:p>
        </w:tc>
      </w:tr>
      <w:tr w:rsidR="00D11B7D" w:rsidRPr="005B283F" w:rsidTr="00D11B7D">
        <w:trPr>
          <w:trHeight w:val="289"/>
        </w:trPr>
        <w:tc>
          <w:tcPr>
            <w:tcW w:w="7272" w:type="dxa"/>
            <w:gridSpan w:val="6"/>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p>
        </w:tc>
        <w:tc>
          <w:tcPr>
            <w:tcW w:w="1257"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1277"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r>
      <w:tr w:rsidR="00D11B7D" w:rsidRPr="005B283F" w:rsidTr="00D11B7D">
        <w:trPr>
          <w:trHeight w:val="289"/>
        </w:trPr>
        <w:tc>
          <w:tcPr>
            <w:tcW w:w="3403"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1028"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550"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1808" w:type="dxa"/>
            <w:gridSpan w:val="2"/>
            <w:tcBorders>
              <w:top w:val="nil"/>
              <w:left w:val="nil"/>
              <w:bottom w:val="single" w:sz="4" w:space="0" w:color="auto"/>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2534" w:type="dxa"/>
            <w:gridSpan w:val="2"/>
            <w:tcBorders>
              <w:top w:val="nil"/>
              <w:left w:val="nil"/>
              <w:bottom w:val="nil"/>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 </w:t>
            </w:r>
            <w:proofErr w:type="spellStart"/>
            <w:r w:rsidRPr="005B283F">
              <w:rPr>
                <w:rFonts w:ascii="Times New Roman" w:hAnsi="Times New Roman" w:cs="Times New Roman"/>
                <w:bCs/>
                <w:sz w:val="16"/>
                <w:szCs w:val="16"/>
              </w:rPr>
              <w:t>тыс.рублей</w:t>
            </w:r>
            <w:proofErr w:type="spellEnd"/>
          </w:p>
        </w:tc>
      </w:tr>
      <w:tr w:rsidR="00D11B7D" w:rsidRPr="005B283F" w:rsidTr="00D11B7D">
        <w:trPr>
          <w:trHeight w:val="289"/>
        </w:trPr>
        <w:tc>
          <w:tcPr>
            <w:tcW w:w="3403" w:type="dxa"/>
            <w:vMerge w:val="restart"/>
            <w:tcBorders>
              <w:top w:val="single" w:sz="4" w:space="0" w:color="auto"/>
              <w:left w:val="single" w:sz="4" w:space="0" w:color="auto"/>
              <w:right w:val="single" w:sz="4" w:space="0" w:color="auto"/>
            </w:tcBorders>
            <w:shd w:val="clear" w:color="auto" w:fill="auto"/>
            <w:vAlign w:val="center"/>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Наименование</w:t>
            </w:r>
          </w:p>
        </w:tc>
        <w:tc>
          <w:tcPr>
            <w:tcW w:w="1028" w:type="dxa"/>
            <w:vMerge w:val="restart"/>
            <w:tcBorders>
              <w:top w:val="single" w:sz="4" w:space="0" w:color="auto"/>
              <w:left w:val="nil"/>
              <w:right w:val="single" w:sz="4" w:space="0" w:color="auto"/>
            </w:tcBorders>
            <w:shd w:val="clear" w:color="auto" w:fill="auto"/>
            <w:noWrap/>
            <w:vAlign w:val="center"/>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ЦСР</w:t>
            </w:r>
          </w:p>
        </w:tc>
        <w:tc>
          <w:tcPr>
            <w:tcW w:w="483" w:type="dxa"/>
            <w:vMerge w:val="restart"/>
            <w:tcBorders>
              <w:top w:val="single" w:sz="4" w:space="0" w:color="auto"/>
              <w:left w:val="nil"/>
              <w:right w:val="single" w:sz="4" w:space="0" w:color="auto"/>
            </w:tcBorders>
            <w:shd w:val="clear" w:color="auto" w:fill="auto"/>
            <w:noWrap/>
            <w:vAlign w:val="center"/>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Р3</w:t>
            </w:r>
          </w:p>
        </w:tc>
        <w:tc>
          <w:tcPr>
            <w:tcW w:w="550" w:type="dxa"/>
            <w:vMerge w:val="restart"/>
            <w:tcBorders>
              <w:top w:val="single" w:sz="4" w:space="0" w:color="auto"/>
              <w:left w:val="nil"/>
              <w:right w:val="single" w:sz="4" w:space="0" w:color="auto"/>
            </w:tcBorders>
            <w:shd w:val="clear" w:color="auto" w:fill="auto"/>
            <w:noWrap/>
            <w:vAlign w:val="center"/>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ПР</w:t>
            </w:r>
          </w:p>
        </w:tc>
        <w:tc>
          <w:tcPr>
            <w:tcW w:w="532" w:type="dxa"/>
            <w:vMerge w:val="restart"/>
            <w:tcBorders>
              <w:top w:val="nil"/>
              <w:left w:val="nil"/>
              <w:right w:val="single" w:sz="4" w:space="0" w:color="auto"/>
            </w:tcBorders>
            <w:shd w:val="clear" w:color="auto" w:fill="auto"/>
            <w:noWrap/>
            <w:vAlign w:val="center"/>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ВР</w:t>
            </w:r>
          </w:p>
        </w:tc>
        <w:tc>
          <w:tcPr>
            <w:tcW w:w="3810" w:type="dxa"/>
            <w:gridSpan w:val="3"/>
            <w:tcBorders>
              <w:top w:val="single" w:sz="4" w:space="0" w:color="auto"/>
              <w:left w:val="nil"/>
              <w:bottom w:val="single" w:sz="4" w:space="0" w:color="auto"/>
              <w:right w:val="single" w:sz="4" w:space="0" w:color="auto"/>
            </w:tcBorders>
            <w:shd w:val="clear" w:color="auto" w:fill="auto"/>
            <w:noWrap/>
            <w:vAlign w:val="center"/>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Сумма</w:t>
            </w:r>
          </w:p>
        </w:tc>
      </w:tr>
      <w:tr w:rsidR="00D11B7D" w:rsidRPr="005B283F" w:rsidTr="00D11B7D">
        <w:trPr>
          <w:trHeight w:val="495"/>
        </w:trPr>
        <w:tc>
          <w:tcPr>
            <w:tcW w:w="3403" w:type="dxa"/>
            <w:vMerge/>
            <w:tcBorders>
              <w:left w:val="single" w:sz="4" w:space="0" w:color="auto"/>
              <w:bottom w:val="single" w:sz="4" w:space="0" w:color="auto"/>
              <w:right w:val="single" w:sz="4" w:space="0" w:color="auto"/>
            </w:tcBorders>
            <w:shd w:val="clear" w:color="auto" w:fill="auto"/>
            <w:vAlign w:val="center"/>
          </w:tcPr>
          <w:p w:rsidR="00D11B7D" w:rsidRPr="005B283F" w:rsidRDefault="00D11B7D" w:rsidP="00D11B7D">
            <w:pPr>
              <w:pStyle w:val="a5"/>
              <w:rPr>
                <w:rFonts w:ascii="Times New Roman" w:hAnsi="Times New Roman" w:cs="Times New Roman"/>
                <w:bCs/>
                <w:sz w:val="16"/>
                <w:szCs w:val="16"/>
              </w:rPr>
            </w:pPr>
          </w:p>
        </w:tc>
        <w:tc>
          <w:tcPr>
            <w:tcW w:w="1028" w:type="dxa"/>
            <w:vMerge/>
            <w:tcBorders>
              <w:left w:val="nil"/>
              <w:bottom w:val="single" w:sz="4" w:space="0" w:color="auto"/>
              <w:right w:val="single" w:sz="4" w:space="0" w:color="auto"/>
            </w:tcBorders>
            <w:shd w:val="clear" w:color="auto" w:fill="auto"/>
            <w:noWrap/>
            <w:vAlign w:val="center"/>
          </w:tcPr>
          <w:p w:rsidR="00D11B7D" w:rsidRPr="005B283F" w:rsidRDefault="00D11B7D" w:rsidP="00D11B7D">
            <w:pPr>
              <w:pStyle w:val="a5"/>
              <w:rPr>
                <w:rFonts w:ascii="Times New Roman" w:hAnsi="Times New Roman" w:cs="Times New Roman"/>
                <w:bCs/>
                <w:sz w:val="16"/>
                <w:szCs w:val="16"/>
              </w:rPr>
            </w:pPr>
          </w:p>
        </w:tc>
        <w:tc>
          <w:tcPr>
            <w:tcW w:w="483" w:type="dxa"/>
            <w:vMerge/>
            <w:tcBorders>
              <w:left w:val="nil"/>
              <w:bottom w:val="single" w:sz="4" w:space="0" w:color="auto"/>
              <w:right w:val="single" w:sz="4" w:space="0" w:color="auto"/>
            </w:tcBorders>
            <w:shd w:val="clear" w:color="auto" w:fill="auto"/>
            <w:noWrap/>
            <w:vAlign w:val="center"/>
          </w:tcPr>
          <w:p w:rsidR="00D11B7D" w:rsidRPr="005B283F" w:rsidRDefault="00D11B7D" w:rsidP="00D11B7D">
            <w:pPr>
              <w:pStyle w:val="a5"/>
              <w:rPr>
                <w:rFonts w:ascii="Times New Roman" w:hAnsi="Times New Roman" w:cs="Times New Roman"/>
                <w:bCs/>
                <w:sz w:val="16"/>
                <w:szCs w:val="16"/>
              </w:rPr>
            </w:pPr>
          </w:p>
        </w:tc>
        <w:tc>
          <w:tcPr>
            <w:tcW w:w="550" w:type="dxa"/>
            <w:vMerge/>
            <w:tcBorders>
              <w:left w:val="nil"/>
              <w:bottom w:val="single" w:sz="4" w:space="0" w:color="auto"/>
              <w:right w:val="single" w:sz="4" w:space="0" w:color="auto"/>
            </w:tcBorders>
            <w:shd w:val="clear" w:color="auto" w:fill="auto"/>
            <w:noWrap/>
            <w:vAlign w:val="center"/>
          </w:tcPr>
          <w:p w:rsidR="00D11B7D" w:rsidRPr="005B283F" w:rsidRDefault="00D11B7D" w:rsidP="00D11B7D">
            <w:pPr>
              <w:pStyle w:val="a5"/>
              <w:rPr>
                <w:rFonts w:ascii="Times New Roman" w:hAnsi="Times New Roman" w:cs="Times New Roman"/>
                <w:bCs/>
                <w:sz w:val="16"/>
                <w:szCs w:val="16"/>
              </w:rPr>
            </w:pPr>
          </w:p>
        </w:tc>
        <w:tc>
          <w:tcPr>
            <w:tcW w:w="532" w:type="dxa"/>
            <w:vMerge/>
            <w:tcBorders>
              <w:left w:val="nil"/>
              <w:bottom w:val="single" w:sz="4" w:space="0" w:color="auto"/>
              <w:right w:val="single" w:sz="4" w:space="0" w:color="auto"/>
            </w:tcBorders>
            <w:shd w:val="clear" w:color="auto" w:fill="auto"/>
            <w:noWrap/>
            <w:vAlign w:val="center"/>
          </w:tcPr>
          <w:p w:rsidR="00D11B7D" w:rsidRPr="005B283F" w:rsidRDefault="00D11B7D" w:rsidP="00D11B7D">
            <w:pPr>
              <w:pStyle w:val="a5"/>
              <w:rPr>
                <w:rFonts w:ascii="Times New Roman" w:hAnsi="Times New Roman" w:cs="Times New Roman"/>
                <w:bCs/>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2023 год</w:t>
            </w:r>
          </w:p>
        </w:tc>
        <w:tc>
          <w:tcPr>
            <w:tcW w:w="1257" w:type="dxa"/>
            <w:tcBorders>
              <w:top w:val="single" w:sz="4" w:space="0" w:color="auto"/>
              <w:left w:val="nil"/>
              <w:bottom w:val="single" w:sz="4" w:space="0" w:color="auto"/>
              <w:right w:val="single" w:sz="4" w:space="0" w:color="auto"/>
            </w:tcBorders>
            <w:shd w:val="clear" w:color="auto" w:fill="auto"/>
            <w:noWrap/>
            <w:vAlign w:val="center"/>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2024 год</w:t>
            </w:r>
          </w:p>
        </w:tc>
        <w:tc>
          <w:tcPr>
            <w:tcW w:w="1277" w:type="dxa"/>
            <w:tcBorders>
              <w:top w:val="nil"/>
              <w:left w:val="nil"/>
              <w:bottom w:val="single" w:sz="4" w:space="0" w:color="auto"/>
              <w:right w:val="single" w:sz="4" w:space="0" w:color="auto"/>
            </w:tcBorders>
            <w:shd w:val="clear" w:color="auto" w:fill="auto"/>
            <w:noWrap/>
            <w:vAlign w:val="center"/>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2025 год</w:t>
            </w:r>
          </w:p>
        </w:tc>
      </w:tr>
      <w:tr w:rsidR="00D11B7D" w:rsidRPr="005B283F" w:rsidTr="00D11B7D">
        <w:trPr>
          <w:trHeight w:val="1020"/>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Муниципальная </w:t>
            </w:r>
            <w:proofErr w:type="gramStart"/>
            <w:r w:rsidRPr="005B283F">
              <w:rPr>
                <w:rFonts w:ascii="Times New Roman" w:hAnsi="Times New Roman" w:cs="Times New Roman"/>
                <w:bCs/>
                <w:sz w:val="16"/>
                <w:szCs w:val="16"/>
              </w:rPr>
              <w:t>программа  «</w:t>
            </w:r>
            <w:proofErr w:type="gramEnd"/>
            <w:r w:rsidRPr="005B283F">
              <w:rPr>
                <w:rFonts w:ascii="Times New Roman" w:hAnsi="Times New Roman" w:cs="Times New Roman"/>
                <w:bCs/>
                <w:sz w:val="16"/>
                <w:szCs w:val="16"/>
              </w:rPr>
              <w:t xml:space="preserve">Комплексное развитие сельских территорий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  на 2022 – 2026 годы»</w:t>
            </w:r>
          </w:p>
        </w:tc>
        <w:tc>
          <w:tcPr>
            <w:tcW w:w="1028"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01 0 00 00000</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14053,55673</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9 353,46033</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8 869,61500</w:t>
            </w:r>
          </w:p>
        </w:tc>
      </w:tr>
      <w:tr w:rsidR="00D11B7D" w:rsidRPr="005B283F" w:rsidTr="00D11B7D">
        <w:trPr>
          <w:trHeight w:val="141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01 0 01 00000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6 841,43173</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5 050,94000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5 193,70000</w:t>
            </w:r>
          </w:p>
        </w:tc>
      </w:tr>
      <w:tr w:rsidR="00D11B7D" w:rsidRPr="005B283F" w:rsidTr="00D11B7D">
        <w:trPr>
          <w:trHeight w:val="70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Содержание автомобильных дорог общего пользования местного значения в границах населенных пунктов</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01 0 01 25160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1 637,43173</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1 574,94000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1 717,70000</w:t>
            </w:r>
          </w:p>
        </w:tc>
      </w:tr>
      <w:tr w:rsidR="00D11B7D" w:rsidRPr="005B283F" w:rsidTr="00D11B7D">
        <w:trPr>
          <w:trHeight w:val="4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Национальная экономика</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01 0 01 25160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1 637,43173</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1 574,94000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1 717,70000</w:t>
            </w:r>
          </w:p>
        </w:tc>
      </w:tr>
      <w:tr w:rsidR="00D11B7D" w:rsidRPr="005B283F" w:rsidTr="00D11B7D">
        <w:trPr>
          <w:trHeight w:val="3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Дорожное хозяйство (дорожные фонды)</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01 0 01 25160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1 637,43173</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1 574,94000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1 717,70000</w:t>
            </w:r>
          </w:p>
        </w:tc>
      </w:tr>
      <w:tr w:rsidR="00D11B7D" w:rsidRPr="005B283F" w:rsidTr="00D11B7D">
        <w:trPr>
          <w:trHeight w:val="64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01 0 01 25160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1 637,43173</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1 574,94000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1 717,70000</w:t>
            </w:r>
          </w:p>
        </w:tc>
      </w:tr>
      <w:tr w:rsidR="00D11B7D" w:rsidRPr="005B283F" w:rsidTr="00D11B7D">
        <w:trPr>
          <w:trHeight w:val="10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Капитальный ремонт и ремонт автомобильных дорог общего пользования местного значения в границах населенных пунктов</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01 0 01 25170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150,00000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110,00000</w:t>
            </w:r>
          </w:p>
        </w:tc>
      </w:tr>
      <w:tr w:rsidR="00D11B7D" w:rsidRPr="005B283F" w:rsidTr="00D11B7D">
        <w:trPr>
          <w:trHeight w:val="36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Национальная экономика</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01 0 01 25170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150,00000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110,00000</w:t>
            </w:r>
          </w:p>
        </w:tc>
      </w:tr>
      <w:tr w:rsidR="00D11B7D" w:rsidRPr="005B283F" w:rsidTr="00D11B7D">
        <w:trPr>
          <w:trHeight w:val="36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Дорожное хозяйство (дорожные фонды)</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01 0 01 25170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150,00000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110,00000</w:t>
            </w:r>
          </w:p>
        </w:tc>
      </w:tr>
      <w:tr w:rsidR="00D11B7D" w:rsidRPr="005B283F" w:rsidTr="00D11B7D">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01 0 01 25170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150,00000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110,00000</w:t>
            </w:r>
          </w:p>
        </w:tc>
      </w:tr>
      <w:tr w:rsidR="00D11B7D" w:rsidRPr="005B283F" w:rsidTr="00D11B7D">
        <w:trPr>
          <w:trHeight w:val="1611"/>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lastRenderedPageBreak/>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01 0 01 71520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4 794,00000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3 196,00000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3 196,00000</w:t>
            </w:r>
          </w:p>
        </w:tc>
      </w:tr>
      <w:tr w:rsidR="00D11B7D" w:rsidRPr="005B283F" w:rsidTr="00D11B7D">
        <w:trPr>
          <w:trHeight w:val="3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Национальная экономика</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01 0 01 71520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4 794,00000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3 196,00000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3 196,00000</w:t>
            </w:r>
          </w:p>
        </w:tc>
      </w:tr>
      <w:tr w:rsidR="00D11B7D" w:rsidRPr="005B283F" w:rsidTr="00D11B7D">
        <w:trPr>
          <w:trHeight w:val="3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Дорожное хозяйство (дорожные фонды)</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01 0 01 71520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4 794,00000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3 196,00000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3 196,00000</w:t>
            </w:r>
          </w:p>
        </w:tc>
      </w:tr>
      <w:tr w:rsidR="00D11B7D" w:rsidRPr="005B283F" w:rsidTr="00D11B7D">
        <w:trPr>
          <w:trHeight w:val="67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01 0 01 71520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4 794,00000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3 196,00000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3 196,00000</w:t>
            </w:r>
          </w:p>
        </w:tc>
      </w:tr>
      <w:tr w:rsidR="00D11B7D" w:rsidRPr="005B283F" w:rsidTr="00D11B7D">
        <w:trPr>
          <w:trHeight w:val="17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5B283F">
              <w:rPr>
                <w:rFonts w:ascii="Times New Roman" w:hAnsi="Times New Roman" w:cs="Times New Roman"/>
                <w:bCs/>
                <w:sz w:val="16"/>
                <w:szCs w:val="16"/>
              </w:rPr>
              <w:t>софинансирования</w:t>
            </w:r>
            <w:proofErr w:type="spellEnd"/>
            <w:r w:rsidRPr="005B283F">
              <w:rPr>
                <w:rFonts w:ascii="Times New Roman" w:hAnsi="Times New Roman" w:cs="Times New Roman"/>
                <w:bCs/>
                <w:sz w:val="16"/>
                <w:szCs w:val="16"/>
              </w:rPr>
              <w:t xml:space="preserve"> которых предоставляется субсидия из бюджета Новгородской области</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01 S1520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260,00000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170,00000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170,00000</w:t>
            </w:r>
          </w:p>
        </w:tc>
      </w:tr>
      <w:tr w:rsidR="00D11B7D" w:rsidRPr="005B283F" w:rsidTr="00D11B7D">
        <w:trPr>
          <w:trHeight w:val="33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Национальная экономика</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S1520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260,00000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170,00000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170,00000</w:t>
            </w:r>
          </w:p>
        </w:tc>
      </w:tr>
      <w:tr w:rsidR="00D11B7D" w:rsidRPr="005B283F" w:rsidTr="00D11B7D">
        <w:trPr>
          <w:trHeight w:val="3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Дорожное хозяйство (дорожные фонды)</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S1520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260,00000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170,00000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170,00000</w:t>
            </w:r>
          </w:p>
        </w:tc>
      </w:tr>
      <w:tr w:rsidR="00D11B7D" w:rsidRPr="005B283F" w:rsidTr="00D11B7D">
        <w:trPr>
          <w:trHeight w:val="73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S1520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260,00000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170,00000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170,00000</w:t>
            </w:r>
          </w:p>
        </w:tc>
      </w:tr>
      <w:tr w:rsidR="00D11B7D" w:rsidRPr="005B283F" w:rsidTr="00D11B7D">
        <w:trPr>
          <w:trHeight w:val="13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01 0 02 00000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r>
      <w:tr w:rsidR="00D11B7D" w:rsidRPr="005B283F" w:rsidTr="00D11B7D">
        <w:trPr>
          <w:trHeight w:val="390"/>
        </w:trPr>
        <w:tc>
          <w:tcPr>
            <w:tcW w:w="340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Мероприятия в области коммунального хозяйства</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01 0 02 25250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r>
      <w:tr w:rsidR="00D11B7D" w:rsidRPr="005B283F" w:rsidTr="00D11B7D">
        <w:trPr>
          <w:trHeight w:val="40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01 0 02 25250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r>
      <w:tr w:rsidR="00D11B7D" w:rsidRPr="005B283F" w:rsidTr="00D11B7D">
        <w:trPr>
          <w:trHeight w:val="34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Коммунальное хозяйство</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01 0 02 25250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r>
      <w:tr w:rsidR="00D11B7D" w:rsidRPr="005B283F" w:rsidTr="00D11B7D">
        <w:trPr>
          <w:trHeight w:val="70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01 0 02 25250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r>
      <w:tr w:rsidR="00D11B7D" w:rsidRPr="005B283F" w:rsidTr="00D11B7D">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01 0 03 00000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5 120,47500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3 537,48000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3 527,61500</w:t>
            </w:r>
          </w:p>
        </w:tc>
      </w:tr>
      <w:tr w:rsidR="00D11B7D" w:rsidRPr="005B283F" w:rsidTr="00D11B7D">
        <w:trPr>
          <w:trHeight w:val="70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proofErr w:type="gramStart"/>
            <w:r w:rsidRPr="005B283F">
              <w:rPr>
                <w:rFonts w:ascii="Times New Roman" w:hAnsi="Times New Roman" w:cs="Times New Roman"/>
                <w:bCs/>
                <w:sz w:val="16"/>
                <w:szCs w:val="16"/>
              </w:rPr>
              <w:t>Организация  уличного</w:t>
            </w:r>
            <w:proofErr w:type="gramEnd"/>
            <w:r w:rsidRPr="005B283F">
              <w:rPr>
                <w:rFonts w:ascii="Times New Roman" w:hAnsi="Times New Roman" w:cs="Times New Roman"/>
                <w:bCs/>
                <w:sz w:val="16"/>
                <w:szCs w:val="16"/>
              </w:rPr>
              <w:t xml:space="preserve"> освещения с использованием новых технологий</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01 0 03 25190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3 850,00000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2 660,00000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2 660,00000</w:t>
            </w:r>
          </w:p>
        </w:tc>
      </w:tr>
      <w:tr w:rsidR="00D11B7D" w:rsidRPr="005B283F" w:rsidTr="00D11B7D">
        <w:trPr>
          <w:trHeight w:val="40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01 0 03 25190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3 850,00000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2 660,00000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2 660,00000</w:t>
            </w:r>
          </w:p>
        </w:tc>
      </w:tr>
      <w:tr w:rsidR="00D11B7D" w:rsidRPr="005B283F" w:rsidTr="00D11B7D">
        <w:trPr>
          <w:trHeight w:val="4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Благоустройство</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01 0 03 25190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3 850,00000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2 660,00000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2 660,00000</w:t>
            </w:r>
          </w:p>
        </w:tc>
      </w:tr>
      <w:tr w:rsidR="00D11B7D" w:rsidRPr="005B283F" w:rsidTr="00D11B7D">
        <w:trPr>
          <w:trHeight w:val="66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01 0 03 25190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3 850,00000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2 660,00000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2 660,00000</w:t>
            </w:r>
          </w:p>
        </w:tc>
      </w:tr>
      <w:tr w:rsidR="00D11B7D" w:rsidRPr="005B283F" w:rsidTr="00D11B7D">
        <w:trPr>
          <w:trHeight w:val="4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Озеленение территории поселения</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01 0 03 25210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320,00000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250,00000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120,00000</w:t>
            </w:r>
          </w:p>
        </w:tc>
      </w:tr>
      <w:tr w:rsidR="00D11B7D" w:rsidRPr="005B283F" w:rsidTr="00D11B7D">
        <w:trPr>
          <w:trHeight w:val="42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01 0 03 25210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320,00000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250,00000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120,00000</w:t>
            </w:r>
          </w:p>
        </w:tc>
      </w:tr>
      <w:tr w:rsidR="00D11B7D" w:rsidRPr="005B283F" w:rsidTr="00D11B7D">
        <w:trPr>
          <w:trHeight w:val="40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Благоустройство</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01 0 03 25210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320,00000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250,00000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120,00000</w:t>
            </w:r>
          </w:p>
        </w:tc>
      </w:tr>
      <w:tr w:rsidR="00D11B7D" w:rsidRPr="005B283F" w:rsidTr="00D11B7D">
        <w:trPr>
          <w:trHeight w:val="6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lastRenderedPageBreak/>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01 0 03 25210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320,00000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250,00000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120,00000</w:t>
            </w:r>
          </w:p>
        </w:tc>
      </w:tr>
      <w:tr w:rsidR="00D11B7D" w:rsidRPr="005B283F" w:rsidTr="00D11B7D">
        <w:trPr>
          <w:trHeight w:val="66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Организация ритуальных услуг и содержание мест захоронения</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01 0 03 25220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350,00000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276,00000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150,00000</w:t>
            </w:r>
          </w:p>
        </w:tc>
      </w:tr>
      <w:tr w:rsidR="00D11B7D" w:rsidRPr="005B283F" w:rsidTr="00D11B7D">
        <w:trPr>
          <w:trHeight w:val="37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01 0 03 25220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350,00000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276,00000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150,00000</w:t>
            </w:r>
          </w:p>
        </w:tc>
      </w:tr>
      <w:tr w:rsidR="00D11B7D" w:rsidRPr="005B283F" w:rsidTr="00D11B7D">
        <w:trPr>
          <w:trHeight w:val="40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Благоустройство</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01 0 03 25220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350,00000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276,00000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150,00000</w:t>
            </w:r>
          </w:p>
        </w:tc>
      </w:tr>
      <w:tr w:rsidR="00D11B7D" w:rsidRPr="005B283F" w:rsidTr="00D11B7D">
        <w:trPr>
          <w:trHeight w:val="6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01 0 03 25220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350,00000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276,00000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150,00000</w:t>
            </w:r>
          </w:p>
        </w:tc>
      </w:tr>
      <w:tr w:rsidR="00D11B7D" w:rsidRPr="005B283F" w:rsidTr="00D11B7D">
        <w:trPr>
          <w:trHeight w:val="4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Прочие мероприятия по благоустройству</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01 0 03 25230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600,47500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351,48000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597,61500</w:t>
            </w:r>
          </w:p>
        </w:tc>
      </w:tr>
      <w:tr w:rsidR="00D11B7D" w:rsidRPr="005B283F" w:rsidTr="00D11B7D">
        <w:trPr>
          <w:trHeight w:val="46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01 0 03 25230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600,47500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351,48000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597,61500</w:t>
            </w:r>
          </w:p>
        </w:tc>
      </w:tr>
      <w:tr w:rsidR="00D11B7D" w:rsidRPr="005B283F" w:rsidTr="00D11B7D">
        <w:trPr>
          <w:trHeight w:val="37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Благоустройство</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01 0 03 25230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600,47500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351,48000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597,61500</w:t>
            </w:r>
          </w:p>
        </w:tc>
      </w:tr>
      <w:tr w:rsidR="00D11B7D" w:rsidRPr="005B283F" w:rsidTr="00D11B7D">
        <w:trPr>
          <w:trHeight w:val="63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01 0 03 25230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600,47500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351,48000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597,61500</w:t>
            </w:r>
          </w:p>
        </w:tc>
      </w:tr>
      <w:tr w:rsidR="00D11B7D" w:rsidRPr="005B283F" w:rsidTr="00D11B7D">
        <w:trPr>
          <w:trHeight w:val="63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Усиление противопожарной защиты объектов и населенных пунктов сельского поселения</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01 0 04 00000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195,30000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145,30000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145,30000</w:t>
            </w:r>
          </w:p>
        </w:tc>
      </w:tr>
      <w:tr w:rsidR="00D11B7D" w:rsidRPr="005B283F" w:rsidTr="00D11B7D">
        <w:trPr>
          <w:trHeight w:val="52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Мероприятия в области противопожарной безопасности</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01 0 04 25110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195,30000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r>
      <w:tr w:rsidR="00D11B7D" w:rsidRPr="005B283F" w:rsidTr="00D11B7D">
        <w:trPr>
          <w:trHeight w:val="579"/>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Национальная безопасность и правоохранительная деятельность</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01 0 04 25110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195,30000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r>
      <w:tr w:rsidR="00D11B7D" w:rsidRPr="005B283F" w:rsidTr="00D11B7D">
        <w:trPr>
          <w:trHeight w:val="63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01 0 04 25110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195,30000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r>
      <w:tr w:rsidR="00D11B7D" w:rsidRPr="005B283F" w:rsidTr="00D11B7D">
        <w:trPr>
          <w:trHeight w:val="63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01 0 04 25110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195,30000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r>
      <w:tr w:rsidR="00D11B7D" w:rsidRPr="005B283F" w:rsidTr="00D11B7D">
        <w:trPr>
          <w:trHeight w:val="97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Поддержка проектов местных инициатив граждан, проживающих на территории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01 0 06 00000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300,00000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100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Расходы на поддержку проектов местных инициатив граждан, включенных в муниципальную программу развития территории поселения</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01 0 06 25450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300,00000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40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01 0 06 25450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37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Благоустройство</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01 0 06 25450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66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01 0 06 25450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172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Восстановление (ремонт, благоустройство) воинских захоронений на территории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01 0 07 00000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1 250,00000</w:t>
            </w:r>
          </w:p>
        </w:tc>
        <w:tc>
          <w:tcPr>
            <w:tcW w:w="125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273,39033</w:t>
            </w:r>
          </w:p>
        </w:tc>
        <w:tc>
          <w:tcPr>
            <w:tcW w:w="127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3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Обустройство и восстановление воинских захоронений</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07 L2990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1 250,00000</w:t>
            </w:r>
          </w:p>
        </w:tc>
        <w:tc>
          <w:tcPr>
            <w:tcW w:w="125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bCs/>
                <w:sz w:val="16"/>
                <w:szCs w:val="16"/>
              </w:rPr>
              <w:t>273,39033</w:t>
            </w:r>
          </w:p>
        </w:tc>
        <w:tc>
          <w:tcPr>
            <w:tcW w:w="127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37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07 L2990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1 250,00000</w:t>
            </w:r>
          </w:p>
        </w:tc>
        <w:tc>
          <w:tcPr>
            <w:tcW w:w="125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bCs/>
                <w:sz w:val="16"/>
                <w:szCs w:val="16"/>
              </w:rPr>
              <w:t>273,39033</w:t>
            </w:r>
          </w:p>
        </w:tc>
        <w:tc>
          <w:tcPr>
            <w:tcW w:w="127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37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Благоустройство</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07 L2990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1 250,00000</w:t>
            </w:r>
          </w:p>
        </w:tc>
        <w:tc>
          <w:tcPr>
            <w:tcW w:w="125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bCs/>
                <w:sz w:val="16"/>
                <w:szCs w:val="16"/>
              </w:rPr>
              <w:t>273,39033</w:t>
            </w:r>
          </w:p>
        </w:tc>
        <w:tc>
          <w:tcPr>
            <w:tcW w:w="127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66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lastRenderedPageBreak/>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07 L2990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1 250,00000</w:t>
            </w:r>
          </w:p>
        </w:tc>
        <w:tc>
          <w:tcPr>
            <w:tcW w:w="125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bCs/>
                <w:sz w:val="16"/>
                <w:szCs w:val="16"/>
              </w:rPr>
              <w:t>273,39033</w:t>
            </w:r>
          </w:p>
        </w:tc>
        <w:tc>
          <w:tcPr>
            <w:tcW w:w="127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66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Поддержка общественно-значимых проектов по благоустройству сельских территорий</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01 0 08 00000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343,35000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343,35000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990"/>
        </w:trPr>
        <w:tc>
          <w:tcPr>
            <w:tcW w:w="3403"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Расходы на реализацию общественно значимых проектов по благоустройству сельских территорий </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01 0 08 25460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343,35000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343,35000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40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01 0 08 25460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343,35000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343,35000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34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Благоустройство</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01 0 08 25460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343,35000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343,35000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64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01 0 08 25460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343,35000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343,35000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17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 на 2020 - 2024 годы"</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02 0 00 00000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400,00000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87,00000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14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Создание условий для функционирования информационной системы Администрации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 а так </w:t>
            </w:r>
            <w:proofErr w:type="gramStart"/>
            <w:r w:rsidRPr="005B283F">
              <w:rPr>
                <w:rFonts w:ascii="Times New Roman" w:hAnsi="Times New Roman" w:cs="Times New Roman"/>
                <w:bCs/>
                <w:sz w:val="16"/>
                <w:szCs w:val="16"/>
              </w:rPr>
              <w:t>же  предоставления</w:t>
            </w:r>
            <w:proofErr w:type="gramEnd"/>
            <w:r w:rsidRPr="005B283F">
              <w:rPr>
                <w:rFonts w:ascii="Times New Roman" w:hAnsi="Times New Roman" w:cs="Times New Roman"/>
                <w:bCs/>
                <w:sz w:val="16"/>
                <w:szCs w:val="16"/>
              </w:rPr>
              <w:t xml:space="preserve"> муниципальных услуг гражданам и организациям</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02 0 02 00000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201,00000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72,00000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127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 на 2020 - 2024 годы"</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02 0 02 25360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201,00000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72,00000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36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Общегосударственные вопросы</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02 0 02 25360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201,00000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72,00000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9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Функционирование Правительства </w:t>
            </w:r>
            <w:proofErr w:type="gramStart"/>
            <w:r w:rsidRPr="005B283F">
              <w:rPr>
                <w:rFonts w:ascii="Times New Roman" w:hAnsi="Times New Roman" w:cs="Times New Roman"/>
                <w:sz w:val="16"/>
                <w:szCs w:val="16"/>
              </w:rPr>
              <w:t>Российской  Федерации</w:t>
            </w:r>
            <w:proofErr w:type="gramEnd"/>
            <w:r w:rsidRPr="005B283F">
              <w:rPr>
                <w:rFonts w:ascii="Times New Roman" w:hAnsi="Times New Roman" w:cs="Times New Roman"/>
                <w:sz w:val="16"/>
                <w:szCs w:val="16"/>
              </w:rPr>
              <w:t>, высших исполнительных органов государственной власти субъектов Российской Федерации, местных администраций</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02 0 02 25360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201,00000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72,00000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70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02 0 02 25360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201,00000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72,00000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70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Обеспечение специализированными программными средствами автоматизации рабочего процесса</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02 0 04 00000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172,00000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13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 на 2020 - 2024 годы"</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02 0 04 25360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172,00000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37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Общегосударственные вопросы</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02 0 04 25360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172,00000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103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Функционирование Правительства </w:t>
            </w:r>
            <w:proofErr w:type="gramStart"/>
            <w:r w:rsidRPr="005B283F">
              <w:rPr>
                <w:rFonts w:ascii="Times New Roman" w:hAnsi="Times New Roman" w:cs="Times New Roman"/>
                <w:sz w:val="16"/>
                <w:szCs w:val="16"/>
              </w:rPr>
              <w:t>Российской  Федерации</w:t>
            </w:r>
            <w:proofErr w:type="gramEnd"/>
            <w:r w:rsidRPr="005B283F">
              <w:rPr>
                <w:rFonts w:ascii="Times New Roman" w:hAnsi="Times New Roman" w:cs="Times New Roman"/>
                <w:sz w:val="16"/>
                <w:szCs w:val="16"/>
              </w:rPr>
              <w:t>, высших исполнительных органов государственной власти субъектов Российской Федерации, местных администраций</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02 0 04 25360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172,00000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70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02 0 04 25360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172,00000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70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Создание условий для получения гражданами и организациями информации в электронном виде</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02 0 05 00000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27,00000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15,00000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13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 на 2020 - 2024 годы"</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02 0 05 25360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27,00000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15,00000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3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Общегосударственные вопросы</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02 0 05 25360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27,00000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15,00000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10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Функционирование Правительства </w:t>
            </w:r>
            <w:proofErr w:type="gramStart"/>
            <w:r w:rsidRPr="005B283F">
              <w:rPr>
                <w:rFonts w:ascii="Times New Roman" w:hAnsi="Times New Roman" w:cs="Times New Roman"/>
                <w:sz w:val="16"/>
                <w:szCs w:val="16"/>
              </w:rPr>
              <w:t>Российской  Федерации</w:t>
            </w:r>
            <w:proofErr w:type="gramEnd"/>
            <w:r w:rsidRPr="005B283F">
              <w:rPr>
                <w:rFonts w:ascii="Times New Roman" w:hAnsi="Times New Roman" w:cs="Times New Roman"/>
                <w:sz w:val="16"/>
                <w:szCs w:val="16"/>
              </w:rPr>
              <w:t>, высших исполнительных органов государственной власти субъектов Российской Федерации, местных администраций</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02 0 05 25360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27,00000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15,00000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70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02 0 05 25360</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27,00000</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15,00000</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70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Муниципальная программа "Развитие малого и среднего предпринимательства в </w:t>
            </w:r>
            <w:proofErr w:type="spellStart"/>
            <w:r w:rsidRPr="005B283F">
              <w:rPr>
                <w:rFonts w:ascii="Times New Roman" w:hAnsi="Times New Roman" w:cs="Times New Roman"/>
                <w:sz w:val="16"/>
                <w:szCs w:val="16"/>
              </w:rPr>
              <w:t>Бронницком</w:t>
            </w:r>
            <w:proofErr w:type="spellEnd"/>
            <w:r w:rsidRPr="005B283F">
              <w:rPr>
                <w:rFonts w:ascii="Times New Roman" w:hAnsi="Times New Roman" w:cs="Times New Roman"/>
                <w:sz w:val="16"/>
                <w:szCs w:val="16"/>
              </w:rPr>
              <w:t xml:space="preserve"> сельском поселении на 2023-2025 годы"</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03 0 00 00000</w:t>
            </w:r>
          </w:p>
        </w:tc>
        <w:tc>
          <w:tcPr>
            <w:tcW w:w="483"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257"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277"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r>
      <w:tr w:rsidR="00D11B7D" w:rsidRPr="005B283F" w:rsidTr="00D11B7D">
        <w:trPr>
          <w:trHeight w:val="705"/>
        </w:trPr>
        <w:tc>
          <w:tcPr>
            <w:tcW w:w="3403" w:type="dxa"/>
            <w:tcBorders>
              <w:top w:val="nil"/>
              <w:left w:val="single" w:sz="4" w:space="0" w:color="auto"/>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Обеспечение консультационной и информационной поддержки малого и среднего предпринимательства</w:t>
            </w:r>
          </w:p>
        </w:tc>
        <w:tc>
          <w:tcPr>
            <w:tcW w:w="102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03 0 01 00000</w:t>
            </w:r>
          </w:p>
        </w:tc>
        <w:tc>
          <w:tcPr>
            <w:tcW w:w="483"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25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27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r>
      <w:tr w:rsidR="00D11B7D" w:rsidRPr="005B283F" w:rsidTr="00D11B7D">
        <w:trPr>
          <w:trHeight w:val="705"/>
        </w:trPr>
        <w:tc>
          <w:tcPr>
            <w:tcW w:w="3403" w:type="dxa"/>
            <w:tcBorders>
              <w:top w:val="nil"/>
              <w:left w:val="single" w:sz="4" w:space="0" w:color="auto"/>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Мероприятия по поддержке малого и среднего предпринимательства на территории поселения</w:t>
            </w:r>
          </w:p>
        </w:tc>
        <w:tc>
          <w:tcPr>
            <w:tcW w:w="102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03 0 01 25310</w:t>
            </w:r>
          </w:p>
        </w:tc>
        <w:tc>
          <w:tcPr>
            <w:tcW w:w="483"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25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27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r>
      <w:tr w:rsidR="00D11B7D" w:rsidRPr="005B283F" w:rsidTr="00D11B7D">
        <w:trPr>
          <w:trHeight w:val="553"/>
        </w:trPr>
        <w:tc>
          <w:tcPr>
            <w:tcW w:w="3403" w:type="dxa"/>
            <w:tcBorders>
              <w:top w:val="nil"/>
              <w:left w:val="single" w:sz="4" w:space="0" w:color="auto"/>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Национальная экономика</w:t>
            </w:r>
          </w:p>
        </w:tc>
        <w:tc>
          <w:tcPr>
            <w:tcW w:w="102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03 0 01 25310</w:t>
            </w:r>
          </w:p>
        </w:tc>
        <w:tc>
          <w:tcPr>
            <w:tcW w:w="483"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25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27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r>
      <w:tr w:rsidR="00D11B7D" w:rsidRPr="005B283F" w:rsidTr="00D11B7D">
        <w:trPr>
          <w:trHeight w:val="547"/>
        </w:trPr>
        <w:tc>
          <w:tcPr>
            <w:tcW w:w="3403" w:type="dxa"/>
            <w:tcBorders>
              <w:top w:val="nil"/>
              <w:left w:val="single" w:sz="4" w:space="0" w:color="auto"/>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Другие вопросы в области национальной экономике</w:t>
            </w:r>
          </w:p>
        </w:tc>
        <w:tc>
          <w:tcPr>
            <w:tcW w:w="102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03 0 01 25310</w:t>
            </w:r>
          </w:p>
        </w:tc>
        <w:tc>
          <w:tcPr>
            <w:tcW w:w="483"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w:t>
            </w:r>
          </w:p>
        </w:tc>
        <w:tc>
          <w:tcPr>
            <w:tcW w:w="53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25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27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r>
      <w:tr w:rsidR="00D11B7D" w:rsidRPr="005B283F" w:rsidTr="00D11B7D">
        <w:trPr>
          <w:trHeight w:val="705"/>
        </w:trPr>
        <w:tc>
          <w:tcPr>
            <w:tcW w:w="3403" w:type="dxa"/>
            <w:tcBorders>
              <w:top w:val="nil"/>
              <w:left w:val="single" w:sz="4" w:space="0" w:color="auto"/>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03 0 01 25310</w:t>
            </w:r>
          </w:p>
        </w:tc>
        <w:tc>
          <w:tcPr>
            <w:tcW w:w="483"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w:t>
            </w:r>
          </w:p>
        </w:tc>
        <w:tc>
          <w:tcPr>
            <w:tcW w:w="53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25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277"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r>
      <w:tr w:rsidR="00D11B7D" w:rsidRPr="005B283F" w:rsidTr="00D11B7D">
        <w:trPr>
          <w:trHeight w:val="45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Всего расходов</w:t>
            </w:r>
          </w:p>
        </w:tc>
        <w:tc>
          <w:tcPr>
            <w:tcW w:w="1028"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14 454,55673</w:t>
            </w:r>
          </w:p>
        </w:tc>
        <w:tc>
          <w:tcPr>
            <w:tcW w:w="125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9 441,46033</w:t>
            </w:r>
          </w:p>
        </w:tc>
        <w:tc>
          <w:tcPr>
            <w:tcW w:w="127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8 870,61500</w:t>
            </w:r>
          </w:p>
        </w:tc>
      </w:tr>
    </w:tbl>
    <w:p w:rsidR="00D11B7D" w:rsidRPr="005B283F" w:rsidRDefault="00D11B7D" w:rsidP="00D11B7D">
      <w:pPr>
        <w:pStyle w:val="a5"/>
        <w:rPr>
          <w:rFonts w:ascii="Times New Roman" w:hAnsi="Times New Roman" w:cs="Times New Roman"/>
          <w:sz w:val="16"/>
          <w:szCs w:val="16"/>
        </w:rPr>
      </w:pPr>
    </w:p>
    <w:tbl>
      <w:tblPr>
        <w:tblW w:w="10103" w:type="dxa"/>
        <w:tblInd w:w="-506" w:type="dxa"/>
        <w:tblLook w:val="04A0" w:firstRow="1" w:lastRow="0" w:firstColumn="1" w:lastColumn="0" w:noHBand="0" w:noVBand="1"/>
      </w:tblPr>
      <w:tblGrid>
        <w:gridCol w:w="3119"/>
        <w:gridCol w:w="627"/>
        <w:gridCol w:w="439"/>
        <w:gridCol w:w="522"/>
        <w:gridCol w:w="969"/>
        <w:gridCol w:w="516"/>
        <w:gridCol w:w="1316"/>
        <w:gridCol w:w="1240"/>
        <w:gridCol w:w="1355"/>
      </w:tblGrid>
      <w:tr w:rsidR="00D11B7D" w:rsidRPr="005B283F" w:rsidTr="00D11B7D">
        <w:trPr>
          <w:trHeight w:val="330"/>
        </w:trPr>
        <w:tc>
          <w:tcPr>
            <w:tcW w:w="3119"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br w:type="page"/>
            </w:r>
            <w:bookmarkStart w:id="7" w:name="RANGE!A1:I141"/>
            <w:bookmarkEnd w:id="7"/>
          </w:p>
        </w:tc>
        <w:tc>
          <w:tcPr>
            <w:tcW w:w="627"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439"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522"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69"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516"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3911" w:type="dxa"/>
            <w:gridSpan w:val="3"/>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Приложение 4</w:t>
            </w:r>
          </w:p>
        </w:tc>
      </w:tr>
      <w:tr w:rsidR="00D11B7D" w:rsidRPr="005B283F" w:rsidTr="00D11B7D">
        <w:trPr>
          <w:trHeight w:val="289"/>
        </w:trPr>
        <w:tc>
          <w:tcPr>
            <w:tcW w:w="3119"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p>
        </w:tc>
        <w:tc>
          <w:tcPr>
            <w:tcW w:w="627"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439"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522"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69"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516"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3911" w:type="dxa"/>
            <w:gridSpan w:val="3"/>
            <w:vMerge w:val="restart"/>
            <w:tcBorders>
              <w:top w:val="nil"/>
              <w:left w:val="nil"/>
              <w:bottom w:val="nil"/>
              <w:right w:val="nil"/>
            </w:tcBorders>
            <w:shd w:val="clear" w:color="auto" w:fill="auto"/>
            <w:hideMark/>
          </w:tcPr>
          <w:p w:rsidR="00D11B7D" w:rsidRPr="005B283F" w:rsidRDefault="00D11B7D" w:rsidP="00D11B7D">
            <w:pPr>
              <w:pStyle w:val="a5"/>
              <w:rPr>
                <w:rFonts w:ascii="Times New Roman" w:hAnsi="Times New Roman" w:cs="Times New Roman"/>
                <w:sz w:val="16"/>
                <w:szCs w:val="16"/>
              </w:rPr>
            </w:pPr>
            <w:proofErr w:type="gramStart"/>
            <w:r w:rsidRPr="005B283F">
              <w:rPr>
                <w:rFonts w:ascii="Times New Roman" w:hAnsi="Times New Roman" w:cs="Times New Roman"/>
                <w:sz w:val="16"/>
                <w:szCs w:val="16"/>
              </w:rPr>
              <w:t>к</w:t>
            </w:r>
            <w:proofErr w:type="gramEnd"/>
            <w:r w:rsidRPr="005B283F">
              <w:rPr>
                <w:rFonts w:ascii="Times New Roman" w:hAnsi="Times New Roman" w:cs="Times New Roman"/>
                <w:sz w:val="16"/>
                <w:szCs w:val="16"/>
              </w:rPr>
              <w:t xml:space="preserve"> решению Совета депутатов </w:t>
            </w:r>
            <w:proofErr w:type="spellStart"/>
            <w:r w:rsidRPr="005B283F">
              <w:rPr>
                <w:rFonts w:ascii="Times New Roman" w:hAnsi="Times New Roman" w:cs="Times New Roman"/>
                <w:sz w:val="16"/>
                <w:szCs w:val="16"/>
              </w:rPr>
              <w:t>Бронницкого</w:t>
            </w:r>
            <w:proofErr w:type="spellEnd"/>
            <w:r w:rsidRPr="005B283F">
              <w:rPr>
                <w:rFonts w:ascii="Times New Roman" w:hAnsi="Times New Roman" w:cs="Times New Roman"/>
                <w:sz w:val="16"/>
                <w:szCs w:val="16"/>
              </w:rPr>
              <w:t xml:space="preserve"> сельского поселения от 23.12.2022 № 95 "О бюджете </w:t>
            </w:r>
            <w:proofErr w:type="spellStart"/>
            <w:r w:rsidRPr="005B283F">
              <w:rPr>
                <w:rFonts w:ascii="Times New Roman" w:hAnsi="Times New Roman" w:cs="Times New Roman"/>
                <w:sz w:val="16"/>
                <w:szCs w:val="16"/>
              </w:rPr>
              <w:t>Бронницкого</w:t>
            </w:r>
            <w:proofErr w:type="spellEnd"/>
            <w:r w:rsidRPr="005B283F">
              <w:rPr>
                <w:rFonts w:ascii="Times New Roman" w:hAnsi="Times New Roman" w:cs="Times New Roman"/>
                <w:sz w:val="16"/>
                <w:szCs w:val="16"/>
              </w:rPr>
              <w:t xml:space="preserve"> сельского поселения на 2023 год и на плановый период 2024 и 2025 годов"</w:t>
            </w:r>
          </w:p>
        </w:tc>
      </w:tr>
      <w:tr w:rsidR="00D11B7D" w:rsidRPr="005B283F" w:rsidTr="00D11B7D">
        <w:trPr>
          <w:trHeight w:val="289"/>
        </w:trPr>
        <w:tc>
          <w:tcPr>
            <w:tcW w:w="3119"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627"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439"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522"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69"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516"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3911" w:type="dxa"/>
            <w:gridSpan w:val="3"/>
            <w:vMerge/>
            <w:tcBorders>
              <w:top w:val="nil"/>
              <w:left w:val="nil"/>
              <w:bottom w:val="nil"/>
              <w:right w:val="nil"/>
            </w:tcBorders>
            <w:vAlign w:val="center"/>
            <w:hideMark/>
          </w:tcPr>
          <w:p w:rsidR="00D11B7D" w:rsidRPr="005B283F" w:rsidRDefault="00D11B7D" w:rsidP="00D11B7D">
            <w:pPr>
              <w:pStyle w:val="a5"/>
              <w:rPr>
                <w:rFonts w:ascii="Times New Roman" w:hAnsi="Times New Roman" w:cs="Times New Roman"/>
                <w:sz w:val="16"/>
                <w:szCs w:val="16"/>
              </w:rPr>
            </w:pPr>
          </w:p>
        </w:tc>
      </w:tr>
      <w:tr w:rsidR="00D11B7D" w:rsidRPr="005B283F" w:rsidTr="00D11B7D">
        <w:trPr>
          <w:trHeight w:val="315"/>
        </w:trPr>
        <w:tc>
          <w:tcPr>
            <w:tcW w:w="3119"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627"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439"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522"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69"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516"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3911" w:type="dxa"/>
            <w:gridSpan w:val="3"/>
            <w:vMerge/>
            <w:tcBorders>
              <w:top w:val="nil"/>
              <w:left w:val="nil"/>
              <w:bottom w:val="nil"/>
              <w:right w:val="nil"/>
            </w:tcBorders>
            <w:vAlign w:val="center"/>
            <w:hideMark/>
          </w:tcPr>
          <w:p w:rsidR="00D11B7D" w:rsidRPr="005B283F" w:rsidRDefault="00D11B7D" w:rsidP="00D11B7D">
            <w:pPr>
              <w:pStyle w:val="a5"/>
              <w:rPr>
                <w:rFonts w:ascii="Times New Roman" w:hAnsi="Times New Roman" w:cs="Times New Roman"/>
                <w:sz w:val="16"/>
                <w:szCs w:val="16"/>
              </w:rPr>
            </w:pPr>
          </w:p>
        </w:tc>
      </w:tr>
      <w:tr w:rsidR="00D11B7D" w:rsidRPr="005B283F" w:rsidTr="00D11B7D">
        <w:trPr>
          <w:trHeight w:val="188"/>
        </w:trPr>
        <w:tc>
          <w:tcPr>
            <w:tcW w:w="3119"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627"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439"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522"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969"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516"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1316" w:type="dxa"/>
            <w:tcBorders>
              <w:top w:val="nil"/>
              <w:left w:val="nil"/>
              <w:bottom w:val="nil"/>
              <w:right w:val="nil"/>
            </w:tcBorders>
            <w:shd w:val="clear" w:color="auto" w:fill="auto"/>
            <w:hideMark/>
          </w:tcPr>
          <w:p w:rsidR="00D11B7D" w:rsidRPr="005B283F" w:rsidRDefault="00D11B7D" w:rsidP="00D11B7D">
            <w:pPr>
              <w:pStyle w:val="a5"/>
              <w:rPr>
                <w:rFonts w:ascii="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1355"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r>
      <w:tr w:rsidR="00D11B7D" w:rsidRPr="005B283F" w:rsidTr="00D11B7D">
        <w:trPr>
          <w:trHeight w:val="672"/>
        </w:trPr>
        <w:tc>
          <w:tcPr>
            <w:tcW w:w="10103" w:type="dxa"/>
            <w:gridSpan w:val="9"/>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Ведомственная структура расходов бюджета поселения </w:t>
            </w:r>
          </w:p>
          <w:p w:rsidR="00D11B7D" w:rsidRPr="005B283F" w:rsidRDefault="00D11B7D" w:rsidP="00D11B7D">
            <w:pPr>
              <w:pStyle w:val="a5"/>
              <w:rPr>
                <w:rFonts w:ascii="Times New Roman" w:hAnsi="Times New Roman" w:cs="Times New Roman"/>
                <w:bCs/>
                <w:sz w:val="16"/>
                <w:szCs w:val="16"/>
              </w:rPr>
            </w:pPr>
            <w:proofErr w:type="gramStart"/>
            <w:r w:rsidRPr="005B283F">
              <w:rPr>
                <w:rFonts w:ascii="Times New Roman" w:hAnsi="Times New Roman" w:cs="Times New Roman"/>
                <w:bCs/>
                <w:sz w:val="16"/>
                <w:szCs w:val="16"/>
              </w:rPr>
              <w:t>на</w:t>
            </w:r>
            <w:proofErr w:type="gramEnd"/>
            <w:r w:rsidRPr="005B283F">
              <w:rPr>
                <w:rFonts w:ascii="Times New Roman" w:hAnsi="Times New Roman" w:cs="Times New Roman"/>
                <w:bCs/>
                <w:sz w:val="16"/>
                <w:szCs w:val="16"/>
              </w:rPr>
              <w:t xml:space="preserve"> 2023 год и на плановый период 2024 и 2025 годы                                                                     </w:t>
            </w:r>
          </w:p>
        </w:tc>
      </w:tr>
      <w:tr w:rsidR="00D11B7D" w:rsidRPr="005B283F" w:rsidTr="00D11B7D">
        <w:trPr>
          <w:trHeight w:val="255"/>
        </w:trPr>
        <w:tc>
          <w:tcPr>
            <w:tcW w:w="10103" w:type="dxa"/>
            <w:gridSpan w:val="9"/>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p>
        </w:tc>
      </w:tr>
      <w:tr w:rsidR="00D11B7D" w:rsidRPr="005B283F" w:rsidTr="00D11B7D">
        <w:trPr>
          <w:trHeight w:val="375"/>
        </w:trPr>
        <w:tc>
          <w:tcPr>
            <w:tcW w:w="3119"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627"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439"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522"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69"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516"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1316"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2595" w:type="dxa"/>
            <w:gridSpan w:val="2"/>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w:t>
            </w:r>
            <w:proofErr w:type="gramStart"/>
            <w:r w:rsidRPr="005B283F">
              <w:rPr>
                <w:rFonts w:ascii="Times New Roman" w:hAnsi="Times New Roman" w:cs="Times New Roman"/>
                <w:bCs/>
                <w:sz w:val="16"/>
                <w:szCs w:val="16"/>
              </w:rPr>
              <w:t>тыс.</w:t>
            </w:r>
            <w:proofErr w:type="gramEnd"/>
            <w:r w:rsidRPr="005B283F">
              <w:rPr>
                <w:rFonts w:ascii="Times New Roman" w:hAnsi="Times New Roman" w:cs="Times New Roman"/>
                <w:bCs/>
                <w:sz w:val="16"/>
                <w:szCs w:val="16"/>
              </w:rPr>
              <w:t xml:space="preserve"> рублей)</w:t>
            </w:r>
          </w:p>
        </w:tc>
      </w:tr>
      <w:tr w:rsidR="00D11B7D" w:rsidRPr="005B283F" w:rsidTr="00D11B7D">
        <w:trPr>
          <w:trHeight w:val="289"/>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Наименование</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Вед.</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proofErr w:type="spellStart"/>
            <w:r w:rsidRPr="005B283F">
              <w:rPr>
                <w:rFonts w:ascii="Times New Roman" w:hAnsi="Times New Roman" w:cs="Times New Roman"/>
                <w:bCs/>
                <w:sz w:val="16"/>
                <w:szCs w:val="16"/>
              </w:rPr>
              <w:t>Рз</w:t>
            </w:r>
            <w:proofErr w:type="spellEnd"/>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ПР</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ВР</w:t>
            </w:r>
          </w:p>
        </w:tc>
        <w:tc>
          <w:tcPr>
            <w:tcW w:w="3911" w:type="dxa"/>
            <w:gridSpan w:val="3"/>
            <w:tcBorders>
              <w:top w:val="single" w:sz="4" w:space="0" w:color="auto"/>
              <w:left w:val="nil"/>
              <w:bottom w:val="single" w:sz="4" w:space="0" w:color="auto"/>
              <w:right w:val="single" w:sz="4" w:space="0" w:color="auto"/>
            </w:tcBorders>
            <w:shd w:val="clear" w:color="auto" w:fill="auto"/>
            <w:noWrap/>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Сумма </w:t>
            </w:r>
          </w:p>
        </w:tc>
      </w:tr>
      <w:tr w:rsidR="00D11B7D" w:rsidRPr="005B283F" w:rsidTr="00D11B7D">
        <w:trPr>
          <w:trHeight w:val="42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D11B7D" w:rsidRPr="005B283F" w:rsidRDefault="00D11B7D" w:rsidP="00D11B7D">
            <w:pPr>
              <w:pStyle w:val="a5"/>
              <w:rPr>
                <w:rFonts w:ascii="Times New Roman" w:hAnsi="Times New Roman" w:cs="Times New Roman"/>
                <w:bCs/>
                <w:sz w:val="16"/>
                <w:szCs w:val="16"/>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rsidR="00D11B7D" w:rsidRPr="005B283F" w:rsidRDefault="00D11B7D" w:rsidP="00D11B7D">
            <w:pPr>
              <w:pStyle w:val="a5"/>
              <w:rPr>
                <w:rFonts w:ascii="Times New Roman" w:hAnsi="Times New Roman" w:cs="Times New Roman"/>
                <w:bCs/>
                <w:sz w:val="16"/>
                <w:szCs w:val="16"/>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D11B7D" w:rsidRPr="005B283F" w:rsidRDefault="00D11B7D" w:rsidP="00D11B7D">
            <w:pPr>
              <w:pStyle w:val="a5"/>
              <w:rPr>
                <w:rFonts w:ascii="Times New Roman" w:hAnsi="Times New Roman" w:cs="Times New Roman"/>
                <w:bCs/>
                <w:sz w:val="16"/>
                <w:szCs w:val="16"/>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rsidR="00D11B7D" w:rsidRPr="005B283F" w:rsidRDefault="00D11B7D" w:rsidP="00D11B7D">
            <w:pPr>
              <w:pStyle w:val="a5"/>
              <w:rPr>
                <w:rFonts w:ascii="Times New Roman" w:hAnsi="Times New Roman" w:cs="Times New Roman"/>
                <w:bCs/>
                <w:sz w:val="16"/>
                <w:szCs w:val="16"/>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D11B7D" w:rsidRPr="005B283F" w:rsidRDefault="00D11B7D" w:rsidP="00D11B7D">
            <w:pPr>
              <w:pStyle w:val="a5"/>
              <w:rPr>
                <w:rFonts w:ascii="Times New Roman" w:hAnsi="Times New Roman" w:cs="Times New Roman"/>
                <w:bCs/>
                <w:sz w:val="16"/>
                <w:szCs w:val="16"/>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D11B7D" w:rsidRPr="005B283F" w:rsidRDefault="00D11B7D" w:rsidP="00D11B7D">
            <w:pPr>
              <w:pStyle w:val="a5"/>
              <w:rPr>
                <w:rFonts w:ascii="Times New Roman" w:hAnsi="Times New Roman" w:cs="Times New Roman"/>
                <w:bCs/>
                <w:sz w:val="16"/>
                <w:szCs w:val="16"/>
              </w:rPr>
            </w:pPr>
          </w:p>
        </w:tc>
        <w:tc>
          <w:tcPr>
            <w:tcW w:w="1316" w:type="dxa"/>
            <w:tcBorders>
              <w:top w:val="nil"/>
              <w:left w:val="nil"/>
              <w:bottom w:val="single" w:sz="4" w:space="0" w:color="auto"/>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2023</w:t>
            </w:r>
          </w:p>
        </w:tc>
        <w:tc>
          <w:tcPr>
            <w:tcW w:w="1240" w:type="dxa"/>
            <w:tcBorders>
              <w:top w:val="nil"/>
              <w:left w:val="nil"/>
              <w:bottom w:val="single" w:sz="4" w:space="0" w:color="auto"/>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2024</w:t>
            </w:r>
          </w:p>
        </w:tc>
        <w:tc>
          <w:tcPr>
            <w:tcW w:w="1355" w:type="dxa"/>
            <w:tcBorders>
              <w:top w:val="nil"/>
              <w:left w:val="nil"/>
              <w:bottom w:val="single" w:sz="4" w:space="0" w:color="auto"/>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2025</w:t>
            </w:r>
          </w:p>
        </w:tc>
      </w:tr>
      <w:tr w:rsidR="00D11B7D" w:rsidRPr="005B283F" w:rsidTr="00D11B7D">
        <w:trPr>
          <w:trHeight w:val="4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Администрация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29 312,25673</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23 895,23033</w:t>
            </w:r>
          </w:p>
        </w:tc>
        <w:tc>
          <w:tcPr>
            <w:tcW w:w="1355" w:type="dxa"/>
            <w:tcBorders>
              <w:top w:val="single" w:sz="4" w:space="0" w:color="auto"/>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24 046,60000</w:t>
            </w:r>
          </w:p>
        </w:tc>
      </w:tr>
      <w:tr w:rsidR="00D11B7D" w:rsidRPr="005B283F" w:rsidTr="00D11B7D">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Общегосударственные вопросы</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7 125,70000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6 135,92000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6 243,32000</w:t>
            </w:r>
          </w:p>
        </w:tc>
      </w:tr>
      <w:tr w:rsidR="00D11B7D" w:rsidRPr="005B283F" w:rsidTr="00D11B7D">
        <w:trPr>
          <w:trHeight w:val="75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lastRenderedPageBreak/>
              <w:t>Функционирование высшего должностного лица субъекта Российской Федерации и муниципального образования</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1 111,50000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1 111,50000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1 111,50000</w:t>
            </w:r>
          </w:p>
        </w:tc>
      </w:tr>
      <w:tr w:rsidR="00D11B7D" w:rsidRPr="005B283F" w:rsidTr="00D11B7D">
        <w:trPr>
          <w:trHeight w:val="37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1 111,50000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1 111,50000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1 111,50000</w:t>
            </w:r>
          </w:p>
        </w:tc>
      </w:tr>
      <w:tr w:rsidR="00D11B7D" w:rsidRPr="005B283F" w:rsidTr="00D11B7D">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Глава муниципального образования</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20 1 00 00000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1 111,50000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1 111,50000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1 111,50000</w:t>
            </w:r>
          </w:p>
        </w:tc>
      </w:tr>
      <w:tr w:rsidR="00D11B7D" w:rsidRPr="005B283F" w:rsidTr="00D11B7D">
        <w:trPr>
          <w:trHeight w:val="660"/>
        </w:trPr>
        <w:tc>
          <w:tcPr>
            <w:tcW w:w="3119"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Расходы на обеспечение функций органов местного самоуправления</w:t>
            </w:r>
          </w:p>
        </w:tc>
        <w:tc>
          <w:tcPr>
            <w:tcW w:w="62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20 1 00 01000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1 111,50000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1 111,50000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1 111,50000</w:t>
            </w:r>
          </w:p>
        </w:tc>
      </w:tr>
      <w:tr w:rsidR="00D11B7D" w:rsidRPr="005B283F" w:rsidTr="00D11B7D">
        <w:trPr>
          <w:trHeight w:val="67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20 1 00 01000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1 111,50000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1 111,50000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1 111,50000</w:t>
            </w:r>
          </w:p>
        </w:tc>
      </w:tr>
      <w:tr w:rsidR="00D11B7D" w:rsidRPr="005B283F" w:rsidTr="00D11B7D">
        <w:trPr>
          <w:trHeight w:val="99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Функционирование Правительства </w:t>
            </w:r>
            <w:proofErr w:type="gramStart"/>
            <w:r w:rsidRPr="005B283F">
              <w:rPr>
                <w:rFonts w:ascii="Times New Roman" w:hAnsi="Times New Roman" w:cs="Times New Roman"/>
                <w:bCs/>
                <w:sz w:val="16"/>
                <w:szCs w:val="16"/>
              </w:rPr>
              <w:t>Российской  Федерации</w:t>
            </w:r>
            <w:proofErr w:type="gramEnd"/>
            <w:r w:rsidRPr="005B283F">
              <w:rPr>
                <w:rFonts w:ascii="Times New Roman" w:hAnsi="Times New Roman" w:cs="Times New Roman"/>
                <w:bCs/>
                <w:sz w:val="16"/>
                <w:szCs w:val="16"/>
              </w:rPr>
              <w:t>, высших исполнительных органов государственной власти субъектов Российской Федерации, местных администраций</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5 737,38000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4 777,60000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4 660,60000</w:t>
            </w:r>
          </w:p>
        </w:tc>
      </w:tr>
      <w:tr w:rsidR="00D11B7D" w:rsidRPr="005B283F" w:rsidTr="00D11B7D">
        <w:trPr>
          <w:trHeight w:val="135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 на 2020 - 2024 годы"</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400,00000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87,00000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133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Создание условий для функционирования информационной системы Администрации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 а так </w:t>
            </w:r>
            <w:proofErr w:type="gramStart"/>
            <w:r w:rsidRPr="005B283F">
              <w:rPr>
                <w:rFonts w:ascii="Times New Roman" w:hAnsi="Times New Roman" w:cs="Times New Roman"/>
                <w:bCs/>
                <w:sz w:val="16"/>
                <w:szCs w:val="16"/>
              </w:rPr>
              <w:t>же  предоставления</w:t>
            </w:r>
            <w:proofErr w:type="gramEnd"/>
            <w:r w:rsidRPr="005B283F">
              <w:rPr>
                <w:rFonts w:ascii="Times New Roman" w:hAnsi="Times New Roman" w:cs="Times New Roman"/>
                <w:bCs/>
                <w:sz w:val="16"/>
                <w:szCs w:val="16"/>
              </w:rPr>
              <w:t xml:space="preserve"> муниципальных услуг гражданам и организациям</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02 0 02 00000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201,00000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72,00000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841"/>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5B283F">
              <w:rPr>
                <w:rFonts w:ascii="Times New Roman" w:hAnsi="Times New Roman" w:cs="Times New Roman"/>
                <w:sz w:val="16"/>
                <w:szCs w:val="16"/>
              </w:rPr>
              <w:t>Бронницкого</w:t>
            </w:r>
            <w:proofErr w:type="spellEnd"/>
            <w:r w:rsidRPr="005B283F">
              <w:rPr>
                <w:rFonts w:ascii="Times New Roman" w:hAnsi="Times New Roman" w:cs="Times New Roman"/>
                <w:sz w:val="16"/>
                <w:szCs w:val="16"/>
              </w:rPr>
              <w:t xml:space="preserve"> сельского поселения на 2020 - 2024 годы"</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02 0 02 25360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201,00000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72,00000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6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02 0 02 25360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201,00000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72,00000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73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Обеспечение специализированными программными средствами автоматизации рабочего процесса</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02 0 04 00000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172,00000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13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5B283F">
              <w:rPr>
                <w:rFonts w:ascii="Times New Roman" w:hAnsi="Times New Roman" w:cs="Times New Roman"/>
                <w:sz w:val="16"/>
                <w:szCs w:val="16"/>
              </w:rPr>
              <w:t>Бронницкого</w:t>
            </w:r>
            <w:proofErr w:type="spellEnd"/>
            <w:r w:rsidRPr="005B283F">
              <w:rPr>
                <w:rFonts w:ascii="Times New Roman" w:hAnsi="Times New Roman" w:cs="Times New Roman"/>
                <w:sz w:val="16"/>
                <w:szCs w:val="16"/>
              </w:rPr>
              <w:t xml:space="preserve"> сельского поселения на 2020 - 2024 годы"</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02 0 04 25360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172,00000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66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02 0 04 25360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172,00000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64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Создание условий для получения гражданами и организациями информации в электронном виде</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02 0 05 00000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27,00000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15,00000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123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5B283F">
              <w:rPr>
                <w:rFonts w:ascii="Times New Roman" w:hAnsi="Times New Roman" w:cs="Times New Roman"/>
                <w:sz w:val="16"/>
                <w:szCs w:val="16"/>
              </w:rPr>
              <w:t>Бронницкого</w:t>
            </w:r>
            <w:proofErr w:type="spellEnd"/>
            <w:r w:rsidRPr="005B283F">
              <w:rPr>
                <w:rFonts w:ascii="Times New Roman" w:hAnsi="Times New Roman" w:cs="Times New Roman"/>
                <w:sz w:val="16"/>
                <w:szCs w:val="16"/>
              </w:rPr>
              <w:t xml:space="preserve"> сельского поселения на 2020 - 2024 годы"</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02 0 05 25360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27,00000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15,00000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61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02 0 05 25360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27,00000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15,00000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5 337,38000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4 690,60000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4 660,60000</w:t>
            </w:r>
          </w:p>
        </w:tc>
      </w:tr>
      <w:tr w:rsidR="00D11B7D" w:rsidRPr="005B283F" w:rsidTr="00D11B7D">
        <w:trPr>
          <w:trHeight w:val="70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lastRenderedPageBreak/>
              <w:t>Расходы на содержание аппарата органов местного самоуправления</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20 2 00 00000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5 337,38000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4 690,60000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4 660,60000</w:t>
            </w:r>
          </w:p>
        </w:tc>
      </w:tr>
      <w:tr w:rsidR="00D11B7D" w:rsidRPr="005B283F" w:rsidTr="00D11B7D">
        <w:trPr>
          <w:trHeight w:val="33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Расходы на обеспечение функций органов местного самоуправления</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5 075,98000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4 429,20000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4 399,20000</w:t>
            </w:r>
          </w:p>
        </w:tc>
      </w:tr>
      <w:tr w:rsidR="00D11B7D" w:rsidRPr="005B283F" w:rsidTr="00D11B7D">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4 399,20000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4 399,20000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4 399,20000</w:t>
            </w:r>
          </w:p>
        </w:tc>
      </w:tr>
      <w:tr w:rsidR="00D11B7D" w:rsidRPr="005B283F" w:rsidTr="00D11B7D">
        <w:trPr>
          <w:trHeight w:val="916"/>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646,78000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406"/>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Уплата налогов, сборов и иных платежей</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850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562"/>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20 2 00 70280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261,40000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261,40000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261,40000</w:t>
            </w:r>
          </w:p>
        </w:tc>
      </w:tr>
      <w:tr w:rsidR="00D11B7D" w:rsidRPr="005B283F" w:rsidTr="00D11B7D">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20 2 00 70280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251,00000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251,00000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251,00000</w:t>
            </w:r>
          </w:p>
        </w:tc>
      </w:tr>
      <w:tr w:rsidR="00D11B7D" w:rsidRPr="005B283F" w:rsidTr="00D11B7D">
        <w:trPr>
          <w:trHeight w:val="69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20 2 00 70280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10,40000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10,40000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10,40000</w:t>
            </w:r>
          </w:p>
        </w:tc>
      </w:tr>
      <w:tr w:rsidR="00D11B7D" w:rsidRPr="005B283F" w:rsidTr="00D11B7D">
        <w:trPr>
          <w:trHeight w:val="99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Обеспечение деятельности </w:t>
            </w:r>
            <w:proofErr w:type="gramStart"/>
            <w:r w:rsidRPr="005B283F">
              <w:rPr>
                <w:rFonts w:ascii="Times New Roman" w:hAnsi="Times New Roman" w:cs="Times New Roman"/>
                <w:bCs/>
                <w:sz w:val="16"/>
                <w:szCs w:val="16"/>
              </w:rPr>
              <w:t>финансовых,  налоговых</w:t>
            </w:r>
            <w:proofErr w:type="gramEnd"/>
            <w:r w:rsidRPr="005B283F">
              <w:rPr>
                <w:rFonts w:ascii="Times New Roman" w:hAnsi="Times New Roman" w:cs="Times New Roman"/>
                <w:bCs/>
                <w:sz w:val="16"/>
                <w:szCs w:val="16"/>
              </w:rPr>
              <w:t xml:space="preserve"> и таможенных органов и органов   финансового (финансово-бюджетного) надзора</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06</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161,82000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161,82000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161,82000</w:t>
            </w:r>
          </w:p>
        </w:tc>
      </w:tr>
      <w:tr w:rsidR="00D11B7D" w:rsidRPr="005B283F" w:rsidTr="00D11B7D">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06</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161,82000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161,82000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161,82000</w:t>
            </w:r>
          </w:p>
        </w:tc>
      </w:tr>
      <w:tr w:rsidR="00D11B7D" w:rsidRPr="005B283F" w:rsidTr="00D11B7D">
        <w:trPr>
          <w:trHeight w:val="39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Межбюджетные трансферты</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06</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20 4 00 00000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161,82000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161,82000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161,82000</w:t>
            </w:r>
          </w:p>
        </w:tc>
      </w:tr>
      <w:tr w:rsidR="00D11B7D" w:rsidRPr="005B283F" w:rsidTr="00D11B7D">
        <w:trPr>
          <w:trHeight w:val="2116"/>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06</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20 4 00 93020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161,82000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161,82000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161,82000</w:t>
            </w:r>
          </w:p>
        </w:tc>
      </w:tr>
      <w:tr w:rsidR="00D11B7D" w:rsidRPr="005B283F" w:rsidTr="00D11B7D">
        <w:trPr>
          <w:trHeight w:val="323"/>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межбюджетные трансферты</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06</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20 4 00 93020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540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161,82000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161,82000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161,82000</w:t>
            </w:r>
          </w:p>
        </w:tc>
      </w:tr>
      <w:tr w:rsidR="00D11B7D" w:rsidRPr="005B283F" w:rsidTr="00D11B7D">
        <w:trPr>
          <w:trHeight w:val="323"/>
        </w:trPr>
        <w:tc>
          <w:tcPr>
            <w:tcW w:w="3119"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Обеспечение проведения выборов и референдумов</w:t>
            </w:r>
          </w:p>
        </w:tc>
        <w:tc>
          <w:tcPr>
            <w:tcW w:w="627" w:type="dxa"/>
            <w:tcBorders>
              <w:top w:val="nil"/>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07</w:t>
            </w:r>
          </w:p>
        </w:tc>
        <w:tc>
          <w:tcPr>
            <w:tcW w:w="96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24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224,40000</w:t>
            </w:r>
          </w:p>
        </w:tc>
      </w:tr>
      <w:tr w:rsidR="00D11B7D" w:rsidRPr="005B283F" w:rsidTr="00D11B7D">
        <w:trPr>
          <w:trHeight w:val="323"/>
        </w:trPr>
        <w:tc>
          <w:tcPr>
            <w:tcW w:w="3119"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Проведение выборов и референдумов</w:t>
            </w:r>
          </w:p>
        </w:tc>
        <w:tc>
          <w:tcPr>
            <w:tcW w:w="627" w:type="dxa"/>
            <w:tcBorders>
              <w:top w:val="nil"/>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07</w:t>
            </w:r>
          </w:p>
        </w:tc>
        <w:tc>
          <w:tcPr>
            <w:tcW w:w="96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20 3 00 00000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24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224,40000</w:t>
            </w:r>
          </w:p>
        </w:tc>
      </w:tr>
      <w:tr w:rsidR="00D11B7D" w:rsidRPr="005B283F" w:rsidTr="00D11B7D">
        <w:trPr>
          <w:trHeight w:val="323"/>
        </w:trPr>
        <w:tc>
          <w:tcPr>
            <w:tcW w:w="3119"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Проведение выборов в представительные органы муниципального образования</w:t>
            </w:r>
          </w:p>
        </w:tc>
        <w:tc>
          <w:tcPr>
            <w:tcW w:w="627" w:type="dxa"/>
            <w:tcBorders>
              <w:top w:val="nil"/>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07</w:t>
            </w:r>
          </w:p>
        </w:tc>
        <w:tc>
          <w:tcPr>
            <w:tcW w:w="96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20 3 00 25280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24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112,20000</w:t>
            </w:r>
          </w:p>
        </w:tc>
      </w:tr>
      <w:tr w:rsidR="00D11B7D" w:rsidRPr="005B283F" w:rsidTr="00D11B7D">
        <w:trPr>
          <w:trHeight w:val="323"/>
        </w:trPr>
        <w:tc>
          <w:tcPr>
            <w:tcW w:w="3119"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07</w:t>
            </w:r>
          </w:p>
        </w:tc>
        <w:tc>
          <w:tcPr>
            <w:tcW w:w="96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20 3 00 25280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24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112,20000</w:t>
            </w:r>
          </w:p>
        </w:tc>
      </w:tr>
      <w:tr w:rsidR="00D11B7D" w:rsidRPr="005B283F" w:rsidTr="00D11B7D">
        <w:trPr>
          <w:trHeight w:val="323"/>
        </w:trPr>
        <w:tc>
          <w:tcPr>
            <w:tcW w:w="3119"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Проведение выборов Главы муниципального образования</w:t>
            </w:r>
          </w:p>
        </w:tc>
        <w:tc>
          <w:tcPr>
            <w:tcW w:w="627" w:type="dxa"/>
            <w:tcBorders>
              <w:top w:val="nil"/>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07</w:t>
            </w:r>
          </w:p>
        </w:tc>
        <w:tc>
          <w:tcPr>
            <w:tcW w:w="96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20 3 00 25290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24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112,20000</w:t>
            </w:r>
          </w:p>
        </w:tc>
      </w:tr>
      <w:tr w:rsidR="00D11B7D" w:rsidRPr="005B283F" w:rsidTr="00D11B7D">
        <w:trPr>
          <w:trHeight w:val="323"/>
        </w:trPr>
        <w:tc>
          <w:tcPr>
            <w:tcW w:w="3119"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07</w:t>
            </w:r>
          </w:p>
        </w:tc>
        <w:tc>
          <w:tcPr>
            <w:tcW w:w="96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20 3 00 25290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24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112,20000</w:t>
            </w:r>
          </w:p>
        </w:tc>
      </w:tr>
      <w:tr w:rsidR="00D11B7D" w:rsidRPr="005B283F" w:rsidTr="00D11B7D">
        <w:trPr>
          <w:trHeight w:val="375"/>
        </w:trPr>
        <w:tc>
          <w:tcPr>
            <w:tcW w:w="3119"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Резервные фонды</w:t>
            </w:r>
          </w:p>
        </w:tc>
        <w:tc>
          <w:tcPr>
            <w:tcW w:w="62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1,00000</w:t>
            </w:r>
          </w:p>
        </w:tc>
      </w:tr>
      <w:tr w:rsidR="00D11B7D" w:rsidRPr="005B283F" w:rsidTr="00D11B7D">
        <w:trPr>
          <w:trHeight w:val="40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1,00000</w:t>
            </w:r>
          </w:p>
        </w:tc>
      </w:tr>
      <w:tr w:rsidR="00D11B7D" w:rsidRPr="005B283F" w:rsidTr="00D11B7D">
        <w:trPr>
          <w:trHeight w:val="375"/>
        </w:trPr>
        <w:tc>
          <w:tcPr>
            <w:tcW w:w="3119"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1,00000</w:t>
            </w:r>
          </w:p>
        </w:tc>
      </w:tr>
      <w:tr w:rsidR="00D11B7D" w:rsidRPr="005B283F" w:rsidTr="00D11B7D">
        <w:trPr>
          <w:trHeight w:val="39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Резервные фонды  </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20 5 00 25030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r>
      <w:tr w:rsidR="00D11B7D" w:rsidRPr="005B283F" w:rsidTr="00D11B7D">
        <w:trPr>
          <w:trHeight w:val="390"/>
        </w:trPr>
        <w:tc>
          <w:tcPr>
            <w:tcW w:w="3119"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Резервные средства</w:t>
            </w:r>
          </w:p>
        </w:tc>
        <w:tc>
          <w:tcPr>
            <w:tcW w:w="62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20 5 00 25030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870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r>
      <w:tr w:rsidR="00D11B7D" w:rsidRPr="005B283F" w:rsidTr="00D11B7D">
        <w:trPr>
          <w:trHeight w:val="390"/>
        </w:trPr>
        <w:tc>
          <w:tcPr>
            <w:tcW w:w="3119"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lastRenderedPageBreak/>
              <w:t>Другие общегосударственные вопросы</w:t>
            </w:r>
          </w:p>
        </w:tc>
        <w:tc>
          <w:tcPr>
            <w:tcW w:w="62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114,00000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bCs/>
                <w:sz w:val="16"/>
                <w:szCs w:val="16"/>
              </w:rPr>
              <w:t>84,00000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bCs/>
                <w:sz w:val="16"/>
                <w:szCs w:val="16"/>
              </w:rPr>
              <w:t>84,00000</w:t>
            </w:r>
          </w:p>
        </w:tc>
      </w:tr>
      <w:tr w:rsidR="00D11B7D" w:rsidRPr="005B283F" w:rsidTr="00D11B7D">
        <w:trPr>
          <w:trHeight w:val="39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114,00000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bCs/>
                <w:sz w:val="16"/>
                <w:szCs w:val="16"/>
              </w:rPr>
              <w:t>84,00000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bCs/>
                <w:sz w:val="16"/>
                <w:szCs w:val="16"/>
              </w:rPr>
              <w:t>84,00000</w:t>
            </w:r>
          </w:p>
        </w:tc>
      </w:tr>
      <w:tr w:rsidR="00D11B7D" w:rsidRPr="005B283F" w:rsidTr="00D11B7D">
        <w:trPr>
          <w:trHeight w:val="359"/>
        </w:trPr>
        <w:tc>
          <w:tcPr>
            <w:tcW w:w="3119"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114,00000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bCs/>
                <w:sz w:val="16"/>
                <w:szCs w:val="16"/>
              </w:rPr>
              <w:t>84,00000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bCs/>
                <w:sz w:val="16"/>
                <w:szCs w:val="16"/>
              </w:rPr>
              <w:t>84,00000</w:t>
            </w:r>
          </w:p>
        </w:tc>
      </w:tr>
      <w:tr w:rsidR="00D11B7D" w:rsidRPr="005B283F" w:rsidTr="00D11B7D">
        <w:trPr>
          <w:trHeight w:val="330"/>
        </w:trPr>
        <w:tc>
          <w:tcPr>
            <w:tcW w:w="3119"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Выполнение других обязательств поселения</w:t>
            </w:r>
          </w:p>
        </w:tc>
        <w:tc>
          <w:tcPr>
            <w:tcW w:w="62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20 5 00 25270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84,00000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84,00000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84,00000</w:t>
            </w:r>
          </w:p>
        </w:tc>
      </w:tr>
      <w:tr w:rsidR="00D11B7D" w:rsidRPr="005B283F" w:rsidTr="00D11B7D">
        <w:trPr>
          <w:trHeight w:val="30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выплаты населению</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20 5 00 25270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84,00000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84,00000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84,00000</w:t>
            </w:r>
          </w:p>
        </w:tc>
      </w:tr>
      <w:tr w:rsidR="00D11B7D" w:rsidRPr="005B283F" w:rsidTr="00D11B7D">
        <w:trPr>
          <w:trHeight w:val="300"/>
        </w:trPr>
        <w:tc>
          <w:tcPr>
            <w:tcW w:w="3119"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Оценка недвижимости, признание прав и регулирование отношений по муниципальной собственности, оформление технических планов и постановка на кадастровый учет</w:t>
            </w:r>
          </w:p>
        </w:tc>
        <w:tc>
          <w:tcPr>
            <w:tcW w:w="627" w:type="dxa"/>
            <w:tcBorders>
              <w:top w:val="nil"/>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13</w:t>
            </w:r>
          </w:p>
        </w:tc>
        <w:tc>
          <w:tcPr>
            <w:tcW w:w="96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20 5 00 25330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p>
        </w:tc>
        <w:tc>
          <w:tcPr>
            <w:tcW w:w="13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30,00000</w:t>
            </w:r>
          </w:p>
        </w:tc>
        <w:tc>
          <w:tcPr>
            <w:tcW w:w="124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300"/>
        </w:trPr>
        <w:tc>
          <w:tcPr>
            <w:tcW w:w="3119"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13</w:t>
            </w:r>
          </w:p>
        </w:tc>
        <w:tc>
          <w:tcPr>
            <w:tcW w:w="96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20 5 00 25330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30,00000</w:t>
            </w:r>
          </w:p>
        </w:tc>
        <w:tc>
          <w:tcPr>
            <w:tcW w:w="124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332"/>
        </w:trPr>
        <w:tc>
          <w:tcPr>
            <w:tcW w:w="3119"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Национальная оборона</w:t>
            </w:r>
          </w:p>
        </w:tc>
        <w:tc>
          <w:tcPr>
            <w:tcW w:w="62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287,60000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300,60000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311,20000</w:t>
            </w:r>
          </w:p>
        </w:tc>
      </w:tr>
      <w:tr w:rsidR="00D11B7D" w:rsidRPr="005B283F" w:rsidTr="00D11B7D">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Мобилизационная и вневойсковая подготовка</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287,60000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300,60000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311,20000</w:t>
            </w:r>
          </w:p>
        </w:tc>
      </w:tr>
      <w:tr w:rsidR="00D11B7D" w:rsidRPr="005B283F" w:rsidTr="00D11B7D">
        <w:trPr>
          <w:trHeight w:val="39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287,60000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300,60000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311,20000</w:t>
            </w:r>
          </w:p>
        </w:tc>
      </w:tr>
      <w:tr w:rsidR="00D11B7D" w:rsidRPr="005B283F" w:rsidTr="00D11B7D">
        <w:trPr>
          <w:trHeight w:val="405"/>
        </w:trPr>
        <w:tc>
          <w:tcPr>
            <w:tcW w:w="3119"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287,60000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300,60000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311,20000</w:t>
            </w:r>
          </w:p>
        </w:tc>
      </w:tr>
      <w:tr w:rsidR="00D11B7D" w:rsidRPr="005B283F" w:rsidTr="00D11B7D">
        <w:trPr>
          <w:trHeight w:val="858"/>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Осуществление первичного воинского учета на территориях, где отсутствуют военные комиссариаты  </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20 5 00 51180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287,60000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300,60000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311,20000</w:t>
            </w:r>
          </w:p>
        </w:tc>
      </w:tr>
      <w:tr w:rsidR="00D11B7D" w:rsidRPr="005B283F" w:rsidTr="00D11B7D">
        <w:trPr>
          <w:trHeight w:val="73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20 5 00 51180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253,76500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266,78500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277,38500</w:t>
            </w:r>
          </w:p>
        </w:tc>
      </w:tr>
      <w:tr w:rsidR="00D11B7D" w:rsidRPr="005B283F" w:rsidTr="00D11B7D">
        <w:trPr>
          <w:trHeight w:val="75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20 5 00 51180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33,83500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33,81500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33,81500</w:t>
            </w:r>
          </w:p>
        </w:tc>
      </w:tr>
      <w:tr w:rsidR="00D11B7D" w:rsidRPr="005B283F" w:rsidTr="00D11B7D">
        <w:trPr>
          <w:trHeight w:val="75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Национальная безопасность и правоохранительная деятельность</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331,80000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145,30000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145,30000</w:t>
            </w:r>
          </w:p>
        </w:tc>
      </w:tr>
      <w:tr w:rsidR="00D11B7D" w:rsidRPr="005B283F" w:rsidTr="00D11B7D">
        <w:trPr>
          <w:trHeight w:val="1386"/>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Защита населения и территории от чрезвычайных ситуаций природного и техногенного характера, пожарная безопасность</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195,30000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145,30000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145,30000</w:t>
            </w:r>
          </w:p>
        </w:tc>
      </w:tr>
      <w:tr w:rsidR="00D11B7D" w:rsidRPr="005B283F" w:rsidTr="00D11B7D">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Муниципальная </w:t>
            </w:r>
            <w:proofErr w:type="gramStart"/>
            <w:r w:rsidRPr="005B283F">
              <w:rPr>
                <w:rFonts w:ascii="Times New Roman" w:hAnsi="Times New Roman" w:cs="Times New Roman"/>
                <w:bCs/>
                <w:sz w:val="16"/>
                <w:szCs w:val="16"/>
              </w:rPr>
              <w:t>программа  «</w:t>
            </w:r>
            <w:proofErr w:type="gramEnd"/>
            <w:r w:rsidRPr="005B283F">
              <w:rPr>
                <w:rFonts w:ascii="Times New Roman" w:hAnsi="Times New Roman" w:cs="Times New Roman"/>
                <w:bCs/>
                <w:sz w:val="16"/>
                <w:szCs w:val="16"/>
              </w:rPr>
              <w:t xml:space="preserve">Комплексное развитие сельских территорий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  на 2022 – 2026 годы»</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195,30000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145,30000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145,30000</w:t>
            </w:r>
          </w:p>
        </w:tc>
      </w:tr>
      <w:tr w:rsidR="00D11B7D" w:rsidRPr="005B283F" w:rsidTr="00D11B7D">
        <w:trPr>
          <w:trHeight w:val="79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Усиление противопожарной защиты объектов и населенных пунктов сельского поселения</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01 0 04 00000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195,30000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145,30000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145,30000</w:t>
            </w:r>
          </w:p>
        </w:tc>
      </w:tr>
      <w:tr w:rsidR="00D11B7D" w:rsidRPr="005B283F" w:rsidTr="00D11B7D">
        <w:trPr>
          <w:trHeight w:val="40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Мероприятия в области противопожарной безопасности</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01 0 04 25110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195,30000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r>
      <w:tr w:rsidR="00D11B7D" w:rsidRPr="005B283F" w:rsidTr="00D11B7D">
        <w:trPr>
          <w:trHeight w:val="70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01 0 04 25110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195,30000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145,30000</w:t>
            </w:r>
          </w:p>
        </w:tc>
      </w:tr>
      <w:tr w:rsidR="00D11B7D" w:rsidRPr="005B283F" w:rsidTr="00D11B7D">
        <w:trPr>
          <w:trHeight w:val="318"/>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Другие вопросы в области национальной безопасности и правоохранительной деятельности</w:t>
            </w:r>
          </w:p>
        </w:tc>
        <w:tc>
          <w:tcPr>
            <w:tcW w:w="627" w:type="dxa"/>
            <w:tcBorders>
              <w:top w:val="single" w:sz="4" w:space="0" w:color="auto"/>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14</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136,50000</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355"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318"/>
        </w:trPr>
        <w:tc>
          <w:tcPr>
            <w:tcW w:w="3119" w:type="dxa"/>
            <w:tcBorders>
              <w:top w:val="nil"/>
              <w:left w:val="single" w:sz="4" w:space="0" w:color="auto"/>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52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14</w:t>
            </w:r>
          </w:p>
        </w:tc>
        <w:tc>
          <w:tcPr>
            <w:tcW w:w="96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136,50000</w:t>
            </w:r>
          </w:p>
        </w:tc>
        <w:tc>
          <w:tcPr>
            <w:tcW w:w="124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318"/>
        </w:trPr>
        <w:tc>
          <w:tcPr>
            <w:tcW w:w="3119" w:type="dxa"/>
            <w:tcBorders>
              <w:top w:val="nil"/>
              <w:left w:val="single" w:sz="4" w:space="0" w:color="auto"/>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Прочие непрограммные расходы </w:t>
            </w:r>
          </w:p>
        </w:tc>
        <w:tc>
          <w:tcPr>
            <w:tcW w:w="627" w:type="dxa"/>
            <w:tcBorders>
              <w:top w:val="nil"/>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52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14</w:t>
            </w:r>
          </w:p>
        </w:tc>
        <w:tc>
          <w:tcPr>
            <w:tcW w:w="96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136,50000</w:t>
            </w:r>
          </w:p>
        </w:tc>
        <w:tc>
          <w:tcPr>
            <w:tcW w:w="124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318"/>
        </w:trPr>
        <w:tc>
          <w:tcPr>
            <w:tcW w:w="3119" w:type="dxa"/>
            <w:tcBorders>
              <w:top w:val="nil"/>
              <w:left w:val="single" w:sz="4" w:space="0" w:color="auto"/>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Материальное поощрение членов добровольной народной дружины поселения за счет иных межбюджетных </w:t>
            </w:r>
            <w:r w:rsidRPr="005B283F">
              <w:rPr>
                <w:rFonts w:ascii="Times New Roman" w:hAnsi="Times New Roman" w:cs="Times New Roman"/>
                <w:sz w:val="16"/>
                <w:szCs w:val="16"/>
              </w:rPr>
              <w:lastRenderedPageBreak/>
              <w:t>трансфертов, передаваемых из бюджета Новгородского муниципального района</w:t>
            </w:r>
          </w:p>
        </w:tc>
        <w:tc>
          <w:tcPr>
            <w:tcW w:w="627" w:type="dxa"/>
            <w:tcBorders>
              <w:top w:val="nil"/>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lastRenderedPageBreak/>
              <w:t>336</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2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w:t>
            </w:r>
          </w:p>
        </w:tc>
        <w:tc>
          <w:tcPr>
            <w:tcW w:w="96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20 5 00 25500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136,50000</w:t>
            </w:r>
          </w:p>
        </w:tc>
        <w:tc>
          <w:tcPr>
            <w:tcW w:w="124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318"/>
        </w:trPr>
        <w:tc>
          <w:tcPr>
            <w:tcW w:w="3119" w:type="dxa"/>
            <w:tcBorders>
              <w:top w:val="nil"/>
              <w:left w:val="single" w:sz="4" w:space="0" w:color="auto"/>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lastRenderedPageBreak/>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52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14</w:t>
            </w:r>
          </w:p>
        </w:tc>
        <w:tc>
          <w:tcPr>
            <w:tcW w:w="96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20 5 00 25500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120</w:t>
            </w:r>
          </w:p>
        </w:tc>
        <w:tc>
          <w:tcPr>
            <w:tcW w:w="13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136,50000</w:t>
            </w:r>
          </w:p>
        </w:tc>
        <w:tc>
          <w:tcPr>
            <w:tcW w:w="124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318"/>
        </w:trPr>
        <w:tc>
          <w:tcPr>
            <w:tcW w:w="3119"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Национальная экономика</w:t>
            </w:r>
          </w:p>
        </w:tc>
        <w:tc>
          <w:tcPr>
            <w:tcW w:w="627" w:type="dxa"/>
            <w:tcBorders>
              <w:top w:val="nil"/>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04</w:t>
            </w:r>
          </w:p>
        </w:tc>
        <w:tc>
          <w:tcPr>
            <w:tcW w:w="52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96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6 842,43173</w:t>
            </w:r>
          </w:p>
        </w:tc>
        <w:tc>
          <w:tcPr>
            <w:tcW w:w="124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5 051,94000</w:t>
            </w:r>
          </w:p>
        </w:tc>
        <w:tc>
          <w:tcPr>
            <w:tcW w:w="1355"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5 194,70000</w:t>
            </w:r>
          </w:p>
        </w:tc>
      </w:tr>
      <w:tr w:rsidR="00D11B7D" w:rsidRPr="005B283F" w:rsidTr="00D11B7D">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Дорожное хозяйство (дорожные фонды)</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09</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6 841,43173</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5 050,94000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5 193,70000</w:t>
            </w:r>
          </w:p>
        </w:tc>
      </w:tr>
      <w:tr w:rsidR="00D11B7D" w:rsidRPr="005B283F" w:rsidTr="00D11B7D">
        <w:trPr>
          <w:trHeight w:val="109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Муниципальная </w:t>
            </w:r>
            <w:proofErr w:type="gramStart"/>
            <w:r w:rsidRPr="005B283F">
              <w:rPr>
                <w:rFonts w:ascii="Times New Roman" w:hAnsi="Times New Roman" w:cs="Times New Roman"/>
                <w:bCs/>
                <w:sz w:val="16"/>
                <w:szCs w:val="16"/>
              </w:rPr>
              <w:t>программа  «</w:t>
            </w:r>
            <w:proofErr w:type="gramEnd"/>
            <w:r w:rsidRPr="005B283F">
              <w:rPr>
                <w:rFonts w:ascii="Times New Roman" w:hAnsi="Times New Roman" w:cs="Times New Roman"/>
                <w:bCs/>
                <w:sz w:val="16"/>
                <w:szCs w:val="16"/>
              </w:rPr>
              <w:t xml:space="preserve">Комплексное развитие сельских территорий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  на 2022 – 2026 годы»</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09</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6 841,43173</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5 050,94000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5 193,70000</w:t>
            </w:r>
          </w:p>
        </w:tc>
      </w:tr>
      <w:tr w:rsidR="00D11B7D" w:rsidRPr="005B283F" w:rsidTr="00D11B7D">
        <w:trPr>
          <w:trHeight w:val="14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09</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6 841,43173</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5 050,94000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5 193,70000</w:t>
            </w:r>
          </w:p>
        </w:tc>
      </w:tr>
      <w:tr w:rsidR="00D11B7D" w:rsidRPr="005B283F" w:rsidTr="00D11B7D">
        <w:trPr>
          <w:trHeight w:val="893"/>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Содержание автомобильных дорог общего пользования местного значения в границах населенных пунктов</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01 0 01 25160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1 637,43173</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1 574,94000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1 717,70000</w:t>
            </w:r>
          </w:p>
        </w:tc>
      </w:tr>
      <w:tr w:rsidR="00D11B7D" w:rsidRPr="005B283F" w:rsidTr="00D11B7D">
        <w:trPr>
          <w:trHeight w:val="948"/>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01 0 01 25160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1 637,43173</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1 574,94000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1 717,70000</w:t>
            </w:r>
          </w:p>
        </w:tc>
      </w:tr>
      <w:tr w:rsidR="00D11B7D" w:rsidRPr="005B283F" w:rsidTr="00D11B7D">
        <w:trPr>
          <w:trHeight w:val="1118"/>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Капитальный ремонт и ремонт автомобильных дорог общего пользования местного значения в границах населенных пунктов</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01 0 01 25170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150,00000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110,00000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110,00000</w:t>
            </w:r>
          </w:p>
        </w:tc>
      </w:tr>
      <w:tr w:rsidR="00D11B7D" w:rsidRPr="005B283F" w:rsidTr="00D11B7D">
        <w:trPr>
          <w:trHeight w:val="918"/>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01 0 01 25170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150,00000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110,00000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110,00000</w:t>
            </w:r>
          </w:p>
        </w:tc>
      </w:tr>
      <w:tr w:rsidR="00D11B7D" w:rsidRPr="005B283F" w:rsidTr="00D11B7D">
        <w:trPr>
          <w:trHeight w:val="129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01 0 01 71520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4 794,00000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3 196,00000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3 196,00000</w:t>
            </w:r>
          </w:p>
        </w:tc>
      </w:tr>
      <w:tr w:rsidR="00D11B7D" w:rsidRPr="005B283F" w:rsidTr="00D11B7D">
        <w:trPr>
          <w:trHeight w:val="969"/>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01 0 01 71520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4 794,00000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3 196,00000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3 196,00000</w:t>
            </w:r>
          </w:p>
        </w:tc>
      </w:tr>
      <w:tr w:rsidR="00D11B7D" w:rsidRPr="005B283F" w:rsidTr="00D11B7D">
        <w:trPr>
          <w:trHeight w:val="139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5B283F">
              <w:rPr>
                <w:rFonts w:ascii="Times New Roman" w:hAnsi="Times New Roman" w:cs="Times New Roman"/>
                <w:sz w:val="16"/>
                <w:szCs w:val="16"/>
              </w:rPr>
              <w:t>софинансирования</w:t>
            </w:r>
            <w:proofErr w:type="spellEnd"/>
            <w:r w:rsidRPr="005B283F">
              <w:rPr>
                <w:rFonts w:ascii="Times New Roman" w:hAnsi="Times New Roman" w:cs="Times New Roman"/>
                <w:sz w:val="16"/>
                <w:szCs w:val="16"/>
              </w:rPr>
              <w:t xml:space="preserve"> которых предоставляется субсидия из бюджета Новгородской области</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S1520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260,00000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170,00000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170,00000</w:t>
            </w:r>
          </w:p>
        </w:tc>
      </w:tr>
      <w:tr w:rsidR="00D11B7D" w:rsidRPr="005B283F" w:rsidTr="00D11B7D">
        <w:trPr>
          <w:trHeight w:val="94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09</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01 S1520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260,00000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170,00000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170,00000</w:t>
            </w:r>
          </w:p>
        </w:tc>
      </w:tr>
      <w:tr w:rsidR="00D11B7D" w:rsidRPr="005B283F" w:rsidTr="00D11B7D">
        <w:trPr>
          <w:trHeight w:val="437"/>
        </w:trPr>
        <w:tc>
          <w:tcPr>
            <w:tcW w:w="3119" w:type="dxa"/>
            <w:tcBorders>
              <w:top w:val="single" w:sz="4" w:space="0" w:color="auto"/>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Другие вопросы в области национальной экономики </w:t>
            </w:r>
          </w:p>
        </w:tc>
        <w:tc>
          <w:tcPr>
            <w:tcW w:w="627" w:type="dxa"/>
            <w:tcBorders>
              <w:top w:val="single" w:sz="4" w:space="0" w:color="auto"/>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355"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r>
      <w:tr w:rsidR="00D11B7D" w:rsidRPr="005B283F" w:rsidTr="00D11B7D">
        <w:trPr>
          <w:trHeight w:val="945"/>
        </w:trPr>
        <w:tc>
          <w:tcPr>
            <w:tcW w:w="3119"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Муниципальная программа "Развитие малого и среднего предпринимательства в </w:t>
            </w:r>
            <w:proofErr w:type="spellStart"/>
            <w:r w:rsidRPr="005B283F">
              <w:rPr>
                <w:rFonts w:ascii="Times New Roman" w:hAnsi="Times New Roman" w:cs="Times New Roman"/>
                <w:sz w:val="16"/>
                <w:szCs w:val="16"/>
              </w:rPr>
              <w:t>Бронницком</w:t>
            </w:r>
            <w:proofErr w:type="spellEnd"/>
            <w:r w:rsidRPr="005B283F">
              <w:rPr>
                <w:rFonts w:ascii="Times New Roman" w:hAnsi="Times New Roman" w:cs="Times New Roman"/>
                <w:sz w:val="16"/>
                <w:szCs w:val="16"/>
              </w:rPr>
              <w:t xml:space="preserve"> сельском поселении на 2023-2025 годы</w:t>
            </w:r>
          </w:p>
        </w:tc>
        <w:tc>
          <w:tcPr>
            <w:tcW w:w="627" w:type="dxa"/>
            <w:tcBorders>
              <w:top w:val="nil"/>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w:t>
            </w:r>
          </w:p>
        </w:tc>
        <w:tc>
          <w:tcPr>
            <w:tcW w:w="96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03 0 00 00000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24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355"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r>
      <w:tr w:rsidR="00D11B7D" w:rsidRPr="005B283F" w:rsidTr="00D11B7D">
        <w:trPr>
          <w:trHeight w:val="945"/>
        </w:trPr>
        <w:tc>
          <w:tcPr>
            <w:tcW w:w="3119"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lastRenderedPageBreak/>
              <w:t xml:space="preserve">Обеспечение консультационной и информационной поддержки малого и среднего предпринимательства </w:t>
            </w:r>
          </w:p>
        </w:tc>
        <w:tc>
          <w:tcPr>
            <w:tcW w:w="627" w:type="dxa"/>
            <w:tcBorders>
              <w:top w:val="nil"/>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w:t>
            </w:r>
          </w:p>
        </w:tc>
        <w:tc>
          <w:tcPr>
            <w:tcW w:w="96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03 0 01 00000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24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355"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r>
      <w:tr w:rsidR="00D11B7D" w:rsidRPr="005B283F" w:rsidTr="00D11B7D">
        <w:trPr>
          <w:trHeight w:val="945"/>
        </w:trPr>
        <w:tc>
          <w:tcPr>
            <w:tcW w:w="3119"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Мероприятия по поддержке субъектов малого и среднего предпринимательства на территории поселения</w:t>
            </w:r>
          </w:p>
        </w:tc>
        <w:tc>
          <w:tcPr>
            <w:tcW w:w="627" w:type="dxa"/>
            <w:tcBorders>
              <w:top w:val="nil"/>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w:t>
            </w:r>
          </w:p>
        </w:tc>
        <w:tc>
          <w:tcPr>
            <w:tcW w:w="96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03 0 01 25310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24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355"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r>
      <w:tr w:rsidR="00D11B7D" w:rsidRPr="005B283F" w:rsidTr="00D11B7D">
        <w:trPr>
          <w:trHeight w:val="945"/>
        </w:trPr>
        <w:tc>
          <w:tcPr>
            <w:tcW w:w="3119"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w:t>
            </w:r>
          </w:p>
        </w:tc>
        <w:tc>
          <w:tcPr>
            <w:tcW w:w="96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03 0 01 25310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24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c>
          <w:tcPr>
            <w:tcW w:w="1355"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1,00000</w:t>
            </w:r>
          </w:p>
        </w:tc>
      </w:tr>
      <w:tr w:rsidR="00D11B7D" w:rsidRPr="005B283F" w:rsidTr="00D11B7D">
        <w:trPr>
          <w:trHeight w:val="42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Жилищно-коммунальное хозяйство</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7 016,82500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4 157,22033</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3 530,61500</w:t>
            </w:r>
          </w:p>
        </w:tc>
      </w:tr>
      <w:tr w:rsidR="00D11B7D" w:rsidRPr="005B283F" w:rsidTr="00D11B7D">
        <w:trPr>
          <w:trHeight w:val="27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Коммунальное хозяйство</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r>
      <w:tr w:rsidR="00D11B7D" w:rsidRPr="005B283F" w:rsidTr="00D11B7D">
        <w:trPr>
          <w:trHeight w:val="1202"/>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Муниципальная </w:t>
            </w:r>
            <w:proofErr w:type="gramStart"/>
            <w:r w:rsidRPr="005B283F">
              <w:rPr>
                <w:rFonts w:ascii="Times New Roman" w:hAnsi="Times New Roman" w:cs="Times New Roman"/>
                <w:bCs/>
                <w:sz w:val="16"/>
                <w:szCs w:val="16"/>
              </w:rPr>
              <w:t>программа  «</w:t>
            </w:r>
            <w:proofErr w:type="gramEnd"/>
            <w:r w:rsidRPr="005B283F">
              <w:rPr>
                <w:rFonts w:ascii="Times New Roman" w:hAnsi="Times New Roman" w:cs="Times New Roman"/>
                <w:bCs/>
                <w:sz w:val="16"/>
                <w:szCs w:val="16"/>
              </w:rPr>
              <w:t xml:space="preserve">Комплексное развитие сельских территорий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  на 2022 – 2026 годы»</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02</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r>
      <w:tr w:rsidR="00D11B7D" w:rsidRPr="005B283F" w:rsidTr="00D11B7D">
        <w:trPr>
          <w:trHeight w:val="1353"/>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01 0 02 00000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r>
      <w:tr w:rsidR="00D11B7D" w:rsidRPr="005B283F" w:rsidTr="00D11B7D">
        <w:trPr>
          <w:trHeight w:val="397"/>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Мероприятия в области коммунального хозяйства</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01 0 02 25250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r>
      <w:tr w:rsidR="00D11B7D" w:rsidRPr="005B283F" w:rsidTr="00D11B7D">
        <w:trPr>
          <w:trHeight w:val="914"/>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02</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01 0 02 25250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r>
      <w:tr w:rsidR="00D11B7D" w:rsidRPr="005B283F" w:rsidTr="00D11B7D">
        <w:trPr>
          <w:trHeight w:val="278"/>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Благоустройство</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7 013,82500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4 154,22033</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3 527,61500</w:t>
            </w:r>
          </w:p>
        </w:tc>
      </w:tr>
      <w:tr w:rsidR="00D11B7D" w:rsidRPr="005B283F" w:rsidTr="00D11B7D">
        <w:trPr>
          <w:trHeight w:val="1123"/>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Муниципальная </w:t>
            </w:r>
            <w:proofErr w:type="gramStart"/>
            <w:r w:rsidRPr="005B283F">
              <w:rPr>
                <w:rFonts w:ascii="Times New Roman" w:hAnsi="Times New Roman" w:cs="Times New Roman"/>
                <w:bCs/>
                <w:sz w:val="16"/>
                <w:szCs w:val="16"/>
              </w:rPr>
              <w:t>программа  «</w:t>
            </w:r>
            <w:proofErr w:type="gramEnd"/>
            <w:r w:rsidRPr="005B283F">
              <w:rPr>
                <w:rFonts w:ascii="Times New Roman" w:hAnsi="Times New Roman" w:cs="Times New Roman"/>
                <w:bCs/>
                <w:sz w:val="16"/>
                <w:szCs w:val="16"/>
              </w:rPr>
              <w:t xml:space="preserve">Комплексное развитие сельских территорий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  на 2022 – 2026 годы»</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7 013,82500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4 154,22033</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3 527,61500</w:t>
            </w:r>
          </w:p>
        </w:tc>
      </w:tr>
      <w:tr w:rsidR="00D11B7D" w:rsidRPr="005B283F" w:rsidTr="00D11B7D">
        <w:trPr>
          <w:trHeight w:val="162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01 0 03 00000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5 120,47500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3 537,48000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3 527,61500</w:t>
            </w:r>
          </w:p>
        </w:tc>
      </w:tr>
      <w:tr w:rsidR="00D11B7D" w:rsidRPr="005B283F" w:rsidTr="00D11B7D">
        <w:trPr>
          <w:trHeight w:val="56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Организация уличного освещения с использованием новых технологий</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01 0 03 25190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3 850,00000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2 660,00000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2 660,00000</w:t>
            </w:r>
          </w:p>
        </w:tc>
      </w:tr>
      <w:tr w:rsidR="00D11B7D" w:rsidRPr="005B283F" w:rsidTr="00D11B7D">
        <w:trPr>
          <w:trHeight w:val="557"/>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01 0 03 25190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3 850,00000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2 660,00000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2 660,00000</w:t>
            </w:r>
          </w:p>
        </w:tc>
      </w:tr>
      <w:tr w:rsidR="00D11B7D" w:rsidRPr="005B283F" w:rsidTr="00D11B7D">
        <w:trPr>
          <w:trHeight w:val="41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Озеленение территории поселения</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01 0 03 25210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320,00000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250,00000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120,00000</w:t>
            </w:r>
          </w:p>
        </w:tc>
      </w:tr>
      <w:tr w:rsidR="00D11B7D" w:rsidRPr="005B283F" w:rsidTr="00D11B7D">
        <w:trPr>
          <w:trHeight w:val="80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01 0 03 25210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320,00000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250,00000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120,00000</w:t>
            </w:r>
          </w:p>
        </w:tc>
      </w:tr>
      <w:tr w:rsidR="00D11B7D" w:rsidRPr="005B283F" w:rsidTr="00D11B7D">
        <w:trPr>
          <w:trHeight w:val="573"/>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Организация ритуальных услуг и содержание мест захоронения</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01 0 03 25220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350,00000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276,00000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150,00000</w:t>
            </w:r>
          </w:p>
        </w:tc>
      </w:tr>
      <w:tr w:rsidR="00D11B7D" w:rsidRPr="005B283F" w:rsidTr="00D11B7D">
        <w:trPr>
          <w:trHeight w:val="96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01 0 03 25220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350,00000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276,00000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150,00000</w:t>
            </w:r>
          </w:p>
        </w:tc>
      </w:tr>
      <w:tr w:rsidR="00D11B7D" w:rsidRPr="005B283F" w:rsidTr="00D11B7D">
        <w:trPr>
          <w:trHeight w:val="399"/>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lastRenderedPageBreak/>
              <w:t xml:space="preserve">Прочие мероприятия по благоустройству </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01 0 03 25230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600,47500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351,48000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597,61500</w:t>
            </w:r>
          </w:p>
        </w:tc>
      </w:tr>
      <w:tr w:rsidR="00D11B7D" w:rsidRPr="005B283F" w:rsidTr="00D11B7D">
        <w:trPr>
          <w:trHeight w:val="308"/>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01 0 03 25230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600,47500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351,48000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597,61500</w:t>
            </w:r>
          </w:p>
        </w:tc>
      </w:tr>
      <w:tr w:rsidR="00D11B7D" w:rsidRPr="005B283F" w:rsidTr="00D11B7D">
        <w:trPr>
          <w:trHeight w:val="1123"/>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Поддержка проектов местных инициатив граждан, проживающих на территории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01 0 06 00000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300,00000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10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Расходы на поддержку проектов местных инициатив граждан, включенных в муниципальную программу развития территории поселения</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01 0 06 25450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86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01 0 06 25450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2399"/>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Восстановление (ремонт, благоустройство) воинских захоронений на территории </w:t>
            </w:r>
            <w:proofErr w:type="spellStart"/>
            <w:r w:rsidRPr="005B283F">
              <w:rPr>
                <w:rFonts w:ascii="Times New Roman" w:hAnsi="Times New Roman" w:cs="Times New Roman"/>
                <w:bCs/>
                <w:sz w:val="16"/>
                <w:szCs w:val="16"/>
              </w:rPr>
              <w:t>Бронницкого</w:t>
            </w:r>
            <w:proofErr w:type="spellEnd"/>
            <w:r w:rsidRPr="005B283F">
              <w:rPr>
                <w:rFonts w:ascii="Times New Roman" w:hAnsi="Times New Roman" w:cs="Times New Roman"/>
                <w:bCs/>
                <w:sz w:val="16"/>
                <w:szCs w:val="16"/>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01 0 07 00000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1 250,00000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273,39033</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511"/>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Обустройство и восстановление воинских захоронений</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07 L2990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1 250,00000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bCs/>
                <w:sz w:val="16"/>
                <w:szCs w:val="16"/>
              </w:rPr>
              <w:t>273,39033</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716"/>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07 L2990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1 250,00000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bCs/>
                <w:sz w:val="16"/>
                <w:szCs w:val="16"/>
              </w:rPr>
              <w:t>273,39033</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85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Поддержка общественно-значимых проектов по благоустройству сельских территорий</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01 0 08 00000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343,35000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343,35000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947"/>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Расходы на реализацию общественно значимых проектов по благоустройству сельских территорий</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01 0 08 25460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343,35000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343,35000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578"/>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01 0 08 25460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343,35000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343,35000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20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Образование</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07</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r>
      <w:tr w:rsidR="00D11B7D" w:rsidRPr="005B283F" w:rsidTr="00D11B7D">
        <w:trPr>
          <w:trHeight w:val="262"/>
        </w:trPr>
        <w:tc>
          <w:tcPr>
            <w:tcW w:w="3119"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Молодежная политика </w:t>
            </w:r>
          </w:p>
        </w:tc>
        <w:tc>
          <w:tcPr>
            <w:tcW w:w="62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07</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07</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r>
      <w:tr w:rsidR="00D11B7D" w:rsidRPr="005B283F" w:rsidTr="00D11B7D">
        <w:trPr>
          <w:trHeight w:val="37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07</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07</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r>
      <w:tr w:rsidR="00D11B7D" w:rsidRPr="005B283F" w:rsidTr="00D11B7D">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07</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07</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6,10000</w:t>
            </w:r>
          </w:p>
        </w:tc>
      </w:tr>
      <w:tr w:rsidR="00D11B7D" w:rsidRPr="005B283F" w:rsidTr="00D11B7D">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Реализация мероприятий для детей и молодежи</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07</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07</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20 5 00 25090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6,10000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6,10000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6,10000</w:t>
            </w:r>
          </w:p>
        </w:tc>
      </w:tr>
      <w:tr w:rsidR="00D11B7D" w:rsidRPr="005B283F" w:rsidTr="00D11B7D">
        <w:trPr>
          <w:trHeight w:val="70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07 </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07</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20 5 00 25090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6,10000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6,10000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6,10000</w:t>
            </w:r>
          </w:p>
        </w:tc>
      </w:tr>
      <w:tr w:rsidR="00D11B7D" w:rsidRPr="005B283F" w:rsidTr="00D11B7D">
        <w:trPr>
          <w:trHeight w:val="183"/>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Культура, кинематография</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08</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7 384,20000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7 283,80000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7 283,80000</w:t>
            </w:r>
          </w:p>
        </w:tc>
      </w:tr>
      <w:tr w:rsidR="00D11B7D" w:rsidRPr="005B283F" w:rsidTr="00D11B7D">
        <w:trPr>
          <w:trHeight w:val="30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Культура </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08</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bCs/>
                <w:sz w:val="16"/>
                <w:szCs w:val="16"/>
              </w:rPr>
              <w:t>7 384,20000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7 283,80000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7 283,80000</w:t>
            </w:r>
          </w:p>
        </w:tc>
      </w:tr>
      <w:tr w:rsidR="00D11B7D" w:rsidRPr="005B283F" w:rsidTr="00D11B7D">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08</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bCs/>
                <w:sz w:val="16"/>
                <w:szCs w:val="16"/>
              </w:rPr>
              <w:t>7 384,20000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7 283,80000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7 283,80000</w:t>
            </w:r>
          </w:p>
        </w:tc>
      </w:tr>
      <w:tr w:rsidR="00D11B7D" w:rsidRPr="005B283F" w:rsidTr="00D11B7D">
        <w:trPr>
          <w:trHeight w:val="360"/>
        </w:trPr>
        <w:tc>
          <w:tcPr>
            <w:tcW w:w="3119"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08</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bCs/>
                <w:sz w:val="16"/>
                <w:szCs w:val="16"/>
              </w:rPr>
              <w:t>7 384,20000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7 283,80000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7 283,80000</w:t>
            </w:r>
          </w:p>
        </w:tc>
      </w:tr>
      <w:tr w:rsidR="00D11B7D" w:rsidRPr="005B283F" w:rsidTr="00D11B7D">
        <w:trPr>
          <w:trHeight w:val="360"/>
        </w:trPr>
        <w:tc>
          <w:tcPr>
            <w:tcW w:w="3119"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Обеспечение деятельности муниципальных домов культуры</w:t>
            </w:r>
          </w:p>
        </w:tc>
        <w:tc>
          <w:tcPr>
            <w:tcW w:w="62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08</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20 5 00 14010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7 280,80000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7 280,80000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7 280,80000</w:t>
            </w:r>
          </w:p>
        </w:tc>
      </w:tr>
      <w:tr w:rsidR="00D11B7D" w:rsidRPr="005B283F" w:rsidTr="00D11B7D">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Субсидии автономным учреждениям</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08</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20 5 00 14010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620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7 280,80000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7 280,80000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7 280,80000</w:t>
            </w:r>
          </w:p>
        </w:tc>
      </w:tr>
      <w:tr w:rsidR="00D11B7D" w:rsidRPr="005B283F" w:rsidTr="00D11B7D">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lastRenderedPageBreak/>
              <w:t xml:space="preserve">Мероприятия в </w:t>
            </w:r>
            <w:proofErr w:type="gramStart"/>
            <w:r w:rsidRPr="005B283F">
              <w:rPr>
                <w:rFonts w:ascii="Times New Roman" w:hAnsi="Times New Roman" w:cs="Times New Roman"/>
                <w:sz w:val="16"/>
                <w:szCs w:val="16"/>
              </w:rPr>
              <w:t>области  культуры</w:t>
            </w:r>
            <w:proofErr w:type="gramEnd"/>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08</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20 5 00 25050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r>
      <w:tr w:rsidR="00D11B7D" w:rsidRPr="005B283F" w:rsidTr="00D11B7D">
        <w:trPr>
          <w:trHeight w:val="95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08</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20 5 00 25050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3,00000</w:t>
            </w:r>
          </w:p>
        </w:tc>
      </w:tr>
      <w:tr w:rsidR="00D11B7D" w:rsidRPr="005B283F" w:rsidTr="00D11B7D">
        <w:trPr>
          <w:trHeight w:val="95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627" w:type="dxa"/>
            <w:tcBorders>
              <w:top w:val="single" w:sz="4" w:space="0" w:color="auto"/>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08</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20 5 00 71420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100,40000</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355" w:type="dxa"/>
            <w:tcBorders>
              <w:top w:val="single" w:sz="4" w:space="0" w:color="auto"/>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501"/>
        </w:trPr>
        <w:tc>
          <w:tcPr>
            <w:tcW w:w="3119"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Субсидии автономным учреждениям</w:t>
            </w:r>
          </w:p>
        </w:tc>
        <w:tc>
          <w:tcPr>
            <w:tcW w:w="627" w:type="dxa"/>
            <w:tcBorders>
              <w:top w:val="nil"/>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08</w:t>
            </w:r>
          </w:p>
        </w:tc>
        <w:tc>
          <w:tcPr>
            <w:tcW w:w="52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96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20 5 00 71420</w:t>
            </w: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620</w:t>
            </w:r>
          </w:p>
        </w:tc>
        <w:tc>
          <w:tcPr>
            <w:tcW w:w="13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100,40000</w:t>
            </w:r>
          </w:p>
        </w:tc>
        <w:tc>
          <w:tcPr>
            <w:tcW w:w="124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27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Социальная политика</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r>
      <w:tr w:rsidR="00D11B7D" w:rsidRPr="005B283F" w:rsidTr="00D11B7D">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Пенсионное обеспечение</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r>
      <w:tr w:rsidR="00D11B7D" w:rsidRPr="005B283F" w:rsidTr="00D11B7D">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r>
      <w:tr w:rsidR="00D11B7D" w:rsidRPr="005B283F" w:rsidTr="00D11B7D">
        <w:trPr>
          <w:trHeight w:val="390"/>
        </w:trPr>
        <w:tc>
          <w:tcPr>
            <w:tcW w:w="3119"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10</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297,00000</w:t>
            </w:r>
          </w:p>
        </w:tc>
      </w:tr>
      <w:tr w:rsidR="00D11B7D" w:rsidRPr="005B283F" w:rsidTr="00D11B7D">
        <w:trPr>
          <w:trHeight w:val="67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Пенсии за выслугу лет муниципальным служащим, лицам, замещавшим муниципальные должности</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20 5 00 82100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297,00000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297,00000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297,00000</w:t>
            </w:r>
          </w:p>
        </w:tc>
      </w:tr>
      <w:tr w:rsidR="00D11B7D" w:rsidRPr="005B283F" w:rsidTr="00D11B7D">
        <w:trPr>
          <w:trHeight w:val="40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Публичные нормативные социальные выплаты гражданам</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20 5 00 82100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310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297,00000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297,00000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297,00000</w:t>
            </w:r>
          </w:p>
        </w:tc>
      </w:tr>
      <w:tr w:rsidR="00D11B7D" w:rsidRPr="005B283F" w:rsidTr="00D11B7D">
        <w:trPr>
          <w:trHeight w:val="283"/>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Физическая культура и спорт</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r>
      <w:tr w:rsidR="00D11B7D" w:rsidRPr="005B283F" w:rsidTr="00D11B7D">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Физическая культура</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r>
      <w:tr w:rsidR="00D11B7D" w:rsidRPr="005B283F" w:rsidTr="00D11B7D">
        <w:trPr>
          <w:trHeight w:val="39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r>
      <w:tr w:rsidR="00D11B7D" w:rsidRPr="005B283F" w:rsidTr="00D11B7D">
        <w:trPr>
          <w:trHeight w:val="37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11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20,60000</w:t>
            </w:r>
          </w:p>
        </w:tc>
      </w:tr>
      <w:tr w:rsidR="00D11B7D" w:rsidRPr="005B283F" w:rsidTr="00D11B7D">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Мероприятия в области физической культуры и спорта</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20 5 00 25100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20,60000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20,60000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20,60000</w:t>
            </w:r>
          </w:p>
        </w:tc>
      </w:tr>
      <w:tr w:rsidR="00D11B7D" w:rsidRPr="005B283F" w:rsidTr="00D11B7D">
        <w:trPr>
          <w:trHeight w:val="690"/>
        </w:trPr>
        <w:tc>
          <w:tcPr>
            <w:tcW w:w="3119" w:type="dxa"/>
            <w:tcBorders>
              <w:top w:val="nil"/>
              <w:left w:val="single" w:sz="4" w:space="0" w:color="auto"/>
              <w:bottom w:val="single" w:sz="4" w:space="0" w:color="auto"/>
              <w:right w:val="single" w:sz="4" w:space="0" w:color="auto"/>
            </w:tcBorders>
            <w:shd w:val="clear" w:color="auto" w:fill="auto"/>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11</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20 5 00 25100</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20,60000</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20,60000</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20,60000</w:t>
            </w:r>
          </w:p>
        </w:tc>
      </w:tr>
      <w:tr w:rsidR="00D11B7D" w:rsidRPr="005B283F" w:rsidTr="00D11B7D">
        <w:trPr>
          <w:trHeight w:val="312"/>
        </w:trPr>
        <w:tc>
          <w:tcPr>
            <w:tcW w:w="3119" w:type="dxa"/>
            <w:tcBorders>
              <w:top w:val="nil"/>
              <w:left w:val="single" w:sz="4" w:space="0" w:color="auto"/>
              <w:bottom w:val="single" w:sz="4" w:space="0" w:color="auto"/>
              <w:right w:val="single" w:sz="4" w:space="0" w:color="auto"/>
            </w:tcBorders>
            <w:shd w:val="clear" w:color="auto" w:fill="auto"/>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Условно-утвержденные расходы</w:t>
            </w:r>
          </w:p>
        </w:tc>
        <w:tc>
          <w:tcPr>
            <w:tcW w:w="627" w:type="dxa"/>
            <w:tcBorders>
              <w:top w:val="nil"/>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sz w:val="16"/>
                <w:szCs w:val="16"/>
              </w:rPr>
            </w:pPr>
          </w:p>
        </w:tc>
        <w:tc>
          <w:tcPr>
            <w:tcW w:w="43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p>
        </w:tc>
        <w:tc>
          <w:tcPr>
            <w:tcW w:w="522"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p>
        </w:tc>
        <w:tc>
          <w:tcPr>
            <w:tcW w:w="969"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p>
        </w:tc>
        <w:tc>
          <w:tcPr>
            <w:tcW w:w="5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p>
        </w:tc>
        <w:tc>
          <w:tcPr>
            <w:tcW w:w="1316"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p>
        </w:tc>
        <w:tc>
          <w:tcPr>
            <w:tcW w:w="1240"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496,75000</w:t>
            </w:r>
          </w:p>
        </w:tc>
        <w:tc>
          <w:tcPr>
            <w:tcW w:w="1355" w:type="dxa"/>
            <w:tcBorders>
              <w:top w:val="nil"/>
              <w:left w:val="nil"/>
              <w:bottom w:val="single" w:sz="4" w:space="0" w:color="auto"/>
              <w:right w:val="single" w:sz="4" w:space="0" w:color="auto"/>
            </w:tcBorders>
            <w:shd w:val="clear" w:color="auto" w:fill="auto"/>
            <w:noWrap/>
            <w:vAlign w:val="bottom"/>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1013,96500</w:t>
            </w:r>
          </w:p>
        </w:tc>
      </w:tr>
      <w:tr w:rsidR="00D11B7D" w:rsidRPr="005B283F" w:rsidTr="00D11B7D">
        <w:trPr>
          <w:trHeight w:val="215"/>
        </w:trPr>
        <w:tc>
          <w:tcPr>
            <w:tcW w:w="3119" w:type="dxa"/>
            <w:tcBorders>
              <w:top w:val="nil"/>
              <w:left w:val="single" w:sz="4" w:space="0" w:color="auto"/>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ВСЕГО РАСХОДОВ:</w:t>
            </w:r>
          </w:p>
        </w:tc>
        <w:tc>
          <w:tcPr>
            <w:tcW w:w="627" w:type="dxa"/>
            <w:tcBorders>
              <w:top w:val="nil"/>
              <w:left w:val="nil"/>
              <w:bottom w:val="single" w:sz="4" w:space="0" w:color="auto"/>
              <w:right w:val="single" w:sz="4" w:space="0" w:color="auto"/>
            </w:tcBorders>
            <w:shd w:val="clear" w:color="auto" w:fill="auto"/>
            <w:noWrap/>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w:t>
            </w:r>
          </w:p>
        </w:tc>
        <w:tc>
          <w:tcPr>
            <w:tcW w:w="43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969"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29 312,25673</w:t>
            </w:r>
          </w:p>
        </w:tc>
        <w:tc>
          <w:tcPr>
            <w:tcW w:w="1240"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23 895,23033</w:t>
            </w:r>
          </w:p>
        </w:tc>
        <w:tc>
          <w:tcPr>
            <w:tcW w:w="1355" w:type="dxa"/>
            <w:tcBorders>
              <w:top w:val="nil"/>
              <w:left w:val="nil"/>
              <w:bottom w:val="single" w:sz="4" w:space="0" w:color="auto"/>
              <w:right w:val="single" w:sz="4" w:space="0" w:color="auto"/>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24 046,60000</w:t>
            </w:r>
          </w:p>
        </w:tc>
      </w:tr>
    </w:tbl>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br w:type="page"/>
      </w:r>
    </w:p>
    <w:tbl>
      <w:tblPr>
        <w:tblW w:w="9842" w:type="dxa"/>
        <w:tblInd w:w="-424" w:type="dxa"/>
        <w:tblLayout w:type="fixed"/>
        <w:tblLook w:val="04A0" w:firstRow="1" w:lastRow="0" w:firstColumn="1" w:lastColumn="0" w:noHBand="0" w:noVBand="1"/>
      </w:tblPr>
      <w:tblGrid>
        <w:gridCol w:w="986"/>
        <w:gridCol w:w="965"/>
        <w:gridCol w:w="1187"/>
        <w:gridCol w:w="965"/>
        <w:gridCol w:w="965"/>
        <w:gridCol w:w="637"/>
        <w:gridCol w:w="1328"/>
        <w:gridCol w:w="1368"/>
        <w:gridCol w:w="1441"/>
      </w:tblGrid>
      <w:tr w:rsidR="00D11B7D" w:rsidRPr="005B283F" w:rsidTr="00D11B7D">
        <w:trPr>
          <w:trHeight w:val="341"/>
        </w:trPr>
        <w:tc>
          <w:tcPr>
            <w:tcW w:w="3138" w:type="dxa"/>
            <w:gridSpan w:val="3"/>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65"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65"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635"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1328"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2808" w:type="dxa"/>
            <w:gridSpan w:val="2"/>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Приложение 5</w:t>
            </w:r>
          </w:p>
        </w:tc>
      </w:tr>
      <w:tr w:rsidR="00D11B7D" w:rsidRPr="005B283F" w:rsidTr="00D11B7D">
        <w:trPr>
          <w:trHeight w:val="207"/>
        </w:trPr>
        <w:tc>
          <w:tcPr>
            <w:tcW w:w="986"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bCs/>
                <w:sz w:val="16"/>
                <w:szCs w:val="16"/>
              </w:rPr>
            </w:pPr>
          </w:p>
        </w:tc>
        <w:tc>
          <w:tcPr>
            <w:tcW w:w="965"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1186"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65"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65"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635"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4136" w:type="dxa"/>
            <w:gridSpan w:val="3"/>
            <w:vMerge w:val="restart"/>
            <w:tcBorders>
              <w:top w:val="nil"/>
              <w:left w:val="nil"/>
              <w:bottom w:val="nil"/>
              <w:right w:val="nil"/>
            </w:tcBorders>
            <w:shd w:val="clear" w:color="auto" w:fill="auto"/>
            <w:hideMark/>
          </w:tcPr>
          <w:p w:rsidR="00D11B7D" w:rsidRPr="005B283F" w:rsidRDefault="00D11B7D" w:rsidP="00D11B7D">
            <w:pPr>
              <w:pStyle w:val="a5"/>
              <w:rPr>
                <w:rFonts w:ascii="Times New Roman" w:hAnsi="Times New Roman" w:cs="Times New Roman"/>
                <w:sz w:val="16"/>
                <w:szCs w:val="16"/>
              </w:rPr>
            </w:pPr>
            <w:proofErr w:type="gramStart"/>
            <w:r w:rsidRPr="005B283F">
              <w:rPr>
                <w:rFonts w:ascii="Times New Roman" w:hAnsi="Times New Roman" w:cs="Times New Roman"/>
                <w:sz w:val="16"/>
                <w:szCs w:val="16"/>
              </w:rPr>
              <w:t>к</w:t>
            </w:r>
            <w:proofErr w:type="gramEnd"/>
            <w:r w:rsidRPr="005B283F">
              <w:rPr>
                <w:rFonts w:ascii="Times New Roman" w:hAnsi="Times New Roman" w:cs="Times New Roman"/>
                <w:sz w:val="16"/>
                <w:szCs w:val="16"/>
              </w:rPr>
              <w:t xml:space="preserve"> решению Совета депутатов </w:t>
            </w:r>
            <w:proofErr w:type="spellStart"/>
            <w:r w:rsidRPr="005B283F">
              <w:rPr>
                <w:rFonts w:ascii="Times New Roman" w:hAnsi="Times New Roman" w:cs="Times New Roman"/>
                <w:sz w:val="16"/>
                <w:szCs w:val="16"/>
              </w:rPr>
              <w:t>Бронницкого</w:t>
            </w:r>
            <w:proofErr w:type="spellEnd"/>
            <w:r w:rsidRPr="005B283F">
              <w:rPr>
                <w:rFonts w:ascii="Times New Roman" w:hAnsi="Times New Roman" w:cs="Times New Roman"/>
                <w:sz w:val="16"/>
                <w:szCs w:val="16"/>
              </w:rPr>
              <w:t xml:space="preserve"> сельского поселения от 23.12.2022  № 95 </w:t>
            </w:r>
          </w:p>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"О бюджете </w:t>
            </w:r>
            <w:proofErr w:type="spellStart"/>
            <w:r w:rsidRPr="005B283F">
              <w:rPr>
                <w:rFonts w:ascii="Times New Roman" w:hAnsi="Times New Roman" w:cs="Times New Roman"/>
                <w:sz w:val="16"/>
                <w:szCs w:val="16"/>
              </w:rPr>
              <w:t>Бронницкого</w:t>
            </w:r>
            <w:proofErr w:type="spellEnd"/>
            <w:r w:rsidRPr="005B283F">
              <w:rPr>
                <w:rFonts w:ascii="Times New Roman" w:hAnsi="Times New Roman" w:cs="Times New Roman"/>
                <w:sz w:val="16"/>
                <w:szCs w:val="16"/>
              </w:rPr>
              <w:t xml:space="preserve"> сельского поселения на 2023 год и на плановый период 2024 и 2025 годов"</w:t>
            </w:r>
          </w:p>
        </w:tc>
      </w:tr>
      <w:tr w:rsidR="00D11B7D" w:rsidRPr="005B283F" w:rsidTr="00D11B7D">
        <w:trPr>
          <w:trHeight w:val="207"/>
        </w:trPr>
        <w:tc>
          <w:tcPr>
            <w:tcW w:w="986"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65"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1186"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65"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65"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635"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4136" w:type="dxa"/>
            <w:gridSpan w:val="3"/>
            <w:vMerge/>
            <w:tcBorders>
              <w:top w:val="nil"/>
              <w:left w:val="nil"/>
              <w:bottom w:val="nil"/>
              <w:right w:val="nil"/>
            </w:tcBorders>
            <w:vAlign w:val="center"/>
            <w:hideMark/>
          </w:tcPr>
          <w:p w:rsidR="00D11B7D" w:rsidRPr="005B283F" w:rsidRDefault="00D11B7D" w:rsidP="00D11B7D">
            <w:pPr>
              <w:pStyle w:val="a5"/>
              <w:rPr>
                <w:rFonts w:ascii="Times New Roman" w:hAnsi="Times New Roman" w:cs="Times New Roman"/>
                <w:sz w:val="16"/>
                <w:szCs w:val="16"/>
              </w:rPr>
            </w:pPr>
          </w:p>
        </w:tc>
      </w:tr>
      <w:tr w:rsidR="00D11B7D" w:rsidRPr="005B283F" w:rsidTr="00D11B7D">
        <w:trPr>
          <w:trHeight w:val="621"/>
        </w:trPr>
        <w:tc>
          <w:tcPr>
            <w:tcW w:w="986"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65"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1186"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65"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65"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635"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4136" w:type="dxa"/>
            <w:gridSpan w:val="3"/>
            <w:vMerge/>
            <w:tcBorders>
              <w:top w:val="nil"/>
              <w:left w:val="nil"/>
              <w:bottom w:val="nil"/>
              <w:right w:val="nil"/>
            </w:tcBorders>
            <w:vAlign w:val="center"/>
            <w:hideMark/>
          </w:tcPr>
          <w:p w:rsidR="00D11B7D" w:rsidRPr="005B283F" w:rsidRDefault="00D11B7D" w:rsidP="00D11B7D">
            <w:pPr>
              <w:pStyle w:val="a5"/>
              <w:rPr>
                <w:rFonts w:ascii="Times New Roman" w:hAnsi="Times New Roman" w:cs="Times New Roman"/>
                <w:sz w:val="16"/>
                <w:szCs w:val="16"/>
              </w:rPr>
            </w:pPr>
          </w:p>
        </w:tc>
      </w:tr>
      <w:tr w:rsidR="00D11B7D" w:rsidRPr="005B283F" w:rsidTr="00D11B7D">
        <w:trPr>
          <w:trHeight w:val="207"/>
        </w:trPr>
        <w:tc>
          <w:tcPr>
            <w:tcW w:w="986"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65"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1186"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65"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65"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635"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4136" w:type="dxa"/>
            <w:gridSpan w:val="3"/>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r>
      <w:tr w:rsidR="00D11B7D" w:rsidRPr="005B283F" w:rsidTr="00D11B7D">
        <w:trPr>
          <w:trHeight w:val="207"/>
        </w:trPr>
        <w:tc>
          <w:tcPr>
            <w:tcW w:w="986"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65"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1186"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65" w:type="dxa"/>
            <w:tcBorders>
              <w:top w:val="nil"/>
              <w:left w:val="nil"/>
              <w:bottom w:val="nil"/>
              <w:right w:val="nil"/>
            </w:tcBorders>
            <w:shd w:val="clear" w:color="auto" w:fill="auto"/>
            <w:noWrap/>
            <w:vAlign w:val="bottom"/>
            <w:hideMark/>
          </w:tcPr>
          <w:p w:rsidR="00D11B7D" w:rsidRPr="005B283F" w:rsidRDefault="00D11B7D" w:rsidP="00D11B7D">
            <w:pPr>
              <w:pStyle w:val="a5"/>
              <w:rPr>
                <w:rFonts w:ascii="Times New Roman" w:hAnsi="Times New Roman" w:cs="Times New Roman"/>
                <w:sz w:val="16"/>
                <w:szCs w:val="16"/>
              </w:rPr>
            </w:pPr>
          </w:p>
        </w:tc>
        <w:tc>
          <w:tcPr>
            <w:tcW w:w="965"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635"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1328"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1368"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1439"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r>
      <w:tr w:rsidR="00D11B7D" w:rsidRPr="005B283F" w:rsidTr="00D11B7D">
        <w:trPr>
          <w:trHeight w:val="524"/>
        </w:trPr>
        <w:tc>
          <w:tcPr>
            <w:tcW w:w="9842" w:type="dxa"/>
            <w:gridSpan w:val="9"/>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Источники внутреннего финансирования дефицита </w:t>
            </w:r>
            <w:proofErr w:type="gramStart"/>
            <w:r w:rsidRPr="005B283F">
              <w:rPr>
                <w:rFonts w:ascii="Times New Roman" w:hAnsi="Times New Roman" w:cs="Times New Roman"/>
                <w:bCs/>
                <w:sz w:val="16"/>
                <w:szCs w:val="16"/>
              </w:rPr>
              <w:t>бюджета  поселения</w:t>
            </w:r>
            <w:proofErr w:type="gramEnd"/>
            <w:r w:rsidRPr="005B283F">
              <w:rPr>
                <w:rFonts w:ascii="Times New Roman" w:hAnsi="Times New Roman" w:cs="Times New Roman"/>
                <w:bCs/>
                <w:sz w:val="16"/>
                <w:szCs w:val="16"/>
              </w:rPr>
              <w:t xml:space="preserve"> на 2023 год и на плановый период 2024 и 2025 годов</w:t>
            </w:r>
          </w:p>
        </w:tc>
      </w:tr>
      <w:tr w:rsidR="00D11B7D" w:rsidRPr="005B283F" w:rsidTr="00D11B7D">
        <w:trPr>
          <w:trHeight w:val="207"/>
        </w:trPr>
        <w:tc>
          <w:tcPr>
            <w:tcW w:w="986"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p>
        </w:tc>
        <w:tc>
          <w:tcPr>
            <w:tcW w:w="965"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1186"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965"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965"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635"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1328"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1368"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1439"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r>
      <w:tr w:rsidR="00D11B7D" w:rsidRPr="005B283F" w:rsidTr="00D11B7D">
        <w:trPr>
          <w:trHeight w:val="219"/>
        </w:trPr>
        <w:tc>
          <w:tcPr>
            <w:tcW w:w="986"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965"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1186"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965"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965"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635"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1328"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1368"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p>
        </w:tc>
        <w:tc>
          <w:tcPr>
            <w:tcW w:w="1439" w:type="dxa"/>
            <w:tcBorders>
              <w:top w:val="nil"/>
              <w:left w:val="nil"/>
              <w:bottom w:val="nil"/>
              <w:right w:val="nil"/>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w:t>
            </w:r>
            <w:proofErr w:type="gramStart"/>
            <w:r w:rsidRPr="005B283F">
              <w:rPr>
                <w:rFonts w:ascii="Times New Roman" w:hAnsi="Times New Roman" w:cs="Times New Roman"/>
                <w:sz w:val="16"/>
                <w:szCs w:val="16"/>
              </w:rPr>
              <w:t>тыс.</w:t>
            </w:r>
            <w:proofErr w:type="gramEnd"/>
            <w:r w:rsidRPr="005B283F">
              <w:rPr>
                <w:rFonts w:ascii="Times New Roman" w:hAnsi="Times New Roman" w:cs="Times New Roman"/>
                <w:sz w:val="16"/>
                <w:szCs w:val="16"/>
              </w:rPr>
              <w:t xml:space="preserve"> рублей)</w:t>
            </w:r>
          </w:p>
        </w:tc>
      </w:tr>
      <w:tr w:rsidR="00D11B7D" w:rsidRPr="005B283F" w:rsidTr="00D11B7D">
        <w:trPr>
          <w:trHeight w:val="247"/>
        </w:trPr>
        <w:tc>
          <w:tcPr>
            <w:tcW w:w="3138" w:type="dxa"/>
            <w:gridSpan w:val="3"/>
            <w:vMerge w:val="restart"/>
            <w:tcBorders>
              <w:top w:val="single" w:sz="4" w:space="0" w:color="auto"/>
              <w:left w:val="single" w:sz="4" w:space="0" w:color="auto"/>
              <w:right w:val="single" w:sz="4" w:space="0" w:color="000000"/>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Наименование источника внутреннего финансирования дефицита бюджета </w:t>
            </w:r>
          </w:p>
        </w:tc>
        <w:tc>
          <w:tcPr>
            <w:tcW w:w="2567" w:type="dxa"/>
            <w:gridSpan w:val="3"/>
            <w:vMerge w:val="restart"/>
            <w:tcBorders>
              <w:top w:val="single" w:sz="4" w:space="0" w:color="auto"/>
              <w:left w:val="nil"/>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Код группы, подгруппы, статьи и вида источника</w:t>
            </w:r>
          </w:p>
        </w:tc>
        <w:tc>
          <w:tcPr>
            <w:tcW w:w="4136" w:type="dxa"/>
            <w:gridSpan w:val="3"/>
            <w:tcBorders>
              <w:top w:val="single" w:sz="4" w:space="0" w:color="auto"/>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Сумма</w:t>
            </w:r>
          </w:p>
        </w:tc>
      </w:tr>
      <w:tr w:rsidR="00D11B7D" w:rsidRPr="005B283F" w:rsidTr="00D11B7D">
        <w:trPr>
          <w:trHeight w:val="332"/>
        </w:trPr>
        <w:tc>
          <w:tcPr>
            <w:tcW w:w="3138" w:type="dxa"/>
            <w:gridSpan w:val="3"/>
            <w:vMerge/>
            <w:tcBorders>
              <w:left w:val="single" w:sz="4" w:space="0" w:color="auto"/>
              <w:bottom w:val="single" w:sz="4" w:space="0" w:color="auto"/>
              <w:right w:val="single" w:sz="4" w:space="0" w:color="000000"/>
            </w:tcBorders>
            <w:shd w:val="clear" w:color="auto" w:fill="auto"/>
            <w:vAlign w:val="bottom"/>
          </w:tcPr>
          <w:p w:rsidR="00D11B7D" w:rsidRPr="005B283F" w:rsidRDefault="00D11B7D" w:rsidP="00D11B7D">
            <w:pPr>
              <w:pStyle w:val="a5"/>
              <w:rPr>
                <w:rFonts w:ascii="Times New Roman" w:hAnsi="Times New Roman" w:cs="Times New Roman"/>
                <w:bCs/>
                <w:sz w:val="16"/>
                <w:szCs w:val="16"/>
              </w:rPr>
            </w:pPr>
          </w:p>
        </w:tc>
        <w:tc>
          <w:tcPr>
            <w:tcW w:w="2567" w:type="dxa"/>
            <w:gridSpan w:val="3"/>
            <w:vMerge/>
            <w:tcBorders>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bCs/>
                <w:sz w:val="16"/>
                <w:szCs w:val="16"/>
              </w:rPr>
            </w:pPr>
          </w:p>
        </w:tc>
        <w:tc>
          <w:tcPr>
            <w:tcW w:w="1328" w:type="dxa"/>
            <w:tcBorders>
              <w:top w:val="single" w:sz="4" w:space="0" w:color="auto"/>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 2023 год</w:t>
            </w:r>
          </w:p>
        </w:tc>
        <w:tc>
          <w:tcPr>
            <w:tcW w:w="1368" w:type="dxa"/>
            <w:tcBorders>
              <w:top w:val="single" w:sz="4" w:space="0" w:color="auto"/>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2024 год</w:t>
            </w:r>
          </w:p>
        </w:tc>
        <w:tc>
          <w:tcPr>
            <w:tcW w:w="1439" w:type="dxa"/>
            <w:tcBorders>
              <w:top w:val="single" w:sz="4" w:space="0" w:color="auto"/>
              <w:left w:val="nil"/>
              <w:bottom w:val="single" w:sz="4" w:space="0" w:color="auto"/>
              <w:right w:val="single" w:sz="4" w:space="0" w:color="auto"/>
            </w:tcBorders>
            <w:shd w:val="clear" w:color="auto" w:fill="auto"/>
            <w:vAlign w:val="bottom"/>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 xml:space="preserve"> 2025 год</w:t>
            </w:r>
          </w:p>
        </w:tc>
      </w:tr>
      <w:tr w:rsidR="00D11B7D" w:rsidRPr="005B283F" w:rsidTr="00D11B7D">
        <w:trPr>
          <w:trHeight w:val="573"/>
        </w:trPr>
        <w:tc>
          <w:tcPr>
            <w:tcW w:w="313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Источники внутреннего финансирования дефицитов бюджета</w:t>
            </w:r>
          </w:p>
        </w:tc>
        <w:tc>
          <w:tcPr>
            <w:tcW w:w="2567" w:type="dxa"/>
            <w:gridSpan w:val="3"/>
            <w:tcBorders>
              <w:top w:val="single" w:sz="4" w:space="0" w:color="auto"/>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000 01 00 00 00 00 0000 000</w:t>
            </w:r>
          </w:p>
        </w:tc>
        <w:tc>
          <w:tcPr>
            <w:tcW w:w="1328"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632,59173</w:t>
            </w:r>
          </w:p>
        </w:tc>
        <w:tc>
          <w:tcPr>
            <w:tcW w:w="1368"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c>
          <w:tcPr>
            <w:tcW w:w="1439"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0,00000</w:t>
            </w:r>
          </w:p>
        </w:tc>
      </w:tr>
      <w:tr w:rsidR="00D11B7D" w:rsidRPr="005B283F" w:rsidTr="00D11B7D">
        <w:trPr>
          <w:trHeight w:val="405"/>
        </w:trPr>
        <w:tc>
          <w:tcPr>
            <w:tcW w:w="313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Изменение остатков средств на счетах по учету средств бюджета</w:t>
            </w:r>
          </w:p>
        </w:tc>
        <w:tc>
          <w:tcPr>
            <w:tcW w:w="2567" w:type="dxa"/>
            <w:gridSpan w:val="3"/>
            <w:tcBorders>
              <w:top w:val="single" w:sz="4" w:space="0" w:color="auto"/>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000 01 05 00 00 00 0000 000</w:t>
            </w:r>
          </w:p>
        </w:tc>
        <w:tc>
          <w:tcPr>
            <w:tcW w:w="1328"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632,59173</w:t>
            </w:r>
          </w:p>
        </w:tc>
        <w:tc>
          <w:tcPr>
            <w:tcW w:w="1368"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c>
          <w:tcPr>
            <w:tcW w:w="1439"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0,00000</w:t>
            </w:r>
          </w:p>
        </w:tc>
      </w:tr>
      <w:tr w:rsidR="00D11B7D" w:rsidRPr="005B283F" w:rsidTr="00D11B7D">
        <w:trPr>
          <w:trHeight w:val="457"/>
        </w:trPr>
        <w:tc>
          <w:tcPr>
            <w:tcW w:w="313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Увеличение остатков средств бюджетов</w:t>
            </w:r>
          </w:p>
        </w:tc>
        <w:tc>
          <w:tcPr>
            <w:tcW w:w="2567" w:type="dxa"/>
            <w:gridSpan w:val="3"/>
            <w:tcBorders>
              <w:top w:val="single" w:sz="4" w:space="0" w:color="auto"/>
              <w:left w:val="nil"/>
              <w:bottom w:val="single" w:sz="4" w:space="0" w:color="auto"/>
              <w:right w:val="single" w:sz="4" w:space="0" w:color="000000"/>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000 01 05 00 00 00 0000 500</w:t>
            </w:r>
          </w:p>
        </w:tc>
        <w:tc>
          <w:tcPr>
            <w:tcW w:w="1328"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-28 679,66500</w:t>
            </w:r>
          </w:p>
        </w:tc>
        <w:tc>
          <w:tcPr>
            <w:tcW w:w="1368"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-23 895,23033</w:t>
            </w:r>
          </w:p>
        </w:tc>
        <w:tc>
          <w:tcPr>
            <w:tcW w:w="1439"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-24 046,60000</w:t>
            </w:r>
          </w:p>
        </w:tc>
      </w:tr>
      <w:tr w:rsidR="00D11B7D" w:rsidRPr="005B283F" w:rsidTr="00D11B7D">
        <w:trPr>
          <w:trHeight w:val="452"/>
        </w:trPr>
        <w:tc>
          <w:tcPr>
            <w:tcW w:w="313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Увеличение прочих остатков средств бюджетов</w:t>
            </w:r>
          </w:p>
        </w:tc>
        <w:tc>
          <w:tcPr>
            <w:tcW w:w="2567" w:type="dxa"/>
            <w:gridSpan w:val="3"/>
            <w:tcBorders>
              <w:top w:val="single" w:sz="4" w:space="0" w:color="auto"/>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000 01 05 02 00 00 0000 500</w:t>
            </w:r>
          </w:p>
        </w:tc>
        <w:tc>
          <w:tcPr>
            <w:tcW w:w="1328"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-28 679,66500</w:t>
            </w:r>
          </w:p>
        </w:tc>
        <w:tc>
          <w:tcPr>
            <w:tcW w:w="1368"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-23 895,23033</w:t>
            </w:r>
          </w:p>
        </w:tc>
        <w:tc>
          <w:tcPr>
            <w:tcW w:w="1439"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-24 046,60000</w:t>
            </w:r>
          </w:p>
        </w:tc>
      </w:tr>
      <w:tr w:rsidR="00D11B7D" w:rsidRPr="005B283F" w:rsidTr="00D11B7D">
        <w:trPr>
          <w:trHeight w:val="423"/>
        </w:trPr>
        <w:tc>
          <w:tcPr>
            <w:tcW w:w="313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Увеличение прочих остатков денежных средств бюджетов</w:t>
            </w:r>
          </w:p>
        </w:tc>
        <w:tc>
          <w:tcPr>
            <w:tcW w:w="2567" w:type="dxa"/>
            <w:gridSpan w:val="3"/>
            <w:tcBorders>
              <w:top w:val="single" w:sz="4" w:space="0" w:color="auto"/>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000 01 05 02 01 00 0000 510</w:t>
            </w:r>
          </w:p>
        </w:tc>
        <w:tc>
          <w:tcPr>
            <w:tcW w:w="1328"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-28 679,66500</w:t>
            </w:r>
          </w:p>
        </w:tc>
        <w:tc>
          <w:tcPr>
            <w:tcW w:w="1368"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-23 895,23033</w:t>
            </w:r>
          </w:p>
        </w:tc>
        <w:tc>
          <w:tcPr>
            <w:tcW w:w="1439"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-24 046,60000</w:t>
            </w:r>
          </w:p>
        </w:tc>
      </w:tr>
      <w:tr w:rsidR="00D11B7D" w:rsidRPr="005B283F" w:rsidTr="00D11B7D">
        <w:trPr>
          <w:trHeight w:val="609"/>
        </w:trPr>
        <w:tc>
          <w:tcPr>
            <w:tcW w:w="313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Увеличение прочих остатков денежных средств бюджетов сельских поселений</w:t>
            </w:r>
          </w:p>
        </w:tc>
        <w:tc>
          <w:tcPr>
            <w:tcW w:w="2567" w:type="dxa"/>
            <w:gridSpan w:val="3"/>
            <w:tcBorders>
              <w:top w:val="single" w:sz="4" w:space="0" w:color="auto"/>
              <w:left w:val="nil"/>
              <w:bottom w:val="single" w:sz="4" w:space="0" w:color="auto"/>
              <w:right w:val="single" w:sz="4" w:space="0" w:color="000000"/>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000 01 05 02 01 10 0000 510</w:t>
            </w:r>
          </w:p>
        </w:tc>
        <w:tc>
          <w:tcPr>
            <w:tcW w:w="1328"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-28 679,66500</w:t>
            </w:r>
          </w:p>
        </w:tc>
        <w:tc>
          <w:tcPr>
            <w:tcW w:w="1368"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-23 895,23033</w:t>
            </w:r>
          </w:p>
        </w:tc>
        <w:tc>
          <w:tcPr>
            <w:tcW w:w="1439"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-24 046,60000</w:t>
            </w:r>
          </w:p>
        </w:tc>
      </w:tr>
      <w:tr w:rsidR="00D11B7D" w:rsidRPr="005B283F" w:rsidTr="00D11B7D">
        <w:trPr>
          <w:trHeight w:val="475"/>
        </w:trPr>
        <w:tc>
          <w:tcPr>
            <w:tcW w:w="313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Уменьшение остатков средств бюджетов</w:t>
            </w:r>
          </w:p>
        </w:tc>
        <w:tc>
          <w:tcPr>
            <w:tcW w:w="2567" w:type="dxa"/>
            <w:gridSpan w:val="3"/>
            <w:tcBorders>
              <w:top w:val="single" w:sz="4" w:space="0" w:color="auto"/>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000 01 05 00 00 00 0000 600</w:t>
            </w:r>
          </w:p>
        </w:tc>
        <w:tc>
          <w:tcPr>
            <w:tcW w:w="1328"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29 312,25673</w:t>
            </w:r>
          </w:p>
        </w:tc>
        <w:tc>
          <w:tcPr>
            <w:tcW w:w="1368"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23 895,23033</w:t>
            </w:r>
          </w:p>
        </w:tc>
        <w:tc>
          <w:tcPr>
            <w:tcW w:w="1439"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24 046,60000</w:t>
            </w:r>
          </w:p>
        </w:tc>
      </w:tr>
      <w:tr w:rsidR="00D11B7D" w:rsidRPr="005B283F" w:rsidTr="00D11B7D">
        <w:trPr>
          <w:trHeight w:val="340"/>
        </w:trPr>
        <w:tc>
          <w:tcPr>
            <w:tcW w:w="313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 xml:space="preserve">Уменьшение прочих остатков средств бюджетов </w:t>
            </w:r>
          </w:p>
        </w:tc>
        <w:tc>
          <w:tcPr>
            <w:tcW w:w="2567" w:type="dxa"/>
            <w:gridSpan w:val="3"/>
            <w:tcBorders>
              <w:top w:val="single" w:sz="4" w:space="0" w:color="auto"/>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000 01 05 02 00 00 0000 600</w:t>
            </w:r>
          </w:p>
        </w:tc>
        <w:tc>
          <w:tcPr>
            <w:tcW w:w="1328"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29 312,25673</w:t>
            </w:r>
          </w:p>
        </w:tc>
        <w:tc>
          <w:tcPr>
            <w:tcW w:w="1368"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23 895,23033</w:t>
            </w:r>
          </w:p>
        </w:tc>
        <w:tc>
          <w:tcPr>
            <w:tcW w:w="1439"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24 046,60000</w:t>
            </w:r>
          </w:p>
        </w:tc>
      </w:tr>
      <w:tr w:rsidR="00D11B7D" w:rsidRPr="005B283F" w:rsidTr="00D11B7D">
        <w:trPr>
          <w:trHeight w:val="428"/>
        </w:trPr>
        <w:tc>
          <w:tcPr>
            <w:tcW w:w="313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Уменьшение прочих остатков денежных средств бюджетов</w:t>
            </w:r>
          </w:p>
        </w:tc>
        <w:tc>
          <w:tcPr>
            <w:tcW w:w="2567" w:type="dxa"/>
            <w:gridSpan w:val="3"/>
            <w:tcBorders>
              <w:top w:val="single" w:sz="4" w:space="0" w:color="auto"/>
              <w:left w:val="nil"/>
              <w:bottom w:val="single" w:sz="4" w:space="0" w:color="auto"/>
              <w:right w:val="single" w:sz="4" w:space="0" w:color="000000"/>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000 01 05 02 01 00 0000 610</w:t>
            </w:r>
          </w:p>
        </w:tc>
        <w:tc>
          <w:tcPr>
            <w:tcW w:w="1328"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29 312,25673</w:t>
            </w:r>
          </w:p>
        </w:tc>
        <w:tc>
          <w:tcPr>
            <w:tcW w:w="1368"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23 895,23033</w:t>
            </w:r>
          </w:p>
        </w:tc>
        <w:tc>
          <w:tcPr>
            <w:tcW w:w="1439"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24 046,60000</w:t>
            </w:r>
          </w:p>
        </w:tc>
      </w:tr>
      <w:tr w:rsidR="00D11B7D" w:rsidRPr="005B283F" w:rsidTr="00D11B7D">
        <w:trPr>
          <w:trHeight w:val="563"/>
        </w:trPr>
        <w:tc>
          <w:tcPr>
            <w:tcW w:w="313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Уменьшение прочих остатков денежных средств бюджетов сельских поселений</w:t>
            </w:r>
          </w:p>
        </w:tc>
        <w:tc>
          <w:tcPr>
            <w:tcW w:w="2567" w:type="dxa"/>
            <w:gridSpan w:val="3"/>
            <w:tcBorders>
              <w:top w:val="single" w:sz="4" w:space="0" w:color="auto"/>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sz w:val="16"/>
                <w:szCs w:val="16"/>
              </w:rPr>
            </w:pPr>
            <w:r w:rsidRPr="005B283F">
              <w:rPr>
                <w:rFonts w:ascii="Times New Roman" w:hAnsi="Times New Roman" w:cs="Times New Roman"/>
                <w:sz w:val="16"/>
                <w:szCs w:val="16"/>
              </w:rPr>
              <w:t>000 01 05 02 01 10 0000 610</w:t>
            </w:r>
          </w:p>
        </w:tc>
        <w:tc>
          <w:tcPr>
            <w:tcW w:w="1328"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29 312,25673</w:t>
            </w:r>
          </w:p>
        </w:tc>
        <w:tc>
          <w:tcPr>
            <w:tcW w:w="1368"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23 895,23033</w:t>
            </w:r>
          </w:p>
        </w:tc>
        <w:tc>
          <w:tcPr>
            <w:tcW w:w="1439" w:type="dxa"/>
            <w:tcBorders>
              <w:top w:val="nil"/>
              <w:left w:val="nil"/>
              <w:bottom w:val="single" w:sz="4" w:space="0" w:color="auto"/>
              <w:right w:val="single" w:sz="4" w:space="0" w:color="auto"/>
            </w:tcBorders>
            <w:shd w:val="clear" w:color="auto" w:fill="auto"/>
            <w:vAlign w:val="bottom"/>
            <w:hideMark/>
          </w:tcPr>
          <w:p w:rsidR="00D11B7D" w:rsidRPr="005B283F" w:rsidRDefault="00D11B7D" w:rsidP="00D11B7D">
            <w:pPr>
              <w:pStyle w:val="a5"/>
              <w:rPr>
                <w:rFonts w:ascii="Times New Roman" w:hAnsi="Times New Roman" w:cs="Times New Roman"/>
                <w:bCs/>
                <w:sz w:val="16"/>
                <w:szCs w:val="16"/>
              </w:rPr>
            </w:pPr>
            <w:r w:rsidRPr="005B283F">
              <w:rPr>
                <w:rFonts w:ascii="Times New Roman" w:hAnsi="Times New Roman" w:cs="Times New Roman"/>
                <w:bCs/>
                <w:sz w:val="16"/>
                <w:szCs w:val="16"/>
              </w:rPr>
              <w:t>24 046,60000</w:t>
            </w:r>
          </w:p>
        </w:tc>
      </w:tr>
    </w:tbl>
    <w:p w:rsidR="00D11B7D" w:rsidRPr="005B283F" w:rsidRDefault="00D11B7D" w:rsidP="00D11B7D">
      <w:pPr>
        <w:pStyle w:val="a5"/>
        <w:rPr>
          <w:rFonts w:ascii="Times New Roman" w:hAnsi="Times New Roman" w:cs="Times New Roman"/>
          <w:sz w:val="16"/>
          <w:szCs w:val="16"/>
        </w:rPr>
      </w:pPr>
    </w:p>
    <w:p w:rsidR="00106FFF" w:rsidRDefault="00D11B7D" w:rsidP="00D11B7D">
      <w:pPr>
        <w:pStyle w:val="a5"/>
        <w:jc w:val="center"/>
        <w:rPr>
          <w:rFonts w:ascii="Times New Roman" w:hAnsi="Times New Roman" w:cs="Times New Roman"/>
          <w:sz w:val="16"/>
          <w:szCs w:val="16"/>
        </w:rPr>
      </w:pPr>
      <w:r>
        <w:rPr>
          <w:rFonts w:ascii="Times New Roman" w:hAnsi="Times New Roman" w:cs="Times New Roman"/>
          <w:sz w:val="16"/>
          <w:szCs w:val="16"/>
        </w:rPr>
        <w:t>_____________________________</w:t>
      </w:r>
    </w:p>
    <w:p w:rsidR="00106FFF" w:rsidRDefault="00106FFF" w:rsidP="00106FFF">
      <w:pPr>
        <w:pStyle w:val="a5"/>
        <w:jc w:val="both"/>
        <w:rPr>
          <w:rFonts w:ascii="Times New Roman" w:hAnsi="Times New Roman" w:cs="Times New Roman"/>
          <w:sz w:val="16"/>
          <w:szCs w:val="16"/>
        </w:rPr>
      </w:pPr>
    </w:p>
    <w:p w:rsidR="00106FFF" w:rsidRDefault="00106FFF" w:rsidP="00106FFF">
      <w:pPr>
        <w:pStyle w:val="a5"/>
        <w:jc w:val="both"/>
        <w:rPr>
          <w:rFonts w:ascii="Times New Roman" w:hAnsi="Times New Roman" w:cs="Times New Roman"/>
          <w:sz w:val="16"/>
          <w:szCs w:val="16"/>
        </w:rPr>
      </w:pPr>
    </w:p>
    <w:p w:rsidR="00D11B7D" w:rsidRPr="00D11B7D" w:rsidRDefault="00D11B7D" w:rsidP="00D11B7D">
      <w:pPr>
        <w:pStyle w:val="a5"/>
        <w:jc w:val="center"/>
        <w:rPr>
          <w:rFonts w:ascii="Times New Roman" w:hAnsi="Times New Roman" w:cs="Times New Roman"/>
          <w:b/>
          <w:sz w:val="16"/>
          <w:szCs w:val="16"/>
        </w:rPr>
      </w:pPr>
      <w:r w:rsidRPr="00D11B7D">
        <w:rPr>
          <w:rFonts w:ascii="Times New Roman" w:hAnsi="Times New Roman" w:cs="Times New Roman"/>
          <w:b/>
          <w:sz w:val="16"/>
          <w:szCs w:val="16"/>
        </w:rPr>
        <w:t>Новгородская область</w:t>
      </w:r>
    </w:p>
    <w:p w:rsidR="00D11B7D" w:rsidRPr="00D11B7D" w:rsidRDefault="00D11B7D" w:rsidP="00D11B7D">
      <w:pPr>
        <w:pStyle w:val="a5"/>
        <w:jc w:val="center"/>
        <w:rPr>
          <w:rFonts w:ascii="Times New Roman" w:hAnsi="Times New Roman" w:cs="Times New Roman"/>
          <w:b/>
          <w:sz w:val="16"/>
          <w:szCs w:val="16"/>
        </w:rPr>
      </w:pPr>
      <w:r w:rsidRPr="00D11B7D">
        <w:rPr>
          <w:rFonts w:ascii="Times New Roman" w:hAnsi="Times New Roman" w:cs="Times New Roman"/>
          <w:b/>
          <w:sz w:val="16"/>
          <w:szCs w:val="16"/>
        </w:rPr>
        <w:t>Новгородский муниципальный район</w:t>
      </w:r>
    </w:p>
    <w:p w:rsidR="00D11B7D" w:rsidRPr="00D11B7D" w:rsidRDefault="00D11B7D" w:rsidP="00D11B7D">
      <w:pPr>
        <w:pStyle w:val="a5"/>
        <w:jc w:val="center"/>
        <w:rPr>
          <w:rFonts w:ascii="Times New Roman" w:hAnsi="Times New Roman" w:cs="Times New Roman"/>
          <w:b/>
          <w:sz w:val="16"/>
          <w:szCs w:val="16"/>
        </w:rPr>
      </w:pPr>
      <w:r w:rsidRPr="00D11B7D">
        <w:rPr>
          <w:rFonts w:ascii="Times New Roman" w:hAnsi="Times New Roman" w:cs="Times New Roman"/>
          <w:b/>
          <w:sz w:val="16"/>
          <w:szCs w:val="16"/>
        </w:rPr>
        <w:t xml:space="preserve">Совет депутатов </w:t>
      </w:r>
      <w:proofErr w:type="spellStart"/>
      <w:r w:rsidRPr="00D11B7D">
        <w:rPr>
          <w:rFonts w:ascii="Times New Roman" w:hAnsi="Times New Roman" w:cs="Times New Roman"/>
          <w:b/>
          <w:sz w:val="16"/>
          <w:szCs w:val="16"/>
        </w:rPr>
        <w:t>Бронницкого</w:t>
      </w:r>
      <w:proofErr w:type="spellEnd"/>
      <w:r w:rsidRPr="00D11B7D">
        <w:rPr>
          <w:rFonts w:ascii="Times New Roman" w:hAnsi="Times New Roman" w:cs="Times New Roman"/>
          <w:b/>
          <w:sz w:val="16"/>
          <w:szCs w:val="16"/>
        </w:rPr>
        <w:t xml:space="preserve"> сельского поселения</w:t>
      </w:r>
    </w:p>
    <w:p w:rsidR="00D11B7D" w:rsidRPr="00D11B7D" w:rsidRDefault="00D11B7D" w:rsidP="00D11B7D">
      <w:pPr>
        <w:pStyle w:val="a5"/>
        <w:jc w:val="center"/>
        <w:rPr>
          <w:rFonts w:ascii="Times New Roman" w:hAnsi="Times New Roman" w:cs="Times New Roman"/>
          <w:b/>
          <w:sz w:val="16"/>
          <w:szCs w:val="16"/>
        </w:rPr>
      </w:pPr>
    </w:p>
    <w:p w:rsidR="00D11B7D" w:rsidRPr="00D11B7D" w:rsidRDefault="00D11B7D" w:rsidP="00D11B7D">
      <w:pPr>
        <w:pStyle w:val="a5"/>
        <w:jc w:val="center"/>
        <w:rPr>
          <w:rFonts w:ascii="Times New Roman" w:hAnsi="Times New Roman" w:cs="Times New Roman"/>
          <w:b/>
          <w:sz w:val="16"/>
          <w:szCs w:val="16"/>
        </w:rPr>
      </w:pPr>
    </w:p>
    <w:p w:rsidR="00D11B7D" w:rsidRPr="00D11B7D" w:rsidRDefault="00D11B7D" w:rsidP="00D11B7D">
      <w:pPr>
        <w:pStyle w:val="a5"/>
        <w:jc w:val="center"/>
        <w:rPr>
          <w:rFonts w:ascii="Times New Roman" w:hAnsi="Times New Roman" w:cs="Times New Roman"/>
          <w:b/>
          <w:sz w:val="16"/>
          <w:szCs w:val="16"/>
        </w:rPr>
      </w:pPr>
    </w:p>
    <w:p w:rsidR="00D11B7D" w:rsidRPr="00D11B7D" w:rsidRDefault="00D11B7D" w:rsidP="00D11B7D">
      <w:pPr>
        <w:pStyle w:val="a5"/>
        <w:jc w:val="center"/>
        <w:rPr>
          <w:rFonts w:ascii="Times New Roman" w:hAnsi="Times New Roman" w:cs="Times New Roman"/>
          <w:b/>
          <w:sz w:val="16"/>
          <w:szCs w:val="16"/>
        </w:rPr>
      </w:pPr>
      <w:r w:rsidRPr="00D11B7D">
        <w:rPr>
          <w:rFonts w:ascii="Times New Roman" w:hAnsi="Times New Roman" w:cs="Times New Roman"/>
          <w:b/>
          <w:sz w:val="16"/>
          <w:szCs w:val="16"/>
        </w:rPr>
        <w:t>РЕШЕНИЕ</w:t>
      </w:r>
    </w:p>
    <w:p w:rsidR="00D11B7D" w:rsidRPr="003F3123" w:rsidRDefault="00D11B7D" w:rsidP="00D11B7D">
      <w:pPr>
        <w:pStyle w:val="a5"/>
        <w:jc w:val="both"/>
        <w:rPr>
          <w:rFonts w:ascii="Times New Roman" w:hAnsi="Times New Roman" w:cs="Times New Roman"/>
          <w:sz w:val="16"/>
          <w:szCs w:val="16"/>
        </w:rPr>
      </w:pPr>
    </w:p>
    <w:p w:rsidR="00D11B7D" w:rsidRPr="003F3123" w:rsidRDefault="00D11B7D" w:rsidP="00D11B7D">
      <w:pPr>
        <w:pStyle w:val="a5"/>
        <w:jc w:val="both"/>
        <w:rPr>
          <w:rFonts w:ascii="Times New Roman" w:hAnsi="Times New Roman" w:cs="Times New Roman"/>
          <w:sz w:val="16"/>
          <w:szCs w:val="16"/>
        </w:rPr>
      </w:pPr>
    </w:p>
    <w:p w:rsidR="00D11B7D" w:rsidRPr="003F3123" w:rsidRDefault="00D11B7D" w:rsidP="00D11B7D">
      <w:pPr>
        <w:pStyle w:val="a5"/>
        <w:jc w:val="both"/>
        <w:rPr>
          <w:rFonts w:ascii="Times New Roman" w:hAnsi="Times New Roman" w:cs="Times New Roman"/>
          <w:sz w:val="16"/>
          <w:szCs w:val="16"/>
        </w:rPr>
      </w:pPr>
      <w:proofErr w:type="gramStart"/>
      <w:r w:rsidRPr="003F3123">
        <w:rPr>
          <w:rFonts w:ascii="Times New Roman" w:hAnsi="Times New Roman" w:cs="Times New Roman"/>
          <w:sz w:val="16"/>
          <w:szCs w:val="16"/>
        </w:rPr>
        <w:t>от  18.04.2023</w:t>
      </w:r>
      <w:proofErr w:type="gramEnd"/>
      <w:r w:rsidRPr="003F3123">
        <w:rPr>
          <w:rFonts w:ascii="Times New Roman" w:hAnsi="Times New Roman" w:cs="Times New Roman"/>
          <w:sz w:val="16"/>
          <w:szCs w:val="16"/>
        </w:rPr>
        <w:t xml:space="preserve">   № 107</w:t>
      </w:r>
    </w:p>
    <w:p w:rsidR="00D11B7D" w:rsidRPr="003F3123" w:rsidRDefault="00D11B7D" w:rsidP="00D11B7D">
      <w:pPr>
        <w:pStyle w:val="a5"/>
        <w:jc w:val="both"/>
        <w:rPr>
          <w:rFonts w:ascii="Times New Roman" w:hAnsi="Times New Roman" w:cs="Times New Roman"/>
          <w:sz w:val="16"/>
          <w:szCs w:val="16"/>
        </w:rPr>
      </w:pPr>
      <w:r w:rsidRPr="003F3123">
        <w:rPr>
          <w:rFonts w:ascii="Times New Roman" w:hAnsi="Times New Roman" w:cs="Times New Roman"/>
          <w:sz w:val="16"/>
          <w:szCs w:val="16"/>
        </w:rPr>
        <w:t xml:space="preserve">с. </w:t>
      </w:r>
      <w:proofErr w:type="spellStart"/>
      <w:r w:rsidRPr="003F3123">
        <w:rPr>
          <w:rFonts w:ascii="Times New Roman" w:hAnsi="Times New Roman" w:cs="Times New Roman"/>
          <w:sz w:val="16"/>
          <w:szCs w:val="16"/>
        </w:rPr>
        <w:t>Бронница</w:t>
      </w:r>
      <w:proofErr w:type="spellEnd"/>
    </w:p>
    <w:p w:rsidR="00D11B7D" w:rsidRPr="003F3123" w:rsidRDefault="00D11B7D" w:rsidP="00D11B7D">
      <w:pPr>
        <w:pStyle w:val="a5"/>
        <w:jc w:val="both"/>
        <w:rPr>
          <w:rFonts w:ascii="Times New Roman" w:hAnsi="Times New Roman" w:cs="Times New Roman"/>
          <w:bCs/>
          <w:sz w:val="16"/>
          <w:szCs w:val="16"/>
        </w:rPr>
      </w:pPr>
    </w:p>
    <w:p w:rsidR="00D11B7D" w:rsidRPr="003F3123" w:rsidRDefault="00D11B7D" w:rsidP="00D11B7D">
      <w:pPr>
        <w:pStyle w:val="a5"/>
        <w:jc w:val="both"/>
        <w:rPr>
          <w:rFonts w:ascii="Times New Roman" w:hAnsi="Times New Roman" w:cs="Times New Roman"/>
          <w:bCs/>
          <w:sz w:val="16"/>
          <w:szCs w:val="16"/>
        </w:rPr>
      </w:pPr>
    </w:p>
    <w:p w:rsidR="00D11B7D" w:rsidRPr="00D11B7D" w:rsidRDefault="00D11B7D" w:rsidP="00D11B7D">
      <w:pPr>
        <w:pStyle w:val="a5"/>
        <w:jc w:val="both"/>
        <w:rPr>
          <w:rFonts w:ascii="Times New Roman" w:hAnsi="Times New Roman" w:cs="Times New Roman"/>
          <w:b/>
          <w:sz w:val="16"/>
          <w:szCs w:val="16"/>
        </w:rPr>
      </w:pPr>
      <w:r w:rsidRPr="00D11B7D">
        <w:rPr>
          <w:rFonts w:ascii="Times New Roman" w:hAnsi="Times New Roman" w:cs="Times New Roman"/>
          <w:b/>
          <w:sz w:val="16"/>
          <w:szCs w:val="16"/>
        </w:rPr>
        <w:t>О внесении изменений в Положение об условиях и порядке материального</w:t>
      </w:r>
    </w:p>
    <w:p w:rsidR="00D11B7D" w:rsidRPr="00D11B7D" w:rsidRDefault="00D11B7D" w:rsidP="00D11B7D">
      <w:pPr>
        <w:pStyle w:val="a5"/>
        <w:jc w:val="both"/>
        <w:rPr>
          <w:rFonts w:ascii="Times New Roman" w:hAnsi="Times New Roman" w:cs="Times New Roman"/>
          <w:b/>
          <w:sz w:val="16"/>
          <w:szCs w:val="16"/>
        </w:rPr>
      </w:pPr>
      <w:proofErr w:type="gramStart"/>
      <w:r w:rsidRPr="00D11B7D">
        <w:rPr>
          <w:rFonts w:ascii="Times New Roman" w:hAnsi="Times New Roman" w:cs="Times New Roman"/>
          <w:b/>
          <w:sz w:val="16"/>
          <w:szCs w:val="16"/>
        </w:rPr>
        <w:t>стимулирования</w:t>
      </w:r>
      <w:proofErr w:type="gramEnd"/>
      <w:r w:rsidRPr="00D11B7D">
        <w:rPr>
          <w:rFonts w:ascii="Times New Roman" w:hAnsi="Times New Roman" w:cs="Times New Roman"/>
          <w:b/>
          <w:sz w:val="16"/>
          <w:szCs w:val="16"/>
        </w:rPr>
        <w:t xml:space="preserve"> членов добровольной народной дружины </w:t>
      </w:r>
      <w:proofErr w:type="spellStart"/>
      <w:r w:rsidRPr="00D11B7D">
        <w:rPr>
          <w:rFonts w:ascii="Times New Roman" w:hAnsi="Times New Roman" w:cs="Times New Roman"/>
          <w:b/>
          <w:sz w:val="16"/>
          <w:szCs w:val="16"/>
        </w:rPr>
        <w:t>Бронницкого</w:t>
      </w:r>
      <w:proofErr w:type="spellEnd"/>
      <w:r w:rsidRPr="00D11B7D">
        <w:rPr>
          <w:rFonts w:ascii="Times New Roman" w:hAnsi="Times New Roman" w:cs="Times New Roman"/>
          <w:b/>
          <w:sz w:val="16"/>
          <w:szCs w:val="16"/>
        </w:rPr>
        <w:t xml:space="preserve"> </w:t>
      </w:r>
    </w:p>
    <w:p w:rsidR="00D11B7D" w:rsidRPr="00D11B7D" w:rsidRDefault="00D11B7D" w:rsidP="00D11B7D">
      <w:pPr>
        <w:pStyle w:val="a5"/>
        <w:jc w:val="both"/>
        <w:rPr>
          <w:rFonts w:ascii="Times New Roman" w:hAnsi="Times New Roman" w:cs="Times New Roman"/>
          <w:b/>
          <w:sz w:val="16"/>
          <w:szCs w:val="16"/>
        </w:rPr>
      </w:pPr>
      <w:proofErr w:type="gramStart"/>
      <w:r w:rsidRPr="00D11B7D">
        <w:rPr>
          <w:rFonts w:ascii="Times New Roman" w:hAnsi="Times New Roman" w:cs="Times New Roman"/>
          <w:b/>
          <w:sz w:val="16"/>
          <w:szCs w:val="16"/>
        </w:rPr>
        <w:t>сельского</w:t>
      </w:r>
      <w:proofErr w:type="gramEnd"/>
      <w:r w:rsidRPr="00D11B7D">
        <w:rPr>
          <w:rFonts w:ascii="Times New Roman" w:hAnsi="Times New Roman" w:cs="Times New Roman"/>
          <w:b/>
          <w:sz w:val="16"/>
          <w:szCs w:val="16"/>
        </w:rPr>
        <w:t xml:space="preserve"> поселения, участвующих в охране общественного порядка на</w:t>
      </w:r>
    </w:p>
    <w:p w:rsidR="00D11B7D" w:rsidRPr="00D11B7D" w:rsidRDefault="00D11B7D" w:rsidP="00D11B7D">
      <w:pPr>
        <w:pStyle w:val="a5"/>
        <w:jc w:val="both"/>
        <w:rPr>
          <w:rFonts w:ascii="Times New Roman" w:hAnsi="Times New Roman" w:cs="Times New Roman"/>
          <w:b/>
          <w:sz w:val="16"/>
          <w:szCs w:val="16"/>
        </w:rPr>
      </w:pPr>
      <w:r w:rsidRPr="00D11B7D">
        <w:rPr>
          <w:rFonts w:ascii="Times New Roman" w:hAnsi="Times New Roman" w:cs="Times New Roman"/>
          <w:b/>
          <w:sz w:val="16"/>
          <w:szCs w:val="16"/>
        </w:rPr>
        <w:t xml:space="preserve"> </w:t>
      </w:r>
      <w:proofErr w:type="gramStart"/>
      <w:r w:rsidRPr="00D11B7D">
        <w:rPr>
          <w:rFonts w:ascii="Times New Roman" w:hAnsi="Times New Roman" w:cs="Times New Roman"/>
          <w:b/>
          <w:sz w:val="16"/>
          <w:szCs w:val="16"/>
        </w:rPr>
        <w:t>территории</w:t>
      </w:r>
      <w:proofErr w:type="gramEnd"/>
      <w:r w:rsidRPr="00D11B7D">
        <w:rPr>
          <w:rFonts w:ascii="Times New Roman" w:hAnsi="Times New Roman" w:cs="Times New Roman"/>
          <w:b/>
          <w:sz w:val="16"/>
          <w:szCs w:val="16"/>
        </w:rPr>
        <w:t xml:space="preserve"> </w:t>
      </w:r>
      <w:proofErr w:type="spellStart"/>
      <w:r w:rsidRPr="00D11B7D">
        <w:rPr>
          <w:rFonts w:ascii="Times New Roman" w:hAnsi="Times New Roman" w:cs="Times New Roman"/>
          <w:b/>
          <w:sz w:val="16"/>
          <w:szCs w:val="16"/>
        </w:rPr>
        <w:t>Бронницкого</w:t>
      </w:r>
      <w:proofErr w:type="spellEnd"/>
      <w:r w:rsidRPr="00D11B7D">
        <w:rPr>
          <w:rFonts w:ascii="Times New Roman" w:hAnsi="Times New Roman" w:cs="Times New Roman"/>
          <w:b/>
          <w:sz w:val="16"/>
          <w:szCs w:val="16"/>
        </w:rPr>
        <w:t xml:space="preserve"> сельского поселения</w:t>
      </w:r>
    </w:p>
    <w:p w:rsidR="00D11B7D" w:rsidRPr="00D11B7D" w:rsidRDefault="00D11B7D" w:rsidP="00D11B7D">
      <w:pPr>
        <w:pStyle w:val="a5"/>
        <w:jc w:val="both"/>
        <w:rPr>
          <w:rFonts w:ascii="Times New Roman" w:hAnsi="Times New Roman" w:cs="Times New Roman"/>
          <w:b/>
          <w:sz w:val="16"/>
          <w:szCs w:val="16"/>
        </w:rPr>
      </w:pPr>
    </w:p>
    <w:p w:rsidR="00D11B7D" w:rsidRPr="003F3123" w:rsidRDefault="00D11B7D" w:rsidP="00D11B7D">
      <w:pPr>
        <w:pStyle w:val="a5"/>
        <w:jc w:val="both"/>
        <w:rPr>
          <w:rFonts w:ascii="Times New Roman" w:hAnsi="Times New Roman" w:cs="Times New Roman"/>
          <w:sz w:val="16"/>
          <w:szCs w:val="16"/>
        </w:rPr>
      </w:pPr>
    </w:p>
    <w:p w:rsidR="00D11B7D" w:rsidRPr="003F3123" w:rsidRDefault="00D11B7D" w:rsidP="00D11B7D">
      <w:pPr>
        <w:pStyle w:val="a5"/>
        <w:jc w:val="both"/>
        <w:rPr>
          <w:rFonts w:ascii="Times New Roman" w:hAnsi="Times New Roman" w:cs="Times New Roman"/>
          <w:sz w:val="16"/>
          <w:szCs w:val="16"/>
        </w:rPr>
      </w:pPr>
      <w:r w:rsidRPr="003F3123">
        <w:rPr>
          <w:rFonts w:ascii="Times New Roman" w:hAnsi="Times New Roman" w:cs="Times New Roman"/>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02 апреля 2014 года N 44-ФЗ «Об участии граждан в охране общественного порядка», Положением о добровольной народной дружине </w:t>
      </w:r>
      <w:proofErr w:type="spellStart"/>
      <w:r w:rsidRPr="003F3123">
        <w:rPr>
          <w:rFonts w:ascii="Times New Roman" w:hAnsi="Times New Roman" w:cs="Times New Roman"/>
          <w:sz w:val="16"/>
          <w:szCs w:val="16"/>
        </w:rPr>
        <w:t>Бронницкого</w:t>
      </w:r>
      <w:proofErr w:type="spellEnd"/>
      <w:r w:rsidRPr="003F3123">
        <w:rPr>
          <w:rFonts w:ascii="Times New Roman" w:hAnsi="Times New Roman" w:cs="Times New Roman"/>
          <w:sz w:val="16"/>
          <w:szCs w:val="16"/>
        </w:rPr>
        <w:t xml:space="preserve"> сельского поселения, утвержденным </w:t>
      </w:r>
      <w:r w:rsidRPr="003F3123">
        <w:rPr>
          <w:rFonts w:ascii="Times New Roman" w:hAnsi="Times New Roman" w:cs="Times New Roman"/>
          <w:bCs/>
          <w:sz w:val="16"/>
          <w:szCs w:val="16"/>
        </w:rPr>
        <w:t xml:space="preserve">решением Совета депутатов </w:t>
      </w:r>
      <w:proofErr w:type="spellStart"/>
      <w:r w:rsidRPr="003F3123">
        <w:rPr>
          <w:rFonts w:ascii="Times New Roman" w:hAnsi="Times New Roman" w:cs="Times New Roman"/>
          <w:bCs/>
          <w:sz w:val="16"/>
          <w:szCs w:val="16"/>
        </w:rPr>
        <w:t>Бронницкого</w:t>
      </w:r>
      <w:proofErr w:type="spellEnd"/>
      <w:r w:rsidRPr="003F3123">
        <w:rPr>
          <w:rFonts w:ascii="Times New Roman" w:hAnsi="Times New Roman" w:cs="Times New Roman"/>
          <w:bCs/>
          <w:sz w:val="16"/>
          <w:szCs w:val="16"/>
        </w:rPr>
        <w:t xml:space="preserve"> сельского поселения от 04.03.2015 № 13, </w:t>
      </w:r>
      <w:r w:rsidRPr="003F3123">
        <w:rPr>
          <w:rFonts w:ascii="Times New Roman" w:hAnsi="Times New Roman" w:cs="Times New Roman"/>
          <w:sz w:val="16"/>
          <w:szCs w:val="16"/>
        </w:rPr>
        <w:t xml:space="preserve">Уставом </w:t>
      </w:r>
      <w:proofErr w:type="spellStart"/>
      <w:r w:rsidRPr="003F3123">
        <w:rPr>
          <w:rFonts w:ascii="Times New Roman" w:hAnsi="Times New Roman" w:cs="Times New Roman"/>
          <w:sz w:val="16"/>
          <w:szCs w:val="16"/>
        </w:rPr>
        <w:t>Бронницкого</w:t>
      </w:r>
      <w:proofErr w:type="spellEnd"/>
      <w:r w:rsidRPr="003F3123">
        <w:rPr>
          <w:rFonts w:ascii="Times New Roman" w:hAnsi="Times New Roman" w:cs="Times New Roman"/>
          <w:sz w:val="16"/>
          <w:szCs w:val="16"/>
        </w:rPr>
        <w:t xml:space="preserve"> сельского поселения,</w:t>
      </w:r>
    </w:p>
    <w:p w:rsidR="00D11B7D" w:rsidRPr="003F3123" w:rsidRDefault="00D11B7D" w:rsidP="00D11B7D">
      <w:pPr>
        <w:pStyle w:val="a5"/>
        <w:jc w:val="both"/>
        <w:rPr>
          <w:rFonts w:ascii="Times New Roman" w:hAnsi="Times New Roman" w:cs="Times New Roman"/>
          <w:sz w:val="16"/>
          <w:szCs w:val="16"/>
        </w:rPr>
      </w:pPr>
    </w:p>
    <w:p w:rsidR="00D11B7D" w:rsidRPr="003F3123" w:rsidRDefault="00D11B7D" w:rsidP="00D11B7D">
      <w:pPr>
        <w:pStyle w:val="a5"/>
        <w:jc w:val="both"/>
        <w:rPr>
          <w:rFonts w:ascii="Times New Roman" w:hAnsi="Times New Roman" w:cs="Times New Roman"/>
          <w:sz w:val="16"/>
          <w:szCs w:val="16"/>
        </w:rPr>
      </w:pPr>
      <w:r w:rsidRPr="003F3123">
        <w:rPr>
          <w:rFonts w:ascii="Times New Roman" w:hAnsi="Times New Roman" w:cs="Times New Roman"/>
          <w:sz w:val="16"/>
          <w:szCs w:val="16"/>
        </w:rPr>
        <w:t xml:space="preserve">Совет депутатов </w:t>
      </w:r>
      <w:proofErr w:type="spellStart"/>
      <w:r w:rsidRPr="003F3123">
        <w:rPr>
          <w:rFonts w:ascii="Times New Roman" w:hAnsi="Times New Roman" w:cs="Times New Roman"/>
          <w:sz w:val="16"/>
          <w:szCs w:val="16"/>
        </w:rPr>
        <w:t>Бронницкого</w:t>
      </w:r>
      <w:proofErr w:type="spellEnd"/>
      <w:r w:rsidRPr="003F3123">
        <w:rPr>
          <w:rFonts w:ascii="Times New Roman" w:hAnsi="Times New Roman" w:cs="Times New Roman"/>
          <w:sz w:val="16"/>
          <w:szCs w:val="16"/>
        </w:rPr>
        <w:t xml:space="preserve"> сельского поселения решил:</w:t>
      </w:r>
    </w:p>
    <w:p w:rsidR="00D11B7D" w:rsidRPr="003F3123" w:rsidRDefault="00D11B7D" w:rsidP="00D11B7D">
      <w:pPr>
        <w:pStyle w:val="a5"/>
        <w:jc w:val="both"/>
        <w:rPr>
          <w:rFonts w:ascii="Times New Roman" w:hAnsi="Times New Roman" w:cs="Times New Roman"/>
          <w:sz w:val="16"/>
          <w:szCs w:val="16"/>
        </w:rPr>
      </w:pPr>
    </w:p>
    <w:p w:rsidR="00D11B7D" w:rsidRPr="003F3123" w:rsidRDefault="00D11B7D" w:rsidP="00D11B7D">
      <w:pPr>
        <w:pStyle w:val="a5"/>
        <w:jc w:val="both"/>
        <w:rPr>
          <w:rFonts w:ascii="Times New Roman" w:hAnsi="Times New Roman" w:cs="Times New Roman"/>
          <w:sz w:val="16"/>
          <w:szCs w:val="16"/>
        </w:rPr>
      </w:pPr>
      <w:r w:rsidRPr="003F3123">
        <w:rPr>
          <w:rFonts w:ascii="Times New Roman" w:hAnsi="Times New Roman" w:cs="Times New Roman"/>
          <w:sz w:val="16"/>
          <w:szCs w:val="16"/>
        </w:rPr>
        <w:t xml:space="preserve">Внести изменения в Положение об условиях и порядке материального стимулирования членов народной дружины </w:t>
      </w:r>
      <w:proofErr w:type="spellStart"/>
      <w:r w:rsidRPr="003F3123">
        <w:rPr>
          <w:rFonts w:ascii="Times New Roman" w:hAnsi="Times New Roman" w:cs="Times New Roman"/>
          <w:sz w:val="16"/>
          <w:szCs w:val="16"/>
        </w:rPr>
        <w:t>Бронницкого</w:t>
      </w:r>
      <w:proofErr w:type="spellEnd"/>
      <w:r w:rsidRPr="003F3123">
        <w:rPr>
          <w:rFonts w:ascii="Times New Roman" w:hAnsi="Times New Roman" w:cs="Times New Roman"/>
          <w:sz w:val="16"/>
          <w:szCs w:val="16"/>
        </w:rPr>
        <w:t xml:space="preserve"> сельского поселения, участвующих в охране общественного порядка на территории </w:t>
      </w:r>
      <w:proofErr w:type="spellStart"/>
      <w:r w:rsidRPr="003F3123">
        <w:rPr>
          <w:rFonts w:ascii="Times New Roman" w:hAnsi="Times New Roman" w:cs="Times New Roman"/>
          <w:sz w:val="16"/>
          <w:szCs w:val="16"/>
        </w:rPr>
        <w:t>Бронницкого</w:t>
      </w:r>
      <w:proofErr w:type="spellEnd"/>
      <w:r w:rsidRPr="003F3123">
        <w:rPr>
          <w:rFonts w:ascii="Times New Roman" w:hAnsi="Times New Roman" w:cs="Times New Roman"/>
          <w:sz w:val="16"/>
          <w:szCs w:val="16"/>
        </w:rPr>
        <w:t xml:space="preserve"> сельского поселения, утвержденное Решением Совета депутатов </w:t>
      </w:r>
      <w:proofErr w:type="spellStart"/>
      <w:r w:rsidRPr="003F3123">
        <w:rPr>
          <w:rFonts w:ascii="Times New Roman" w:hAnsi="Times New Roman" w:cs="Times New Roman"/>
          <w:sz w:val="16"/>
          <w:szCs w:val="16"/>
        </w:rPr>
        <w:t>Бронницкого</w:t>
      </w:r>
      <w:proofErr w:type="spellEnd"/>
      <w:r w:rsidRPr="003F3123">
        <w:rPr>
          <w:rFonts w:ascii="Times New Roman" w:hAnsi="Times New Roman" w:cs="Times New Roman"/>
          <w:sz w:val="16"/>
          <w:szCs w:val="16"/>
        </w:rPr>
        <w:t xml:space="preserve"> сельского поселения от 03.03.2023 № 101(далее- Положение):</w:t>
      </w:r>
    </w:p>
    <w:p w:rsidR="00D11B7D" w:rsidRPr="003F3123" w:rsidRDefault="00D11B7D" w:rsidP="00D11B7D">
      <w:pPr>
        <w:pStyle w:val="a5"/>
        <w:jc w:val="both"/>
        <w:rPr>
          <w:rFonts w:ascii="Times New Roman" w:hAnsi="Times New Roman" w:cs="Times New Roman"/>
          <w:sz w:val="16"/>
          <w:szCs w:val="16"/>
        </w:rPr>
      </w:pPr>
      <w:r w:rsidRPr="003F3123">
        <w:rPr>
          <w:rFonts w:ascii="Times New Roman" w:hAnsi="Times New Roman" w:cs="Times New Roman"/>
          <w:sz w:val="16"/>
          <w:szCs w:val="16"/>
        </w:rPr>
        <w:t>Абзац 1 пункта 2.4 изложить в следующей редакции:</w:t>
      </w:r>
    </w:p>
    <w:p w:rsidR="00D11B7D" w:rsidRPr="003F3123" w:rsidRDefault="00D11B7D" w:rsidP="00D11B7D">
      <w:pPr>
        <w:pStyle w:val="a5"/>
        <w:jc w:val="both"/>
        <w:rPr>
          <w:rFonts w:ascii="Times New Roman" w:hAnsi="Times New Roman" w:cs="Times New Roman"/>
          <w:bCs/>
          <w:color w:val="000000"/>
          <w:spacing w:val="2"/>
          <w:sz w:val="16"/>
          <w:szCs w:val="16"/>
        </w:rPr>
      </w:pPr>
      <w:r w:rsidRPr="003F3123">
        <w:rPr>
          <w:rFonts w:ascii="Times New Roman" w:hAnsi="Times New Roman" w:cs="Times New Roman"/>
          <w:sz w:val="16"/>
          <w:szCs w:val="16"/>
        </w:rPr>
        <w:lastRenderedPageBreak/>
        <w:t>«2.4.</w:t>
      </w:r>
      <w:r w:rsidRPr="003F3123">
        <w:rPr>
          <w:rFonts w:ascii="Times New Roman" w:hAnsi="Times New Roman" w:cs="Times New Roman"/>
          <w:color w:val="000000"/>
          <w:spacing w:val="2"/>
          <w:sz w:val="16"/>
          <w:szCs w:val="16"/>
        </w:rPr>
        <w:t xml:space="preserve"> Для обеспечения выплат материального стимулирования народным дружинникам командир ДНД по итогам </w:t>
      </w:r>
      <w:r w:rsidRPr="003F3123">
        <w:rPr>
          <w:rFonts w:ascii="Times New Roman" w:hAnsi="Times New Roman" w:cs="Times New Roman"/>
          <w:color w:val="000000"/>
          <w:spacing w:val="2"/>
          <w:sz w:val="16"/>
          <w:szCs w:val="16"/>
          <w:shd w:val="clear" w:color="auto" w:fill="FFFFFF"/>
        </w:rPr>
        <w:t xml:space="preserve">дежурства народных дружинников </w:t>
      </w:r>
      <w:r w:rsidRPr="003F3123">
        <w:rPr>
          <w:rFonts w:ascii="Times New Roman" w:hAnsi="Times New Roman" w:cs="Times New Roman"/>
          <w:color w:val="000000"/>
          <w:spacing w:val="2"/>
          <w:sz w:val="16"/>
          <w:szCs w:val="16"/>
        </w:rPr>
        <w:t xml:space="preserve">до 25 числа каждого месяца направляет на имя Главы </w:t>
      </w:r>
      <w:proofErr w:type="spellStart"/>
      <w:r w:rsidRPr="003F3123">
        <w:rPr>
          <w:rFonts w:ascii="Times New Roman" w:hAnsi="Times New Roman" w:cs="Times New Roman"/>
          <w:sz w:val="16"/>
          <w:szCs w:val="16"/>
        </w:rPr>
        <w:t>Бронницкого</w:t>
      </w:r>
      <w:proofErr w:type="spellEnd"/>
      <w:r w:rsidRPr="003F3123">
        <w:rPr>
          <w:rFonts w:ascii="Times New Roman" w:hAnsi="Times New Roman" w:cs="Times New Roman"/>
          <w:sz w:val="16"/>
          <w:szCs w:val="16"/>
        </w:rPr>
        <w:t xml:space="preserve"> сельского</w:t>
      </w:r>
      <w:r w:rsidRPr="003F3123">
        <w:rPr>
          <w:rFonts w:ascii="Times New Roman" w:hAnsi="Times New Roman" w:cs="Times New Roman"/>
          <w:color w:val="000000"/>
          <w:spacing w:val="2"/>
          <w:sz w:val="16"/>
          <w:szCs w:val="16"/>
        </w:rPr>
        <w:t xml:space="preserve"> поселения (далее – Глава поселения) ходатайство о материальном стимулировании народных дружинников согласно Приложению 2 </w:t>
      </w:r>
      <w:r w:rsidRPr="003F3123">
        <w:rPr>
          <w:rFonts w:ascii="Times New Roman" w:hAnsi="Times New Roman" w:cs="Times New Roman"/>
          <w:bCs/>
          <w:color w:val="000000"/>
          <w:spacing w:val="2"/>
          <w:sz w:val="16"/>
          <w:szCs w:val="16"/>
        </w:rPr>
        <w:t>к настоящему Положению.».</w:t>
      </w:r>
    </w:p>
    <w:p w:rsidR="00D11B7D" w:rsidRPr="003F3123" w:rsidRDefault="00D11B7D" w:rsidP="00D11B7D">
      <w:pPr>
        <w:pStyle w:val="a5"/>
        <w:jc w:val="both"/>
        <w:rPr>
          <w:rFonts w:ascii="Times New Roman" w:hAnsi="Times New Roman" w:cs="Times New Roman"/>
          <w:sz w:val="16"/>
          <w:szCs w:val="16"/>
        </w:rPr>
      </w:pPr>
      <w:r w:rsidRPr="003F3123">
        <w:rPr>
          <w:rFonts w:ascii="Times New Roman" w:hAnsi="Times New Roman" w:cs="Times New Roman"/>
          <w:bCs/>
          <w:color w:val="000000"/>
          <w:spacing w:val="2"/>
          <w:sz w:val="16"/>
          <w:szCs w:val="16"/>
        </w:rPr>
        <w:t>1.2 Приложение 2 к положению изложить в прилагаемой редакции.</w:t>
      </w:r>
    </w:p>
    <w:p w:rsidR="00D11B7D" w:rsidRPr="003F3123" w:rsidRDefault="00D11B7D" w:rsidP="00D11B7D">
      <w:pPr>
        <w:pStyle w:val="a5"/>
        <w:jc w:val="both"/>
        <w:rPr>
          <w:rFonts w:ascii="Times New Roman" w:hAnsi="Times New Roman" w:cs="Times New Roman"/>
          <w:sz w:val="16"/>
          <w:szCs w:val="16"/>
        </w:rPr>
      </w:pPr>
      <w:r w:rsidRPr="003F3123">
        <w:rPr>
          <w:rFonts w:ascii="Times New Roman" w:hAnsi="Times New Roman" w:cs="Times New Roman"/>
          <w:sz w:val="16"/>
          <w:szCs w:val="16"/>
        </w:rPr>
        <w:t>2. Настоящее решение вступает в силу с момента его официального опубликования.</w:t>
      </w:r>
    </w:p>
    <w:p w:rsidR="00D11B7D" w:rsidRPr="003F3123" w:rsidRDefault="00D11B7D" w:rsidP="00D11B7D">
      <w:pPr>
        <w:pStyle w:val="a5"/>
        <w:jc w:val="both"/>
        <w:rPr>
          <w:rFonts w:ascii="Times New Roman" w:hAnsi="Times New Roman" w:cs="Times New Roman"/>
          <w:sz w:val="16"/>
          <w:szCs w:val="16"/>
        </w:rPr>
      </w:pPr>
      <w:r w:rsidRPr="003F3123">
        <w:rPr>
          <w:rFonts w:ascii="Times New Roman" w:hAnsi="Times New Roman" w:cs="Times New Roman"/>
          <w:sz w:val="16"/>
          <w:szCs w:val="16"/>
        </w:rPr>
        <w:t xml:space="preserve">3. Решение подлежит официальному опубликованию в периодическом печатном издании «Официальный вестник </w:t>
      </w:r>
      <w:proofErr w:type="spellStart"/>
      <w:r w:rsidRPr="003F3123">
        <w:rPr>
          <w:rFonts w:ascii="Times New Roman" w:hAnsi="Times New Roman" w:cs="Times New Roman"/>
          <w:sz w:val="16"/>
          <w:szCs w:val="16"/>
        </w:rPr>
        <w:t>Бронницкого</w:t>
      </w:r>
      <w:proofErr w:type="spellEnd"/>
      <w:r w:rsidRPr="003F3123">
        <w:rPr>
          <w:rFonts w:ascii="Times New Roman" w:hAnsi="Times New Roman" w:cs="Times New Roman"/>
          <w:sz w:val="16"/>
          <w:szCs w:val="16"/>
        </w:rPr>
        <w:t xml:space="preserve"> сельского поселения» и размещению на официальном сайте в сети «Интернет» по адресу www.bronnicaadm.ru в разделе «Документы» подраздел «Решения Совета».</w:t>
      </w:r>
    </w:p>
    <w:p w:rsidR="00D11B7D" w:rsidRPr="003F3123" w:rsidRDefault="00D11B7D" w:rsidP="00D11B7D">
      <w:pPr>
        <w:pStyle w:val="a5"/>
        <w:jc w:val="both"/>
        <w:rPr>
          <w:rFonts w:ascii="Times New Roman" w:hAnsi="Times New Roman" w:cs="Times New Roman"/>
          <w:sz w:val="16"/>
          <w:szCs w:val="16"/>
        </w:rPr>
      </w:pPr>
    </w:p>
    <w:p w:rsidR="00D11B7D" w:rsidRPr="003F3123" w:rsidRDefault="00D11B7D" w:rsidP="00D11B7D">
      <w:pPr>
        <w:pStyle w:val="a5"/>
        <w:jc w:val="both"/>
        <w:rPr>
          <w:rFonts w:ascii="Times New Roman" w:hAnsi="Times New Roman" w:cs="Times New Roman"/>
          <w:sz w:val="16"/>
          <w:szCs w:val="16"/>
        </w:rPr>
      </w:pPr>
      <w:r w:rsidRPr="003F3123">
        <w:rPr>
          <w:rFonts w:ascii="Times New Roman" w:hAnsi="Times New Roman" w:cs="Times New Roman"/>
          <w:sz w:val="16"/>
          <w:szCs w:val="16"/>
        </w:rPr>
        <w:t xml:space="preserve">Глава сельского поселения                                              С.Г. Васильева </w:t>
      </w:r>
    </w:p>
    <w:p w:rsidR="00D11B7D" w:rsidRPr="003F3123" w:rsidRDefault="00D11B7D" w:rsidP="00D11B7D">
      <w:pPr>
        <w:pStyle w:val="a5"/>
        <w:jc w:val="center"/>
        <w:rPr>
          <w:rFonts w:ascii="Times New Roman" w:hAnsi="Times New Roman" w:cs="Times New Roman"/>
          <w:sz w:val="16"/>
          <w:szCs w:val="16"/>
          <w:lang w:eastAsia="ar-SA"/>
        </w:rPr>
      </w:pPr>
    </w:p>
    <w:p w:rsidR="00D11B7D" w:rsidRPr="003F3123" w:rsidRDefault="00D11B7D" w:rsidP="00D11B7D">
      <w:pPr>
        <w:pStyle w:val="a5"/>
        <w:jc w:val="both"/>
        <w:rPr>
          <w:rFonts w:ascii="Times New Roman" w:hAnsi="Times New Roman" w:cs="Times New Roman"/>
          <w:sz w:val="16"/>
          <w:szCs w:val="16"/>
        </w:rPr>
      </w:pPr>
    </w:p>
    <w:p w:rsidR="00D11B7D" w:rsidRPr="003F3123" w:rsidRDefault="00D11B7D" w:rsidP="00D11B7D">
      <w:pPr>
        <w:pStyle w:val="a5"/>
        <w:jc w:val="right"/>
        <w:rPr>
          <w:rFonts w:ascii="Times New Roman" w:hAnsi="Times New Roman" w:cs="Times New Roman"/>
          <w:sz w:val="16"/>
          <w:szCs w:val="16"/>
        </w:rPr>
      </w:pPr>
      <w:r w:rsidRPr="003F3123">
        <w:rPr>
          <w:rFonts w:ascii="Times New Roman" w:hAnsi="Times New Roman" w:cs="Times New Roman"/>
          <w:sz w:val="16"/>
          <w:szCs w:val="16"/>
        </w:rPr>
        <w:t xml:space="preserve">Приложение №2 </w:t>
      </w:r>
    </w:p>
    <w:p w:rsidR="00D11B7D" w:rsidRPr="003F3123" w:rsidRDefault="00D11B7D" w:rsidP="00D11B7D">
      <w:pPr>
        <w:pStyle w:val="a5"/>
        <w:jc w:val="right"/>
        <w:rPr>
          <w:rFonts w:ascii="Times New Roman" w:hAnsi="Times New Roman" w:cs="Times New Roman"/>
          <w:sz w:val="16"/>
          <w:szCs w:val="16"/>
        </w:rPr>
      </w:pPr>
      <w:proofErr w:type="gramStart"/>
      <w:r w:rsidRPr="003F3123">
        <w:rPr>
          <w:rFonts w:ascii="Times New Roman" w:hAnsi="Times New Roman" w:cs="Times New Roman"/>
          <w:sz w:val="16"/>
          <w:szCs w:val="16"/>
        </w:rPr>
        <w:t>к</w:t>
      </w:r>
      <w:proofErr w:type="gramEnd"/>
      <w:r w:rsidRPr="003F3123">
        <w:rPr>
          <w:rFonts w:ascii="Times New Roman" w:hAnsi="Times New Roman" w:cs="Times New Roman"/>
          <w:sz w:val="16"/>
          <w:szCs w:val="16"/>
        </w:rPr>
        <w:t xml:space="preserve"> Положению об условиях и порядке</w:t>
      </w:r>
    </w:p>
    <w:p w:rsidR="00D11B7D" w:rsidRPr="003F3123" w:rsidRDefault="00D11B7D" w:rsidP="00D11B7D">
      <w:pPr>
        <w:pStyle w:val="a5"/>
        <w:jc w:val="right"/>
        <w:rPr>
          <w:rFonts w:ascii="Times New Roman" w:hAnsi="Times New Roman" w:cs="Times New Roman"/>
          <w:sz w:val="16"/>
          <w:szCs w:val="16"/>
        </w:rPr>
      </w:pPr>
      <w:r w:rsidRPr="003F3123">
        <w:rPr>
          <w:rFonts w:ascii="Times New Roman" w:hAnsi="Times New Roman" w:cs="Times New Roman"/>
          <w:sz w:val="16"/>
          <w:szCs w:val="16"/>
        </w:rPr>
        <w:t xml:space="preserve"> </w:t>
      </w:r>
      <w:proofErr w:type="gramStart"/>
      <w:r w:rsidRPr="003F3123">
        <w:rPr>
          <w:rFonts w:ascii="Times New Roman" w:hAnsi="Times New Roman" w:cs="Times New Roman"/>
          <w:sz w:val="16"/>
          <w:szCs w:val="16"/>
        </w:rPr>
        <w:t>материального</w:t>
      </w:r>
      <w:proofErr w:type="gramEnd"/>
      <w:r w:rsidRPr="003F3123">
        <w:rPr>
          <w:rFonts w:ascii="Times New Roman" w:hAnsi="Times New Roman" w:cs="Times New Roman"/>
          <w:sz w:val="16"/>
          <w:szCs w:val="16"/>
        </w:rPr>
        <w:t xml:space="preserve"> стимулирования членов</w:t>
      </w:r>
    </w:p>
    <w:p w:rsidR="00D11B7D" w:rsidRPr="003F3123" w:rsidRDefault="00D11B7D" w:rsidP="00D11B7D">
      <w:pPr>
        <w:pStyle w:val="a5"/>
        <w:jc w:val="right"/>
        <w:rPr>
          <w:rFonts w:ascii="Times New Roman" w:hAnsi="Times New Roman" w:cs="Times New Roman"/>
          <w:sz w:val="16"/>
          <w:szCs w:val="16"/>
        </w:rPr>
      </w:pPr>
      <w:r w:rsidRPr="003F3123">
        <w:rPr>
          <w:rFonts w:ascii="Times New Roman" w:hAnsi="Times New Roman" w:cs="Times New Roman"/>
          <w:sz w:val="16"/>
          <w:szCs w:val="16"/>
        </w:rPr>
        <w:t xml:space="preserve"> </w:t>
      </w:r>
      <w:proofErr w:type="gramStart"/>
      <w:r w:rsidRPr="003F3123">
        <w:rPr>
          <w:rFonts w:ascii="Times New Roman" w:hAnsi="Times New Roman" w:cs="Times New Roman"/>
          <w:sz w:val="16"/>
          <w:szCs w:val="16"/>
        </w:rPr>
        <w:t>добровольной</w:t>
      </w:r>
      <w:proofErr w:type="gramEnd"/>
      <w:r w:rsidRPr="003F3123">
        <w:rPr>
          <w:rFonts w:ascii="Times New Roman" w:hAnsi="Times New Roman" w:cs="Times New Roman"/>
          <w:sz w:val="16"/>
          <w:szCs w:val="16"/>
        </w:rPr>
        <w:t xml:space="preserve"> народной дружины </w:t>
      </w:r>
      <w:proofErr w:type="spellStart"/>
      <w:r w:rsidRPr="003F3123">
        <w:rPr>
          <w:rFonts w:ascii="Times New Roman" w:hAnsi="Times New Roman" w:cs="Times New Roman"/>
          <w:sz w:val="16"/>
          <w:szCs w:val="16"/>
        </w:rPr>
        <w:t>Бронницкого</w:t>
      </w:r>
      <w:proofErr w:type="spellEnd"/>
    </w:p>
    <w:p w:rsidR="00D11B7D" w:rsidRPr="003F3123" w:rsidRDefault="00D11B7D" w:rsidP="00D11B7D">
      <w:pPr>
        <w:pStyle w:val="a5"/>
        <w:jc w:val="right"/>
        <w:rPr>
          <w:rFonts w:ascii="Times New Roman" w:hAnsi="Times New Roman" w:cs="Times New Roman"/>
          <w:sz w:val="16"/>
          <w:szCs w:val="16"/>
        </w:rPr>
      </w:pPr>
      <w:r w:rsidRPr="003F3123">
        <w:rPr>
          <w:rFonts w:ascii="Times New Roman" w:hAnsi="Times New Roman" w:cs="Times New Roman"/>
          <w:sz w:val="16"/>
          <w:szCs w:val="16"/>
        </w:rPr>
        <w:t xml:space="preserve"> </w:t>
      </w:r>
      <w:proofErr w:type="gramStart"/>
      <w:r w:rsidRPr="003F3123">
        <w:rPr>
          <w:rFonts w:ascii="Times New Roman" w:hAnsi="Times New Roman" w:cs="Times New Roman"/>
          <w:sz w:val="16"/>
          <w:szCs w:val="16"/>
        </w:rPr>
        <w:t>сельского</w:t>
      </w:r>
      <w:proofErr w:type="gramEnd"/>
      <w:r w:rsidRPr="003F3123">
        <w:rPr>
          <w:rFonts w:ascii="Times New Roman" w:hAnsi="Times New Roman" w:cs="Times New Roman"/>
          <w:sz w:val="16"/>
          <w:szCs w:val="16"/>
        </w:rPr>
        <w:t xml:space="preserve"> поселения, участвующих в охране</w:t>
      </w:r>
    </w:p>
    <w:p w:rsidR="00D11B7D" w:rsidRPr="003F3123" w:rsidRDefault="00D11B7D" w:rsidP="00D11B7D">
      <w:pPr>
        <w:pStyle w:val="a5"/>
        <w:jc w:val="right"/>
        <w:rPr>
          <w:rFonts w:ascii="Times New Roman" w:hAnsi="Times New Roman" w:cs="Times New Roman"/>
          <w:sz w:val="16"/>
          <w:szCs w:val="16"/>
        </w:rPr>
      </w:pPr>
      <w:r w:rsidRPr="003F3123">
        <w:rPr>
          <w:rFonts w:ascii="Times New Roman" w:hAnsi="Times New Roman" w:cs="Times New Roman"/>
          <w:sz w:val="16"/>
          <w:szCs w:val="16"/>
        </w:rPr>
        <w:t xml:space="preserve"> </w:t>
      </w:r>
      <w:proofErr w:type="gramStart"/>
      <w:r w:rsidRPr="003F3123">
        <w:rPr>
          <w:rFonts w:ascii="Times New Roman" w:hAnsi="Times New Roman" w:cs="Times New Roman"/>
          <w:sz w:val="16"/>
          <w:szCs w:val="16"/>
        </w:rPr>
        <w:t>общественного</w:t>
      </w:r>
      <w:proofErr w:type="gramEnd"/>
      <w:r w:rsidRPr="003F3123">
        <w:rPr>
          <w:rFonts w:ascii="Times New Roman" w:hAnsi="Times New Roman" w:cs="Times New Roman"/>
          <w:sz w:val="16"/>
          <w:szCs w:val="16"/>
        </w:rPr>
        <w:t xml:space="preserve"> порядка на территории </w:t>
      </w:r>
    </w:p>
    <w:p w:rsidR="00D11B7D" w:rsidRPr="003F3123" w:rsidRDefault="00D11B7D" w:rsidP="00D11B7D">
      <w:pPr>
        <w:pStyle w:val="a5"/>
        <w:jc w:val="right"/>
        <w:rPr>
          <w:rFonts w:ascii="Times New Roman" w:hAnsi="Times New Roman" w:cs="Times New Roman"/>
          <w:sz w:val="16"/>
          <w:szCs w:val="16"/>
        </w:rPr>
      </w:pPr>
      <w:proofErr w:type="spellStart"/>
      <w:r w:rsidRPr="003F3123">
        <w:rPr>
          <w:rFonts w:ascii="Times New Roman" w:hAnsi="Times New Roman" w:cs="Times New Roman"/>
          <w:sz w:val="16"/>
          <w:szCs w:val="16"/>
        </w:rPr>
        <w:t>Бронницкого</w:t>
      </w:r>
      <w:proofErr w:type="spellEnd"/>
      <w:r w:rsidRPr="003F3123">
        <w:rPr>
          <w:rFonts w:ascii="Times New Roman" w:hAnsi="Times New Roman" w:cs="Times New Roman"/>
          <w:sz w:val="16"/>
          <w:szCs w:val="16"/>
        </w:rPr>
        <w:t xml:space="preserve"> сельского поселения</w:t>
      </w:r>
    </w:p>
    <w:p w:rsidR="00D11B7D" w:rsidRPr="003F3123" w:rsidRDefault="00D11B7D" w:rsidP="00D11B7D">
      <w:pPr>
        <w:pStyle w:val="a5"/>
        <w:jc w:val="right"/>
        <w:rPr>
          <w:rFonts w:ascii="Times New Roman" w:hAnsi="Times New Roman" w:cs="Times New Roman"/>
          <w:color w:val="000000"/>
          <w:sz w:val="16"/>
          <w:szCs w:val="16"/>
        </w:rPr>
      </w:pPr>
      <w:r w:rsidRPr="003F3123">
        <w:rPr>
          <w:rFonts w:ascii="Times New Roman" w:hAnsi="Times New Roman" w:cs="Times New Roman"/>
          <w:color w:val="000000"/>
          <w:spacing w:val="2"/>
          <w:sz w:val="16"/>
          <w:szCs w:val="16"/>
        </w:rPr>
        <w:t> </w:t>
      </w:r>
    </w:p>
    <w:p w:rsidR="00D11B7D" w:rsidRPr="003F3123" w:rsidRDefault="00D11B7D" w:rsidP="00D11B7D">
      <w:pPr>
        <w:pStyle w:val="a5"/>
        <w:jc w:val="both"/>
        <w:rPr>
          <w:rFonts w:ascii="Times New Roman" w:hAnsi="Times New Roman" w:cs="Times New Roman"/>
          <w:color w:val="000000"/>
          <w:spacing w:val="2"/>
          <w:sz w:val="16"/>
          <w:szCs w:val="16"/>
        </w:rPr>
      </w:pPr>
    </w:p>
    <w:p w:rsidR="00D11B7D" w:rsidRPr="003F3123" w:rsidRDefault="00D11B7D" w:rsidP="00D11B7D">
      <w:pPr>
        <w:pStyle w:val="a5"/>
        <w:jc w:val="both"/>
        <w:rPr>
          <w:rFonts w:ascii="Times New Roman" w:hAnsi="Times New Roman" w:cs="Times New Roman"/>
          <w:color w:val="000000"/>
          <w:spacing w:val="2"/>
          <w:sz w:val="16"/>
          <w:szCs w:val="16"/>
        </w:rPr>
      </w:pPr>
    </w:p>
    <w:p w:rsidR="00D11B7D" w:rsidRPr="00D11B7D" w:rsidRDefault="00D11B7D" w:rsidP="00D11B7D">
      <w:pPr>
        <w:pStyle w:val="a5"/>
        <w:jc w:val="center"/>
        <w:rPr>
          <w:rFonts w:ascii="Times New Roman" w:hAnsi="Times New Roman" w:cs="Times New Roman"/>
          <w:b/>
          <w:color w:val="000000"/>
          <w:sz w:val="16"/>
          <w:szCs w:val="16"/>
        </w:rPr>
      </w:pPr>
      <w:r w:rsidRPr="00D11B7D">
        <w:rPr>
          <w:rFonts w:ascii="Times New Roman" w:hAnsi="Times New Roman" w:cs="Times New Roman"/>
          <w:b/>
          <w:color w:val="000000"/>
          <w:spacing w:val="2"/>
          <w:sz w:val="16"/>
          <w:szCs w:val="16"/>
        </w:rPr>
        <w:t>Ходатайство</w:t>
      </w:r>
    </w:p>
    <w:p w:rsidR="00D11B7D" w:rsidRPr="00D11B7D" w:rsidRDefault="00D11B7D" w:rsidP="00D11B7D">
      <w:pPr>
        <w:pStyle w:val="a5"/>
        <w:jc w:val="center"/>
        <w:rPr>
          <w:rFonts w:ascii="Times New Roman" w:hAnsi="Times New Roman" w:cs="Times New Roman"/>
          <w:b/>
          <w:color w:val="000000"/>
          <w:sz w:val="16"/>
          <w:szCs w:val="16"/>
        </w:rPr>
      </w:pPr>
      <w:proofErr w:type="gramStart"/>
      <w:r w:rsidRPr="00D11B7D">
        <w:rPr>
          <w:rFonts w:ascii="Times New Roman" w:hAnsi="Times New Roman" w:cs="Times New Roman"/>
          <w:b/>
          <w:color w:val="000000"/>
          <w:spacing w:val="2"/>
          <w:sz w:val="16"/>
          <w:szCs w:val="16"/>
        </w:rPr>
        <w:t>о</w:t>
      </w:r>
      <w:proofErr w:type="gramEnd"/>
      <w:r w:rsidRPr="00D11B7D">
        <w:rPr>
          <w:rFonts w:ascii="Times New Roman" w:hAnsi="Times New Roman" w:cs="Times New Roman"/>
          <w:b/>
          <w:color w:val="000000"/>
          <w:spacing w:val="2"/>
          <w:sz w:val="16"/>
          <w:szCs w:val="16"/>
        </w:rPr>
        <w:t xml:space="preserve"> материальном поощрении народных дружинников</w:t>
      </w:r>
    </w:p>
    <w:p w:rsidR="00D11B7D" w:rsidRPr="00D11B7D" w:rsidRDefault="00D11B7D" w:rsidP="00D11B7D">
      <w:pPr>
        <w:pStyle w:val="a5"/>
        <w:jc w:val="center"/>
        <w:rPr>
          <w:rFonts w:ascii="Times New Roman" w:hAnsi="Times New Roman" w:cs="Times New Roman"/>
          <w:b/>
          <w:color w:val="000000"/>
          <w:sz w:val="16"/>
          <w:szCs w:val="16"/>
        </w:rPr>
      </w:pPr>
    </w:p>
    <w:p w:rsidR="00D11B7D" w:rsidRPr="003F3123" w:rsidRDefault="00D11B7D" w:rsidP="00D11B7D">
      <w:pPr>
        <w:pStyle w:val="a5"/>
        <w:jc w:val="both"/>
        <w:rPr>
          <w:rFonts w:ascii="Times New Roman" w:hAnsi="Times New Roman" w:cs="Times New Roman"/>
          <w:color w:val="000000"/>
          <w:sz w:val="16"/>
          <w:szCs w:val="16"/>
        </w:rPr>
      </w:pPr>
      <w:r w:rsidRPr="003F3123">
        <w:rPr>
          <w:rFonts w:ascii="Times New Roman" w:hAnsi="Times New Roman" w:cs="Times New Roman"/>
          <w:color w:val="000000"/>
          <w:spacing w:val="2"/>
          <w:sz w:val="16"/>
          <w:szCs w:val="16"/>
        </w:rPr>
        <w:t xml:space="preserve">В целях материального стимулирования народных дружинников за успешное и добросовестное исполнение своих обязанностей по охране общественного порядка, предупреждению и пресечению правонарушений, в соответствии с Положением об условиях и порядке материального стимулирования членов добровольной  народной дружины </w:t>
      </w:r>
      <w:proofErr w:type="spellStart"/>
      <w:r w:rsidRPr="003F3123">
        <w:rPr>
          <w:rFonts w:ascii="Times New Roman" w:hAnsi="Times New Roman" w:cs="Times New Roman"/>
          <w:color w:val="000000"/>
          <w:spacing w:val="2"/>
          <w:sz w:val="16"/>
          <w:szCs w:val="16"/>
        </w:rPr>
        <w:t>Бронницкого</w:t>
      </w:r>
      <w:proofErr w:type="spellEnd"/>
      <w:r w:rsidRPr="003F3123">
        <w:rPr>
          <w:rFonts w:ascii="Times New Roman" w:hAnsi="Times New Roman" w:cs="Times New Roman"/>
          <w:color w:val="000000"/>
          <w:spacing w:val="2"/>
          <w:sz w:val="16"/>
          <w:szCs w:val="16"/>
        </w:rPr>
        <w:t xml:space="preserve"> сельского поселения, участвующих в охране общественного порядка на территории </w:t>
      </w:r>
      <w:proofErr w:type="spellStart"/>
      <w:r w:rsidRPr="003F3123">
        <w:rPr>
          <w:rFonts w:ascii="Times New Roman" w:hAnsi="Times New Roman" w:cs="Times New Roman"/>
          <w:color w:val="000000"/>
          <w:spacing w:val="2"/>
          <w:sz w:val="16"/>
          <w:szCs w:val="16"/>
        </w:rPr>
        <w:t>Бронницкого</w:t>
      </w:r>
      <w:proofErr w:type="spellEnd"/>
      <w:r w:rsidRPr="003F3123">
        <w:rPr>
          <w:rFonts w:ascii="Times New Roman" w:hAnsi="Times New Roman" w:cs="Times New Roman"/>
          <w:color w:val="000000"/>
          <w:spacing w:val="2"/>
          <w:sz w:val="16"/>
          <w:szCs w:val="16"/>
        </w:rPr>
        <w:t xml:space="preserve"> сельского поселения, прошу Вас выплатить материальное поощрение народным дружинникам в количестве _______ человек за _____ часов дежурства за ___ ___ </w:t>
      </w:r>
      <w:r w:rsidRPr="003F3123">
        <w:rPr>
          <w:rFonts w:ascii="Times New Roman" w:hAnsi="Times New Roman" w:cs="Times New Roman"/>
          <w:color w:val="000000"/>
          <w:spacing w:val="2"/>
          <w:sz w:val="16"/>
          <w:szCs w:val="16"/>
          <w:u w:val="single"/>
        </w:rPr>
        <w:t>период,</w:t>
      </w:r>
      <w:r w:rsidRPr="003F3123">
        <w:rPr>
          <w:rFonts w:ascii="Times New Roman" w:hAnsi="Times New Roman" w:cs="Times New Roman"/>
          <w:color w:val="000000"/>
          <w:spacing w:val="2"/>
          <w:sz w:val="16"/>
          <w:szCs w:val="16"/>
        </w:rPr>
        <w:t xml:space="preserve"> на общую сумму __________ рублей за счет ассигнований, предусмотренных на материальное поощрение народных дружинников.</w:t>
      </w:r>
    </w:p>
    <w:p w:rsidR="00D11B7D" w:rsidRPr="003F3123" w:rsidRDefault="00D11B7D" w:rsidP="00D11B7D">
      <w:pPr>
        <w:pStyle w:val="a5"/>
        <w:jc w:val="both"/>
        <w:rPr>
          <w:rFonts w:ascii="Times New Roman" w:hAnsi="Times New Roman" w:cs="Times New Roman"/>
          <w:color w:val="000000"/>
          <w:sz w:val="16"/>
          <w:szCs w:val="16"/>
        </w:rPr>
      </w:pPr>
      <w:r w:rsidRPr="003F3123">
        <w:rPr>
          <w:rFonts w:ascii="Times New Roman" w:hAnsi="Times New Roman" w:cs="Times New Roman"/>
          <w:color w:val="000000"/>
          <w:spacing w:val="2"/>
          <w:sz w:val="16"/>
          <w:szCs w:val="16"/>
        </w:rPr>
        <w:t> </w:t>
      </w:r>
    </w:p>
    <w:p w:rsidR="00D11B7D" w:rsidRPr="003F3123" w:rsidRDefault="00D11B7D" w:rsidP="00D11B7D">
      <w:pPr>
        <w:pStyle w:val="a5"/>
        <w:jc w:val="both"/>
        <w:rPr>
          <w:rFonts w:ascii="Times New Roman" w:hAnsi="Times New Roman" w:cs="Times New Roman"/>
          <w:color w:val="000000"/>
          <w:sz w:val="16"/>
          <w:szCs w:val="16"/>
        </w:rPr>
      </w:pPr>
      <w:r w:rsidRPr="003F3123">
        <w:rPr>
          <w:rFonts w:ascii="Times New Roman" w:hAnsi="Times New Roman" w:cs="Times New Roman"/>
          <w:color w:val="000000"/>
          <w:spacing w:val="2"/>
          <w:sz w:val="16"/>
          <w:szCs w:val="16"/>
        </w:rPr>
        <w:t>           Приложение: список народных дружинников, имеющих право на получение материального поощрения на _____ листах в 1 экз.</w:t>
      </w:r>
    </w:p>
    <w:p w:rsidR="00D11B7D" w:rsidRPr="003F3123" w:rsidRDefault="00D11B7D" w:rsidP="00D11B7D">
      <w:pPr>
        <w:pStyle w:val="a5"/>
        <w:jc w:val="both"/>
        <w:rPr>
          <w:rFonts w:ascii="Times New Roman" w:hAnsi="Times New Roman" w:cs="Times New Roman"/>
          <w:color w:val="000000"/>
          <w:sz w:val="16"/>
          <w:szCs w:val="16"/>
        </w:rPr>
      </w:pPr>
      <w:r w:rsidRPr="003F3123">
        <w:rPr>
          <w:rFonts w:ascii="Times New Roman" w:hAnsi="Times New Roman" w:cs="Times New Roman"/>
          <w:color w:val="000000"/>
          <w:spacing w:val="2"/>
          <w:sz w:val="16"/>
          <w:szCs w:val="16"/>
        </w:rPr>
        <w:t> </w:t>
      </w:r>
    </w:p>
    <w:p w:rsidR="00D11B7D" w:rsidRPr="003F3123" w:rsidRDefault="00D11B7D" w:rsidP="00D11B7D">
      <w:pPr>
        <w:pStyle w:val="a5"/>
        <w:jc w:val="both"/>
        <w:rPr>
          <w:rFonts w:ascii="Times New Roman" w:hAnsi="Times New Roman" w:cs="Times New Roman"/>
          <w:color w:val="000000"/>
          <w:sz w:val="16"/>
          <w:szCs w:val="16"/>
        </w:rPr>
      </w:pPr>
      <w:r w:rsidRPr="003F3123">
        <w:rPr>
          <w:rFonts w:ascii="Times New Roman" w:hAnsi="Times New Roman" w:cs="Times New Roman"/>
          <w:color w:val="000000"/>
          <w:spacing w:val="2"/>
          <w:sz w:val="16"/>
          <w:szCs w:val="16"/>
        </w:rPr>
        <w:t> </w:t>
      </w:r>
    </w:p>
    <w:p w:rsidR="00D11B7D" w:rsidRPr="003F3123" w:rsidRDefault="00D11B7D" w:rsidP="00D11B7D">
      <w:pPr>
        <w:pStyle w:val="a5"/>
        <w:jc w:val="both"/>
        <w:rPr>
          <w:rFonts w:ascii="Times New Roman" w:hAnsi="Times New Roman" w:cs="Times New Roman"/>
          <w:color w:val="000000"/>
          <w:spacing w:val="2"/>
          <w:sz w:val="16"/>
          <w:szCs w:val="16"/>
        </w:rPr>
      </w:pPr>
      <w:r w:rsidRPr="003F3123">
        <w:rPr>
          <w:rFonts w:ascii="Times New Roman" w:hAnsi="Times New Roman" w:cs="Times New Roman"/>
          <w:color w:val="000000"/>
          <w:spacing w:val="2"/>
          <w:sz w:val="16"/>
          <w:szCs w:val="16"/>
        </w:rPr>
        <w:t xml:space="preserve">Командир </w:t>
      </w:r>
    </w:p>
    <w:p w:rsidR="00D11B7D" w:rsidRPr="003F3123" w:rsidRDefault="00D11B7D" w:rsidP="00D11B7D">
      <w:pPr>
        <w:pStyle w:val="a5"/>
        <w:jc w:val="both"/>
        <w:rPr>
          <w:rFonts w:ascii="Times New Roman" w:hAnsi="Times New Roman" w:cs="Times New Roman"/>
          <w:color w:val="000000"/>
          <w:sz w:val="16"/>
          <w:szCs w:val="16"/>
        </w:rPr>
      </w:pPr>
      <w:proofErr w:type="gramStart"/>
      <w:r w:rsidRPr="003F3123">
        <w:rPr>
          <w:rFonts w:ascii="Times New Roman" w:hAnsi="Times New Roman" w:cs="Times New Roman"/>
          <w:color w:val="000000"/>
          <w:spacing w:val="2"/>
          <w:sz w:val="16"/>
          <w:szCs w:val="16"/>
        </w:rPr>
        <w:t>народной</w:t>
      </w:r>
      <w:proofErr w:type="gramEnd"/>
      <w:r w:rsidRPr="003F3123">
        <w:rPr>
          <w:rFonts w:ascii="Times New Roman" w:hAnsi="Times New Roman" w:cs="Times New Roman"/>
          <w:color w:val="000000"/>
          <w:spacing w:val="2"/>
          <w:sz w:val="16"/>
          <w:szCs w:val="16"/>
        </w:rPr>
        <w:t xml:space="preserve"> дружины                        ___________        ________________</w:t>
      </w:r>
    </w:p>
    <w:p w:rsidR="00D11B7D" w:rsidRPr="003F3123" w:rsidRDefault="00D11B7D" w:rsidP="00D11B7D">
      <w:pPr>
        <w:pStyle w:val="a5"/>
        <w:jc w:val="both"/>
        <w:rPr>
          <w:rFonts w:ascii="Times New Roman" w:hAnsi="Times New Roman" w:cs="Times New Roman"/>
          <w:color w:val="000000"/>
          <w:sz w:val="16"/>
          <w:szCs w:val="16"/>
        </w:rPr>
      </w:pPr>
      <w:r w:rsidRPr="003F3123">
        <w:rPr>
          <w:rFonts w:ascii="Times New Roman" w:hAnsi="Times New Roman" w:cs="Times New Roman"/>
          <w:color w:val="000000"/>
          <w:spacing w:val="2"/>
          <w:sz w:val="16"/>
          <w:szCs w:val="16"/>
        </w:rPr>
        <w:t xml:space="preserve">                                                                        </w:t>
      </w:r>
      <w:proofErr w:type="gramStart"/>
      <w:r w:rsidRPr="003F3123">
        <w:rPr>
          <w:rFonts w:ascii="Times New Roman" w:hAnsi="Times New Roman" w:cs="Times New Roman"/>
          <w:color w:val="000000"/>
          <w:spacing w:val="2"/>
          <w:sz w:val="16"/>
          <w:szCs w:val="16"/>
        </w:rPr>
        <w:t>подпись)   </w:t>
      </w:r>
      <w:proofErr w:type="gramEnd"/>
      <w:r w:rsidRPr="003F3123">
        <w:rPr>
          <w:rFonts w:ascii="Times New Roman" w:hAnsi="Times New Roman" w:cs="Times New Roman"/>
          <w:color w:val="000000"/>
          <w:spacing w:val="2"/>
          <w:sz w:val="16"/>
          <w:szCs w:val="16"/>
        </w:rPr>
        <w:t>                  (Ф.И.О.)</w:t>
      </w:r>
    </w:p>
    <w:p w:rsidR="00106FFF" w:rsidRPr="00F60B3F" w:rsidRDefault="00D11B7D" w:rsidP="00D11B7D">
      <w:pPr>
        <w:pStyle w:val="a5"/>
        <w:jc w:val="center"/>
        <w:rPr>
          <w:rFonts w:ascii="Times New Roman" w:hAnsi="Times New Roman" w:cs="Times New Roman"/>
          <w:sz w:val="16"/>
          <w:szCs w:val="16"/>
        </w:rPr>
      </w:pPr>
      <w:r>
        <w:rPr>
          <w:rFonts w:ascii="Times New Roman" w:hAnsi="Times New Roman" w:cs="Times New Roman"/>
          <w:sz w:val="16"/>
          <w:szCs w:val="16"/>
        </w:rPr>
        <w:t>_____________________________</w:t>
      </w:r>
    </w:p>
    <w:p w:rsidR="00106FFF" w:rsidRDefault="00106FFF" w:rsidP="00636DB5">
      <w:pPr>
        <w:pStyle w:val="a5"/>
        <w:jc w:val="both"/>
        <w:rPr>
          <w:color w:val="000000"/>
          <w:sz w:val="16"/>
          <w:szCs w:val="16"/>
          <w:lang w:eastAsia="ru-RU"/>
        </w:rPr>
      </w:pPr>
    </w:p>
    <w:p w:rsidR="00D11B7D" w:rsidRDefault="00D11B7D" w:rsidP="00636DB5">
      <w:pPr>
        <w:pStyle w:val="a5"/>
        <w:jc w:val="both"/>
        <w:rPr>
          <w:color w:val="000000"/>
          <w:sz w:val="16"/>
          <w:szCs w:val="16"/>
          <w:lang w:eastAsia="ru-RU"/>
        </w:rPr>
      </w:pPr>
    </w:p>
    <w:p w:rsidR="00D11B7D" w:rsidRDefault="00D11B7D" w:rsidP="00636DB5">
      <w:pPr>
        <w:pStyle w:val="a5"/>
        <w:jc w:val="both"/>
        <w:rPr>
          <w:color w:val="000000"/>
          <w:sz w:val="16"/>
          <w:szCs w:val="16"/>
          <w:lang w:eastAsia="ru-RU"/>
        </w:rPr>
      </w:pPr>
    </w:p>
    <w:p w:rsidR="00D11B7D" w:rsidRDefault="00D11B7D" w:rsidP="00636DB5">
      <w:pPr>
        <w:pStyle w:val="a5"/>
        <w:jc w:val="both"/>
        <w:rPr>
          <w:color w:val="000000"/>
          <w:sz w:val="16"/>
          <w:szCs w:val="16"/>
          <w:lang w:eastAsia="ru-RU"/>
        </w:rPr>
      </w:pPr>
    </w:p>
    <w:p w:rsidR="00D11B7D" w:rsidRDefault="00D11B7D" w:rsidP="00636DB5">
      <w:pPr>
        <w:pStyle w:val="a5"/>
        <w:jc w:val="both"/>
        <w:rPr>
          <w:color w:val="000000"/>
          <w:sz w:val="16"/>
          <w:szCs w:val="16"/>
          <w:lang w:eastAsia="ru-RU"/>
        </w:rPr>
      </w:pPr>
    </w:p>
    <w:p w:rsidR="00D11B7D" w:rsidRDefault="00D11B7D" w:rsidP="00636DB5">
      <w:pPr>
        <w:pStyle w:val="a5"/>
        <w:jc w:val="both"/>
        <w:rPr>
          <w:color w:val="000000"/>
          <w:sz w:val="16"/>
          <w:szCs w:val="16"/>
          <w:lang w:eastAsia="ru-RU"/>
        </w:rPr>
      </w:pPr>
    </w:p>
    <w:p w:rsidR="00D11B7D" w:rsidRDefault="00D11B7D" w:rsidP="00636DB5">
      <w:pPr>
        <w:pStyle w:val="a5"/>
        <w:jc w:val="both"/>
        <w:rPr>
          <w:color w:val="000000"/>
          <w:sz w:val="16"/>
          <w:szCs w:val="16"/>
          <w:lang w:eastAsia="ru-RU"/>
        </w:rPr>
      </w:pPr>
    </w:p>
    <w:p w:rsidR="00D11B7D" w:rsidRDefault="00D11B7D"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tbl>
      <w:tblPr>
        <w:tblpPr w:leftFromText="180" w:rightFromText="180" w:bottomFromText="160" w:vertAnchor="text" w:horzAnchor="margin" w:tblpY="-79"/>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636DB5" w:rsidTr="00636DB5">
        <w:trPr>
          <w:trHeight w:val="1465"/>
        </w:trPr>
        <w:tc>
          <w:tcPr>
            <w:tcW w:w="9649" w:type="dxa"/>
            <w:tcBorders>
              <w:top w:val="single" w:sz="4" w:space="0" w:color="auto"/>
              <w:left w:val="single" w:sz="4" w:space="0" w:color="auto"/>
              <w:bottom w:val="single" w:sz="4" w:space="0" w:color="auto"/>
              <w:right w:val="single" w:sz="4" w:space="0" w:color="auto"/>
            </w:tcBorders>
            <w:hideMark/>
          </w:tcPr>
          <w:p w:rsidR="00636DB5" w:rsidRDefault="00636DB5">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Учредитель                               главный редактор                                             адрес </w:t>
            </w:r>
            <w:proofErr w:type="gramStart"/>
            <w:r>
              <w:rPr>
                <w:rFonts w:ascii="Times New Roman" w:hAnsi="Times New Roman" w:cs="Times New Roman"/>
                <w:sz w:val="16"/>
                <w:szCs w:val="16"/>
              </w:rPr>
              <w:t xml:space="preserve">редакции:   </w:t>
            </w:r>
            <w:proofErr w:type="gramEnd"/>
            <w:r>
              <w:rPr>
                <w:rFonts w:ascii="Times New Roman" w:hAnsi="Times New Roman" w:cs="Times New Roman"/>
                <w:sz w:val="16"/>
                <w:szCs w:val="16"/>
              </w:rPr>
              <w:t xml:space="preserve">                                    номер газеты </w:t>
            </w:r>
          </w:p>
          <w:p w:rsidR="00636DB5" w:rsidRDefault="00636DB5">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Подписан       </w:t>
            </w:r>
          </w:p>
          <w:p w:rsidR="00636DB5" w:rsidRDefault="00636DB5">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Администрация                     Глава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173510 Новгородская </w:t>
            </w:r>
            <w:r w:rsidR="00D11B7D">
              <w:rPr>
                <w:rFonts w:ascii="Times New Roman" w:hAnsi="Times New Roman" w:cs="Times New Roman"/>
                <w:sz w:val="16"/>
                <w:szCs w:val="16"/>
              </w:rPr>
              <w:t xml:space="preserve">область             к </w:t>
            </w:r>
            <w:proofErr w:type="gramStart"/>
            <w:r w:rsidR="00D11B7D">
              <w:rPr>
                <w:rFonts w:ascii="Times New Roman" w:hAnsi="Times New Roman" w:cs="Times New Roman"/>
                <w:sz w:val="16"/>
                <w:szCs w:val="16"/>
              </w:rPr>
              <w:t>печати  20.04</w:t>
            </w:r>
            <w:r>
              <w:rPr>
                <w:rFonts w:ascii="Times New Roman" w:hAnsi="Times New Roman" w:cs="Times New Roman"/>
                <w:sz w:val="16"/>
                <w:szCs w:val="16"/>
              </w:rPr>
              <w:t>.2023</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поселения </w:t>
            </w:r>
            <w:proofErr w:type="spellStart"/>
            <w:r>
              <w:rPr>
                <w:rFonts w:ascii="Times New Roman" w:hAnsi="Times New Roman" w:cs="Times New Roman"/>
                <w:sz w:val="16"/>
                <w:szCs w:val="16"/>
              </w:rPr>
              <w:t>С.Г.Васильева</w:t>
            </w:r>
            <w:proofErr w:type="spellEnd"/>
            <w:r>
              <w:rPr>
                <w:rFonts w:ascii="Times New Roman" w:hAnsi="Times New Roman" w:cs="Times New Roman"/>
                <w:sz w:val="16"/>
                <w:szCs w:val="16"/>
              </w:rPr>
              <w:t xml:space="preserve">                                Новгородский район </w:t>
            </w:r>
            <w:proofErr w:type="spellStart"/>
            <w:r>
              <w:rPr>
                <w:rFonts w:ascii="Times New Roman" w:hAnsi="Times New Roman" w:cs="Times New Roman"/>
                <w:sz w:val="16"/>
                <w:szCs w:val="16"/>
              </w:rPr>
              <w:t>с.Бронница</w:t>
            </w:r>
            <w:proofErr w:type="spellEnd"/>
            <w:r>
              <w:rPr>
                <w:rFonts w:ascii="Times New Roman" w:hAnsi="Times New Roman" w:cs="Times New Roman"/>
                <w:sz w:val="16"/>
                <w:szCs w:val="16"/>
              </w:rPr>
              <w:t xml:space="preserve">           в 10.00 Тираж  10  </w:t>
            </w:r>
          </w:p>
          <w:p w:rsidR="00636DB5" w:rsidRDefault="00636DB5">
            <w:pPr>
              <w:pStyle w:val="a5"/>
              <w:spacing w:line="256" w:lineRule="auto"/>
              <w:jc w:val="both"/>
              <w:rPr>
                <w:rFonts w:ascii="Times New Roman" w:hAnsi="Times New Roman" w:cs="Times New Roman"/>
                <w:sz w:val="16"/>
                <w:szCs w:val="16"/>
              </w:rPr>
            </w:pPr>
            <w:proofErr w:type="gramStart"/>
            <w:r>
              <w:rPr>
                <w:rFonts w:ascii="Times New Roman" w:hAnsi="Times New Roman" w:cs="Times New Roman"/>
                <w:sz w:val="16"/>
                <w:szCs w:val="16"/>
              </w:rPr>
              <w:t>поселения</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ул.Березки</w:t>
            </w:r>
            <w:proofErr w:type="spellEnd"/>
            <w:r>
              <w:rPr>
                <w:rFonts w:ascii="Times New Roman" w:hAnsi="Times New Roman" w:cs="Times New Roman"/>
                <w:sz w:val="16"/>
                <w:szCs w:val="16"/>
              </w:rPr>
              <w:t xml:space="preserve"> д.2, тел. ( 8162)744-184         распространяется</w:t>
            </w:r>
          </w:p>
          <w:p w:rsidR="00636DB5" w:rsidRDefault="00636DB5">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факс</w:t>
            </w:r>
            <w:proofErr w:type="gramEnd"/>
            <w:r>
              <w:rPr>
                <w:rFonts w:ascii="Times New Roman" w:hAnsi="Times New Roman" w:cs="Times New Roman"/>
                <w:sz w:val="16"/>
                <w:szCs w:val="16"/>
              </w:rPr>
              <w:t>(8162)749-188                                   бесплатно</w:t>
            </w:r>
          </w:p>
          <w:p w:rsidR="00636DB5" w:rsidRDefault="00636DB5">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E</w:t>
            </w:r>
            <w:r>
              <w:rPr>
                <w:rFonts w:ascii="Times New Roman" w:hAnsi="Times New Roman" w:cs="Times New Roman"/>
                <w:sz w:val="16"/>
                <w:szCs w:val="16"/>
              </w:rPr>
              <w:t>-</w:t>
            </w:r>
            <w:r>
              <w:rPr>
                <w:rFonts w:ascii="Times New Roman" w:hAnsi="Times New Roman" w:cs="Times New Roman"/>
                <w:sz w:val="16"/>
                <w:szCs w:val="16"/>
                <w:lang w:val="en-US"/>
              </w:rPr>
              <w:t>mail</w:t>
            </w:r>
            <w:r>
              <w:rPr>
                <w:rFonts w:ascii="Times New Roman" w:hAnsi="Times New Roman" w:cs="Times New Roman"/>
                <w:sz w:val="16"/>
                <w:szCs w:val="16"/>
              </w:rPr>
              <w:t>^</w:t>
            </w:r>
            <w:proofErr w:type="spellStart"/>
            <w:r>
              <w:rPr>
                <w:rFonts w:ascii="Times New Roman" w:hAnsi="Times New Roman" w:cs="Times New Roman"/>
                <w:sz w:val="16"/>
                <w:szCs w:val="16"/>
                <w:lang w:val="en-US"/>
              </w:rPr>
              <w:t>berezki</w:t>
            </w:r>
            <w:proofErr w:type="spellEnd"/>
            <w:r>
              <w:rPr>
                <w:rFonts w:ascii="Times New Roman" w:hAnsi="Times New Roman" w:cs="Times New Roman"/>
                <w:sz w:val="16"/>
                <w:szCs w:val="16"/>
              </w:rPr>
              <w:t>2@</w:t>
            </w:r>
            <w:r>
              <w:rPr>
                <w:rFonts w:ascii="Times New Roman" w:hAnsi="Times New Roman" w:cs="Times New Roman"/>
                <w:sz w:val="16"/>
                <w:szCs w:val="16"/>
                <w:lang w:val="en-US"/>
              </w:rPr>
              <w:t>mail</w:t>
            </w:r>
            <w:r>
              <w:rPr>
                <w:rFonts w:ascii="Times New Roman" w:hAnsi="Times New Roman" w:cs="Times New Roman"/>
                <w:sz w:val="16"/>
                <w:szCs w:val="16"/>
              </w:rPr>
              <w:t>.</w:t>
            </w:r>
            <w:proofErr w:type="spellStart"/>
            <w:r>
              <w:rPr>
                <w:rFonts w:ascii="Times New Roman" w:hAnsi="Times New Roman" w:cs="Times New Roman"/>
                <w:sz w:val="16"/>
                <w:szCs w:val="16"/>
                <w:lang w:val="en-US"/>
              </w:rPr>
              <w:t>ru</w:t>
            </w:r>
            <w:proofErr w:type="spellEnd"/>
          </w:p>
          <w:p w:rsidR="00636DB5" w:rsidRDefault="00636DB5">
            <w:pPr>
              <w:pStyle w:val="a5"/>
              <w:spacing w:line="256" w:lineRule="auto"/>
              <w:jc w:val="both"/>
              <w:rPr>
                <w:rFonts w:ascii="Times New Roman" w:hAnsi="Times New Roman" w:cs="Times New Roman"/>
                <w:b/>
                <w:sz w:val="16"/>
                <w:szCs w:val="16"/>
              </w:rPr>
            </w:pPr>
            <w:r>
              <w:rPr>
                <w:rFonts w:ascii="Times New Roman" w:hAnsi="Times New Roman" w:cs="Times New Roman"/>
                <w:sz w:val="16"/>
                <w:szCs w:val="16"/>
              </w:rPr>
              <w:t xml:space="preserve">                                                                                                                                                                                                                                                         </w:t>
            </w:r>
          </w:p>
        </w:tc>
      </w:tr>
    </w:tbl>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7A73B8" w:rsidRDefault="007A73B8"/>
    <w:sectPr w:rsidR="007A73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D30" w:rsidRDefault="00D11D30" w:rsidP="00D11B7D">
      <w:pPr>
        <w:spacing w:after="0" w:line="240" w:lineRule="auto"/>
      </w:pPr>
      <w:r>
        <w:separator/>
      </w:r>
    </w:p>
  </w:endnote>
  <w:endnote w:type="continuationSeparator" w:id="0">
    <w:p w:rsidR="00D11D30" w:rsidRDefault="00D11D30" w:rsidP="00D1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B7D" w:rsidRDefault="00D11B7D">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D11B7D" w:rsidRDefault="00D11B7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641627"/>
      <w:docPartObj>
        <w:docPartGallery w:val="Page Numbers (Bottom of Page)"/>
        <w:docPartUnique/>
      </w:docPartObj>
    </w:sdtPr>
    <w:sdtContent>
      <w:p w:rsidR="00E45C9F" w:rsidRDefault="00E45C9F">
        <w:pPr>
          <w:pStyle w:val="aa"/>
          <w:jc w:val="center"/>
        </w:pPr>
        <w:r>
          <w:fldChar w:fldCharType="begin"/>
        </w:r>
        <w:r>
          <w:instrText>PAGE   \* MERGEFORMAT</w:instrText>
        </w:r>
        <w:r>
          <w:fldChar w:fldCharType="separate"/>
        </w:r>
        <w:r w:rsidR="006F1775">
          <w:rPr>
            <w:noProof/>
          </w:rPr>
          <w:t>37</w:t>
        </w:r>
        <w:r>
          <w:fldChar w:fldCharType="end"/>
        </w:r>
      </w:p>
    </w:sdtContent>
  </w:sdt>
  <w:p w:rsidR="00D11B7D" w:rsidRDefault="00D11B7D" w:rsidP="00E45C9F">
    <w:pPr>
      <w:pStyle w:val="a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D30" w:rsidRDefault="00D11D30" w:rsidP="00D11B7D">
      <w:pPr>
        <w:spacing w:after="0" w:line="240" w:lineRule="auto"/>
      </w:pPr>
      <w:r>
        <w:separator/>
      </w:r>
    </w:p>
  </w:footnote>
  <w:footnote w:type="continuationSeparator" w:id="0">
    <w:p w:rsidR="00D11D30" w:rsidRDefault="00D11D30" w:rsidP="00D11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B7D" w:rsidRDefault="00D11B7D" w:rsidP="00D11B7D">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D11B7D" w:rsidRDefault="00D11B7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B7D" w:rsidRDefault="00D11B7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5"/>
    <w:rsid w:val="00106FFF"/>
    <w:rsid w:val="005E6D29"/>
    <w:rsid w:val="00636DB5"/>
    <w:rsid w:val="006F1775"/>
    <w:rsid w:val="007A73B8"/>
    <w:rsid w:val="00CF1FEB"/>
    <w:rsid w:val="00D11B7D"/>
    <w:rsid w:val="00D11D30"/>
    <w:rsid w:val="00E45C9F"/>
    <w:rsid w:val="00FC7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629B621-EA84-477C-878C-6305EB1C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B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D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link w:val="a5"/>
    <w:uiPriority w:val="1"/>
    <w:locked/>
    <w:rsid w:val="00636DB5"/>
  </w:style>
  <w:style w:type="paragraph" w:styleId="a5">
    <w:name w:val="No Spacing"/>
    <w:link w:val="a4"/>
    <w:uiPriority w:val="1"/>
    <w:qFormat/>
    <w:rsid w:val="00636DB5"/>
    <w:pPr>
      <w:spacing w:after="0" w:line="240" w:lineRule="auto"/>
    </w:pPr>
  </w:style>
  <w:style w:type="character" w:styleId="a6">
    <w:name w:val="Hyperlink"/>
    <w:uiPriority w:val="99"/>
    <w:rsid w:val="00106FFF"/>
    <w:rPr>
      <w:color w:val="0563C1"/>
      <w:u w:val="single"/>
    </w:rPr>
  </w:style>
  <w:style w:type="character" w:customStyle="1" w:styleId="feeds-pagenavigationicon">
    <w:name w:val="feeds-page__navigation_icon"/>
    <w:basedOn w:val="a0"/>
    <w:rsid w:val="00106FFF"/>
  </w:style>
  <w:style w:type="character" w:styleId="a7">
    <w:name w:val="Strong"/>
    <w:uiPriority w:val="22"/>
    <w:qFormat/>
    <w:rsid w:val="00106FFF"/>
    <w:rPr>
      <w:b/>
      <w:bCs/>
    </w:rPr>
  </w:style>
  <w:style w:type="paragraph" w:styleId="a8">
    <w:name w:val="header"/>
    <w:basedOn w:val="a"/>
    <w:link w:val="a9"/>
    <w:uiPriority w:val="99"/>
    <w:rsid w:val="00106F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106FFF"/>
    <w:rPr>
      <w:rFonts w:ascii="Times New Roman" w:eastAsia="Times New Roman" w:hAnsi="Times New Roman" w:cs="Times New Roman"/>
      <w:sz w:val="24"/>
      <w:szCs w:val="24"/>
      <w:lang w:eastAsia="ru-RU"/>
    </w:rPr>
  </w:style>
  <w:style w:type="paragraph" w:styleId="aa">
    <w:name w:val="footer"/>
    <w:basedOn w:val="a"/>
    <w:link w:val="ab"/>
    <w:uiPriority w:val="99"/>
    <w:rsid w:val="00D11B7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D11B7D"/>
    <w:rPr>
      <w:rFonts w:ascii="Times New Roman" w:eastAsia="Times New Roman" w:hAnsi="Times New Roman" w:cs="Times New Roman"/>
      <w:sz w:val="20"/>
      <w:szCs w:val="20"/>
      <w:lang w:eastAsia="ru-RU"/>
    </w:rPr>
  </w:style>
  <w:style w:type="character" w:styleId="ac">
    <w:name w:val="page number"/>
    <w:basedOn w:val="a0"/>
    <w:rsid w:val="00D11B7D"/>
  </w:style>
  <w:style w:type="character" w:customStyle="1" w:styleId="ad">
    <w:name w:val="Текст сноски Знак"/>
    <w:basedOn w:val="a0"/>
    <w:link w:val="ae"/>
    <w:uiPriority w:val="99"/>
    <w:rsid w:val="00D11B7D"/>
    <w:rPr>
      <w:rFonts w:eastAsiaTheme="minorEastAsia"/>
      <w:sz w:val="20"/>
      <w:szCs w:val="20"/>
      <w:lang w:eastAsia="ru-RU"/>
    </w:rPr>
  </w:style>
  <w:style w:type="paragraph" w:styleId="ae">
    <w:name w:val="footnote text"/>
    <w:basedOn w:val="a"/>
    <w:link w:val="ad"/>
    <w:uiPriority w:val="99"/>
    <w:unhideWhenUsed/>
    <w:qFormat/>
    <w:rsid w:val="00D11B7D"/>
    <w:pPr>
      <w:spacing w:after="0" w:line="240" w:lineRule="auto"/>
    </w:pPr>
    <w:rPr>
      <w:rFonts w:eastAsiaTheme="minorEastAsia"/>
      <w:sz w:val="20"/>
      <w:szCs w:val="20"/>
      <w:lang w:eastAsia="ru-RU"/>
    </w:rPr>
  </w:style>
  <w:style w:type="character" w:customStyle="1" w:styleId="af">
    <w:name w:val="Основной текст с отступом Знак"/>
    <w:basedOn w:val="a0"/>
    <w:link w:val="af0"/>
    <w:rsid w:val="00D11B7D"/>
    <w:rPr>
      <w:rFonts w:ascii="Times New Roman" w:eastAsia="Times New Roman" w:hAnsi="Times New Roman" w:cs="Times New Roman"/>
      <w:sz w:val="28"/>
      <w:szCs w:val="24"/>
      <w:lang w:eastAsia="ru-RU"/>
    </w:rPr>
  </w:style>
  <w:style w:type="paragraph" w:styleId="af0">
    <w:name w:val="Body Text Indent"/>
    <w:basedOn w:val="a"/>
    <w:link w:val="af"/>
    <w:rsid w:val="00D11B7D"/>
    <w:pPr>
      <w:spacing w:after="0" w:line="240" w:lineRule="auto"/>
      <w:ind w:firstLine="900"/>
    </w:pPr>
    <w:rPr>
      <w:rFonts w:ascii="Times New Roman" w:eastAsia="Times New Roman" w:hAnsi="Times New Roman" w:cs="Times New Roman"/>
      <w:sz w:val="28"/>
      <w:szCs w:val="24"/>
      <w:lang w:eastAsia="ru-RU"/>
    </w:rPr>
  </w:style>
  <w:style w:type="character" w:customStyle="1" w:styleId="af1">
    <w:name w:val="Текст выноски Знак"/>
    <w:basedOn w:val="a0"/>
    <w:link w:val="af2"/>
    <w:uiPriority w:val="99"/>
    <w:semiHidden/>
    <w:rsid w:val="00D11B7D"/>
    <w:rPr>
      <w:rFonts w:ascii="Segoe UI" w:eastAsia="Times New Roman" w:hAnsi="Segoe UI" w:cs="Segoe UI"/>
      <w:sz w:val="18"/>
      <w:szCs w:val="18"/>
      <w:lang w:eastAsia="ru-RU"/>
    </w:rPr>
  </w:style>
  <w:style w:type="paragraph" w:styleId="af2">
    <w:name w:val="Balloon Text"/>
    <w:basedOn w:val="a"/>
    <w:link w:val="af1"/>
    <w:uiPriority w:val="99"/>
    <w:semiHidden/>
    <w:unhideWhenUsed/>
    <w:rsid w:val="00D11B7D"/>
    <w:pPr>
      <w:spacing w:after="0" w:line="240" w:lineRule="auto"/>
    </w:pPr>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NnBZTWRhdFZKOHQxUjhzSWFYVGhXUVQxLWRVWTdVVWtzRDR3bVZ2b2xfZDBXZ1dEYjl2N0VrQWpHNkltenh4NmE3WHB3VFVzU0F1NVdnQ0sxUTRLVzJvVkZXeXFPTDZWbGNVTzR2YVRRWHh4YWU4YU5STlItQ3FXdGFvak5EaVhDYll0M3lvM0pzYw&amp;b64e=2&amp;sign=512ee1a8f51b85cd877f48a15bba7512&amp;keyno=17"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C4E3DF67B5B76C668BDF7F756FB9E868EAA00CBBD5F4572B69887B0E7728A3E21E883D47bEiEO" TargetMode="External"/><Relationship Id="rId26" Type="http://schemas.openxmlformats.org/officeDocument/2006/relationships/hyperlink" Target="consultantplus://offline/ref=9B97DF8AAE5FFDE32CC8770775B0C9E01739DE083E01915D357D8084057F74F0B2BD76B22DD0AD5DBA6B4AE7F2C5B0738EFD664F863927680AcBH"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BBAAE8D76F18F27F9364880CE1D073635169E1C66C111DED0543F94B0E85D27AC3C533A7EC79F14EB514F66C7C92BE45F779085AFB5E284FGCQCH" TargetMode="External"/><Relationship Id="rId34" Type="http://schemas.openxmlformats.org/officeDocument/2006/relationships/hyperlink" Target="http://www.bronnicaadm.ru" TargetMode="External"/><Relationship Id="rId7" Type="http://schemas.openxmlformats.org/officeDocument/2006/relationships/hyperlink" Target="http://zakonbase.ru/ugolovnyj-kodeks/statja-306" TargetMode="External"/><Relationship Id="rId12" Type="http://schemas.openxmlformats.org/officeDocument/2006/relationships/hyperlink" Target="consultantplus://offline/ref=C1108D8B1C0B0FCA4017E8CAB92ABF9A50B638539A3601629267C42C18B8D0F6D44BFAD25400235Bk9FBL" TargetMode="External"/><Relationship Id="rId17" Type="http://schemas.openxmlformats.org/officeDocument/2006/relationships/hyperlink" Target="consultantplus://offline/ref=1CC21C4D1904D226B9BF65EA8668B7AE1F9BA21DFEB76C4D825292A2F5k129M%20o%20" TargetMode="External"/><Relationship Id="rId25" Type="http://schemas.openxmlformats.org/officeDocument/2006/relationships/hyperlink" Target="consultantplus://offline/ref=92D389A94280CAB57AE6CD729A7BA1517AFC9CCF289CEAA9DD62599BE451DB12CF581566DC6B0CE239F6ADB09B868A7C6437C5B40A058B22M3X1H" TargetMode="External"/><Relationship Id="rId33" Type="http://schemas.openxmlformats.org/officeDocument/2006/relationships/hyperlink" Target="http://www.bronnic&#1072;adm.ru" TargetMode="External"/><Relationship Id="rId38" Type="http://schemas.openxmlformats.org/officeDocument/2006/relationships/hyperlink" Target="https://www.consultant.ru/document/cons_doc_LAW_436907/f905a0b321f08cd291b6eee867ddfe62194b4115/" TargetMode="External"/><Relationship Id="rId2" Type="http://schemas.openxmlformats.org/officeDocument/2006/relationships/settings" Target="settings.xml"/><Relationship Id="rId16" Type="http://schemas.openxmlformats.org/officeDocument/2006/relationships/hyperlink" Target="consultantplus://offline/ref=1CC21C4D1904D226B9BF65EA8668B7AE1F9BA615F6B76C4D825292A2F51932478BBACCE647k32FM%20o%20" TargetMode="External"/><Relationship Id="rId20" Type="http://schemas.openxmlformats.org/officeDocument/2006/relationships/hyperlink" Target="consultantplus://offline/ref=BBAAE8D76F18F27F9364880CE1D073635169E1C66C111DED0543F94B0E85D27AC3C533A7EC79F14EB514F66C7C92BE45F779085AFB5E284FGCQCH"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49C750E4FABD49E035C02C6934E7C51B477E22B40116E36D039F0A38FC2583967409B8DADB32B2246Cs9K" TargetMode="External"/><Relationship Id="rId24" Type="http://schemas.openxmlformats.org/officeDocument/2006/relationships/hyperlink" Target="consultantplus://offline/ref=92D389A94280CAB57AE6CD729A7BA1517AFC9CCF289CEAA9DD62599BE451DB12CF581565D56B04B36CB9ACECDDD5997E6737C7B115M0XEH" TargetMode="External"/><Relationship Id="rId32" Type="http://schemas.openxmlformats.org/officeDocument/2006/relationships/footer" Target="footer2.xml"/><Relationship Id="rId37" Type="http://schemas.openxmlformats.org/officeDocument/2006/relationships/hyperlink" Target="https://www.consultant.ru/document/cons_doc_LAW_436907/5adc4fe62fbcbcbffa332de635616bec52a58151/"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1CC21C4D1904D226B9BF65EA8668B7AE1F92A619FCE13B4FD3079CkA27M%20o%20" TargetMode="External"/><Relationship Id="rId23" Type="http://schemas.openxmlformats.org/officeDocument/2006/relationships/hyperlink" Target="consultantplus://offline/ref=68422DE39FAD36F3E218E20461A1A814179D878D2CD96E19A1763CE31Bk501O" TargetMode="External"/><Relationship Id="rId28" Type="http://schemas.openxmlformats.org/officeDocument/2006/relationships/hyperlink" Target="http://www.bronnic&#1072;adm.ru" TargetMode="External"/><Relationship Id="rId36" Type="http://schemas.openxmlformats.org/officeDocument/2006/relationships/hyperlink" Target="https://www.consultant.ru/document/cons_doc_LAW_436907/7f582f3c858aa7964afaa8323e3b99d9147afb9f/" TargetMode="External"/><Relationship Id="rId10" Type="http://schemas.openxmlformats.org/officeDocument/2006/relationships/hyperlink" Target="http://www.bronnicaadm.ru" TargetMode="External"/><Relationship Id="rId19" Type="http://schemas.openxmlformats.org/officeDocument/2006/relationships/hyperlink" Target="consultantplus://offline/ref=BBAAE8D76F18F27F9364880CE1D073635169E1C66C111DED0543F94B0E85D27AC3C533A7EC79F24EB114F66C7C92BE45F779085AFB5E284FGCQCH"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zakonbase.ru/content/part/1448302/" TargetMode="External"/><Relationship Id="rId14" Type="http://schemas.openxmlformats.org/officeDocument/2006/relationships/hyperlink" Target="http://pgu.nov.ru" TargetMode="External"/><Relationship Id="rId22" Type="http://schemas.openxmlformats.org/officeDocument/2006/relationships/hyperlink" Target="https://login.consultant.ru/link/?req=doc&amp;base=LAW&amp;n=430635&amp;dst=359&amp;field=134&amp;date=17.04.2023" TargetMode="External"/><Relationship Id="rId27" Type="http://schemas.openxmlformats.org/officeDocument/2006/relationships/hyperlink" Target="http://www.bronnic&#1072;adm.ru" TargetMode="External"/><Relationship Id="rId30" Type="http://schemas.openxmlformats.org/officeDocument/2006/relationships/header" Target="header2.xml"/><Relationship Id="rId35" Type="http://schemas.openxmlformats.org/officeDocument/2006/relationships/hyperlink" Target="http://www.bronnic&#1072;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54</Pages>
  <Words>26986</Words>
  <Characters>153823</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2023-02-03T11:29:00Z</dcterms:created>
  <dcterms:modified xsi:type="dcterms:W3CDTF">2023-04-25T11:44:00Z</dcterms:modified>
</cp:coreProperties>
</file>