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2995" w:rsidRDefault="00042995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46 (422)</w:t>
                            </w:r>
                          </w:p>
                          <w:p w:rsidR="00042995" w:rsidRDefault="00042995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20</w:t>
                            </w:r>
                          </w:p>
                          <w:p w:rsidR="00042995" w:rsidRDefault="00042995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декабря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42995" w:rsidRDefault="00042995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2024 </w:t>
                            </w:r>
                          </w:p>
                          <w:p w:rsidR="00042995" w:rsidRDefault="00042995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042995" w:rsidRDefault="00042995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46 (422)</w:t>
                      </w:r>
                    </w:p>
                    <w:p w:rsidR="00042995" w:rsidRDefault="00042995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20</w:t>
                      </w:r>
                    </w:p>
                    <w:p w:rsidR="00042995" w:rsidRDefault="00042995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декабря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042995" w:rsidRDefault="00042995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2024 </w:t>
                      </w:r>
                    </w:p>
                    <w:p w:rsidR="00042995" w:rsidRDefault="00042995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2995" w:rsidRDefault="00042995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042995" w:rsidRDefault="00042995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proofErr w:type="gramStart"/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</w:t>
      </w:r>
      <w:proofErr w:type="gramEnd"/>
      <w:r>
        <w:rPr>
          <w:b/>
          <w:sz w:val="28"/>
          <w:szCs w:val="28"/>
        </w:rPr>
        <w:t>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BA1BB9" w:rsidRDefault="00DC2EE0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A179F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C2EE0">
        <w:t xml:space="preserve"> </w:t>
      </w: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8306ED" w:rsidRDefault="00C83C24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w:drawing>
          <wp:inline distT="0" distB="0" distL="0" distR="0" wp14:anchorId="3F13F384" wp14:editId="1D4CEF3C">
            <wp:extent cx="5759450" cy="5381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58" w:rsidRDefault="00C20A5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FD5" w:rsidRDefault="00017EE5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3C24" w:rsidRDefault="00C83C24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C24" w:rsidRDefault="00C83C24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631" w:rsidRDefault="00C83C24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="00F91631" w:rsidRPr="003E3E57">
        <w:rPr>
          <w:rFonts w:ascii="Times New Roman" w:hAnsi="Times New Roman" w:cs="Times New Roman"/>
          <w:b/>
          <w:sz w:val="28"/>
          <w:szCs w:val="28"/>
        </w:rPr>
        <w:t>ОРМАТИВНО-ПРАВОВЫЕ АКТЫ</w:t>
      </w:r>
      <w:r w:rsidR="00F91631" w:rsidRPr="003E3E57">
        <w:rPr>
          <w:rFonts w:ascii="Times New Roman" w:hAnsi="Times New Roman" w:cs="Times New Roman"/>
          <w:b/>
          <w:sz w:val="24"/>
        </w:rPr>
        <w:t>_________________________</w:t>
      </w:r>
      <w:r w:rsidR="00F91631">
        <w:rPr>
          <w:rFonts w:ascii="Times New Roman" w:hAnsi="Times New Roman" w:cs="Times New Roman"/>
          <w:b/>
          <w:sz w:val="24"/>
        </w:rPr>
        <w:t>_______</w:t>
      </w:r>
      <w:r>
        <w:rPr>
          <w:rFonts w:ascii="Times New Roman" w:hAnsi="Times New Roman" w:cs="Times New Roman"/>
          <w:b/>
          <w:sz w:val="24"/>
        </w:rPr>
        <w:t>_</w:t>
      </w:r>
    </w:p>
    <w:p w:rsidR="00CE40C4" w:rsidRDefault="00017EE5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gramStart"/>
      <w:r w:rsidRPr="00962076">
        <w:rPr>
          <w:rFonts w:ascii="Times New Roman" w:hAnsi="Times New Roman" w:cs="Times New Roman"/>
          <w:color w:val="000000"/>
          <w:sz w:val="16"/>
          <w:szCs w:val="16"/>
        </w:rPr>
        <w:t>от  16.12.2024г.</w:t>
      </w:r>
      <w:proofErr w:type="gramEnd"/>
      <w:r w:rsidRPr="00962076">
        <w:rPr>
          <w:rFonts w:ascii="Times New Roman" w:hAnsi="Times New Roman" w:cs="Times New Roman"/>
          <w:color w:val="000000"/>
          <w:sz w:val="16"/>
          <w:szCs w:val="16"/>
        </w:rPr>
        <w:t xml:space="preserve">  № 293</w:t>
      </w: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62076">
        <w:rPr>
          <w:rFonts w:ascii="Times New Roman" w:hAnsi="Times New Roman" w:cs="Times New Roman"/>
          <w:color w:val="000000"/>
          <w:sz w:val="16"/>
          <w:szCs w:val="16"/>
        </w:rPr>
        <w:t xml:space="preserve">с. </w:t>
      </w:r>
      <w:proofErr w:type="spellStart"/>
      <w:r w:rsidRPr="00962076">
        <w:rPr>
          <w:rFonts w:ascii="Times New Roman" w:hAnsi="Times New Roman" w:cs="Times New Roman"/>
          <w:color w:val="000000"/>
          <w:sz w:val="16"/>
          <w:szCs w:val="16"/>
        </w:rPr>
        <w:t>Бронница</w:t>
      </w:r>
      <w:proofErr w:type="spellEnd"/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>О внесении изменений в Перечень главных</w:t>
      </w: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gramStart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>администраторов</w:t>
      </w:r>
      <w:proofErr w:type="gramEnd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источников финансирования </w:t>
      </w: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gramStart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>дефицита</w:t>
      </w:r>
      <w:proofErr w:type="gramEnd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бюджета и перечень главных </w:t>
      </w: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gramStart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>администраторов</w:t>
      </w:r>
      <w:proofErr w:type="gramEnd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доходов бюджета</w:t>
      </w: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spellStart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>Бронницкого</w:t>
      </w:r>
      <w:proofErr w:type="spellEnd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сельского поселения</w:t>
      </w: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62076">
        <w:rPr>
          <w:rFonts w:ascii="Times New Roman" w:hAnsi="Times New Roman" w:cs="Times New Roman"/>
          <w:color w:val="000000"/>
          <w:sz w:val="16"/>
          <w:szCs w:val="16"/>
        </w:rPr>
        <w:t xml:space="preserve">В соответствии со статьями 160.1 и 160.2 Бюджетного кодекса Российской Федерации, </w:t>
      </w: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962076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Администрация </w:t>
      </w:r>
      <w:proofErr w:type="spellStart"/>
      <w:r w:rsidRPr="00962076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962076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 постановляет:</w:t>
      </w: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62076">
        <w:rPr>
          <w:rFonts w:ascii="Times New Roman" w:hAnsi="Times New Roman" w:cs="Times New Roman"/>
          <w:color w:val="000000"/>
          <w:sz w:val="16"/>
          <w:szCs w:val="16"/>
        </w:rPr>
        <w:t xml:space="preserve">1. Внести изменения в </w:t>
      </w:r>
      <w:r w:rsidRPr="00962076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Перечень главных администраторов источников финансирования дефицита бюджета и перечень главных администраторов доходов бюджета </w:t>
      </w:r>
      <w:proofErr w:type="spellStart"/>
      <w:r w:rsidRPr="00962076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962076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поселения, утвержденный Постановлением Администрации </w:t>
      </w:r>
      <w:proofErr w:type="spellStart"/>
      <w:r w:rsidRPr="00962076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962076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 от 11.11.2024 № 255:</w:t>
      </w: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62076">
        <w:rPr>
          <w:rFonts w:ascii="Times New Roman" w:hAnsi="Times New Roman" w:cs="Times New Roman"/>
          <w:color w:val="000000"/>
          <w:sz w:val="16"/>
          <w:szCs w:val="16"/>
        </w:rPr>
        <w:t xml:space="preserve">1.1. Перечень главных администраторов доходов бюджета </w:t>
      </w:r>
      <w:proofErr w:type="spellStart"/>
      <w:r w:rsidRPr="00962076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962076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изложить в прилагаемой редакции.</w:t>
      </w: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62076">
        <w:rPr>
          <w:rFonts w:ascii="Times New Roman" w:hAnsi="Times New Roman" w:cs="Times New Roman"/>
          <w:color w:val="000000"/>
          <w:sz w:val="16"/>
          <w:szCs w:val="16"/>
        </w:rPr>
        <w:t xml:space="preserve">2.  Разместить настоящее постановление на официальном сайте Администрации </w:t>
      </w:r>
      <w:proofErr w:type="spellStart"/>
      <w:r w:rsidRPr="00962076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962076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в сети «Интернет» по адресу </w:t>
      </w:r>
      <w:hyperlink r:id="rId10" w:history="1">
        <w:r w:rsidRPr="0096207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 w:eastAsia="ru-RU"/>
          </w:rPr>
          <w:t>www</w:t>
        </w:r>
        <w:r w:rsidRPr="0096207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eastAsia="ru-RU"/>
          </w:rPr>
          <w:t>.</w:t>
        </w:r>
        <w:proofErr w:type="spellStart"/>
        <w:r w:rsidRPr="0096207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 w:eastAsia="ru-RU"/>
          </w:rPr>
          <w:t>bronnicaadm</w:t>
        </w:r>
        <w:proofErr w:type="spellEnd"/>
        <w:r w:rsidRPr="0096207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eastAsia="ru-RU"/>
          </w:rPr>
          <w:t>.</w:t>
        </w:r>
        <w:proofErr w:type="spellStart"/>
        <w:r w:rsidRPr="0096207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 w:eastAsia="ru-RU"/>
          </w:rPr>
          <w:t>ru</w:t>
        </w:r>
        <w:proofErr w:type="spellEnd"/>
      </w:hyperlink>
      <w:r w:rsidRPr="00962076">
        <w:rPr>
          <w:rFonts w:ascii="Times New Roman" w:hAnsi="Times New Roman" w:cs="Times New Roman"/>
          <w:color w:val="000000"/>
          <w:sz w:val="16"/>
          <w:szCs w:val="16"/>
        </w:rPr>
        <w:t xml:space="preserve"> в раздел «Бюджет поселения».</w:t>
      </w: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62076">
        <w:rPr>
          <w:rFonts w:ascii="Times New Roman" w:hAnsi="Times New Roman" w:cs="Times New Roman"/>
          <w:color w:val="000000"/>
          <w:sz w:val="16"/>
          <w:szCs w:val="16"/>
        </w:rPr>
        <w:t>Глава сельского поселения</w:t>
      </w:r>
      <w:r w:rsidRPr="00962076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962076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962076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962076">
        <w:rPr>
          <w:rFonts w:ascii="Times New Roman" w:hAnsi="Times New Roman" w:cs="Times New Roman"/>
          <w:color w:val="000000"/>
          <w:sz w:val="16"/>
          <w:szCs w:val="16"/>
        </w:rPr>
        <w:tab/>
        <w:t>С. Г. Васильева</w:t>
      </w: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281" w:type="dxa"/>
        <w:tblLook w:val="04A0" w:firstRow="1" w:lastRow="0" w:firstColumn="1" w:lastColumn="0" w:noHBand="0" w:noVBand="1"/>
      </w:tblPr>
      <w:tblGrid>
        <w:gridCol w:w="5097"/>
        <w:gridCol w:w="4184"/>
      </w:tblGrid>
      <w:tr w:rsidR="00017EE5" w:rsidRPr="00962076" w:rsidTr="001A06F5">
        <w:trPr>
          <w:trHeight w:val="272"/>
        </w:trPr>
        <w:tc>
          <w:tcPr>
            <w:tcW w:w="5097" w:type="dxa"/>
            <w:shd w:val="clear" w:color="auto" w:fill="auto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84" w:type="dxa"/>
            <w:shd w:val="clear" w:color="auto" w:fill="auto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уУтвержден</w:t>
            </w:r>
            <w:proofErr w:type="spellEnd"/>
            <w:proofErr w:type="gramEnd"/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Постановлением Администрации</w:t>
            </w: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</w:t>
            </w:r>
            <w:proofErr w:type="gramEnd"/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11.11.2024  № 255</w:t>
            </w: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gramStart"/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редакции Пост. от 16.12.2024 № 293)</w:t>
            </w: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Перечень главных администраторов доходов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017EE5">
        <w:rPr>
          <w:rFonts w:ascii="Times New Roman" w:hAnsi="Times New Roman" w:cs="Times New Roman"/>
          <w:b/>
          <w:sz w:val="16"/>
          <w:szCs w:val="16"/>
        </w:rPr>
        <w:t>бюджета</w:t>
      </w:r>
      <w:proofErr w:type="gramEnd"/>
      <w:r w:rsidRPr="00017EE5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017EE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017EE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5111" w:type="pct"/>
        <w:tblInd w:w="-176" w:type="dxa"/>
        <w:tblLook w:val="04A0" w:firstRow="1" w:lastRow="0" w:firstColumn="1" w:lastColumn="0" w:noHBand="0" w:noVBand="1"/>
      </w:tblPr>
      <w:tblGrid>
        <w:gridCol w:w="744"/>
        <w:gridCol w:w="1940"/>
        <w:gridCol w:w="6572"/>
      </w:tblGrid>
      <w:tr w:rsidR="00017EE5" w:rsidRPr="00962076" w:rsidTr="00042995">
        <w:trPr>
          <w:trHeight w:val="285"/>
        </w:trPr>
        <w:tc>
          <w:tcPr>
            <w:tcW w:w="1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55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главного администратора доходов бюджета, кода вида (подвида) доходов бюджета </w:t>
            </w:r>
          </w:p>
        </w:tc>
      </w:tr>
      <w:tr w:rsidR="00017EE5" w:rsidRPr="00962076" w:rsidTr="00042995">
        <w:trPr>
          <w:trHeight w:val="87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Код главы</w:t>
            </w: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 вида (подвида) доходов бюджета района</w:t>
            </w:r>
          </w:p>
        </w:tc>
        <w:tc>
          <w:tcPr>
            <w:tcW w:w="355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EE5" w:rsidRPr="00962076" w:rsidTr="00042995">
        <w:trPr>
          <w:trHeight w:val="21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017EE5" w:rsidRPr="00962076" w:rsidTr="00042995">
        <w:trPr>
          <w:trHeight w:val="32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ФЕДЕРАЛЬНАЯ НАЛОГОВАЯ СЛУЖБА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1 00 00000 00 0000 000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НАЛОГОВЫЕ И НЕНАЛОГОВЫЕ ДОХОДЫ</w:t>
            </w:r>
          </w:p>
        </w:tc>
      </w:tr>
      <w:tr w:rsidR="00017EE5" w:rsidRPr="00962076" w:rsidTr="00042995">
        <w:trPr>
          <w:trHeight w:val="51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НАЛОГИ НА ПРИБЫЛЬ, ДОХОДЫ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1 01 02000 01 0000 110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</w:t>
            </w:r>
          </w:p>
        </w:tc>
      </w:tr>
      <w:tr w:rsidR="00017EE5" w:rsidRPr="00962076" w:rsidTr="00042995">
        <w:trPr>
          <w:trHeight w:val="89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1 01 02010 01 0000 110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</w:p>
        </w:tc>
      </w:tr>
      <w:tr w:rsidR="00017EE5" w:rsidRPr="00962076" w:rsidTr="00042995">
        <w:trPr>
          <w:trHeight w:val="89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1 01 02010 01 1000 110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962076" w:rsidTr="00042995">
        <w:trPr>
          <w:trHeight w:val="89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1 01 02010 01 3000 110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017EE5" w:rsidRPr="00962076" w:rsidTr="00042995">
        <w:trPr>
          <w:trHeight w:val="1126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1 01 02020 01 0000 110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017EE5" w:rsidRPr="00962076" w:rsidTr="00042995">
        <w:trPr>
          <w:trHeight w:val="131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1 01 02020 01 1000 110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962076" w:rsidTr="00042995">
        <w:trPr>
          <w:trHeight w:val="131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1 01 02021 01 0000 110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рублей)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1 01 02022 01 0000 110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рублей)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1 01 02030 01 0000 110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1 01 02030 01 1000 110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1 01 02040 01 1000 110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</w:t>
            </w:r>
            <w:hyperlink r:id="rId11" w:history="1">
              <w:r w:rsidRPr="00962076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статьей 227.1</w:t>
              </w:r>
            </w:hyperlink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962076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1 01 02080 01 0000 110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EE5" w:rsidRPr="00962076" w:rsidTr="00042995">
        <w:trPr>
          <w:trHeight w:val="111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1 01 02130 01 0000 110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</w:tr>
      <w:tr w:rsidR="00017EE5" w:rsidRPr="00962076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1 01 02140 01 0000 110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</w:p>
        </w:tc>
      </w:tr>
      <w:tr w:rsidR="00017EE5" w:rsidRPr="00962076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1 01 02150 01 0000 110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</w:tr>
      <w:tr w:rsidR="00017EE5" w:rsidRPr="00962076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1 01 02160 01 0000 110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3 402 тысячи рублей, относящейся к части налоговой базы, превышающей 20 миллионов рублей и составляющей не более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</w:tr>
      <w:tr w:rsidR="00017EE5" w:rsidRPr="00962076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1 01 02170 01 0000 110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9 402 тысячи рублей, относящейся к части налоговой базы, превышающей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</w:tr>
      <w:tr w:rsidR="00017EE5" w:rsidRPr="00962076" w:rsidTr="00042995">
        <w:trPr>
          <w:trHeight w:val="36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ФЕДЕРАЛЬНАЯ НАЛОГОВАЯ СЛУЖБА</w:t>
            </w:r>
          </w:p>
        </w:tc>
      </w:tr>
      <w:tr w:rsidR="00017EE5" w:rsidRPr="00962076" w:rsidTr="00042995">
        <w:trPr>
          <w:trHeight w:val="633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1 03 02000 01 0000 110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</w:tr>
      <w:tr w:rsidR="00017EE5" w:rsidRPr="00962076" w:rsidTr="00042995">
        <w:trPr>
          <w:trHeight w:val="79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1 03 02230 01 0000 110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17EE5" w:rsidRPr="00962076" w:rsidTr="00042995">
        <w:trPr>
          <w:trHeight w:val="128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1 03 02231 01 0000 110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017EE5" w:rsidRPr="00962076" w:rsidTr="00042995">
        <w:trPr>
          <w:trHeight w:val="98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1 03 02240 01 0000 110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инжекторных</w:t>
            </w:r>
            <w:proofErr w:type="spellEnd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17EE5" w:rsidRPr="00962076" w:rsidTr="00042995">
        <w:trPr>
          <w:trHeight w:val="111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1 03 02241 01 0000 110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инжекторных</w:t>
            </w:r>
            <w:proofErr w:type="spellEnd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017EE5" w:rsidRPr="00962076" w:rsidTr="00042995">
        <w:trPr>
          <w:trHeight w:val="82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1 03 02250 01 0000 110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17EE5" w:rsidRPr="00962076" w:rsidTr="00042995">
        <w:trPr>
          <w:trHeight w:val="114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1 03 02251 01 0000 110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017EE5" w:rsidRPr="00962076" w:rsidTr="00042995">
        <w:trPr>
          <w:trHeight w:val="836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1 03 02260 01 0000 110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17EE5" w:rsidRPr="00962076" w:rsidTr="00042995">
        <w:trPr>
          <w:trHeight w:val="127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1 03 02261 01 0000 110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017EE5" w:rsidRPr="00962076" w:rsidTr="00042995">
        <w:trPr>
          <w:trHeight w:val="333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ФЕДЕРАЛЬНАЯ НАЛОГОВАЯ СЛУЖБА</w:t>
            </w:r>
          </w:p>
        </w:tc>
      </w:tr>
      <w:tr w:rsidR="00017EE5" w:rsidRPr="00962076" w:rsidTr="00042995">
        <w:trPr>
          <w:trHeight w:val="156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1 05 00000 00 0000 000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НАЛОГИ НА СОВОКУПНЫЙ ДОХОД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1 05 03000 01 0000 110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Единый сельскохозяйственный налог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1 05 03010 01 0000 110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Единый сельскохозяйственный налог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1 05 03010 01 1000 110</w:t>
            </w:r>
          </w:p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1 06 01000 00 0000 110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имущество физических лиц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 1 06 01030 10 0000 110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1 06 01030 10 1000 110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1 06 06000 00 0000 110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Земельный налог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1 06 06030 00 0000 110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Земельный налог с организаций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1 06 06033 10 0000 110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1 06 06033 10 1000 110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962076" w:rsidTr="00042995">
        <w:trPr>
          <w:trHeight w:val="563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1 06 06033 10 3000 110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1 06 06040 00 0000 110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Земельный налог с физических лиц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1 06 06043 10 0000 110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1 06 06043 10 1000 110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962076" w:rsidTr="00042995">
        <w:trPr>
          <w:trHeight w:val="40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АДМИНИСТРАЦИЯ БРОННИЦКОГО СЕЛЬСКОГО ПОСЕЛЕНИЯ</w:t>
            </w:r>
          </w:p>
        </w:tc>
      </w:tr>
      <w:tr w:rsidR="00017EE5" w:rsidRPr="00962076" w:rsidTr="00042995">
        <w:trPr>
          <w:trHeight w:val="50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1 08 00000 00 0000 000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ГОСУДАРСТВЕННАЯ ПОШЛИНА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1 08 04000 01 0000 110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</w:tr>
      <w:tr w:rsidR="00017EE5" w:rsidRPr="00962076" w:rsidTr="00042995">
        <w:trPr>
          <w:trHeight w:val="68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1 08 04020 01 0000 110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017EE5" w:rsidRPr="00962076" w:rsidTr="00042995">
        <w:trPr>
          <w:trHeight w:val="62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1 11 00000 00 0000 000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</w:tr>
      <w:tr w:rsidR="00017EE5" w:rsidRPr="00962076" w:rsidTr="00042995">
        <w:trPr>
          <w:trHeight w:val="62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1 11 05000 00 0000 120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</w:tr>
      <w:tr w:rsidR="00017EE5" w:rsidRPr="00962076" w:rsidTr="00042995">
        <w:trPr>
          <w:trHeight w:val="62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1 11 05070 00 0000 120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</w:tr>
      <w:tr w:rsidR="00017EE5" w:rsidRPr="00962076" w:rsidTr="00042995">
        <w:trPr>
          <w:trHeight w:val="62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1 11 05075 10 0000 120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1 14 00000 00 0000 000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</w:tr>
      <w:tr w:rsidR="00017EE5" w:rsidRPr="00962076" w:rsidTr="00042995">
        <w:trPr>
          <w:trHeight w:val="38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1 14 06000 00 0000 430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</w:tr>
      <w:tr w:rsidR="00017EE5" w:rsidRPr="00962076" w:rsidTr="00042995">
        <w:trPr>
          <w:trHeight w:val="66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1 14 06020 00 0000 430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</w:tr>
      <w:tr w:rsidR="00017EE5" w:rsidRPr="00962076" w:rsidTr="00042995">
        <w:trPr>
          <w:trHeight w:val="56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1 14 06025 10 0000 430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017EE5" w:rsidRPr="00962076" w:rsidTr="00042995">
        <w:trPr>
          <w:trHeight w:val="56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1 14 06325 10 0000 430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земельных участков, находящихся в собственности сельских поселений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1 16 00000 00 0000 000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ШТРАФЫ, САНКЦИИ, ВОЗМЕЩЕНИЕ УЩЕРБА</w:t>
            </w:r>
          </w:p>
        </w:tc>
      </w:tr>
      <w:tr w:rsidR="00017EE5" w:rsidRPr="00962076" w:rsidTr="00042995">
        <w:trPr>
          <w:trHeight w:val="41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1 16 02000 02 0000 140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bCs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1 16 020 10 02 0000 140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bCs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1 16 020 10 02 0312 140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 (Штрафы за не проведение мероприятий по удалению борщевика Сосновского с земельных участков)</w:t>
            </w:r>
          </w:p>
        </w:tc>
      </w:tr>
      <w:tr w:rsidR="00017EE5" w:rsidRPr="00962076" w:rsidTr="00042995">
        <w:trPr>
          <w:trHeight w:val="55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1 17 00000 00 0000 000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</w:t>
            </w:r>
          </w:p>
        </w:tc>
      </w:tr>
      <w:tr w:rsidR="00017EE5" w:rsidRPr="00962076" w:rsidTr="00042995">
        <w:trPr>
          <w:trHeight w:val="3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1 17 01000 00 0000 000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Невыясненные поступления</w:t>
            </w:r>
          </w:p>
        </w:tc>
      </w:tr>
      <w:tr w:rsidR="00017EE5" w:rsidRPr="00962076" w:rsidTr="00042995">
        <w:trPr>
          <w:trHeight w:val="55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1 17 01050 10 0000 180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Невыясненные поступления, зачисляемые в бюджеты сельских поселений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1 17 05000 00 0000 180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1 17 05050 10 0000 180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1 17 15000 00 0000 150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Инициативные платежи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1 17 15030 10 0000 150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Инициативные платежи, зачисляемые в бюджеты сельских поселений</w:t>
            </w:r>
          </w:p>
        </w:tc>
      </w:tr>
      <w:tr w:rsidR="00017EE5" w:rsidRPr="00962076" w:rsidTr="00042995">
        <w:trPr>
          <w:trHeight w:val="80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1 17 15030 10 2526 150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Инициативные платежи, зачисляемые в бюджеты сельских поселений (Инициативные платежи, зачисляемые в бюджет сельского поселения на </w:t>
            </w:r>
            <w:proofErr w:type="spellStart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 расходов по реализации приоритетного проекта)</w:t>
            </w:r>
          </w:p>
        </w:tc>
      </w:tr>
      <w:tr w:rsidR="00017EE5" w:rsidRPr="00962076" w:rsidTr="00042995">
        <w:trPr>
          <w:trHeight w:val="50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2 00 00000 00 0000 000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БЕЗВОЗМЕЗДНЫЕ ПОСТУПЛЕНИЯ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2 02 10000 00 0000 150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2 02 16001 00 0000 150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2 02 16001 10 0000 150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017EE5" w:rsidRPr="00962076" w:rsidTr="00042995">
        <w:trPr>
          <w:trHeight w:val="61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2 02 25299 00 0000 150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бюджетам на </w:t>
            </w:r>
            <w:proofErr w:type="spellStart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2 02 25299 10 0000 150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2 02 25576 00 0000 150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Субсидии бюджетам на обеспечение комплексного развития сельских территорий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2 02 25576 10 0000 150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</w:tr>
      <w:tr w:rsidR="00017EE5" w:rsidRPr="00962076" w:rsidTr="00042995">
        <w:trPr>
          <w:trHeight w:val="319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2 02 29999 00 0000 150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субсидии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2 02 29999 10 0000 150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</w:t>
            </w:r>
          </w:p>
        </w:tc>
      </w:tr>
      <w:tr w:rsidR="00017EE5" w:rsidRPr="00962076" w:rsidTr="00042995">
        <w:trPr>
          <w:trHeight w:val="369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0229999 10 9Д85 150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 (Субсидии бюджетам сельских поселений на формирование муниципальных дорожных фондов)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2 02 29999 10 7209 150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 (Субсидии бюджетам сельских поселений на реализацию проектов местных инициатив граждан, включенных в муниципальные программы развития территорий)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2 02 29999 10 7526 150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 (Субсидии бюджетам сельских поселений Новгородской области на реализацию приоритетных проектов поддержки местных инициатив)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2 02 29999 10 7630 150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 (Субсидии бюджетам сельских поселений Новгородской области на реализацию практики инициативного бюджетирования "Народный бюджет" на 2025 год)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2 02 30000 00 0000 150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2 02 30024 00 0000 150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2 02 30024 10 0000 150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017EE5" w:rsidRPr="00962076" w:rsidTr="00042995">
        <w:trPr>
          <w:trHeight w:val="60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2 02 30024 10 7028 150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 (Субвенции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полномочия)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2 02 35118 00 0000 150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</w:tr>
      <w:tr w:rsidR="00017EE5" w:rsidRPr="00962076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2 02 35118 10 0000 150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017EE5" w:rsidRPr="00962076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2 02 40000 00 0000 150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2 02 49999 00 0000 150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2 02 49999 10 0000 150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2 02 49999 10 4601 150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 сельских поселений (Иные межбюджетные трансферты бюджетам сельских поселений из бюджета Новгородского муниципального района на материальное поощрение членов добровольных дружин)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2 02 49999 10 7142 150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 сельских поселений (Иные межбюджетные трансферты, передаваемые бюджетам сельских поселений на частичную компенсацию дополнительных расходов на повышение оплаты труда работников бюджетной сферы)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2 08 00000 00 0000 150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Перечисления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2 08 05000 10 0000 150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2 08 10000 10 0000 150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bCs/>
                <w:sz w:val="16"/>
                <w:szCs w:val="16"/>
              </w:rPr>
              <w:t>Перечисления из бюджетов сельских поселений (в бюджеты сельских поселений) для осуществления взыскания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2 19 00000 00 0000 150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</w:tr>
      <w:tr w:rsidR="00017EE5" w:rsidRPr="00962076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2 19 60010 10 0000 150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96207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62076">
              <w:rPr>
                <w:rFonts w:ascii="Times New Roman" w:hAnsi="Times New Roman" w:cs="Times New Roman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017EE5" w:rsidRPr="0096207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962076" w:rsidRDefault="00017EE5" w:rsidP="00017EE5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</w:t>
      </w: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gramStart"/>
      <w:r w:rsidRPr="005612CA">
        <w:rPr>
          <w:rFonts w:ascii="Times New Roman" w:hAnsi="Times New Roman" w:cs="Times New Roman"/>
          <w:color w:val="000000"/>
          <w:sz w:val="16"/>
          <w:szCs w:val="16"/>
        </w:rPr>
        <w:t>от  23.12.2024г.</w:t>
      </w:r>
      <w:proofErr w:type="gramEnd"/>
      <w:r w:rsidRPr="005612CA">
        <w:rPr>
          <w:rFonts w:ascii="Times New Roman" w:hAnsi="Times New Roman" w:cs="Times New Roman"/>
          <w:color w:val="000000"/>
          <w:sz w:val="16"/>
          <w:szCs w:val="16"/>
        </w:rPr>
        <w:t xml:space="preserve">  № 305</w:t>
      </w: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612CA">
        <w:rPr>
          <w:rFonts w:ascii="Times New Roman" w:hAnsi="Times New Roman" w:cs="Times New Roman"/>
          <w:color w:val="000000"/>
          <w:sz w:val="16"/>
          <w:szCs w:val="16"/>
        </w:rPr>
        <w:t xml:space="preserve">с. </w:t>
      </w:r>
      <w:proofErr w:type="spellStart"/>
      <w:r w:rsidRPr="005612CA">
        <w:rPr>
          <w:rFonts w:ascii="Times New Roman" w:hAnsi="Times New Roman" w:cs="Times New Roman"/>
          <w:color w:val="000000"/>
          <w:sz w:val="16"/>
          <w:szCs w:val="16"/>
        </w:rPr>
        <w:t>Бронница</w:t>
      </w:r>
      <w:proofErr w:type="spellEnd"/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>О внесении изменений в Перечень главных</w:t>
      </w:r>
      <w:r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администраторов источников финансирования </w:t>
      </w: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gramStart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>дефицита</w:t>
      </w:r>
      <w:proofErr w:type="gramEnd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бюджета и перечень главных администраторов доходов бюджета</w:t>
      </w: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spellStart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>Бронницкого</w:t>
      </w:r>
      <w:proofErr w:type="spellEnd"/>
      <w:r w:rsidRPr="00017EE5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сельского поселения</w:t>
      </w: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612CA">
        <w:rPr>
          <w:rFonts w:ascii="Times New Roman" w:hAnsi="Times New Roman" w:cs="Times New Roman"/>
          <w:color w:val="000000"/>
          <w:sz w:val="16"/>
          <w:szCs w:val="16"/>
        </w:rPr>
        <w:t xml:space="preserve">В соответствии со статьями 160.1 и 160.2 Бюджетного кодекса Российской Федерации, </w:t>
      </w: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5612C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Администрация </w:t>
      </w:r>
      <w:proofErr w:type="spellStart"/>
      <w:r w:rsidRPr="005612CA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5612C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 постановляет:</w:t>
      </w: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612CA">
        <w:rPr>
          <w:rFonts w:ascii="Times New Roman" w:hAnsi="Times New Roman" w:cs="Times New Roman"/>
          <w:color w:val="000000"/>
          <w:sz w:val="16"/>
          <w:szCs w:val="16"/>
        </w:rPr>
        <w:t xml:space="preserve">1. Внести изменения в </w:t>
      </w:r>
      <w:r w:rsidRPr="005612C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Перечень главных администраторов источников финансирования дефицита бюджета и перечень главных администраторов доходов бюджета </w:t>
      </w:r>
      <w:proofErr w:type="spellStart"/>
      <w:r w:rsidRPr="005612CA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5612C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поселения, утвержденный Постановлением Администрации </w:t>
      </w:r>
      <w:proofErr w:type="spellStart"/>
      <w:r w:rsidRPr="005612CA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5612C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 от 11.11.2024 № 255:</w:t>
      </w: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612CA">
        <w:rPr>
          <w:rFonts w:ascii="Times New Roman" w:hAnsi="Times New Roman" w:cs="Times New Roman"/>
          <w:color w:val="000000"/>
          <w:sz w:val="16"/>
          <w:szCs w:val="16"/>
        </w:rPr>
        <w:t xml:space="preserve">1.1. Перечень главных администраторов доходов бюджета </w:t>
      </w:r>
      <w:proofErr w:type="spellStart"/>
      <w:r w:rsidRPr="005612CA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5612CA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изложить в прилагаемой редакции.</w:t>
      </w: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612CA">
        <w:rPr>
          <w:rFonts w:ascii="Times New Roman" w:hAnsi="Times New Roman" w:cs="Times New Roman"/>
          <w:color w:val="000000"/>
          <w:sz w:val="16"/>
          <w:szCs w:val="16"/>
        </w:rPr>
        <w:t xml:space="preserve">2.  Разместить настоящее постановление на официальном сайте Администрации </w:t>
      </w:r>
      <w:proofErr w:type="spellStart"/>
      <w:r w:rsidRPr="005612CA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5612CA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в сети «Интернет» по адресу </w:t>
      </w:r>
      <w:hyperlink r:id="rId12" w:history="1">
        <w:r w:rsidRPr="005612CA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 w:eastAsia="ru-RU"/>
          </w:rPr>
          <w:t>www</w:t>
        </w:r>
        <w:r w:rsidRPr="005612CA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eastAsia="ru-RU"/>
          </w:rPr>
          <w:t>.</w:t>
        </w:r>
        <w:proofErr w:type="spellStart"/>
        <w:r w:rsidRPr="005612CA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 w:eastAsia="ru-RU"/>
          </w:rPr>
          <w:t>bronnicaadm</w:t>
        </w:r>
        <w:proofErr w:type="spellEnd"/>
        <w:r w:rsidRPr="005612CA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eastAsia="ru-RU"/>
          </w:rPr>
          <w:t>.</w:t>
        </w:r>
        <w:proofErr w:type="spellStart"/>
        <w:r w:rsidRPr="005612CA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 w:eastAsia="ru-RU"/>
          </w:rPr>
          <w:t>ru</w:t>
        </w:r>
        <w:proofErr w:type="spellEnd"/>
      </w:hyperlink>
      <w:r w:rsidRPr="005612CA">
        <w:rPr>
          <w:rFonts w:ascii="Times New Roman" w:hAnsi="Times New Roman" w:cs="Times New Roman"/>
          <w:color w:val="000000"/>
          <w:sz w:val="16"/>
          <w:szCs w:val="16"/>
        </w:rPr>
        <w:t xml:space="preserve"> в раздел «Бюджет поселения».</w:t>
      </w: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612CA">
        <w:rPr>
          <w:rFonts w:ascii="Times New Roman" w:hAnsi="Times New Roman" w:cs="Times New Roman"/>
          <w:color w:val="000000"/>
          <w:sz w:val="16"/>
          <w:szCs w:val="16"/>
        </w:rPr>
        <w:t>Глава сельского поселения</w:t>
      </w:r>
      <w:r w:rsidRPr="005612CA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5612CA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5612CA">
        <w:rPr>
          <w:rFonts w:ascii="Times New Roman" w:hAnsi="Times New Roman" w:cs="Times New Roman"/>
          <w:color w:val="000000"/>
          <w:sz w:val="16"/>
          <w:szCs w:val="16"/>
        </w:rPr>
        <w:tab/>
      </w:r>
      <w:r w:rsidRPr="005612CA">
        <w:rPr>
          <w:rFonts w:ascii="Times New Roman" w:hAnsi="Times New Roman" w:cs="Times New Roman"/>
          <w:color w:val="000000"/>
          <w:sz w:val="16"/>
          <w:szCs w:val="16"/>
        </w:rPr>
        <w:tab/>
        <w:t>С. Г. Васильева</w:t>
      </w: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353"/>
        <w:gridCol w:w="4394"/>
      </w:tblGrid>
      <w:tr w:rsidR="00017EE5" w:rsidRPr="005612CA" w:rsidTr="00042995">
        <w:tc>
          <w:tcPr>
            <w:tcW w:w="5353" w:type="dxa"/>
            <w:shd w:val="clear" w:color="auto" w:fill="auto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auto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Утвержден </w:t>
            </w: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Постановлением Администрации</w:t>
            </w: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</w:t>
            </w:r>
            <w:proofErr w:type="gramEnd"/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11.11.2024  № 255</w:t>
            </w: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gramStart"/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редакции Пост. от 23.12.2024 № 307)</w:t>
            </w: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Перечень главных администраторов доходов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017EE5">
        <w:rPr>
          <w:rFonts w:ascii="Times New Roman" w:hAnsi="Times New Roman" w:cs="Times New Roman"/>
          <w:b/>
          <w:sz w:val="16"/>
          <w:szCs w:val="16"/>
        </w:rPr>
        <w:t>бюджета</w:t>
      </w:r>
      <w:proofErr w:type="gramEnd"/>
      <w:r w:rsidRPr="00017EE5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017EE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017EE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5111" w:type="pct"/>
        <w:tblInd w:w="-176" w:type="dxa"/>
        <w:tblLook w:val="04A0" w:firstRow="1" w:lastRow="0" w:firstColumn="1" w:lastColumn="0" w:noHBand="0" w:noVBand="1"/>
      </w:tblPr>
      <w:tblGrid>
        <w:gridCol w:w="744"/>
        <w:gridCol w:w="1940"/>
        <w:gridCol w:w="6572"/>
      </w:tblGrid>
      <w:tr w:rsidR="00017EE5" w:rsidRPr="005612CA" w:rsidTr="00042995">
        <w:trPr>
          <w:trHeight w:val="285"/>
        </w:trPr>
        <w:tc>
          <w:tcPr>
            <w:tcW w:w="1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55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главного администратора доходов бюджета, кода вида (подвида) доходов бюджета </w:t>
            </w:r>
          </w:p>
        </w:tc>
      </w:tr>
      <w:tr w:rsidR="00017EE5" w:rsidRPr="005612CA" w:rsidTr="00042995">
        <w:trPr>
          <w:trHeight w:val="87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Код главы</w:t>
            </w: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 вида (подвида) доходов бюджета района</w:t>
            </w:r>
          </w:p>
        </w:tc>
        <w:tc>
          <w:tcPr>
            <w:tcW w:w="355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EE5" w:rsidRPr="005612CA" w:rsidTr="00042995">
        <w:trPr>
          <w:trHeight w:val="21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017EE5" w:rsidRPr="005612CA" w:rsidTr="00042995">
        <w:trPr>
          <w:trHeight w:val="32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ФЕДЕРАЛЬНАЯ НАЛОГОВАЯ СЛУЖБА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1 00 00000 00 0000 000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НАЛОГОВЫЕ И НЕНАЛОГОВЫЕ ДОХОДЫ</w:t>
            </w:r>
          </w:p>
        </w:tc>
      </w:tr>
      <w:tr w:rsidR="00017EE5" w:rsidRPr="005612CA" w:rsidTr="00042995">
        <w:trPr>
          <w:trHeight w:val="51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НАЛОГИ НА ПРИБЫЛЬ, ДОХОДЫ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1 01 02000 01 0000 110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</w:t>
            </w:r>
          </w:p>
        </w:tc>
      </w:tr>
      <w:tr w:rsidR="00017EE5" w:rsidRPr="005612CA" w:rsidTr="00042995">
        <w:trPr>
          <w:trHeight w:val="89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1 01 02010 01 0000 110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</w:p>
        </w:tc>
      </w:tr>
      <w:tr w:rsidR="00017EE5" w:rsidRPr="005612CA" w:rsidTr="00042995">
        <w:trPr>
          <w:trHeight w:val="89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1 01 02010 01 1000 110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5612CA" w:rsidTr="00042995">
        <w:trPr>
          <w:trHeight w:val="89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1 01 02010 01 3000 110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017EE5" w:rsidRPr="005612CA" w:rsidTr="00042995">
        <w:trPr>
          <w:trHeight w:val="1126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1 01 02020 01 0000 110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017EE5" w:rsidRPr="005612CA" w:rsidTr="00042995">
        <w:trPr>
          <w:trHeight w:val="131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1 01 02020 01 1000 110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5612CA" w:rsidTr="00042995">
        <w:trPr>
          <w:trHeight w:val="131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1 01 02021 01 0000 110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рублей)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1 01 02022 01 0000 110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рублей)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1 01 02030 01 0000 110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1 01 02030 01 1000 110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1 01 02040 01 1000 110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</w:t>
            </w:r>
            <w:hyperlink r:id="rId13" w:history="1">
              <w:r w:rsidRPr="005612CA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статьей 227.1</w:t>
              </w:r>
            </w:hyperlink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5612CA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1 01 02080 01 0000 110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EE5" w:rsidRPr="005612CA" w:rsidTr="00042995">
        <w:trPr>
          <w:trHeight w:val="111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1 01 02130 01 0000 110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</w:tr>
      <w:tr w:rsidR="00017EE5" w:rsidRPr="005612CA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1 01 02140 01 0000 110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</w:p>
        </w:tc>
      </w:tr>
      <w:tr w:rsidR="00017EE5" w:rsidRPr="005612CA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1 01 02150 01 0000 110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</w:tr>
      <w:tr w:rsidR="00017EE5" w:rsidRPr="005612CA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1 01 02160 01 0000 110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3 402 тысячи рублей, относящейся к части налоговой базы, превышающей 20 миллионов рублей и составляющей не более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</w:tr>
      <w:tr w:rsidR="00017EE5" w:rsidRPr="005612CA" w:rsidTr="00042995">
        <w:trPr>
          <w:trHeight w:val="7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1 01 02170 01 0000 110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9 402 тысячи рублей, относящейся к части налоговой базы, превышающей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</w:tr>
      <w:tr w:rsidR="00017EE5" w:rsidRPr="005612CA" w:rsidTr="00042995">
        <w:trPr>
          <w:trHeight w:val="36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ФЕДЕРАЛЬНАЯ НАЛОГОВАЯ СЛУЖБА</w:t>
            </w:r>
          </w:p>
        </w:tc>
      </w:tr>
      <w:tr w:rsidR="00017EE5" w:rsidRPr="005612CA" w:rsidTr="00042995">
        <w:trPr>
          <w:trHeight w:val="633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1 03 02000 01 0000 110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</w:tr>
      <w:tr w:rsidR="00017EE5" w:rsidRPr="005612CA" w:rsidTr="00042995">
        <w:trPr>
          <w:trHeight w:val="79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1 03 02230 01 0000 110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17EE5" w:rsidRPr="005612CA" w:rsidTr="00042995">
        <w:trPr>
          <w:trHeight w:val="128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1 03 02231 01 0000 110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017EE5" w:rsidRPr="005612CA" w:rsidTr="00042995">
        <w:trPr>
          <w:trHeight w:val="98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1 03 02240 01 0000 110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инжекторных</w:t>
            </w:r>
            <w:proofErr w:type="spellEnd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17EE5" w:rsidRPr="005612CA" w:rsidTr="00042995">
        <w:trPr>
          <w:trHeight w:val="111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1 03 02241 01 0000 110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инжекторных</w:t>
            </w:r>
            <w:proofErr w:type="spellEnd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017EE5" w:rsidRPr="005612CA" w:rsidTr="00042995">
        <w:trPr>
          <w:trHeight w:val="82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1 03 02250 01 0000 110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17EE5" w:rsidRPr="005612CA" w:rsidTr="00042995">
        <w:trPr>
          <w:trHeight w:val="114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1 03 02251 01 0000 110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017EE5" w:rsidRPr="005612CA" w:rsidTr="00042995">
        <w:trPr>
          <w:trHeight w:val="836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1 03 02260 01 0000 110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</w:tr>
      <w:tr w:rsidR="00017EE5" w:rsidRPr="005612CA" w:rsidTr="00042995">
        <w:trPr>
          <w:trHeight w:val="127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1 03 02261 01 0000 110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017EE5" w:rsidRPr="005612CA" w:rsidTr="00042995">
        <w:trPr>
          <w:trHeight w:val="333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ФЕДЕРАЛЬНАЯ НАЛОГОВАЯ СЛУЖБА</w:t>
            </w:r>
          </w:p>
        </w:tc>
      </w:tr>
      <w:tr w:rsidR="00017EE5" w:rsidRPr="005612CA" w:rsidTr="00042995">
        <w:trPr>
          <w:trHeight w:val="156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1 05 00000 00 0000 000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НАЛОГИ НА СОВОКУПНЫЙ ДОХОД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1 05 03000 01 0000 110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Единый сельскохозяйственный налог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1 05 03010 01 0000 110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Единый сельскохозяйственный налог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1 05 03010 01 1000 110</w:t>
            </w:r>
          </w:p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1 06 01000 00 0000 110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имущество физических лиц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 1 06 01030 10 0000 110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1 06 01030 10 1000 110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1 06 06000 00 0000 110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Земельный налог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1 06 06030 00 0000 110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Земельный налог с организаций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1 06 06033 10 0000 110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1 06 06033 10 1000 110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5612CA" w:rsidTr="00042995">
        <w:trPr>
          <w:trHeight w:val="563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1 06 06033 10 3000 110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1 06 06040 00 0000 110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Земельный налог с физических лиц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1 06 06043 10 0000 110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1 06 06043 10 1000 110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017EE5" w:rsidRPr="005612CA" w:rsidTr="00042995">
        <w:trPr>
          <w:trHeight w:val="259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АДМИНИСТРАЦИЯ БРОННИЦКОГО СЕЛЬСКОГО ПОСЕЛЕНИЯ</w:t>
            </w:r>
          </w:p>
        </w:tc>
      </w:tr>
      <w:tr w:rsidR="00017EE5" w:rsidRPr="005612CA" w:rsidTr="00042995">
        <w:trPr>
          <w:trHeight w:val="264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1 08 00000 00 0000 000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ГОСУДАРСТВЕННАЯ ПОШЛИНА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1 08 04000 01 0000 110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</w:tr>
      <w:tr w:rsidR="00017EE5" w:rsidRPr="005612CA" w:rsidTr="00042995">
        <w:trPr>
          <w:trHeight w:val="68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1 08 04020 01 0000 110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017EE5" w:rsidRPr="005612CA" w:rsidTr="00042995">
        <w:trPr>
          <w:trHeight w:val="62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1 11 00000 00 0000 000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</w:tr>
      <w:tr w:rsidR="00017EE5" w:rsidRPr="005612CA" w:rsidTr="00042995">
        <w:trPr>
          <w:trHeight w:val="41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1 11 05000 00 0000 120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</w:tr>
      <w:tr w:rsidR="00017EE5" w:rsidRPr="005612CA" w:rsidTr="00042995">
        <w:trPr>
          <w:trHeight w:val="62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1 11 05070 00 0000 120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</w:tr>
      <w:tr w:rsidR="00017EE5" w:rsidRPr="005612CA" w:rsidTr="00042995">
        <w:trPr>
          <w:trHeight w:val="62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1 11 05075 10 0000 120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1 14 00000 00 0000 000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</w:tr>
      <w:tr w:rsidR="00017EE5" w:rsidRPr="005612CA" w:rsidTr="00042995">
        <w:trPr>
          <w:trHeight w:val="38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1 14 06000 00 0000 430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</w:tr>
      <w:tr w:rsidR="00017EE5" w:rsidRPr="005612CA" w:rsidTr="00042995">
        <w:trPr>
          <w:trHeight w:val="66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1 14 06020 00 0000 430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</w:tr>
      <w:tr w:rsidR="00017EE5" w:rsidRPr="005612CA" w:rsidTr="00042995">
        <w:trPr>
          <w:trHeight w:val="56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1 14 06025 10 0000 430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017EE5" w:rsidRPr="005612CA" w:rsidTr="00042995">
        <w:trPr>
          <w:trHeight w:val="56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1 14 06325 10 0000 430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земельных участков, находящихся в собственности сельских поселений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1 16 00000 00 0000 000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ШТРАФЫ, САНКЦИИ, ВОЗМЕЩЕНИЕ УЩЕРБА</w:t>
            </w:r>
          </w:p>
        </w:tc>
      </w:tr>
      <w:tr w:rsidR="00017EE5" w:rsidRPr="005612CA" w:rsidTr="00042995">
        <w:trPr>
          <w:trHeight w:val="41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1 16 02000 02 0000 140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bCs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1 16 020 10 02 0000 140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bCs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1 16 020 10 02 0312 140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 (Штрафы за не проведение мероприятий по удалению борщевика Сосновского с земельных участков)</w:t>
            </w:r>
          </w:p>
        </w:tc>
      </w:tr>
      <w:tr w:rsidR="00017EE5" w:rsidRPr="005612CA" w:rsidTr="00042995">
        <w:trPr>
          <w:trHeight w:val="55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1 17 00000 00 0000 000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</w:t>
            </w:r>
          </w:p>
        </w:tc>
      </w:tr>
      <w:tr w:rsidR="00017EE5" w:rsidRPr="005612CA" w:rsidTr="00042995">
        <w:trPr>
          <w:trHeight w:val="368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1 17 01000 00 0000 000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Невыясненные поступления</w:t>
            </w:r>
          </w:p>
        </w:tc>
      </w:tr>
      <w:tr w:rsidR="00017EE5" w:rsidRPr="005612CA" w:rsidTr="00042995">
        <w:trPr>
          <w:trHeight w:val="551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1 17 01050 10 0000 180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Невыясненные поступления, зачисляемые в бюджеты сельских поселений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1 17 05000 00 0000 180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1 17 05050 10 0000 180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1 17 15000 00 0000 150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Инициативные платежи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1 17 15030 10 0000 150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Инициативные платежи, зачисляемые в бюджеты сельских поселений</w:t>
            </w:r>
          </w:p>
        </w:tc>
      </w:tr>
      <w:tr w:rsidR="00017EE5" w:rsidRPr="005612CA" w:rsidTr="00042995">
        <w:trPr>
          <w:trHeight w:val="80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1 17 15030 10 2526 150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Инициативные платежи, зачисляемые в бюджеты сельских поселений (Инициативные платежи, зачисляемые в бюджет сельского поселения на </w:t>
            </w:r>
            <w:proofErr w:type="spellStart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 расходов по реализации приоритетного проекта)</w:t>
            </w:r>
          </w:p>
        </w:tc>
      </w:tr>
      <w:tr w:rsidR="00017EE5" w:rsidRPr="005612CA" w:rsidTr="00042995">
        <w:trPr>
          <w:trHeight w:val="50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2 00 00000 00 0000 000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БЕЗВОЗМЕЗДНЫЕ ПОСТУПЛЕНИЯ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2 02 00000 00 0000 000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2 02 10000 00 0000 150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2 02 16001 00 0000 150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2 02 16001 10 0000 150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017EE5" w:rsidRPr="005612CA" w:rsidTr="00042995">
        <w:trPr>
          <w:trHeight w:val="612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2 02 25299 00 0000 150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бюджетам на </w:t>
            </w:r>
            <w:proofErr w:type="spellStart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2 02 25299 10 0000 150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2 02 25576 00 0000 150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Субсидии бюджетам на обеспечение комплексного развития сельских территорий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2 02 25576 10 0000 150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</w:tr>
      <w:tr w:rsidR="00017EE5" w:rsidRPr="005612CA" w:rsidTr="00042995">
        <w:trPr>
          <w:trHeight w:val="319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2 02 29999 00 0000 150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субсидии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2 02 29999 10 0000 150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</w:t>
            </w:r>
          </w:p>
        </w:tc>
      </w:tr>
      <w:tr w:rsidR="00017EE5" w:rsidRPr="005612CA" w:rsidTr="00042995">
        <w:trPr>
          <w:trHeight w:val="369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2 0229999 10 9085 150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 (Субсидии бюджетам сельских поселений на формирование муниципальных дорожных фондов)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2 02 29999 10 7209 150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 (Субсидии бюджетам сельских поселений на реализацию проектов местных инициатив граждан, включенных в муниципальные программы развития территорий)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2 02 29999 10 7526 150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 (Субсидии бюджетам сельских поселений Новгородской области на реализацию приоритетных проектов поддержки местных инициатив)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2 02 29999 10 7630 150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субсидии бюджетам сельских поселений (Субсидии бюджетам сельских поселений Новгородской области на реализацию практики инициативного бюджетирования "Народный бюджет" на 2025 год)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2 02 30000 00 0000 150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2 02 30024 00 0000 150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2 02 30024 10 0000 150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017EE5" w:rsidRPr="005612CA" w:rsidTr="00042995">
        <w:trPr>
          <w:trHeight w:val="607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2 02 30024 10 7028 150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 (Субвенции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полномочия)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2 02 35118 00 0000 150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</w:tr>
      <w:tr w:rsidR="00017EE5" w:rsidRPr="005612CA" w:rsidTr="00042995">
        <w:trPr>
          <w:trHeight w:val="67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2 02 35118 10 0000 150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017EE5" w:rsidRPr="005612CA" w:rsidTr="00042995">
        <w:trPr>
          <w:trHeight w:val="255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2 02 40000 00 0000 150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2 02 49999 00 0000 150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2 02 49999 10 0000 150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2 02 49999 10 4601 150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 сельских поселений (Иные межбюджетные трансферты бюджетам сельских поселений из бюджета Новгородского муниципального района на материальное поощрение членов добровольных дружин)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2 02 49999 10 7142 150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Прочие межбюджетные трансферты, передаваемые бюджетам сельских поселений (Иные межбюджетные трансферты, передаваемые бюджетам сельских поселений на частичную компенсацию дополнительных расходов на повышение оплаты труда работников бюджетной сферы)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2 08 00000 00 0000 150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Перечисления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2 08 05000 10 0000 150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2 08 10000 10 0000 150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bCs/>
                <w:sz w:val="16"/>
                <w:szCs w:val="16"/>
              </w:rPr>
              <w:t>Перечисления из бюджетов сельских поселений (в бюджеты сельских поселений) для осуществления взыскания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2 19 00000 00 0000 150</w:t>
            </w:r>
          </w:p>
        </w:tc>
        <w:tc>
          <w:tcPr>
            <w:tcW w:w="355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</w:tr>
      <w:tr w:rsidR="00017EE5" w:rsidRPr="005612CA" w:rsidTr="00042995">
        <w:trPr>
          <w:trHeight w:val="450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2 19 60010 10 0000 150</w:t>
            </w:r>
          </w:p>
        </w:tc>
        <w:tc>
          <w:tcPr>
            <w:tcW w:w="3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EE5" w:rsidRPr="005612CA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12CA">
              <w:rPr>
                <w:rFonts w:ascii="Times New Roman" w:hAnsi="Times New Roman" w:cs="Times New Roman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017EE5" w:rsidRPr="005612CA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5612CA" w:rsidRDefault="00017EE5" w:rsidP="00017EE5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-------------------------------------</w:t>
      </w: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06F5" w:rsidRDefault="001A06F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lastRenderedPageBreak/>
        <w:t>Новгородская область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</w:pPr>
      <w:r w:rsidRPr="00017EE5"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  <w:t>ПОСТАНОВЛЕНИЕ</w:t>
      </w:r>
    </w:p>
    <w:p w:rsidR="00017EE5" w:rsidRPr="00202DB6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017EE5" w:rsidRPr="00202DB6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017EE5" w:rsidRPr="00202DB6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proofErr w:type="gramStart"/>
      <w:r w:rsidRPr="00202DB6">
        <w:rPr>
          <w:rFonts w:ascii="Times New Roman" w:eastAsia="Lucida Sans Unicode" w:hAnsi="Times New Roman" w:cs="Times New Roman"/>
          <w:sz w:val="16"/>
          <w:szCs w:val="16"/>
          <w:lang w:bidi="en-US"/>
        </w:rPr>
        <w:t>от  25.12.2024</w:t>
      </w:r>
      <w:proofErr w:type="gramEnd"/>
      <w:r w:rsidRPr="00202DB6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    № 306</w:t>
      </w:r>
    </w:p>
    <w:p w:rsidR="00017EE5" w:rsidRPr="00202DB6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202DB6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с. </w:t>
      </w:r>
      <w:proofErr w:type="spellStart"/>
      <w:r w:rsidRPr="00202DB6">
        <w:rPr>
          <w:rFonts w:ascii="Times New Roman" w:eastAsia="Lucida Sans Unicode" w:hAnsi="Times New Roman" w:cs="Times New Roman"/>
          <w:sz w:val="16"/>
          <w:szCs w:val="16"/>
          <w:lang w:bidi="en-US"/>
        </w:rPr>
        <w:t>Бронница</w:t>
      </w:r>
      <w:proofErr w:type="spellEnd"/>
    </w:p>
    <w:p w:rsidR="00017EE5" w:rsidRPr="00202DB6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245"/>
      </w:tblGrid>
      <w:tr w:rsidR="00017EE5" w:rsidRPr="00202DB6" w:rsidTr="00042995">
        <w:trPr>
          <w:trHeight w:val="1335"/>
        </w:trPr>
        <w:tc>
          <w:tcPr>
            <w:tcW w:w="5245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bidi="en-US"/>
              </w:rPr>
            </w:pPr>
          </w:p>
          <w:p w:rsidR="00017EE5" w:rsidRPr="00017EE5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О внесении изменений в муниципальную программу «Развитие информационно - т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елекоммуникацион</w:t>
            </w:r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ной инфраструктуры и совершенствование электронных сервисов Администрации </w:t>
            </w:r>
            <w:proofErr w:type="spellStart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сельского поселения на 2020-2025 годы»</w:t>
            </w:r>
          </w:p>
          <w:p w:rsidR="00017EE5" w:rsidRPr="00017EE5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eastAsia="Lucida Sans Unicode" w:hAnsi="Times New Roman" w:cs="Times New Roman"/>
                <w:bCs/>
                <w:spacing w:val="-1"/>
                <w:sz w:val="16"/>
                <w:szCs w:val="16"/>
                <w:lang w:bidi="en-US"/>
              </w:rPr>
            </w:pPr>
          </w:p>
        </w:tc>
      </w:tr>
    </w:tbl>
    <w:p w:rsidR="00017EE5" w:rsidRPr="00202DB6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202DB6">
        <w:rPr>
          <w:rFonts w:ascii="Times New Roman" w:hAnsi="Times New Roman" w:cs="Times New Roman"/>
          <w:sz w:val="16"/>
          <w:szCs w:val="16"/>
        </w:rPr>
        <w:t xml:space="preserve">В соответствии </w:t>
      </w:r>
      <w:r w:rsidRPr="00202DB6">
        <w:rPr>
          <w:rFonts w:ascii="Times New Roman" w:hAnsi="Times New Roman" w:cs="Times New Roman"/>
          <w:color w:val="000000"/>
          <w:sz w:val="16"/>
          <w:szCs w:val="16"/>
        </w:rPr>
        <w:t xml:space="preserve">со статьей 179 Бюджетного кодекса Российской Федерации, </w:t>
      </w:r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постановлением Администрации </w:t>
      </w:r>
      <w:proofErr w:type="spellStart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от </w:t>
      </w:r>
      <w:proofErr w:type="gramStart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>02.11.2020  №</w:t>
      </w:r>
      <w:proofErr w:type="gramEnd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177 «Об утверждении Порядка принятия решений о разработке муниципальных программ </w:t>
      </w:r>
      <w:proofErr w:type="spellStart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поселения, их формирования, реализации и проведения оценки эффективности»,</w:t>
      </w:r>
    </w:p>
    <w:p w:rsidR="00017EE5" w:rsidRPr="00202DB6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017EE5" w:rsidRPr="00202DB6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Администрация </w:t>
      </w:r>
      <w:proofErr w:type="spellStart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постановляет:</w:t>
      </w:r>
    </w:p>
    <w:p w:rsidR="00017EE5" w:rsidRPr="00202DB6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>Внести в муниц</w:t>
      </w:r>
      <w:r w:rsidRPr="00202DB6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ипальную программу </w:t>
      </w:r>
      <w:proofErr w:type="spellStart"/>
      <w:r w:rsidRPr="00202DB6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202DB6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«Развитие информационно-телекоммуникационной инфраструктуры и совершенствование электронных сервисов Администрации </w:t>
      </w:r>
      <w:proofErr w:type="spellStart"/>
      <w:r w:rsidRPr="00202DB6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202DB6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на 2020-2025 годы», утвержденную </w:t>
      </w:r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Постановлением Администрации </w:t>
      </w:r>
      <w:proofErr w:type="spellStart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от 26.12.2019 № 291 </w:t>
      </w:r>
      <w:r w:rsidRPr="00202DB6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(далее-Программа) следующие изменения: </w:t>
      </w:r>
    </w:p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02DB6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Пункт 6 Паспорта программы изложить в следующей редакции:</w:t>
      </w:r>
    </w:p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02DB6">
        <w:rPr>
          <w:rFonts w:ascii="Times New Roman" w:hAnsi="Times New Roman" w:cs="Times New Roman"/>
          <w:sz w:val="16"/>
          <w:szCs w:val="16"/>
        </w:rPr>
        <w:t xml:space="preserve">«6. Объемы и источники финансирования муниципальной программы в целом и по годам реализации (тыс. руб.): </w:t>
      </w:r>
    </w:p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511"/>
        <w:gridCol w:w="1848"/>
        <w:gridCol w:w="1673"/>
        <w:gridCol w:w="1488"/>
        <w:gridCol w:w="1276"/>
      </w:tblGrid>
      <w:tr w:rsidR="00017EE5" w:rsidRPr="00202DB6" w:rsidTr="00042995">
        <w:trPr>
          <w:trHeight w:val="240"/>
        </w:trPr>
        <w:tc>
          <w:tcPr>
            <w:tcW w:w="1276" w:type="dxa"/>
            <w:vMerge w:val="restart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796" w:type="dxa"/>
            <w:gridSpan w:val="5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</w:tr>
      <w:tr w:rsidR="00017EE5" w:rsidRPr="00202DB6" w:rsidTr="00042995">
        <w:trPr>
          <w:trHeight w:val="240"/>
        </w:trPr>
        <w:tc>
          <w:tcPr>
            <w:tcW w:w="1276" w:type="dxa"/>
            <w:vMerge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1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областной</w:t>
            </w:r>
            <w:proofErr w:type="gramEnd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 бюджет</w:t>
            </w:r>
          </w:p>
        </w:tc>
        <w:tc>
          <w:tcPr>
            <w:tcW w:w="1848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федеральный</w:t>
            </w:r>
            <w:proofErr w:type="gramEnd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 бюджет</w:t>
            </w:r>
          </w:p>
        </w:tc>
        <w:tc>
          <w:tcPr>
            <w:tcW w:w="1673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1488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02DB6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>внебюджетные</w:t>
            </w:r>
            <w:proofErr w:type="gramEnd"/>
            <w:r w:rsidRPr="00202DB6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средства</w:t>
            </w:r>
          </w:p>
        </w:tc>
        <w:tc>
          <w:tcPr>
            <w:tcW w:w="1276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  <w:proofErr w:type="gramEnd"/>
          </w:p>
        </w:tc>
      </w:tr>
      <w:tr w:rsidR="00017EE5" w:rsidRPr="00202DB6" w:rsidTr="00042995">
        <w:trPr>
          <w:trHeight w:val="288"/>
        </w:trPr>
        <w:tc>
          <w:tcPr>
            <w:tcW w:w="1276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1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8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73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88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  <w:vAlign w:val="center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017EE5" w:rsidRPr="00202DB6" w:rsidTr="00042995">
        <w:trPr>
          <w:trHeight w:val="240"/>
        </w:trPr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511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236,47</w:t>
            </w:r>
          </w:p>
        </w:tc>
        <w:tc>
          <w:tcPr>
            <w:tcW w:w="148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236,47</w:t>
            </w:r>
          </w:p>
        </w:tc>
      </w:tr>
      <w:tr w:rsidR="00017EE5" w:rsidRPr="00202DB6" w:rsidTr="00042995">
        <w:trPr>
          <w:trHeight w:val="240"/>
        </w:trPr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511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294,0</w:t>
            </w:r>
          </w:p>
        </w:tc>
        <w:tc>
          <w:tcPr>
            <w:tcW w:w="148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294,0</w:t>
            </w:r>
          </w:p>
        </w:tc>
      </w:tr>
      <w:tr w:rsidR="00017EE5" w:rsidRPr="00202DB6" w:rsidTr="00042995">
        <w:trPr>
          <w:trHeight w:val="240"/>
        </w:trPr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511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283,76</w:t>
            </w:r>
          </w:p>
        </w:tc>
        <w:tc>
          <w:tcPr>
            <w:tcW w:w="148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283,76</w:t>
            </w:r>
          </w:p>
        </w:tc>
      </w:tr>
      <w:tr w:rsidR="00017EE5" w:rsidRPr="00202DB6" w:rsidTr="00042995">
        <w:trPr>
          <w:trHeight w:val="240"/>
        </w:trPr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511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428,50</w:t>
            </w:r>
          </w:p>
        </w:tc>
        <w:tc>
          <w:tcPr>
            <w:tcW w:w="148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428,50</w:t>
            </w:r>
          </w:p>
        </w:tc>
      </w:tr>
      <w:tr w:rsidR="00017EE5" w:rsidRPr="00202DB6" w:rsidTr="00042995">
        <w:trPr>
          <w:trHeight w:val="240"/>
        </w:trPr>
        <w:tc>
          <w:tcPr>
            <w:tcW w:w="1276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511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3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581,509</w:t>
            </w:r>
          </w:p>
        </w:tc>
        <w:tc>
          <w:tcPr>
            <w:tcW w:w="148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581,509</w:t>
            </w:r>
          </w:p>
        </w:tc>
      </w:tr>
      <w:tr w:rsidR="00017EE5" w:rsidRPr="00202DB6" w:rsidTr="00042995">
        <w:trPr>
          <w:trHeight w:val="240"/>
        </w:trPr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1511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230,0</w:t>
            </w:r>
          </w:p>
        </w:tc>
        <w:tc>
          <w:tcPr>
            <w:tcW w:w="148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230,0</w:t>
            </w:r>
          </w:p>
        </w:tc>
      </w:tr>
      <w:tr w:rsidR="00017EE5" w:rsidRPr="00202DB6" w:rsidTr="00042995">
        <w:trPr>
          <w:trHeight w:val="240"/>
        </w:trPr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ИТОГО*</w:t>
            </w:r>
          </w:p>
        </w:tc>
        <w:tc>
          <w:tcPr>
            <w:tcW w:w="1511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2054,239</w:t>
            </w:r>
          </w:p>
        </w:tc>
        <w:tc>
          <w:tcPr>
            <w:tcW w:w="148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2054,239</w:t>
            </w:r>
          </w:p>
        </w:tc>
      </w:tr>
    </w:tbl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02DB6">
        <w:rPr>
          <w:rFonts w:ascii="Times New Roman" w:hAnsi="Times New Roman" w:cs="Times New Roman"/>
          <w:sz w:val="16"/>
          <w:szCs w:val="16"/>
        </w:rPr>
        <w:t>* Объем финансирования уточняется при формировании бюджета на очередной финансовый год и плановый период.».</w:t>
      </w:r>
    </w:p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1.2 </w:t>
      </w:r>
      <w:r w:rsidRPr="00202DB6">
        <w:rPr>
          <w:rFonts w:ascii="Times New Roman" w:hAnsi="Times New Roman" w:cs="Times New Roman"/>
          <w:sz w:val="16"/>
          <w:szCs w:val="16"/>
        </w:rPr>
        <w:t>Мероприятия муниципальной программы (Приложение 1) изложить в прилагаемой редакции.</w:t>
      </w:r>
    </w:p>
    <w:p w:rsidR="00017EE5" w:rsidRPr="00202DB6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202DB6">
        <w:rPr>
          <w:rFonts w:ascii="Times New Roman" w:eastAsia="Lucida Sans Unicode" w:hAnsi="Times New Roman" w:cs="Times New Roman"/>
          <w:sz w:val="16"/>
          <w:szCs w:val="16"/>
          <w:lang w:bidi="en-US"/>
        </w:rPr>
        <w:t>2. П</w:t>
      </w:r>
      <w:r w:rsidRPr="00202DB6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202DB6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202DB6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сельского поселения» и размещению на официальном сайте в сети «Интернет» по адресу </w:t>
      </w:r>
      <w:hyperlink r:id="rId14" w:history="1">
        <w:r w:rsidRPr="00202DB6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www</w:t>
        </w:r>
        <w:r w:rsidRPr="00202DB6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.</w:t>
        </w:r>
        <w:proofErr w:type="spellStart"/>
        <w:r w:rsidRPr="00202DB6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bronnic</w:t>
        </w:r>
        <w:proofErr w:type="spellEnd"/>
        <w:r w:rsidRPr="00202DB6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а</w:t>
        </w:r>
        <w:proofErr w:type="spellStart"/>
        <w:r w:rsidRPr="00202DB6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adm</w:t>
        </w:r>
        <w:proofErr w:type="spellEnd"/>
        <w:r w:rsidRPr="00202DB6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.</w:t>
        </w:r>
        <w:proofErr w:type="spellStart"/>
        <w:r w:rsidRPr="00202DB6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ru</w:t>
        </w:r>
        <w:proofErr w:type="spellEnd"/>
      </w:hyperlink>
      <w:proofErr w:type="gramStart"/>
      <w:r w:rsidRPr="00202DB6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202DB6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разделе «Документы» в подразделе «Постановления», и в подразделе «Участие в целевых и иных программах».</w:t>
      </w:r>
    </w:p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202DB6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202DB6">
        <w:rPr>
          <w:rFonts w:ascii="Times New Roman" w:eastAsia="Arial" w:hAnsi="Times New Roman" w:cs="Times New Roman"/>
          <w:sz w:val="16"/>
          <w:szCs w:val="16"/>
          <w:lang w:bidi="en-US"/>
        </w:rPr>
        <w:t>Глава сельского поселения                                             С.Г. Васильева</w:t>
      </w:r>
    </w:p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017EE5" w:rsidRPr="00202DB6" w:rsidSect="00A55069">
          <w:headerReference w:type="default" r:id="rId15"/>
          <w:pgSz w:w="11906" w:h="16838" w:code="9"/>
          <w:pgMar w:top="851" w:right="851" w:bottom="964" w:left="1985" w:header="567" w:footer="907" w:gutter="0"/>
          <w:cols w:space="708"/>
          <w:titlePg/>
          <w:docGrid w:linePitch="360"/>
        </w:sectPr>
      </w:pPr>
    </w:p>
    <w:tbl>
      <w:tblPr>
        <w:tblW w:w="14850" w:type="dxa"/>
        <w:tblLook w:val="04A0" w:firstRow="1" w:lastRow="0" w:firstColumn="1" w:lastColumn="0" w:noHBand="0" w:noVBand="1"/>
      </w:tblPr>
      <w:tblGrid>
        <w:gridCol w:w="7905"/>
        <w:gridCol w:w="6945"/>
      </w:tblGrid>
      <w:tr w:rsidR="00017EE5" w:rsidRPr="00202DB6" w:rsidTr="00042995">
        <w:tc>
          <w:tcPr>
            <w:tcW w:w="7905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45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              Приложение 1 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муниципальной программе "Развитие информационно -телекоммуникационной инфраструктуры и совершенствование электронных сервисов Администрации </w:t>
            </w:r>
            <w:proofErr w:type="spell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 редакции постановления от 25.12.2024 № 306)</w:t>
            </w:r>
          </w:p>
        </w:tc>
      </w:tr>
    </w:tbl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02DB6">
        <w:rPr>
          <w:rFonts w:ascii="Times New Roman" w:hAnsi="Times New Roman" w:cs="Times New Roman"/>
          <w:sz w:val="16"/>
          <w:szCs w:val="16"/>
        </w:rPr>
        <w:t xml:space="preserve">Мероприятия муниципальной программы </w:t>
      </w:r>
    </w:p>
    <w:tbl>
      <w:tblPr>
        <w:tblW w:w="1460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403"/>
        <w:gridCol w:w="1559"/>
        <w:gridCol w:w="993"/>
        <w:gridCol w:w="141"/>
        <w:gridCol w:w="566"/>
        <w:gridCol w:w="1274"/>
        <w:gridCol w:w="992"/>
        <w:gridCol w:w="992"/>
        <w:gridCol w:w="990"/>
        <w:gridCol w:w="995"/>
        <w:gridCol w:w="995"/>
        <w:gridCol w:w="995"/>
      </w:tblGrid>
      <w:tr w:rsidR="00017EE5" w:rsidRPr="00202DB6" w:rsidTr="00042995">
        <w:trPr>
          <w:trHeight w:val="481"/>
        </w:trPr>
        <w:tc>
          <w:tcPr>
            <w:tcW w:w="708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403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Исполни-</w:t>
            </w:r>
            <w:proofErr w:type="spell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тель</w:t>
            </w:r>
            <w:proofErr w:type="spellEnd"/>
            <w:proofErr w:type="gramEnd"/>
          </w:p>
        </w:tc>
        <w:tc>
          <w:tcPr>
            <w:tcW w:w="1134" w:type="dxa"/>
            <w:gridSpan w:val="2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Срок реализации</w:t>
            </w:r>
          </w:p>
        </w:tc>
        <w:tc>
          <w:tcPr>
            <w:tcW w:w="566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Целевой показатель</w:t>
            </w:r>
          </w:p>
        </w:tc>
        <w:tc>
          <w:tcPr>
            <w:tcW w:w="1274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5959" w:type="dxa"/>
            <w:gridSpan w:val="6"/>
            <w:tcBorders>
              <w:right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Финансирование,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тыс. руб.</w:t>
            </w:r>
          </w:p>
        </w:tc>
      </w:tr>
      <w:tr w:rsidR="00017EE5" w:rsidRPr="00202DB6" w:rsidTr="00042995">
        <w:trPr>
          <w:trHeight w:val="707"/>
        </w:trPr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  <w:vMerge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2021 год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 год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2024 год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2025 год</w:t>
            </w:r>
          </w:p>
        </w:tc>
      </w:tr>
      <w:tr w:rsidR="00017EE5" w:rsidRPr="00202DB6" w:rsidTr="00042995">
        <w:trPr>
          <w:trHeight w:val="287"/>
        </w:trPr>
        <w:tc>
          <w:tcPr>
            <w:tcW w:w="70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4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0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017EE5" w:rsidRPr="00202DB6" w:rsidTr="00042995">
        <w:trPr>
          <w:trHeight w:val="405"/>
        </w:trPr>
        <w:tc>
          <w:tcPr>
            <w:tcW w:w="70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3895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Задача 1. Развитие технологий электронного взаимодействия граждан.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EE5" w:rsidRPr="00202DB6" w:rsidTr="00042995">
        <w:trPr>
          <w:cantSplit/>
          <w:trHeight w:val="1231"/>
        </w:trPr>
        <w:tc>
          <w:tcPr>
            <w:tcW w:w="70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340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Поддержание и развитие электронных сервисов, предоставляемых через официальный сайт Администрации;</w:t>
            </w:r>
          </w:p>
        </w:tc>
        <w:tc>
          <w:tcPr>
            <w:tcW w:w="1559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566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1.1.1</w:t>
            </w:r>
          </w:p>
        </w:tc>
        <w:tc>
          <w:tcPr>
            <w:tcW w:w="1274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,0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0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017EE5" w:rsidRPr="00202DB6" w:rsidTr="00042995">
        <w:trPr>
          <w:trHeight w:val="347"/>
        </w:trPr>
        <w:tc>
          <w:tcPr>
            <w:tcW w:w="8644" w:type="dxa"/>
            <w:gridSpan w:val="7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Итого по Задаче 1.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017EE5" w:rsidRPr="00202DB6" w:rsidTr="00042995">
        <w:trPr>
          <w:trHeight w:val="616"/>
        </w:trPr>
        <w:tc>
          <w:tcPr>
            <w:tcW w:w="70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895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Задача 2. Создание условий для функционирования информационной системы Администрации </w:t>
            </w:r>
            <w:proofErr w:type="spellStart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поселения, а также предоставления муниципальных услуг гражданам и организациям</w:t>
            </w:r>
          </w:p>
        </w:tc>
      </w:tr>
      <w:tr w:rsidR="00017EE5" w:rsidRPr="00202DB6" w:rsidTr="00042995">
        <w:trPr>
          <w:trHeight w:val="1292"/>
        </w:trPr>
        <w:tc>
          <w:tcPr>
            <w:tcW w:w="70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.1</w:t>
            </w:r>
          </w:p>
        </w:tc>
        <w:tc>
          <w:tcPr>
            <w:tcW w:w="340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лицензий на специальное программное обеспечение типа </w:t>
            </w:r>
            <w:proofErr w:type="spellStart"/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VipNet</w:t>
            </w:r>
            <w:proofErr w:type="spellEnd"/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IDECO</w:t>
            </w: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, документооборот</w:t>
            </w:r>
          </w:p>
        </w:tc>
        <w:tc>
          <w:tcPr>
            <w:tcW w:w="1559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7" w:type="dxa"/>
            <w:gridSpan w:val="2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1274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12,24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0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10,3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32,0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017EE5" w:rsidRPr="00202DB6" w:rsidTr="00042995">
        <w:trPr>
          <w:trHeight w:val="687"/>
        </w:trPr>
        <w:tc>
          <w:tcPr>
            <w:tcW w:w="70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340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Продление подписки на 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Антивирусное программное обеспечение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7" w:type="dxa"/>
            <w:gridSpan w:val="2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1274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990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5,9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</w:tr>
      <w:tr w:rsidR="00017EE5" w:rsidRPr="00202DB6" w:rsidTr="00042995">
        <w:trPr>
          <w:trHeight w:val="255"/>
        </w:trPr>
        <w:tc>
          <w:tcPr>
            <w:tcW w:w="70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7" w:type="dxa"/>
            <w:gridSpan w:val="2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4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0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017EE5" w:rsidRPr="00202DB6" w:rsidTr="00042995">
        <w:trPr>
          <w:trHeight w:val="703"/>
        </w:trPr>
        <w:tc>
          <w:tcPr>
            <w:tcW w:w="70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.3</w:t>
            </w:r>
          </w:p>
        </w:tc>
        <w:tc>
          <w:tcPr>
            <w:tcW w:w="340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Ремонт вычислительной техники, приобретение комплектующих</w:t>
            </w:r>
          </w:p>
        </w:tc>
        <w:tc>
          <w:tcPr>
            <w:tcW w:w="1559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Администрация</w:t>
            </w:r>
          </w:p>
        </w:tc>
        <w:tc>
          <w:tcPr>
            <w:tcW w:w="993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707" w:type="dxa"/>
            <w:gridSpan w:val="2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1274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,0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13,0</w:t>
            </w:r>
          </w:p>
        </w:tc>
        <w:tc>
          <w:tcPr>
            <w:tcW w:w="990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33,0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70,0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10,8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017EE5" w:rsidRPr="00202DB6" w:rsidTr="00042995">
        <w:trPr>
          <w:trHeight w:val="435"/>
        </w:trPr>
        <w:tc>
          <w:tcPr>
            <w:tcW w:w="708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.4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Приобретение, расходных материалов, обеспечение функционирования офисной техники</w:t>
            </w:r>
          </w:p>
        </w:tc>
        <w:tc>
          <w:tcPr>
            <w:tcW w:w="1559" w:type="dxa"/>
            <w:vMerge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7" w:type="dxa"/>
            <w:gridSpan w:val="2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74,5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85,</w:t>
            </w: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73,8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115,3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126,276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66,0</w:t>
            </w:r>
          </w:p>
        </w:tc>
      </w:tr>
      <w:tr w:rsidR="00017EE5" w:rsidRPr="00202DB6" w:rsidTr="00042995">
        <w:trPr>
          <w:trHeight w:val="435"/>
        </w:trPr>
        <w:tc>
          <w:tcPr>
            <w:tcW w:w="8644" w:type="dxa"/>
            <w:gridSpan w:val="7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Итого по Задаче 2.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93,74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105,</w:t>
            </w: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123,0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224,3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139,176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70,0</w:t>
            </w:r>
          </w:p>
        </w:tc>
      </w:tr>
      <w:tr w:rsidR="00017EE5" w:rsidRPr="00202DB6" w:rsidTr="00042995">
        <w:trPr>
          <w:trHeight w:val="435"/>
        </w:trPr>
        <w:tc>
          <w:tcPr>
            <w:tcW w:w="70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3895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Задача 3. Обеспечение рабочих мест вычислительной и офисной техникой отвечающей современным требованиям.</w:t>
            </w:r>
          </w:p>
        </w:tc>
      </w:tr>
      <w:tr w:rsidR="00017EE5" w:rsidRPr="00202DB6" w:rsidTr="00042995">
        <w:trPr>
          <w:trHeight w:val="696"/>
        </w:trPr>
        <w:tc>
          <w:tcPr>
            <w:tcW w:w="70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340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Рабочая станция</w:t>
            </w:r>
          </w:p>
        </w:tc>
        <w:tc>
          <w:tcPr>
            <w:tcW w:w="1559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707" w:type="dxa"/>
            <w:gridSpan w:val="2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1.3.1</w:t>
            </w:r>
          </w:p>
        </w:tc>
        <w:tc>
          <w:tcPr>
            <w:tcW w:w="1274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 0,0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0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017EE5" w:rsidRPr="00202DB6" w:rsidTr="00042995">
        <w:trPr>
          <w:trHeight w:val="699"/>
        </w:trPr>
        <w:tc>
          <w:tcPr>
            <w:tcW w:w="70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340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Офисная техника (приобретение МФУ, компьютерной техники)</w:t>
            </w:r>
          </w:p>
        </w:tc>
        <w:tc>
          <w:tcPr>
            <w:tcW w:w="1559" w:type="dxa"/>
            <w:vMerge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7" w:type="dxa"/>
            <w:gridSpan w:val="2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1.3.1</w:t>
            </w:r>
          </w:p>
        </w:tc>
        <w:tc>
          <w:tcPr>
            <w:tcW w:w="1274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40,0</w:t>
            </w:r>
          </w:p>
        </w:tc>
        <w:tc>
          <w:tcPr>
            <w:tcW w:w="990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179,85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017EE5" w:rsidRPr="00202DB6" w:rsidTr="00042995">
        <w:trPr>
          <w:trHeight w:val="329"/>
        </w:trPr>
        <w:tc>
          <w:tcPr>
            <w:tcW w:w="8644" w:type="dxa"/>
            <w:gridSpan w:val="7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Итого по Задаче 3.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40,0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179,85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017EE5" w:rsidRPr="00202DB6" w:rsidTr="00042995">
        <w:trPr>
          <w:trHeight w:val="329"/>
        </w:trPr>
        <w:tc>
          <w:tcPr>
            <w:tcW w:w="70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895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Задача 4. Обеспечение специализированными программными средствами автоматизации рабочего процесса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EE5" w:rsidRPr="00202DB6" w:rsidTr="00042995">
        <w:trPr>
          <w:cantSplit/>
          <w:trHeight w:val="1065"/>
        </w:trPr>
        <w:tc>
          <w:tcPr>
            <w:tcW w:w="708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340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Система бухгалтерского учета, справочно-правовая система, система электронного документооборота</w:t>
            </w:r>
          </w:p>
        </w:tc>
        <w:tc>
          <w:tcPr>
            <w:tcW w:w="1559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707" w:type="dxa"/>
            <w:gridSpan w:val="2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1.4.1</w:t>
            </w:r>
          </w:p>
        </w:tc>
        <w:tc>
          <w:tcPr>
            <w:tcW w:w="1274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129,23</w:t>
            </w:r>
          </w:p>
        </w:tc>
        <w:tc>
          <w:tcPr>
            <w:tcW w:w="992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135,0</w:t>
            </w:r>
          </w:p>
        </w:tc>
        <w:tc>
          <w:tcPr>
            <w:tcW w:w="990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145,76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177,2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246,483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150,0</w:t>
            </w:r>
          </w:p>
        </w:tc>
      </w:tr>
      <w:tr w:rsidR="00017EE5" w:rsidRPr="00202DB6" w:rsidTr="00042995">
        <w:trPr>
          <w:trHeight w:val="411"/>
        </w:trPr>
        <w:tc>
          <w:tcPr>
            <w:tcW w:w="8644" w:type="dxa"/>
            <w:gridSpan w:val="7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Итого по Задаче 4.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129,23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135,0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145,76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177,2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246,483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150,0</w:t>
            </w:r>
          </w:p>
        </w:tc>
      </w:tr>
      <w:tr w:rsidR="00017EE5" w:rsidRPr="00202DB6" w:rsidTr="00042995">
        <w:trPr>
          <w:trHeight w:val="405"/>
        </w:trPr>
        <w:tc>
          <w:tcPr>
            <w:tcW w:w="70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895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Задача 5. Создание условий для получения гражданами и организациями информации в электронном виде</w:t>
            </w:r>
          </w:p>
        </w:tc>
      </w:tr>
      <w:tr w:rsidR="00017EE5" w:rsidRPr="00202DB6" w:rsidTr="00042995">
        <w:trPr>
          <w:trHeight w:val="405"/>
        </w:trPr>
        <w:tc>
          <w:tcPr>
            <w:tcW w:w="708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5.1</w:t>
            </w:r>
          </w:p>
        </w:tc>
        <w:tc>
          <w:tcPr>
            <w:tcW w:w="3403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Анонсирование деятельности Администрации в сети интернет и СМИ</w:t>
            </w:r>
          </w:p>
        </w:tc>
        <w:tc>
          <w:tcPr>
            <w:tcW w:w="1559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</w:tc>
        <w:tc>
          <w:tcPr>
            <w:tcW w:w="993" w:type="dxa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707" w:type="dxa"/>
            <w:gridSpan w:val="2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1.5.1</w:t>
            </w:r>
          </w:p>
        </w:tc>
        <w:tc>
          <w:tcPr>
            <w:tcW w:w="1274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13,5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14,0</w:t>
            </w:r>
          </w:p>
        </w:tc>
        <w:tc>
          <w:tcPr>
            <w:tcW w:w="990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15,0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27,0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16,0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10,0</w:t>
            </w:r>
          </w:p>
        </w:tc>
      </w:tr>
      <w:tr w:rsidR="00017EE5" w:rsidRPr="00202DB6" w:rsidTr="00042995">
        <w:trPr>
          <w:trHeight w:val="405"/>
        </w:trPr>
        <w:tc>
          <w:tcPr>
            <w:tcW w:w="8644" w:type="dxa"/>
            <w:gridSpan w:val="7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Итого по Задаче 5.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13,5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14,0</w:t>
            </w:r>
          </w:p>
        </w:tc>
        <w:tc>
          <w:tcPr>
            <w:tcW w:w="990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15,0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27,0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16,0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10,0</w:t>
            </w:r>
          </w:p>
        </w:tc>
      </w:tr>
      <w:tr w:rsidR="00017EE5" w:rsidRPr="00202DB6" w:rsidTr="00042995">
        <w:trPr>
          <w:trHeight w:val="405"/>
        </w:trPr>
        <w:tc>
          <w:tcPr>
            <w:tcW w:w="8644" w:type="dxa"/>
            <w:gridSpan w:val="7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ВСЕГО по программе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236,47</w:t>
            </w:r>
          </w:p>
        </w:tc>
        <w:tc>
          <w:tcPr>
            <w:tcW w:w="992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294,0</w:t>
            </w:r>
          </w:p>
        </w:tc>
        <w:tc>
          <w:tcPr>
            <w:tcW w:w="990" w:type="dxa"/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283,76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428,5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581,509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E5" w:rsidRPr="00202DB6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02DB6">
              <w:rPr>
                <w:rFonts w:ascii="Times New Roman" w:hAnsi="Times New Roman" w:cs="Times New Roman"/>
                <w:sz w:val="16"/>
                <w:szCs w:val="16"/>
              </w:rPr>
              <w:t>230,0</w:t>
            </w:r>
          </w:p>
        </w:tc>
      </w:tr>
    </w:tbl>
    <w:p w:rsidR="00017EE5" w:rsidRPr="00202DB6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017EE5" w:rsidRDefault="00017EE5" w:rsidP="00F91631">
      <w:pPr>
        <w:ind w:firstLine="708"/>
        <w:rPr>
          <w:rFonts w:ascii="Times New Roman" w:hAnsi="Times New Roman" w:cs="Times New Roman"/>
          <w:sz w:val="18"/>
          <w:szCs w:val="18"/>
        </w:rPr>
        <w:sectPr w:rsidR="00017EE5" w:rsidSect="001A06F5">
          <w:headerReference w:type="default" r:id="rId16"/>
          <w:pgSz w:w="16838" w:h="11906" w:orient="landscape"/>
          <w:pgMar w:top="567" w:right="1134" w:bottom="1985" w:left="1134" w:header="709" w:footer="709" w:gutter="0"/>
          <w:cols w:space="708"/>
          <w:titlePg/>
          <w:docGrid w:linePitch="360"/>
        </w:sect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lastRenderedPageBreak/>
        <w:t>Новгородская область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17EE5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7EE5" w:rsidRPr="00017EE5" w:rsidRDefault="00017EE5" w:rsidP="00017EE5">
      <w:pPr>
        <w:pStyle w:val="a5"/>
        <w:jc w:val="center"/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</w:pPr>
      <w:r w:rsidRPr="00017EE5"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  <w:t>ПОСТАНОВЛЕНИЕ</w:t>
      </w:r>
    </w:p>
    <w:p w:rsidR="00017EE5" w:rsidRPr="00DD1921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017EE5" w:rsidRPr="00DD1921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017EE5" w:rsidRPr="00DD1921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proofErr w:type="gramStart"/>
      <w:r w:rsidRPr="00DD1921">
        <w:rPr>
          <w:rFonts w:ascii="Times New Roman" w:eastAsia="Lucida Sans Unicode" w:hAnsi="Times New Roman" w:cs="Times New Roman"/>
          <w:sz w:val="16"/>
          <w:szCs w:val="16"/>
          <w:lang w:bidi="en-US"/>
        </w:rPr>
        <w:t>от  25.12.2024</w:t>
      </w:r>
      <w:proofErr w:type="gramEnd"/>
      <w:r w:rsidRPr="00DD1921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    № 307</w:t>
      </w:r>
    </w:p>
    <w:p w:rsidR="00017EE5" w:rsidRPr="00DD1921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DD1921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с. </w:t>
      </w:r>
      <w:proofErr w:type="spellStart"/>
      <w:r w:rsidRPr="00DD1921">
        <w:rPr>
          <w:rFonts w:ascii="Times New Roman" w:eastAsia="Lucida Sans Unicode" w:hAnsi="Times New Roman" w:cs="Times New Roman"/>
          <w:sz w:val="16"/>
          <w:szCs w:val="16"/>
          <w:lang w:bidi="en-US"/>
        </w:rPr>
        <w:t>Бронница</w:t>
      </w:r>
      <w:proofErr w:type="spellEnd"/>
    </w:p>
    <w:p w:rsidR="00017EE5" w:rsidRPr="00DD1921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017EE5" w:rsidRPr="00DD1921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tbl>
      <w:tblPr>
        <w:tblW w:w="9227" w:type="dxa"/>
        <w:tblInd w:w="-34" w:type="dxa"/>
        <w:tblLook w:val="01E0" w:firstRow="1" w:lastRow="1" w:firstColumn="1" w:lastColumn="1" w:noHBand="0" w:noVBand="0"/>
      </w:tblPr>
      <w:tblGrid>
        <w:gridCol w:w="9227"/>
      </w:tblGrid>
      <w:tr w:rsidR="00017EE5" w:rsidRPr="00017EE5" w:rsidTr="00017EE5">
        <w:trPr>
          <w:trHeight w:val="546"/>
        </w:trPr>
        <w:tc>
          <w:tcPr>
            <w:tcW w:w="9227" w:type="dxa"/>
            <w:shd w:val="clear" w:color="auto" w:fill="auto"/>
          </w:tcPr>
          <w:p w:rsidR="00017EE5" w:rsidRPr="00017EE5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О внесении изменений в </w:t>
            </w:r>
            <w:hyperlink w:anchor="Par32" w:history="1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муниципальную программу </w:t>
            </w:r>
            <w:proofErr w:type="spellStart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сельского </w:t>
            </w:r>
          </w:p>
          <w:p w:rsidR="00017EE5" w:rsidRPr="00017EE5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proofErr w:type="gramStart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поселения</w:t>
            </w:r>
            <w:proofErr w:type="gramEnd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«Комплексное развитие сельских территорий </w:t>
            </w:r>
            <w:proofErr w:type="spellStart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</w:t>
            </w:r>
          </w:p>
          <w:p w:rsidR="00017EE5" w:rsidRPr="00017EE5" w:rsidRDefault="00017EE5" w:rsidP="00042995">
            <w:pPr>
              <w:pStyle w:val="a5"/>
              <w:jc w:val="both"/>
              <w:rPr>
                <w:rFonts w:ascii="Times New Roman" w:eastAsia="Lucida Sans Unicode" w:hAnsi="Times New Roman" w:cs="Times New Roman"/>
                <w:b/>
                <w:bCs/>
                <w:spacing w:val="-1"/>
                <w:sz w:val="16"/>
                <w:szCs w:val="16"/>
                <w:lang w:bidi="en-US"/>
              </w:rPr>
            </w:pPr>
            <w:proofErr w:type="gramStart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сельского</w:t>
            </w:r>
            <w:proofErr w:type="gramEnd"/>
            <w:r w:rsidRPr="00017EE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поселения на 2022-2026 годы»</w:t>
            </w:r>
          </w:p>
        </w:tc>
      </w:tr>
    </w:tbl>
    <w:p w:rsidR="00017EE5" w:rsidRPr="00017EE5" w:rsidRDefault="00017EE5" w:rsidP="00017EE5">
      <w:pPr>
        <w:pStyle w:val="a5"/>
        <w:jc w:val="both"/>
        <w:rPr>
          <w:rFonts w:ascii="Times New Roman" w:eastAsia="Arial" w:hAnsi="Times New Roman" w:cs="Times New Roman"/>
          <w:b/>
          <w:sz w:val="16"/>
          <w:szCs w:val="16"/>
          <w:lang w:bidi="en-US"/>
        </w:rPr>
      </w:pPr>
    </w:p>
    <w:p w:rsidR="00017EE5" w:rsidRPr="00017EE5" w:rsidRDefault="00017EE5" w:rsidP="00017EE5">
      <w:pPr>
        <w:pStyle w:val="a5"/>
        <w:jc w:val="both"/>
        <w:rPr>
          <w:rFonts w:ascii="Times New Roman" w:eastAsia="Arial" w:hAnsi="Times New Roman" w:cs="Times New Roman"/>
          <w:b/>
          <w:sz w:val="16"/>
          <w:szCs w:val="16"/>
          <w:lang w:bidi="en-US"/>
        </w:rPr>
      </w:pPr>
    </w:p>
    <w:p w:rsidR="00017EE5" w:rsidRPr="00DD1921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ab/>
      </w:r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ab/>
        <w:t xml:space="preserve">В соответствии с постановлением Администрации </w:t>
      </w:r>
      <w:proofErr w:type="spellStart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от </w:t>
      </w:r>
      <w:proofErr w:type="gramStart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>02.11.2020  №</w:t>
      </w:r>
      <w:proofErr w:type="gramEnd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177 «Об утверждении Порядка принятия решений о разработке муниципальных программ </w:t>
      </w:r>
      <w:proofErr w:type="spellStart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поселения, их формирования, реализации и проведения оценки эффективности», </w:t>
      </w:r>
    </w:p>
    <w:p w:rsidR="00017EE5" w:rsidRPr="00DD1921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017EE5" w:rsidRPr="00DD1921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Администрация </w:t>
      </w:r>
      <w:proofErr w:type="spellStart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постановляет:</w:t>
      </w:r>
    </w:p>
    <w:p w:rsidR="00017EE5" w:rsidRPr="00DD1921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017EE5" w:rsidRPr="00DD1921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Внести в Муниципальную программу </w:t>
      </w:r>
      <w:proofErr w:type="spellStart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«</w:t>
      </w:r>
      <w:r w:rsidRPr="00DD1921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Комплексное развитие сельских территорий </w:t>
      </w:r>
      <w:proofErr w:type="spellStart"/>
      <w:r w:rsidRPr="00DD1921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DD1921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на 2022-2026 годы», утвержденную постановлением Администрации </w:t>
      </w:r>
      <w:proofErr w:type="spellStart"/>
      <w:r w:rsidRPr="00DD1921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DD1921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от 27.12.2021 № 244 (далее-Программа), следующие изменения:</w:t>
      </w:r>
    </w:p>
    <w:p w:rsidR="00017EE5" w:rsidRPr="00DD1921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1921">
        <w:rPr>
          <w:rFonts w:ascii="Times New Roman" w:hAnsi="Times New Roman" w:cs="Times New Roman"/>
          <w:sz w:val="16"/>
          <w:szCs w:val="16"/>
        </w:rPr>
        <w:t>Пункт 7 паспорта программы «Объемы и источники финансирования муниципальной программы в целом и по годам реализации (тыс. рублей)» изложить в следующей редакции:</w:t>
      </w:r>
    </w:p>
    <w:p w:rsidR="00017EE5" w:rsidRPr="00DD1921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21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993"/>
        <w:gridCol w:w="1842"/>
        <w:gridCol w:w="1560"/>
        <w:gridCol w:w="1559"/>
        <w:gridCol w:w="1318"/>
        <w:gridCol w:w="1942"/>
      </w:tblGrid>
      <w:tr w:rsidR="00017EE5" w:rsidRPr="00DD1921" w:rsidTr="00042995">
        <w:trPr>
          <w:trHeight w:val="36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8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Объем финансирования (тыс. рублей)</w:t>
            </w:r>
          </w:p>
        </w:tc>
      </w:tr>
      <w:tr w:rsidR="00017EE5" w:rsidRPr="00DD1921" w:rsidTr="00042995">
        <w:trPr>
          <w:trHeight w:val="34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</w:tr>
      <w:tr w:rsidR="00017EE5" w:rsidRPr="00DD1921" w:rsidTr="00042995">
        <w:trPr>
          <w:trHeight w:val="70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Внебюджетные средства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017EE5" w:rsidRPr="00DD1921" w:rsidTr="00042995">
        <w:trPr>
          <w:trHeight w:val="3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12145,90086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13267,26192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5891,47742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338,6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31643,2402</w:t>
            </w:r>
          </w:p>
        </w:tc>
      </w:tr>
      <w:tr w:rsidR="00017EE5" w:rsidRPr="00DD1921" w:rsidTr="00042995">
        <w:trPr>
          <w:trHeight w:val="3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8223,62363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7306,889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1012,5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16543,01263</w:t>
            </w:r>
          </w:p>
        </w:tc>
      </w:tr>
      <w:tr w:rsidR="00017EE5" w:rsidRPr="00DD1921" w:rsidTr="00042995">
        <w:trPr>
          <w:trHeight w:val="3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8251,65449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6018,0985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1896,1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167,5825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16333,43549</w:t>
            </w:r>
          </w:p>
        </w:tc>
      </w:tr>
      <w:tr w:rsidR="00017EE5" w:rsidRPr="00DD1921" w:rsidTr="00042995">
        <w:trPr>
          <w:trHeight w:val="3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4134,702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131,25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7523,952</w:t>
            </w:r>
          </w:p>
        </w:tc>
      </w:tr>
      <w:tr w:rsidR="00017EE5" w:rsidRPr="00DD1921" w:rsidTr="00042995">
        <w:trPr>
          <w:trHeight w:val="3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3683,49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6941,49</w:t>
            </w:r>
          </w:p>
        </w:tc>
      </w:tr>
      <w:tr w:rsidR="00017EE5" w:rsidRPr="00DD1921" w:rsidTr="00042995">
        <w:trPr>
          <w:trHeight w:val="3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36439,37098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33108,24942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8800,07742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637,4325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7EE5" w:rsidRPr="00DD1921" w:rsidRDefault="00017EE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D192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78985,13032</w:t>
            </w:r>
          </w:p>
        </w:tc>
      </w:tr>
    </w:tbl>
    <w:p w:rsidR="00017EE5" w:rsidRPr="00DD1921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</w:p>
    <w:p w:rsidR="00017EE5" w:rsidRPr="00DD1921" w:rsidRDefault="00017EE5" w:rsidP="00017EE5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DD1921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1.2 Изложить Мероприятия муниципальной программы (Приложение №1) в прилагаемой редакции. </w:t>
      </w:r>
    </w:p>
    <w:p w:rsidR="00017EE5" w:rsidRPr="00DD1921" w:rsidRDefault="00017EE5" w:rsidP="00017EE5">
      <w:pPr>
        <w:pStyle w:val="a5"/>
        <w:jc w:val="both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DD1921">
        <w:rPr>
          <w:rFonts w:ascii="Times New Roman" w:hAnsi="Times New Roman" w:cs="Times New Roman"/>
          <w:color w:val="000000"/>
          <w:sz w:val="16"/>
          <w:szCs w:val="16"/>
          <w:lang w:bidi="en-US"/>
        </w:rPr>
        <w:tab/>
        <w:t>2</w:t>
      </w:r>
      <w:r w:rsidRPr="00DD1921">
        <w:rPr>
          <w:rFonts w:ascii="Times New Roman" w:eastAsia="Lucida Sans Unicode" w:hAnsi="Times New Roman" w:cs="Times New Roman"/>
          <w:sz w:val="16"/>
          <w:szCs w:val="16"/>
          <w:lang w:bidi="en-US"/>
        </w:rPr>
        <w:t>. П</w:t>
      </w:r>
      <w:r w:rsidRPr="00DD192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DD192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DD192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сельского поселения» и размещению на официальном сайте в сети «Интернет» по адресу </w:t>
      </w:r>
      <w:hyperlink r:id="rId17" w:history="1">
        <w:r w:rsidRPr="00DD1921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www.bronnicаadm.ru</w:t>
        </w:r>
      </w:hyperlink>
      <w:proofErr w:type="gramStart"/>
      <w:r w:rsidRPr="00DD192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DD192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разделе «Документы» в подразделе «Постановления» и в подразделе «Участие в целевых и иных программах».</w:t>
      </w:r>
    </w:p>
    <w:p w:rsidR="00017EE5" w:rsidRPr="00DD1921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017EE5" w:rsidRPr="00DD1921" w:rsidRDefault="00017EE5" w:rsidP="00017EE5">
      <w:pPr>
        <w:pStyle w:val="a5"/>
        <w:jc w:val="both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DD1921">
        <w:rPr>
          <w:rFonts w:ascii="Times New Roman" w:eastAsia="Arial" w:hAnsi="Times New Roman" w:cs="Times New Roman"/>
          <w:sz w:val="16"/>
          <w:szCs w:val="16"/>
          <w:lang w:bidi="en-US"/>
        </w:rPr>
        <w:t>Глава сельского поселения                                           С.Г. Васильева</w:t>
      </w:r>
    </w:p>
    <w:p w:rsidR="00017EE5" w:rsidRPr="00DD1921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017EE5" w:rsidRPr="00DD1921" w:rsidSect="001A06F5">
          <w:headerReference w:type="even" r:id="rId18"/>
          <w:headerReference w:type="default" r:id="rId19"/>
          <w:footerReference w:type="even" r:id="rId20"/>
          <w:footerReference w:type="default" r:id="rId21"/>
          <w:pgSz w:w="11907" w:h="16840" w:code="9"/>
          <w:pgMar w:top="992" w:right="567" w:bottom="1134" w:left="1985" w:header="720" w:footer="720" w:gutter="0"/>
          <w:cols w:space="720"/>
          <w:titlePg/>
          <w:docGrid w:linePitch="272"/>
        </w:sectPr>
      </w:pPr>
    </w:p>
    <w:tbl>
      <w:tblPr>
        <w:tblW w:w="26281" w:type="dxa"/>
        <w:tblInd w:w="-34" w:type="dxa"/>
        <w:tblLook w:val="00A0" w:firstRow="1" w:lastRow="0" w:firstColumn="1" w:lastColumn="0" w:noHBand="0" w:noVBand="0"/>
      </w:tblPr>
      <w:tblGrid>
        <w:gridCol w:w="21002"/>
        <w:gridCol w:w="5279"/>
      </w:tblGrid>
      <w:tr w:rsidR="00017EE5" w:rsidRPr="00017EE5" w:rsidTr="00042995">
        <w:trPr>
          <w:trHeight w:val="907"/>
        </w:trPr>
        <w:tc>
          <w:tcPr>
            <w:tcW w:w="21002" w:type="dxa"/>
            <w:tcBorders>
              <w:bottom w:val="nil"/>
            </w:tcBorders>
          </w:tcPr>
          <w:tbl>
            <w:tblPr>
              <w:tblW w:w="14965" w:type="dxa"/>
              <w:tblLook w:val="00A0" w:firstRow="1" w:lastRow="0" w:firstColumn="1" w:lastColumn="0" w:noHBand="0" w:noVBand="0"/>
            </w:tblPr>
            <w:tblGrid>
              <w:gridCol w:w="570"/>
              <w:gridCol w:w="2545"/>
              <w:gridCol w:w="1854"/>
              <w:gridCol w:w="1021"/>
              <w:gridCol w:w="1190"/>
              <w:gridCol w:w="1830"/>
              <w:gridCol w:w="1356"/>
              <w:gridCol w:w="1356"/>
              <w:gridCol w:w="1356"/>
              <w:gridCol w:w="996"/>
              <w:gridCol w:w="891"/>
            </w:tblGrid>
            <w:tr w:rsidR="00017EE5" w:rsidRPr="00017EE5" w:rsidTr="00042995">
              <w:trPr>
                <w:trHeight w:val="907"/>
              </w:trPr>
              <w:tc>
                <w:tcPr>
                  <w:tcW w:w="14965" w:type="dxa"/>
                  <w:gridSpan w:val="11"/>
                  <w:tcBorders>
                    <w:top w:val="nil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Приложение №1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муниципальной программе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«Комплексное развитие сельских территорий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на 2022 - 2026 годы»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(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редакции постановления от 25.12.2024 № 307)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муниципальной программы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blHeader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мероприятия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Исполнитель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Срок </w:t>
                  </w: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реализа-ции</w:t>
                  </w:r>
                  <w:proofErr w:type="spellEnd"/>
                  <w:proofErr w:type="gramEnd"/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Целевой показатель (номер целевого показателя из паспорта МП)</w:t>
                  </w:r>
                </w:p>
              </w:tc>
              <w:tc>
                <w:tcPr>
                  <w:tcW w:w="18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Источник финансирования</w:t>
                  </w:r>
                </w:p>
              </w:tc>
              <w:tc>
                <w:tcPr>
                  <w:tcW w:w="595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Объем финансирования по годам (тыс. рублей)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blHeader/>
              </w:trPr>
              <w:tc>
                <w:tcPr>
                  <w:tcW w:w="5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2026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1. Улучшение транспортно-эксплуатационного состояния автомобильных дорог общего пользования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местного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значения в границах населенных пунктов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38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содержанию автомобильных дорог и прилегающих к ним территорий (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грейдирование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снегоочистка,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противогололедная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обработка, скашивание травы на обочинах и вырубка кустарников, установка знаков и пр.)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1545,88123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1576,47408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1799,86551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1667,7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1721,2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1.2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паспортизации автомобильных дорог общего пользования местного значения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1.1.2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338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государственной экспертизе проектной документации и (или) результатов инженерных изысканий, а также по строительному контролю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2022- 2026 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187,93046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172,162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767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1.4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 поселения, в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т.ч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. по объектам: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д. Полосы (по деревне)             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Бронницкая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 №152 до д. №142)" (участок с асфальтобетонным покрытием - от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примы-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кания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а/д (у д. №152) до территории АЗС)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Мелиораторов (участки с асфальтобетонным покрытием – проезд к домам №7 и №8 от автомобильной дороги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Бронница-Частова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проезд к домам №1, №5, №6 от автомобильной дороги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Бронница-Частова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)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д.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Русско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д.№72 до д.№102)", (участок с гравийным покрытием - от асфальтобетонного покрытия у д.№79 до д.№113)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 год: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-Участок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"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ул. Восточная" (участок от примыкания к ул. Молодежная до д.№29 ул. Восточная);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-Участки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"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ул.Мира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" (участок - от примыкания к а/дороге "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–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 д. №23, участок - от д. №34 до д. №22, участок - от д.№2 до д.№12, участок - от д.№1 до д.№9);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-Участки автомобильной дороги «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Нишенская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" </w:t>
                  </w: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(участок - от д. №23 до д.№26, участок - от д. №6 до д. №36 участок - от д. №6 до д. №23, участок - от д.№26 до д. №166 (до заезда на </w:t>
                  </w: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асфальто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-бетонное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покрытие по ул.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Эстьянская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)).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-Подъезд к д. Чурилово" (от примыкания к а/д. Большие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дома №1 д. Чурилово);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-Участок а/дороги д. Чурилово (по деревне)" (участок от д. №1 до д.№15 (знак тупик);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Подъезд к д. Полосы" (от примыкания к а/д Большие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часовни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).;</w:t>
                  </w:r>
                  <w:proofErr w:type="gramEnd"/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-Участок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"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ул.Мира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" (участок от д. №23 до д.№ 11).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Услуги по </w:t>
                  </w: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стро-ительному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 на объектах: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«Ремонт а/д «Подъезд к д. Чурилово" (от примыкания к а/д. Большие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дома №1 д. Чурилово);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«Ремонт участка а/дороги «д. Чурилово (по деревне)" (участок от д. №1 до д.№15 (знак тупик);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«Ремонт а/д «Подъезд к д. Полосы" (от примыкания к а/д Большие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часовни).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-Ремонт а/м дороги: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д.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Круповская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(в том числе услуги по строительному контролю)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-Ремонт а/м дороги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д.Частова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Центральная (от магазина до конца деревни) (в том числе услуги по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строитель-ному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контролю);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а/м дороги: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д.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Новая (в том числе услуги по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строитель-ному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контролю)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дому".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 год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Ремонт участков а/м дорог: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Рябиновая;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д. Новое Село,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улицы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: Береговая 2, Песочная,  Речная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2026 год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Ремонт а/м дорог: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д. Прилуки, улицы: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Солнечная, Новгородская, Звездная;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д.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Холынья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дорога на кладбище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2022- 2026 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4813,0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4794,0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2339,121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4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307,451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265,81373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124,25974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80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1.5</w:t>
                  </w: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по  ремонту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автомо-бильных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дорог общего пользования местного значения с целью реализации правовых актов Правительства Новгородской области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2023 год.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а/дороги "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д.Холынья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церкви до дороги на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д.Малое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Лучно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)"                                     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(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том числе услуги по строительному контролю)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а/дороги "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д.Холынья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д.№77 до д. №55, от д.№93 до д.№85)"                                                   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</w:t>
                  </w: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(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том числе услуги по строительному контролю)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1702,7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17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17,21346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920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1.6</w:t>
                  </w: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содержанию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авто-мобильных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дорог общего пользования местного значения в границах населенных пунктов поселения, в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т.ч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. по объектам: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Комплекс работ по зимнему содержанию а/м дорог поселения;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Комплекс работ по летнему содержанию а/м дорог поселения.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2024-2026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2546,879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1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138,76684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03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6916,33223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8544,13173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7221,05409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5407,7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5461,2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4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2. 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расходов.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в области коммунального хозяйства: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Техосмотр газопровода у д.42 по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ул.Березки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1.2.1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901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3. Благоустройство территорий населенных пунктов, улучшение их санитарного и экологического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состояния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для обеспечения достойного и комфортного проживания населения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Организация уличного освещения населенных пунктов поселения с использованием новых технологий: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коммунальные услуги за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потреблен-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ную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электроэнергию;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-техническое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обслужи-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вание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светильников уличного освещения;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ремонт, замена светильников уличного освещения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6604,75065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4060,0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20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3.2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озеленению территории поселения: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вырубка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фаутных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опасных деревьев;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скашивание травы (оплата работ, услуг, приобретение расходных материалов)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1.3.2, 1.3.4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251,5161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263,821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422,975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82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хим. обработка территорий,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засорен-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ных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борщевиком Сосновского;</w:t>
                  </w: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168,0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7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119,77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336,45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103,750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2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Уничтожение борщевика Сосновского механизированным способом</w:t>
                  </w: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1.3.9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20,952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19,456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03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3.3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Организация ритуальных услуг и содержание мест захоронений: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содержание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гражданских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кладбищ;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благоустройство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воинских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захоронений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1.3.5-1.3.6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322,573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327,60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422,0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3.4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Прочие мероприятия по благоустройству, в том числе направленные на организацию уборки и утилизации твердых бытовых и иных отходов: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ликвидация несанкционированных свалок;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содержание, уборка общественных </w:t>
                  </w: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терри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-торий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поселения, вывоз мусора;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1.3.7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744,775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807,68064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624,56071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114,002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309,29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30"/>
              </w:trPr>
              <w:tc>
                <w:tcPr>
                  <w:tcW w:w="57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строительство (обустройство) контейнерных </w:t>
                  </w: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площа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-док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 населенных пунктах поселения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1.3.8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153,064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95"/>
              </w:trPr>
              <w:tc>
                <w:tcPr>
                  <w:tcW w:w="57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49,0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65,59886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65"/>
              </w:trPr>
              <w:tc>
                <w:tcPr>
                  <w:tcW w:w="901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8122,61475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5986,4865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4625,44171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507,752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1309,29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0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4. Усиление противопожарной защиты объектов и населенных пунктов сельского поселения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940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4.1</w:t>
                  </w:r>
                </w:p>
              </w:tc>
              <w:tc>
                <w:tcPr>
                  <w:tcW w:w="25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в области противопожарной безопасности: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очистка </w:t>
                  </w: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минерализо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-ванных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полос от мусора и кустарников,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круглогодичное содержание пожарных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водоисточников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приобретение </w:t>
                  </w: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по-жарного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оборудова-ния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расходных материалов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1.4.1-1.4.4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139,62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197,4294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195,01589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166,0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27"/>
              </w:trPr>
              <w:tc>
                <w:tcPr>
                  <w:tcW w:w="9010" w:type="dxa"/>
                  <w:gridSpan w:val="6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139,62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197,4294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195,01589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166,0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5. 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Капитальный ремонт дома культуры в рамках реализации мероприятий по комплексному развитию сельских территорий Новгородской области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поселения,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МАУ «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Бронницкий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СДК»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5736,70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5949,63637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753,17363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Внебюджетные средства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12439,51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73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Задача 6. Поддержка проектов местных инициатив граждан, проживающих на территории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129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6.1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поддержке реализации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проектов  территориальных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общественных самоуправлений,  в том числе: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Приобретение и установка уличных светильников на территории ТОС «Дружба»;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Обустройство детской площадки в д.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Чавницы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Чавницы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 год: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Увековечивание памяти погибших односельчан в годы ВОВ в период 1941-1945 гг. на гражданском кладбище в д. Белая Гора ТОС «Белая Гора»;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 Устройство части ограждения гражданского кладбища в д. Наволок ТОС «Наволок».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Благоустройство прилегающей тер-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ритории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дому   № 4 по ул. Молодежная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«Радуга»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   Благоустройство прилегающей тер-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ритории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дому   № 3 по ул. Мелиораторов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«Березка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247,0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260,00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6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218,21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299,965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229,196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117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6.2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реализации приоритетного проекта поддержки местных инициатив, в том числе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- капитальный ремонт здания пожарной охраны, с кадастровым номером 53:11:2100101:907, по адресу: Новгородская область, Новгородский район, д.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Холынья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дом 54а;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Создание системы видеонаблюдения на общественной территории в с.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 ул.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Бронницкой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д.168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1.6.2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9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510,470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296,829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6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Внебюджетные средства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65"/>
              </w:trPr>
              <w:tc>
                <w:tcPr>
                  <w:tcW w:w="57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6.3</w:t>
                  </w:r>
                </w:p>
              </w:tc>
              <w:tc>
                <w:tcPr>
                  <w:tcW w:w="254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реализации проекта «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Народнный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бюджет»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</w:t>
                  </w:r>
                </w:p>
              </w:tc>
              <w:tc>
                <w:tcPr>
                  <w:tcW w:w="11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2495,680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559,965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1476,025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Задача 7. Восстановление (ремонт, благоустройство) воинских захоронений на территории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с установкой мемориальных знаков и нанесением имен, погибших при защите Отечества на мемориальных сооружениях воинских захоронений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62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7.1</w:t>
                  </w:r>
                </w:p>
              </w:tc>
              <w:tc>
                <w:tcPr>
                  <w:tcW w:w="2545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Ремонт и </w:t>
                  </w:r>
                  <w:proofErr w:type="spellStart"/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восстанов-ление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воинских захоронений: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проведение восстановительных работ;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нанесение имен, погибших при защите Отечества на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мемо-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риальные</w:t>
                  </w:r>
                  <w:proofErr w:type="spellEnd"/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сооружения воинских захоронений;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установка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мемориальных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знаков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1.7.1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154,77742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1012,5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631,8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8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35,02555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229,125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142,974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94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1,28025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8,375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5,226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87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191,08322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780,0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8. Поддержка общественно значимых проектов по благоустройству сельских территорий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51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8.1</w:t>
                  </w:r>
                </w:p>
              </w:tc>
              <w:tc>
                <w:tcPr>
                  <w:tcW w:w="25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поддержке общественно значимых проектов по благоустройству сельских территорий: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 год: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обустройство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зоны отдыха в с.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Бронницкая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д. 168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2024 год: 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обустройство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зоны отдыха в с.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по ул. Молодежная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 год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Благоустройство </w:t>
                  </w:r>
                  <w:proofErr w:type="gram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территории  в</w:t>
                  </w:r>
                  <w:proofErr w:type="gram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Гранитного обелиска односельчанам, погибшим на фронтах в годы ВОВ 1941-1945 гг.</w:t>
                  </w:r>
                </w:p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2022-2025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1.8.1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1264,3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43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922,6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39,1245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42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293,2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559,8918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306,25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Внебюджетный фонд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118,6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167,5825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131,25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1334,4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2030,8988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437,50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017EE5" w:rsidRPr="00017EE5" w:rsidTr="0004299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35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ВСЕГО ПО МУНИЦИПАЛЬНОЙ ПРОГРАММЕ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FitText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spacing w:val="40"/>
                      <w:sz w:val="16"/>
                      <w:szCs w:val="16"/>
                    </w:rPr>
                    <w:t>31643,240</w:t>
                  </w:r>
                  <w:r w:rsidRPr="00017E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16543,01263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16333,43549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7523,852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17EE5" w:rsidRPr="00017EE5" w:rsidRDefault="00017EE5" w:rsidP="00017EE5">
                  <w:pPr>
                    <w:pStyle w:val="a5"/>
                    <w:jc w:val="both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017EE5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6941,49</w:t>
                  </w:r>
                </w:p>
              </w:tc>
            </w:tr>
          </w:tbl>
          <w:p w:rsidR="00017EE5" w:rsidRPr="00017EE5" w:rsidRDefault="00017EE5" w:rsidP="00017EE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79" w:type="dxa"/>
          </w:tcPr>
          <w:p w:rsidR="00017EE5" w:rsidRPr="00017EE5" w:rsidRDefault="00017EE5" w:rsidP="00017EE5">
            <w:pPr>
              <w:pStyle w:val="a5"/>
              <w:jc w:val="both"/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</w:pPr>
            <w:r w:rsidRPr="00017EE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Приложение №1 </w:t>
            </w:r>
            <w:proofErr w:type="gramStart"/>
            <w:r w:rsidRPr="00017EE5">
              <w:rPr>
                <w:rFonts w:ascii="Times New Roman" w:hAnsi="Times New Roman" w:cs="Times New Roman"/>
                <w:sz w:val="16"/>
                <w:szCs w:val="16"/>
              </w:rPr>
              <w:t>к  муниципальной</w:t>
            </w:r>
            <w:proofErr w:type="gramEnd"/>
            <w:r w:rsidRPr="00017EE5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программе «Устойчивое развитие территории </w:t>
            </w:r>
            <w:proofErr w:type="spellStart"/>
            <w:r w:rsidRPr="00017EE5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17EE5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2018-2021 годы»</w:t>
            </w:r>
          </w:p>
          <w:p w:rsidR="00017EE5" w:rsidRPr="00017EE5" w:rsidRDefault="00017EE5" w:rsidP="00017EE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17EE5" w:rsidRPr="00017EE5" w:rsidRDefault="00017EE5" w:rsidP="00017EE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CE40C4" w:rsidRPr="00017EE5" w:rsidRDefault="00CE40C4" w:rsidP="00017EE5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E40C4" w:rsidRPr="00017EE5" w:rsidRDefault="00CE40C4" w:rsidP="00017EE5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E40C4" w:rsidRPr="00017EE5" w:rsidRDefault="00CE40C4" w:rsidP="00017EE5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017EE5" w:rsidRDefault="00017EE5" w:rsidP="00F91631">
      <w:pPr>
        <w:ind w:firstLine="708"/>
        <w:rPr>
          <w:rFonts w:ascii="Times New Roman" w:hAnsi="Times New Roman" w:cs="Times New Roman"/>
          <w:sz w:val="18"/>
          <w:szCs w:val="18"/>
        </w:rPr>
        <w:sectPr w:rsidR="00017EE5" w:rsidSect="00017EE5">
          <w:pgSz w:w="16838" w:h="11906" w:orient="landscape"/>
          <w:pgMar w:top="567" w:right="1134" w:bottom="1985" w:left="1134" w:header="709" w:footer="709" w:gutter="0"/>
          <w:cols w:space="708"/>
          <w:titlePg/>
          <w:docGrid w:linePitch="360"/>
        </w:sectPr>
      </w:pP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C5B3B">
        <w:rPr>
          <w:rFonts w:ascii="Times New Roman" w:hAnsi="Times New Roman" w:cs="Times New Roman"/>
          <w:b/>
          <w:sz w:val="16"/>
          <w:szCs w:val="16"/>
        </w:rPr>
        <w:lastRenderedPageBreak/>
        <w:t>Новгородская область</w:t>
      </w: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C5B3B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C5B3B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C5B3B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63F81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19.12.2024    № 115-рг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C5B3B" w:rsidRDefault="00DC5B3B" w:rsidP="00DC5B3B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C5B3B">
        <w:rPr>
          <w:rFonts w:ascii="Times New Roman" w:hAnsi="Times New Roman" w:cs="Times New Roman"/>
          <w:b/>
          <w:sz w:val="16"/>
          <w:szCs w:val="16"/>
        </w:rPr>
        <w:t>О  внесении</w:t>
      </w:r>
      <w:proofErr w:type="gramEnd"/>
      <w:r w:rsidRPr="00DC5B3B">
        <w:rPr>
          <w:rFonts w:ascii="Times New Roman" w:hAnsi="Times New Roman" w:cs="Times New Roman"/>
          <w:b/>
          <w:sz w:val="16"/>
          <w:szCs w:val="16"/>
        </w:rPr>
        <w:t xml:space="preserve"> изменений в Порядок </w:t>
      </w:r>
    </w:p>
    <w:p w:rsidR="00DC5B3B" w:rsidRPr="00DC5B3B" w:rsidRDefault="00DC5B3B" w:rsidP="00DC5B3B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C5B3B">
        <w:rPr>
          <w:rFonts w:ascii="Times New Roman" w:hAnsi="Times New Roman" w:cs="Times New Roman"/>
          <w:b/>
          <w:sz w:val="16"/>
          <w:szCs w:val="16"/>
        </w:rPr>
        <w:t>применения</w:t>
      </w:r>
      <w:proofErr w:type="gramEnd"/>
      <w:r w:rsidRPr="00DC5B3B">
        <w:rPr>
          <w:rFonts w:ascii="Times New Roman" w:hAnsi="Times New Roman" w:cs="Times New Roman"/>
          <w:b/>
          <w:sz w:val="16"/>
          <w:szCs w:val="16"/>
        </w:rPr>
        <w:t xml:space="preserve"> целевых статей расходов </w:t>
      </w:r>
    </w:p>
    <w:p w:rsidR="00DC5B3B" w:rsidRPr="00DC5B3B" w:rsidRDefault="00DC5B3B" w:rsidP="00DC5B3B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C5B3B">
        <w:rPr>
          <w:rFonts w:ascii="Times New Roman" w:hAnsi="Times New Roman" w:cs="Times New Roman"/>
          <w:b/>
          <w:sz w:val="16"/>
          <w:szCs w:val="16"/>
        </w:rPr>
        <w:t>бюджета</w:t>
      </w:r>
      <w:proofErr w:type="gramEnd"/>
      <w:r w:rsidRPr="00DC5B3B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DC5B3B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C5B3B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В соответствии</w:t>
      </w:r>
      <w:r w:rsidRPr="00D63F81">
        <w:rPr>
          <w:rFonts w:ascii="Times New Roman" w:hAnsi="Times New Roman" w:cs="Times New Roman"/>
          <w:color w:val="000000"/>
          <w:sz w:val="16"/>
          <w:szCs w:val="16"/>
        </w:rPr>
        <w:t xml:space="preserve"> с Бюджетным кодексом Российской Федерации, 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Внести изменения в Порядок применения целевых статей расходов бюджета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поселения, утвержденный Распоряжением Администрации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от 01.11.2024 № 98-рг: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1.1. Изложить Порядок применения целевых статей расходов бюджета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в прилагаемой редакции.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2. </w:t>
      </w:r>
      <w:r w:rsidRPr="00D63F81">
        <w:rPr>
          <w:rFonts w:ascii="Times New Roman" w:eastAsia="Lucida Sans Unicode" w:hAnsi="Times New Roman" w:cs="Times New Roman"/>
          <w:sz w:val="16"/>
          <w:szCs w:val="16"/>
          <w:lang w:bidi="en-US"/>
        </w:rPr>
        <w:t>Распоряж</w:t>
      </w:r>
      <w:r w:rsidRPr="00D63F8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ение подлежит официальному опубликованию в периодическом печатном издании «Официальный вестник </w:t>
      </w:r>
      <w:proofErr w:type="spellStart"/>
      <w:r w:rsidRPr="00D63F8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D63F8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сельского поселения» и размещению на официальном сайте в сети «Интернет» по адресу </w:t>
      </w:r>
      <w:hyperlink r:id="rId22" w:history="1">
        <w:r w:rsidRPr="00D63F81">
          <w:rPr>
            <w:rStyle w:val="af3"/>
            <w:rFonts w:ascii="Times New Roman" w:eastAsia="Lucida Sans Unicode" w:hAnsi="Times New Roman" w:cs="Times New Roman"/>
            <w:sz w:val="16"/>
            <w:szCs w:val="16"/>
            <w:lang w:bidi="en-US"/>
          </w:rPr>
          <w:t>www.bronnicаadm.ru</w:t>
        </w:r>
      </w:hyperlink>
      <w:proofErr w:type="gramStart"/>
      <w:r w:rsidRPr="00D63F8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D63F8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разделе «Бюджет поселения», </w:t>
      </w:r>
      <w:r w:rsidRPr="00D63F81">
        <w:rPr>
          <w:rFonts w:ascii="Times New Roman" w:hAnsi="Times New Roman" w:cs="Times New Roman"/>
          <w:sz w:val="16"/>
          <w:szCs w:val="16"/>
        </w:rPr>
        <w:t>в разделе «Документы» подраздел «Распоряжения»</w:t>
      </w:r>
      <w:r w:rsidRPr="00D63F81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 </w:t>
      </w:r>
      <w:r w:rsidRPr="00D63F81">
        <w:rPr>
          <w:rFonts w:ascii="Times New Roman" w:hAnsi="Times New Roman" w:cs="Times New Roman"/>
          <w:sz w:val="16"/>
          <w:szCs w:val="16"/>
        </w:rPr>
        <w:tab/>
      </w:r>
      <w:r w:rsidRPr="00D63F81">
        <w:rPr>
          <w:rFonts w:ascii="Times New Roman" w:hAnsi="Times New Roman" w:cs="Times New Roman"/>
          <w:sz w:val="16"/>
          <w:szCs w:val="16"/>
        </w:rPr>
        <w:tab/>
        <w:t>Глава сельского поселения                                                 С.Г.  Васильева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Default="00DC5B3B" w:rsidP="00DC5B3B">
      <w:pPr>
        <w:pStyle w:val="a5"/>
        <w:jc w:val="both"/>
      </w:pPr>
    </w:p>
    <w:p w:rsidR="00DC5B3B" w:rsidRPr="00D63F81" w:rsidRDefault="00DC5B3B" w:rsidP="00DC5B3B">
      <w:pPr>
        <w:pStyle w:val="a5"/>
        <w:tabs>
          <w:tab w:val="left" w:pos="2025"/>
        </w:tabs>
        <w:jc w:val="right"/>
        <w:rPr>
          <w:rFonts w:ascii="Times New Roman" w:hAnsi="Times New Roman" w:cs="Times New Roman"/>
          <w:sz w:val="16"/>
          <w:szCs w:val="16"/>
        </w:rPr>
      </w:pPr>
      <w:r>
        <w:tab/>
      </w:r>
      <w:r w:rsidRPr="00D63F8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Утвержден </w:t>
      </w:r>
    </w:p>
    <w:p w:rsidR="00DC5B3B" w:rsidRDefault="00DC5B3B" w:rsidP="00DC5B3B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Распоряжением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 xml:space="preserve">Администрации 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</w:t>
      </w:r>
    </w:p>
    <w:p w:rsidR="00DC5B3B" w:rsidRPr="00D63F81" w:rsidRDefault="00DC5B3B" w:rsidP="00DC5B3B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о</w:t>
      </w:r>
      <w:r w:rsidRPr="00D63F81">
        <w:rPr>
          <w:rFonts w:ascii="Times New Roman" w:hAnsi="Times New Roman" w:cs="Times New Roman"/>
          <w:sz w:val="16"/>
          <w:szCs w:val="16"/>
        </w:rPr>
        <w:t>т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01.11.2024 № 98-рг</w:t>
      </w:r>
    </w:p>
    <w:p w:rsidR="00DC5B3B" w:rsidRPr="00D63F81" w:rsidRDefault="00DC5B3B" w:rsidP="00DC5B3B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(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ред. Распоряжения от 19.12.2024 № 115-рг)</w:t>
      </w:r>
    </w:p>
    <w:p w:rsidR="00DC5B3B" w:rsidRPr="00D63F81" w:rsidRDefault="00DC5B3B" w:rsidP="00DC5B3B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C5B3B">
        <w:rPr>
          <w:rFonts w:ascii="Times New Roman" w:hAnsi="Times New Roman" w:cs="Times New Roman"/>
          <w:b/>
          <w:sz w:val="16"/>
          <w:szCs w:val="16"/>
        </w:rPr>
        <w:t>ПОРЯДОК</w:t>
      </w: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DC5B3B">
        <w:rPr>
          <w:rFonts w:ascii="Times New Roman" w:hAnsi="Times New Roman" w:cs="Times New Roman"/>
          <w:b/>
          <w:sz w:val="16"/>
          <w:szCs w:val="16"/>
        </w:rPr>
        <w:t>применения</w:t>
      </w:r>
      <w:proofErr w:type="gramEnd"/>
      <w:r w:rsidRPr="00DC5B3B">
        <w:rPr>
          <w:rFonts w:ascii="Times New Roman" w:hAnsi="Times New Roman" w:cs="Times New Roman"/>
          <w:b/>
          <w:sz w:val="16"/>
          <w:szCs w:val="16"/>
        </w:rPr>
        <w:t xml:space="preserve"> целевых статей расходов бюджета</w:t>
      </w:r>
    </w:p>
    <w:p w:rsidR="00DC5B3B" w:rsidRPr="00DC5B3B" w:rsidRDefault="00DC5B3B" w:rsidP="00DC5B3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DC5B3B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DC5B3B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  <w:lang w:val="en-US"/>
        </w:rPr>
        <w:t>I</w:t>
      </w:r>
      <w:r w:rsidRPr="00D63F81">
        <w:rPr>
          <w:rFonts w:ascii="Times New Roman" w:hAnsi="Times New Roman" w:cs="Times New Roman"/>
          <w:sz w:val="16"/>
          <w:szCs w:val="16"/>
        </w:rPr>
        <w:t>.Общие положения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Целевые статьи расходов бюджета поселения обеспечивают привязку бюджетных ассигнований бюджета поселения к муниципальным программам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поселения, их подпрограммам и (или) внепрограммным направлениям деятельности (функциям) органов местного самоуправления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поселения, муниципальных учреждений, указанных в ведомственной структуре расходов бюджета поселения, и (или) к расходным обязательствам, подлежащим исполнению за счет средств бюджета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Структура кода целевой статьи расходов бюджета поселения состоит из десяти разрядов и включает следующие составные части (таблица 1):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63F81">
        <w:rPr>
          <w:rFonts w:ascii="Times New Roman" w:hAnsi="Times New Roman" w:cs="Times New Roman"/>
          <w:sz w:val="16"/>
          <w:szCs w:val="16"/>
        </w:rPr>
        <w:t>код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программного (внепрограммного) направления расходов (8 - 9 разряды кода классификации расходов бюджета), предназначенный для кодирования муниципальных программ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поселения, внепрограммных направлений деятельности органов местного самоуправления поселения;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код подпрограммы (10 разряд кода классификации расходов бюджета), предназначенный для кодирования подпрограмм муниципальных программ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поселения; в рамках внепрограммных направлений деятельности для кодирования следующих расходов: Глава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поселения, содержание аппарата органов местного самоуправления, предоставление мер социальной поддержки гражданам, межбюджетных трансфертов, обеспечение деятельности учреждений в отдельных сферах, а также отдельных внепрограммных мероприятий;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63F81">
        <w:rPr>
          <w:rFonts w:ascii="Times New Roman" w:hAnsi="Times New Roman" w:cs="Times New Roman"/>
          <w:sz w:val="16"/>
          <w:szCs w:val="16"/>
        </w:rPr>
        <w:t>код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основной задачи (11 - 12 разряды кода классификации расходов бюджета), предназначенный для кодирования основных задач в рамках  подпрограмм муниципальных программ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поселения;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63F81">
        <w:rPr>
          <w:rFonts w:ascii="Times New Roman" w:hAnsi="Times New Roman" w:cs="Times New Roman"/>
          <w:sz w:val="16"/>
          <w:szCs w:val="16"/>
        </w:rPr>
        <w:t>код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направления расходов (13 - 17 разряды кода классификации расходов бюджета), предназначенный для кодирования направлений расходования средств, конкретизирующих отдельные мероприятия;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Таблица 1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2410"/>
        <w:gridCol w:w="1470"/>
        <w:gridCol w:w="975"/>
        <w:gridCol w:w="992"/>
        <w:gridCol w:w="512"/>
        <w:gridCol w:w="426"/>
        <w:gridCol w:w="425"/>
        <w:gridCol w:w="425"/>
        <w:gridCol w:w="425"/>
      </w:tblGrid>
      <w:tr w:rsidR="00DC5B3B" w:rsidRPr="00D63F81" w:rsidTr="00042995">
        <w:tc>
          <w:tcPr>
            <w:tcW w:w="93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Целевая статья</w:t>
            </w:r>
          </w:p>
        </w:tc>
      </w:tr>
      <w:tr w:rsidR="00DC5B3B" w:rsidRPr="00D63F81" w:rsidTr="00042995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Программное (внепрограммное) направление расходов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Подпрограмма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Основная задача</w:t>
            </w:r>
          </w:p>
        </w:tc>
        <w:tc>
          <w:tcPr>
            <w:tcW w:w="2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Направление расходов</w:t>
            </w:r>
          </w:p>
        </w:tc>
      </w:tr>
      <w:tr w:rsidR="00DC5B3B" w:rsidRPr="00D63F81" w:rsidTr="0004299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</w:tbl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Целевым статьям бюджета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присваиваются уникальные коды, сформированные с применением цифрового ряда: 0,1,2,3,4,5,6,7,8,9. 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Расходы бюджета поселения на финансовое обеспечение выполнения функций органами местного самоуправления и находящихся в их ведении муниципальных учреждений, указанные в ведомственной структуре расходов бюджета поселения, подлежат отражению по соответствующим целевым статьям, содержащим соответствующие направления расходов.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 xml:space="preserve">2. Перечень и правила отнесения расходов бюджета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поселения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на соответствующие целевые статьи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lastRenderedPageBreak/>
        <w:t>2.1. Целевые статьи расходов бюджета поселения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63F81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рамках муниципальных программ.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01 0 00 00000 Муниципальная программа «Комплексное развитие сельских территорий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на 2022-2027 годы»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 xml:space="preserve">По данной целевой статье отражаются расходы бюджета поселения на реализацию муниципальной программы «Комплексное развитие сельских территорий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на 2022-2027 годы».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Основные задачи муниципальной программы: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1951"/>
        <w:gridCol w:w="7513"/>
      </w:tblGrid>
      <w:tr w:rsidR="00DC5B3B" w:rsidRPr="00D63F81" w:rsidTr="00042995">
        <w:trPr>
          <w:trHeight w:val="346"/>
        </w:trPr>
        <w:tc>
          <w:tcPr>
            <w:tcW w:w="1951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01 0 01 00000  </w:t>
            </w:r>
          </w:p>
        </w:tc>
        <w:tc>
          <w:tcPr>
            <w:tcW w:w="751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 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</w:tr>
      <w:tr w:rsidR="00DC5B3B" w:rsidRPr="00D63F81" w:rsidTr="00042995">
        <w:trPr>
          <w:trHeight w:val="346"/>
        </w:trPr>
        <w:tc>
          <w:tcPr>
            <w:tcW w:w="1951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01 0 02 00000  </w:t>
            </w:r>
          </w:p>
        </w:tc>
        <w:tc>
          <w:tcPr>
            <w:tcW w:w="751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расходов.</w:t>
            </w:r>
          </w:p>
        </w:tc>
      </w:tr>
      <w:tr w:rsidR="00DC5B3B" w:rsidRPr="00D63F81" w:rsidTr="00042995">
        <w:trPr>
          <w:trHeight w:val="346"/>
        </w:trPr>
        <w:tc>
          <w:tcPr>
            <w:tcW w:w="1951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01 0 03 00000  </w:t>
            </w:r>
          </w:p>
        </w:tc>
        <w:tc>
          <w:tcPr>
            <w:tcW w:w="751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</w:tr>
      <w:tr w:rsidR="00DC5B3B" w:rsidRPr="00D63F81" w:rsidTr="00042995">
        <w:trPr>
          <w:trHeight w:val="346"/>
        </w:trPr>
        <w:tc>
          <w:tcPr>
            <w:tcW w:w="1951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01 0 04 00000  </w:t>
            </w:r>
          </w:p>
        </w:tc>
        <w:tc>
          <w:tcPr>
            <w:tcW w:w="751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</w:tr>
      <w:tr w:rsidR="00DC5B3B" w:rsidRPr="00D63F81" w:rsidTr="00042995">
        <w:trPr>
          <w:trHeight w:val="346"/>
        </w:trPr>
        <w:tc>
          <w:tcPr>
            <w:tcW w:w="1951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01 0 05 00000  </w:t>
            </w:r>
          </w:p>
        </w:tc>
        <w:tc>
          <w:tcPr>
            <w:tcW w:w="751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</w:r>
            <w:r w:rsidRPr="00D63F8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DC5B3B" w:rsidRPr="00D63F81" w:rsidTr="00042995">
        <w:trPr>
          <w:trHeight w:val="346"/>
        </w:trPr>
        <w:tc>
          <w:tcPr>
            <w:tcW w:w="1951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01 0 06 00000  </w:t>
            </w:r>
          </w:p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Поддержка проектов местных инициатив граждан, проживающих на </w:t>
            </w:r>
            <w:proofErr w:type="gramStart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территории  </w:t>
            </w:r>
            <w:proofErr w:type="spellStart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proofErr w:type="gramEnd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</w:tr>
      <w:tr w:rsidR="00DC5B3B" w:rsidRPr="00D63F81" w:rsidTr="00042995">
        <w:trPr>
          <w:trHeight w:val="346"/>
        </w:trPr>
        <w:tc>
          <w:tcPr>
            <w:tcW w:w="1951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01 0 07 00000</w:t>
            </w:r>
          </w:p>
        </w:tc>
        <w:tc>
          <w:tcPr>
            <w:tcW w:w="751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Восстановление (ремонт, благоустройство) воинских захоронений на территории </w:t>
            </w:r>
            <w:proofErr w:type="spellStart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</w:tr>
      <w:tr w:rsidR="00DC5B3B" w:rsidRPr="00D63F81" w:rsidTr="00042995">
        <w:trPr>
          <w:trHeight w:val="346"/>
        </w:trPr>
        <w:tc>
          <w:tcPr>
            <w:tcW w:w="1951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01 0 08 00000  </w:t>
            </w:r>
          </w:p>
        </w:tc>
        <w:tc>
          <w:tcPr>
            <w:tcW w:w="751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  <w:r w:rsidRPr="00D63F81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DC5B3B" w:rsidRPr="00D63F81" w:rsidTr="00042995">
        <w:trPr>
          <w:trHeight w:val="346"/>
        </w:trPr>
        <w:tc>
          <w:tcPr>
            <w:tcW w:w="1951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>02 0 00 00000 Муниципальная программа «</w:t>
      </w:r>
      <w:r w:rsidRPr="00D63F81">
        <w:rPr>
          <w:rFonts w:ascii="Times New Roman" w:eastAsia="Calibri" w:hAnsi="Times New Roman" w:cs="Times New Roman"/>
          <w:sz w:val="16"/>
          <w:szCs w:val="16"/>
        </w:rPr>
        <w:t xml:space="preserve">Развитие информационно -телекоммуникационной инфраструктуры и совершенствование электронных сервисов Администрации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на 2020 - 2025 годы»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>По данной целевой статье отражаются расходы бюджета поселения на реализацию муниципальной программы «</w:t>
      </w:r>
      <w:r w:rsidRPr="00D63F81">
        <w:rPr>
          <w:rFonts w:ascii="Times New Roman" w:eastAsia="Calibri" w:hAnsi="Times New Roman" w:cs="Times New Roman"/>
          <w:sz w:val="16"/>
          <w:szCs w:val="16"/>
        </w:rPr>
        <w:t xml:space="preserve">Развитие информационно -телекоммуникационной инфраструктуры и совершенствование электронных сервисов Администрации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на 2020 - 2025 годы».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Основные задачи муниципальной программы:</w:t>
      </w:r>
    </w:p>
    <w:tbl>
      <w:tblPr>
        <w:tblW w:w="9103" w:type="dxa"/>
        <w:tblLook w:val="01E0" w:firstRow="1" w:lastRow="1" w:firstColumn="1" w:lastColumn="1" w:noHBand="0" w:noVBand="0"/>
      </w:tblPr>
      <w:tblGrid>
        <w:gridCol w:w="1740"/>
        <w:gridCol w:w="7363"/>
      </w:tblGrid>
      <w:tr w:rsidR="00DC5B3B" w:rsidRPr="00D63F81" w:rsidTr="00DC5B3B">
        <w:trPr>
          <w:trHeight w:val="199"/>
        </w:trPr>
        <w:tc>
          <w:tcPr>
            <w:tcW w:w="1740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02 0 01 00000  </w:t>
            </w:r>
          </w:p>
        </w:tc>
        <w:tc>
          <w:tcPr>
            <w:tcW w:w="736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Развитие технологий электронного взаимодействия граждан</w:t>
            </w:r>
          </w:p>
        </w:tc>
      </w:tr>
      <w:tr w:rsidR="00DC5B3B" w:rsidRPr="00D63F81" w:rsidTr="00DC5B3B">
        <w:trPr>
          <w:trHeight w:val="199"/>
        </w:trPr>
        <w:tc>
          <w:tcPr>
            <w:tcW w:w="1740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02 0 02 00000  </w:t>
            </w:r>
          </w:p>
        </w:tc>
        <w:tc>
          <w:tcPr>
            <w:tcW w:w="736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же  предоставления</w:t>
            </w:r>
            <w:proofErr w:type="gramEnd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</w:tr>
      <w:tr w:rsidR="00DC5B3B" w:rsidRPr="00D63F81" w:rsidTr="00DC5B3B">
        <w:trPr>
          <w:trHeight w:val="199"/>
        </w:trPr>
        <w:tc>
          <w:tcPr>
            <w:tcW w:w="1740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02 0 03 00000  </w:t>
            </w:r>
          </w:p>
        </w:tc>
        <w:tc>
          <w:tcPr>
            <w:tcW w:w="736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рабочих мест вычислительной и офисной техникой отвечающей современным требованиям </w:t>
            </w:r>
          </w:p>
        </w:tc>
      </w:tr>
      <w:tr w:rsidR="00DC5B3B" w:rsidRPr="00D63F81" w:rsidTr="00DC5B3B">
        <w:trPr>
          <w:trHeight w:val="199"/>
        </w:trPr>
        <w:tc>
          <w:tcPr>
            <w:tcW w:w="1740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02 0 04 00000  </w:t>
            </w:r>
          </w:p>
        </w:tc>
        <w:tc>
          <w:tcPr>
            <w:tcW w:w="736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</w:tr>
      <w:tr w:rsidR="00DC5B3B" w:rsidRPr="00D63F81" w:rsidTr="00DC5B3B">
        <w:trPr>
          <w:trHeight w:val="467"/>
        </w:trPr>
        <w:tc>
          <w:tcPr>
            <w:tcW w:w="1740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02 0 05 00000  </w:t>
            </w:r>
          </w:p>
        </w:tc>
        <w:tc>
          <w:tcPr>
            <w:tcW w:w="736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виде.</w:t>
            </w:r>
          </w:p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C5B3B" w:rsidRPr="00D63F81" w:rsidTr="00DC5B3B">
        <w:trPr>
          <w:trHeight w:val="1557"/>
        </w:trPr>
        <w:tc>
          <w:tcPr>
            <w:tcW w:w="9103" w:type="dxa"/>
            <w:gridSpan w:val="2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03 0 00 00000 Муниципальная программа «Развитие малого и среднего предпринимательства в </w:t>
            </w:r>
            <w:proofErr w:type="spellStart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Бронницком</w:t>
            </w:r>
            <w:proofErr w:type="spellEnd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 сельском поселении на 2023-2025 годы»</w:t>
            </w:r>
          </w:p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По данной целевой статье отражаются расходы бюджета поселения на реализацию Муниципальной программы «Развитие малого и среднего предпринимательства в </w:t>
            </w:r>
            <w:proofErr w:type="spellStart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Бронницком</w:t>
            </w:r>
            <w:proofErr w:type="spellEnd"/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 сельском поселении на 2023-2025 годы».</w:t>
            </w:r>
          </w:p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Основные задачи муниципальной программы:</w:t>
            </w:r>
          </w:p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C5B3B" w:rsidRPr="00D63F81" w:rsidTr="00DC5B3B">
        <w:trPr>
          <w:trHeight w:val="186"/>
        </w:trPr>
        <w:tc>
          <w:tcPr>
            <w:tcW w:w="1740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7363" w:type="dxa"/>
          </w:tcPr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3F81">
              <w:rPr>
                <w:rFonts w:ascii="Times New Roman" w:hAnsi="Times New Roman" w:cs="Times New Roman"/>
                <w:sz w:val="16"/>
                <w:szCs w:val="16"/>
              </w:rPr>
              <w:t>– Обеспечение консультационной и информационной поддержки        малого и среднего предпринимательства.</w:t>
            </w:r>
          </w:p>
          <w:p w:rsidR="00DC5B3B" w:rsidRPr="00D63F81" w:rsidRDefault="00DC5B3B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2.2. Целевые статьи расходов бюджета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63F81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рамках внепрограммных направлений деятельности.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>Внепрограммные направления деятельности осуществляются по следующим статьям: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20 0 00 00000 Непрограммные направления деятельности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20 1 00 00000 Глава муниципального образования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napToGrid w:val="0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</w:r>
      <w:r w:rsidRPr="00D63F81">
        <w:rPr>
          <w:rFonts w:ascii="Times New Roman" w:hAnsi="Times New Roman" w:cs="Times New Roman"/>
          <w:snapToGrid w:val="0"/>
          <w:sz w:val="16"/>
          <w:szCs w:val="16"/>
        </w:rPr>
        <w:t xml:space="preserve">По данной целевой </w:t>
      </w:r>
      <w:proofErr w:type="gramStart"/>
      <w:r w:rsidRPr="00D63F81">
        <w:rPr>
          <w:rFonts w:ascii="Times New Roman" w:hAnsi="Times New Roman" w:cs="Times New Roman"/>
          <w:snapToGrid w:val="0"/>
          <w:sz w:val="16"/>
          <w:szCs w:val="16"/>
        </w:rPr>
        <w:t>статье  отражаются</w:t>
      </w:r>
      <w:proofErr w:type="gramEnd"/>
      <w:r w:rsidRPr="00D63F81">
        <w:rPr>
          <w:rFonts w:ascii="Times New Roman" w:hAnsi="Times New Roman" w:cs="Times New Roman"/>
          <w:snapToGrid w:val="0"/>
          <w:sz w:val="16"/>
          <w:szCs w:val="16"/>
        </w:rPr>
        <w:t xml:space="preserve"> расходы на оплату труда, с учетом начислений, прочие выплаты Главы </w:t>
      </w:r>
      <w:proofErr w:type="spellStart"/>
      <w:r w:rsidRPr="00D63F81">
        <w:rPr>
          <w:rFonts w:ascii="Times New Roman" w:hAnsi="Times New Roman" w:cs="Times New Roman"/>
          <w:snapToGrid w:val="0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napToGrid w:val="0"/>
          <w:sz w:val="16"/>
          <w:szCs w:val="16"/>
        </w:rPr>
        <w:t xml:space="preserve"> сельского поселения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20 2 00 00000 Расходы на содержание аппарата органов местного самоуправления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>По данной целевой статье отражаются расходы органов местного самоуправления сельского поселения по осуществлению функций управления переданными государственными полномочиями.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20 3 00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00000  Проведение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выборов и референдумов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данной целевой статье отражаются расходы бюджета поселения на проведение выборов на территории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20 4 00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00000  Межбюджетные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трансферты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>По данной целевой статье отражаются расходы бюджета на предоставление субсидий и субвенций.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20 5 00 00000 Прочие непрограммные расходы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 xml:space="preserve">По данной целевой статье отражаются расходы бюджета поселения, не включенные в программы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и не предусмотренные иными целевыми статьями расходов.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3. Направление расходов, предназначенных для отражения расходов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63F81">
        <w:rPr>
          <w:rFonts w:ascii="Times New Roman" w:hAnsi="Times New Roman" w:cs="Times New Roman"/>
          <w:sz w:val="16"/>
          <w:szCs w:val="16"/>
        </w:rPr>
        <w:t>бюджета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00000 Обеспечение деятельности органов местного самоуправления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lastRenderedPageBreak/>
        <w:tab/>
        <w:t>01000 – Расходы на обеспечение функций органов местного самоуправления.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>По данному направлению расходов отражаются расходы бюджета поселения на: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napToGrid w:val="0"/>
          <w:sz w:val="16"/>
          <w:szCs w:val="16"/>
        </w:rPr>
      </w:pPr>
      <w:r w:rsidRPr="00D63F81">
        <w:rPr>
          <w:rFonts w:ascii="Times New Roman" w:hAnsi="Times New Roman" w:cs="Times New Roman"/>
          <w:snapToGrid w:val="0"/>
          <w:sz w:val="16"/>
          <w:szCs w:val="16"/>
        </w:rPr>
        <w:t xml:space="preserve">- оплату труда, с учетом начислений, и прочие выплаты Главе </w:t>
      </w:r>
      <w:proofErr w:type="spellStart"/>
      <w:r w:rsidRPr="00D63F81">
        <w:rPr>
          <w:rFonts w:ascii="Times New Roman" w:hAnsi="Times New Roman" w:cs="Times New Roman"/>
          <w:snapToGrid w:val="0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napToGrid w:val="0"/>
          <w:sz w:val="16"/>
          <w:szCs w:val="16"/>
        </w:rPr>
        <w:t xml:space="preserve"> сельского поселения,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- на содержание и обеспечение деятельности аппарата Администрации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10000 Обеспечение деятельности муниципальных учреждений.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>14010 – Обеспечение деятельности муниципальных домов культуры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данному направлению расходов</w:t>
      </w:r>
      <w:r w:rsidRPr="00D63F81">
        <w:rPr>
          <w:rFonts w:ascii="Times New Roman" w:hAnsi="Times New Roman" w:cs="Times New Roman"/>
          <w:bCs/>
          <w:sz w:val="16"/>
          <w:szCs w:val="16"/>
        </w:rPr>
        <w:t xml:space="preserve"> отражаются расходы бюджета поселения на обеспечение деятельности муниципальных домов культуры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25000 Мероприятия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25030 – Резервные фонды.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данной целевой статье планируются мероприятия, и осуществляется расходование средств резервного фонда Администрации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статье отражаются расходы на проведение мероприятия по предупреждению и ликвидации последствий чрезвычайных ситуаций и стихийных бедствий чрезвычайных ситуаций и стихийных бедствий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25040 -Содержание и обслуживание казны муниципального образования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napToGrid w:val="0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данному направлению расходов отражаются расходы бюджета сельского поселения</w:t>
      </w:r>
      <w:r w:rsidRPr="00D63F81">
        <w:rPr>
          <w:rFonts w:ascii="Times New Roman" w:hAnsi="Times New Roman" w:cs="Times New Roman"/>
          <w:snapToGrid w:val="0"/>
          <w:sz w:val="16"/>
          <w:szCs w:val="16"/>
        </w:rPr>
        <w:t xml:space="preserve"> по обслуживанию и сохранению объектов недвижимого имущества, составляющих казну сельского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25050 – Мероприятия в области культуры.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данному направлению расходов</w:t>
      </w:r>
      <w:r w:rsidRPr="00D63F81">
        <w:rPr>
          <w:rFonts w:ascii="Times New Roman" w:hAnsi="Times New Roman" w:cs="Times New Roman"/>
          <w:bCs/>
          <w:sz w:val="16"/>
          <w:szCs w:val="16"/>
        </w:rPr>
        <w:t xml:space="preserve"> отражаются расходы бюджета поселения на мероприятия в области культуры.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63F81">
        <w:rPr>
          <w:rFonts w:ascii="Times New Roman" w:hAnsi="Times New Roman" w:cs="Times New Roman"/>
          <w:bCs/>
          <w:sz w:val="16"/>
          <w:szCs w:val="16"/>
        </w:rPr>
        <w:t>25060 – Мероприятия направленные на укрепление материально- технической базы муниципальных учреждений.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бюджета поселения на укрепление материально - технической базы муниципальных учреждений путем приобретения оборудования и материальных ценностей, а также расходов, направленных на мероприятия по обеспечению сохранности здания учреждения, за счет средств местного бюджета.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25080 –Организация профессиональной подготовки по программам высшего профессионального образования и повышение квалификации специалистов муниципальных учреждений, осуществляющих свою деятельность в сфере культуры.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данному направлению расходов отражаются расходы, связанные с профессиональной подготовкой по программам высшего профессионального образования и повышением квалификации специалистов муниципальных учреждений, осуществляющих деятельность в сфере культуры в счет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субсидии из средств местного бюджета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25090 -  Реализация мероприятий для детей и молодежи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на проведение организационно-воспитательной работы с молодежью, расходы, связанные с проведением мероприятий в области молодежной политики, в том числе на проведение детских и молодежных олимпиад, соревнований, конкурсов, фестивалей, выставок, смотров.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25100 -  Мероприятия в области физической культуры и спорта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данной целевой статье отражаются расходы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бюджета  на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мероприятия в области физической культуры и спорта.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25110- Мероприятия в области противопожарной безопасности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данной целевой статье отражаются расходы на содержание и приобретение противопожарного оборудования, расходы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на  мероприятия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по обеспечению противопожарной безопасности в населенных пунктах поселения. 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25160 -  Содержание автомобильных дорог общего пользования местного значения в границах населенных пунктов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статье отражаются расходы по поддержки дорожного хозяйства муниципального образования.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25170 - Капитальный ремонт и ремонт автомобильных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дорог  общего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пользования местного значения в границах населенных пункта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на: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          -  капитальный ремонт и ремонт автомобильных дорог общего пользования местного значения в границах населенных пунктов;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          - проведение государственной экспертизы проектно-сметной документации и (или) результатов инженерных изысканий, строительный контроль.</w:t>
      </w:r>
      <w:r w:rsidRPr="00D63F81">
        <w:rPr>
          <w:rFonts w:ascii="Times New Roman" w:hAnsi="Times New Roman" w:cs="Times New Roman"/>
          <w:sz w:val="16"/>
          <w:szCs w:val="16"/>
        </w:rPr>
        <w:tab/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25190 - Организация уличного освещения с использованием новых технологий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бюджета сельского поселения на мероприятия по благоустройству, в том числе на содержание и ремонт уличного освещения в границах сельского поселения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25210 - Озеленение территории поселения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бюджета поселения на мероприятия по благоустройству, в том числе на озеленение в границах сельского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25211- Мероприятия по уничтожению борщевика Сосновского на территории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данному направлению отражаются расходы бюджета сельского поселения на реализацию мероприятий по уничтожению борщевика Сосновского на территории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химическим и механическим способом.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25220 - Организация ритуальных услуг и содержание мест захоронения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бюджета поселения на мероприятия по благоустройству, в том числе организацию и содержание мест захоронения в границах сельского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25230 - Прочие мероприятия по благоустройству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бюджета поселения на мероприятия по благоустройству территории поселения, в том числе на прочее благоустройство.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25250 – Мероприятия в области коммунального хозяйства.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бюджета поселения на мероприятия в области коммунального хозяйства.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25270 – Выполнение других обязательств поселения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на оплату обязательств поселения непредусмотренных другими целевыми статьями.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25310 – Мероприятия по поддержке субъектов малого и среднего предпринимательства на территории поселения 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данной целевой статье отражаются расходы бюджета поселения на мероприятия, направленные на поддержку субъектов малого и среднего предпринимательства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25330 – Оценка недвижимости, признание прав и регулирование отношений по муниципальной собственности, оформление технических планов и постановка на кадастровый учет.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данному направлению расходов отражаются расходы, связанные с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затратами  на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 оценку недвижимости, признание прав и регулирование отношений по муниципальной собственности, проведение кадастровых работ, оформление технических планов и постановка на кадастровый учет.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63F81">
        <w:rPr>
          <w:rFonts w:ascii="Times New Roman" w:hAnsi="Times New Roman" w:cs="Times New Roman"/>
          <w:sz w:val="16"/>
          <w:szCs w:val="16"/>
        </w:rPr>
        <w:t>25340  –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Мероприятия по улучшению материально-технического обеспечения.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 По данному направлению расходов отражаются расходы, связанные с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затратами  на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 мероприятия по приобретению, ремонту и содержанию материально-технической базы казны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25350 - Мероприятия по проведению специальной оценке условий труда. 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данному направлению расходов отражаются расходы, связанные с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затратами  на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 мероприятия по проведению специальной оценке условий труда на рабочих местах.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lastRenderedPageBreak/>
        <w:t>25360 – Реализация мероприятий программы «</w:t>
      </w:r>
      <w:r w:rsidRPr="00D63F81">
        <w:rPr>
          <w:rFonts w:ascii="Times New Roman" w:eastAsia="Calibri" w:hAnsi="Times New Roman" w:cs="Times New Roman"/>
          <w:sz w:val="16"/>
          <w:szCs w:val="16"/>
        </w:rPr>
        <w:t xml:space="preserve">Развитие информационно -телекоммуникационной инфраструктуры и совершенствование электронных сервисов Администрации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 на 2020 - 2025 годы».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данной целевой статье отражаются расходы на реализацию мероприятий, направленных на развитие </w:t>
      </w:r>
      <w:r w:rsidRPr="00D63F81">
        <w:rPr>
          <w:rFonts w:ascii="Times New Roman" w:eastAsia="Calibri" w:hAnsi="Times New Roman" w:cs="Times New Roman"/>
          <w:sz w:val="16"/>
          <w:szCs w:val="16"/>
        </w:rPr>
        <w:t xml:space="preserve">информационно -телекоммуникационной инфраструктуры и совершенствование электронных сервисов Администрации сельского </w:t>
      </w:r>
      <w:r w:rsidRPr="00D63F81">
        <w:rPr>
          <w:rFonts w:ascii="Times New Roman" w:hAnsi="Times New Roman" w:cs="Times New Roman"/>
          <w:sz w:val="16"/>
          <w:szCs w:val="16"/>
        </w:rPr>
        <w:t>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25450 – Расходы на поддержку</w:t>
      </w:r>
      <w:r w:rsidRPr="00D63F81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проектов местных инициатив граждан, включенных в муниципальную программу развития территории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 По данному направлению расходов отражаются расходы бюджета сельского поселения на поддержку</w:t>
      </w:r>
      <w:r w:rsidRPr="00D63F81">
        <w:rPr>
          <w:rFonts w:ascii="Times New Roman" w:eastAsia="Calibri" w:hAnsi="Times New Roman" w:cs="Times New Roman"/>
          <w:color w:val="000000"/>
          <w:sz w:val="16"/>
          <w:szCs w:val="16"/>
        </w:rPr>
        <w:t xml:space="preserve"> проектов местных инициатив граждан (ТОС), включенных в муниципальную программу развития территории поселения</w:t>
      </w:r>
      <w:r w:rsidRPr="00D63F81">
        <w:rPr>
          <w:rFonts w:ascii="Times New Roman" w:hAnsi="Times New Roman" w:cs="Times New Roman"/>
          <w:sz w:val="16"/>
          <w:szCs w:val="16"/>
        </w:rPr>
        <w:t xml:space="preserve"> за счет средств местного бюджета. 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bCs/>
          <w:sz w:val="16"/>
          <w:szCs w:val="16"/>
        </w:rPr>
        <w:t>25460 –</w:t>
      </w:r>
      <w:r w:rsidRPr="00D63F81">
        <w:rPr>
          <w:rFonts w:ascii="Times New Roman" w:hAnsi="Times New Roman" w:cs="Times New Roman"/>
          <w:sz w:val="16"/>
          <w:szCs w:val="16"/>
        </w:rPr>
        <w:t xml:space="preserve"> Расходы на реализацию общественно значимых проектов по благоустройству сельских территорий.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бюджета поселения на реализацию общественно значимых проектов по благоустройству сельских территорий за счет средств местного бюджета.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25480 – Мероприятия по реализации приоритетного проекта поддержки местных инициатив.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бюджета поселения на реализацию приоритетного проекта поддержки местных инициатив (ППМИ), за счет средств местного бюджета.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25490 – Мероприятия по реализации проекта «Народный бюджет».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данному направлению отражаются расходы бюджета сельского поселения на реализацию практики инициативного бюджетирования «Народный бюджет» за счет средств местного бюджета.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63F81">
        <w:rPr>
          <w:rFonts w:ascii="Times New Roman" w:hAnsi="Times New Roman" w:cs="Times New Roman"/>
          <w:bCs/>
          <w:sz w:val="16"/>
          <w:szCs w:val="16"/>
        </w:rPr>
        <w:t>00000 - Условно-утвержденные расходы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данному направлению расходов отражаются не распределенные в плановом периоде по разделам, подразделам, целевым статьям и видам расходов в ведомственной структуре расходов бюджета бюджетные ассигнования.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  <w:lang w:val="en-US"/>
        </w:rPr>
        <w:t>L</w:t>
      </w:r>
      <w:r w:rsidRPr="00D63F81">
        <w:rPr>
          <w:rFonts w:ascii="Times New Roman" w:hAnsi="Times New Roman" w:cs="Times New Roman"/>
          <w:sz w:val="16"/>
          <w:szCs w:val="16"/>
        </w:rPr>
        <w:t xml:space="preserve">0000 - Расходы бюджета поселения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предоставляется субсидия из федерального бюджета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L5764 – Благоустройство Гранитного обелиска и прилегающей к ней территории в с.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>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bCs/>
          <w:sz w:val="16"/>
          <w:szCs w:val="16"/>
        </w:rPr>
        <w:t>По данному направлению расходов отражаются расходы бюджета поселения на благоустройство гранитного обелиска и прилегающей к нему территории</w:t>
      </w:r>
      <w:r w:rsidRPr="00D63F81">
        <w:rPr>
          <w:rFonts w:ascii="Times New Roman" w:hAnsi="Times New Roman" w:cs="Times New Roman"/>
          <w:sz w:val="16"/>
          <w:szCs w:val="16"/>
        </w:rPr>
        <w:t xml:space="preserve"> в с.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на земельном участке К№ 53:11:0200303:827</w:t>
      </w:r>
      <w:r w:rsidRPr="00D63F81">
        <w:rPr>
          <w:rFonts w:ascii="Times New Roman" w:hAnsi="Times New Roman" w:cs="Times New Roman"/>
          <w:bCs/>
          <w:sz w:val="16"/>
          <w:szCs w:val="16"/>
        </w:rPr>
        <w:t>,</w:t>
      </w:r>
      <w:r w:rsidRPr="00D63F81">
        <w:rPr>
          <w:rFonts w:ascii="Times New Roman" w:hAnsi="Times New Roman" w:cs="Times New Roman"/>
          <w:sz w:val="16"/>
          <w:szCs w:val="16"/>
        </w:rPr>
        <w:t xml:space="preserve">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из бюджета Новгородской области предоставляется субсидия за счет субсидии из федерального бюджета.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  <w:lang w:val="en-US"/>
        </w:rPr>
        <w:t>S</w:t>
      </w:r>
      <w:r w:rsidRPr="00D63F81">
        <w:rPr>
          <w:rFonts w:ascii="Times New Roman" w:hAnsi="Times New Roman" w:cs="Times New Roman"/>
          <w:sz w:val="16"/>
          <w:szCs w:val="16"/>
        </w:rPr>
        <w:t xml:space="preserve">0000- Расходы бюджета поселения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предоставляется субсидия из областного бюджета 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  <w:lang w:val="en-US"/>
        </w:rPr>
        <w:t>S</w:t>
      </w:r>
      <w:r w:rsidRPr="00D63F81">
        <w:rPr>
          <w:rFonts w:ascii="Times New Roman" w:hAnsi="Times New Roman" w:cs="Times New Roman"/>
          <w:sz w:val="16"/>
          <w:szCs w:val="16"/>
        </w:rPr>
        <w:t xml:space="preserve">Д851 – Мероприятия по капитальному ремонту и ремонту автомобильных дорог общего пользования местного значения в границах населенных пунктов,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предоставляется субсидия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данному направлению расходов отражаются расходы бюджета сельского поселения на капитальный ремонт и ремонт автомобильных дорог общего пользования в границах населенных пунктов,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из бюджета Новгородской области предоставляется субсидия;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  <w:lang w:val="en-US"/>
        </w:rPr>
        <w:t>S</w:t>
      </w:r>
      <w:r w:rsidRPr="00D63F81">
        <w:rPr>
          <w:rFonts w:ascii="Times New Roman" w:hAnsi="Times New Roman" w:cs="Times New Roman"/>
          <w:sz w:val="16"/>
          <w:szCs w:val="16"/>
        </w:rPr>
        <w:t xml:space="preserve">Д852 – Мероприятия по содержанию автомобильных дорог общего пользования местного значения в границах населенных пунктов,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предоставляется субсидия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данному направлению расходов отражаются расходы бюджета сельского поселения на содержание автомобильных дорог общего пользования в границах населенных пунктов,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из бюджета Новгородской области предоставляется субсидия.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  <w:lang w:val="en-US"/>
        </w:rPr>
        <w:t>S</w:t>
      </w:r>
      <w:r w:rsidRPr="00D63F81">
        <w:rPr>
          <w:rFonts w:ascii="Times New Roman" w:hAnsi="Times New Roman" w:cs="Times New Roman"/>
          <w:sz w:val="16"/>
          <w:szCs w:val="16"/>
        </w:rPr>
        <w:t xml:space="preserve">2090 – Мероприятия по поддержке реализации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проектов  территориальных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общественных самоуправлений, включенных в муниципальные программы развития территорий,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предоставляется субсидия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данному направлению расходов отражаются расходы бюджета сельского поселения на мероприятия по поддержке реализации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проектов  территориальных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общественных самоуправлений (ТОС)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сельского поселения,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из бюджета Новгородской области предоставляется субсидия.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  <w:lang w:val="en-US"/>
        </w:rPr>
        <w:t>S</w:t>
      </w:r>
      <w:r w:rsidRPr="00D63F81">
        <w:rPr>
          <w:rFonts w:ascii="Times New Roman" w:hAnsi="Times New Roman" w:cs="Times New Roman"/>
          <w:sz w:val="16"/>
          <w:szCs w:val="16"/>
        </w:rPr>
        <w:t xml:space="preserve">5260 - Мероприятия по реализации приоритетного проекта поддержки местных инициатив,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предоставляется субсидия из бюджета Новгородской области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данному направлению расходов отражаются расходы бюджета сельского поселения на реализацию приоритетных проектов поддержки местных инициатив (ППМИ), </w:t>
      </w:r>
      <w:r w:rsidRPr="00D63F81">
        <w:rPr>
          <w:rFonts w:ascii="Times New Roman" w:hAnsi="Times New Roman" w:cs="Times New Roman"/>
          <w:bCs/>
          <w:sz w:val="16"/>
          <w:szCs w:val="16"/>
        </w:rPr>
        <w:t>в</w:t>
      </w:r>
      <w:r w:rsidRPr="00D63F81">
        <w:rPr>
          <w:rFonts w:ascii="Times New Roman" w:hAnsi="Times New Roman" w:cs="Times New Roman"/>
          <w:sz w:val="16"/>
          <w:szCs w:val="16"/>
        </w:rPr>
        <w:t xml:space="preserve">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из бюджета Новгородской области предоставляется субсидия.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 </w:t>
      </w:r>
      <w:r w:rsidRPr="00D63F81">
        <w:rPr>
          <w:rFonts w:ascii="Times New Roman" w:hAnsi="Times New Roman" w:cs="Times New Roman"/>
          <w:sz w:val="16"/>
          <w:szCs w:val="16"/>
          <w:lang w:val="en-US"/>
        </w:rPr>
        <w:t>S</w:t>
      </w:r>
      <w:r w:rsidRPr="00D63F81">
        <w:rPr>
          <w:rFonts w:ascii="Times New Roman" w:hAnsi="Times New Roman" w:cs="Times New Roman"/>
          <w:sz w:val="16"/>
          <w:szCs w:val="16"/>
        </w:rPr>
        <w:t xml:space="preserve">6300 – Мероприятия по реализации практики инициативного бюджетирования «Народный бюджет» в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предоставляется субсидия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По данному направлению расходов отражаются расходы бюджета сельского поселения на реализацию практики инициативного бюджетирования «Народный бюджет», </w:t>
      </w:r>
      <w:r w:rsidRPr="00D63F81">
        <w:rPr>
          <w:rFonts w:ascii="Times New Roman" w:hAnsi="Times New Roman" w:cs="Times New Roman"/>
          <w:bCs/>
          <w:sz w:val="16"/>
          <w:szCs w:val="16"/>
        </w:rPr>
        <w:t>в</w:t>
      </w:r>
      <w:r w:rsidRPr="00D63F81">
        <w:rPr>
          <w:rFonts w:ascii="Times New Roman" w:hAnsi="Times New Roman" w:cs="Times New Roman"/>
          <w:sz w:val="16"/>
          <w:szCs w:val="16"/>
        </w:rPr>
        <w:t xml:space="preserve"> целях </w:t>
      </w:r>
      <w:proofErr w:type="spellStart"/>
      <w:r w:rsidRPr="00D63F81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63F81">
        <w:rPr>
          <w:rFonts w:ascii="Times New Roman" w:hAnsi="Times New Roman" w:cs="Times New Roman"/>
          <w:sz w:val="16"/>
          <w:szCs w:val="16"/>
        </w:rPr>
        <w:t xml:space="preserve"> которых из бюджета Новгородской области предоставляется субсидия.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  <w:lang w:val="en-US"/>
        </w:rPr>
        <w:t>Z</w:t>
      </w:r>
      <w:r w:rsidRPr="00D63F81">
        <w:rPr>
          <w:rFonts w:ascii="Times New Roman" w:hAnsi="Times New Roman" w:cs="Times New Roman"/>
          <w:sz w:val="16"/>
          <w:szCs w:val="16"/>
        </w:rPr>
        <w:t xml:space="preserve">0000- Расходы бюджета поселения, предусмотренные сверх объемов расходов, установленных в соглашении о предоставлении субсидии из бюджета Новгородской области 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  <w:lang w:val="en-US"/>
        </w:rPr>
        <w:t>Z</w:t>
      </w:r>
      <w:r w:rsidRPr="00D63F81">
        <w:rPr>
          <w:rFonts w:ascii="Times New Roman" w:hAnsi="Times New Roman" w:cs="Times New Roman"/>
          <w:sz w:val="16"/>
          <w:szCs w:val="16"/>
        </w:rPr>
        <w:t>6300 – Мероприятия по реализации практики инициативного бюджетирования "Народный бюджет" (сверх уровня, предусмотренного соглашением).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данному направлению расходов отражаются расходы бюджета поселения на реализацию практики инициативного бюджетирования "Народный бюджет" за счет средств местного бюджета, предусмотренные сверх объемов расходов, установленных в соглашении о предоставлении субсидии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51180 – Осуществление первичного воинского учета на территориях, где отсутствуют военные комиссариаты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данной целевой статье отражаются расходы сельского поселения на осуществление первичного воинского учета в размере выделенной субвенции бюджету поселения на осуществление полномочий по первичному воинскому учету на территориях, где отсутствуют военные комиссариаты.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70280 - 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Style w:val="a6"/>
          <w:rFonts w:ascii="Times New Roman" w:hAnsi="Times New Roman" w:cs="Times New Roman"/>
          <w:b w:val="0"/>
          <w:color w:val="2C2D2E"/>
          <w:sz w:val="16"/>
          <w:szCs w:val="16"/>
          <w:shd w:val="clear" w:color="auto" w:fill="FFFFFF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71420 - </w:t>
      </w:r>
      <w:r w:rsidRPr="00D63F81">
        <w:rPr>
          <w:rStyle w:val="a6"/>
          <w:rFonts w:ascii="Times New Roman" w:hAnsi="Times New Roman" w:cs="Times New Roman"/>
          <w:b w:val="0"/>
          <w:color w:val="2C2D2E"/>
          <w:sz w:val="16"/>
          <w:szCs w:val="16"/>
          <w:shd w:val="clear" w:color="auto" w:fill="FFFFFF"/>
        </w:rPr>
        <w:t>Повышение оплаты труда работникам бюджетной сферы за счет иных межбюджетных трансфертов, предоставленных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72090 - Мероприятия по поддержке реализации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проектов  территориальных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lastRenderedPageBreak/>
        <w:t xml:space="preserve">По данному направлению расходов отражаются расходы бюджета сельского поселения на финансирование расходных обязательств, связанных с реализацией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проектов  территориальных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общественных самоуправлений (ТОС) в пределах суммы, выделенной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75260 - Мероприятия по реализации приоритетного проекта поддержки местных инициатив за счет субсидии, предоставленной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данному направлению расходов отражаются расходы бюджета сельского поселения на финансирование расходных обязательств, связанных с реализацией приоритетного проекта поддержки местных инициатив (ППМИ) в пределах суммы, выделенной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76300 – Мероприятия по реализации практики инициативного бюджетирования «Народный бюджет» за счет субсидии, предоставленной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данному направлению расходов отражаются расходы бюджета сельского поселения на финансирование расходных обязательств, связанных с реализацией практики инициативного бюджетирования «Народный бюджет» в пределах суммы, выделенной из бюджета Новгородской области.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82100 - Пенсии за выслугу лет муниципальным служащим, лицам, замещавшим муниципальные должности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По данному направлению расходов отражаются пенсии за выслугу лет муниципальным служащим, лицам, замещавшим муниципальные должности</w:t>
      </w:r>
      <w:r w:rsidRPr="00D63F81">
        <w:rPr>
          <w:rFonts w:ascii="Times New Roman" w:hAnsi="Times New Roman" w:cs="Times New Roman"/>
          <w:bCs/>
          <w:sz w:val="16"/>
          <w:szCs w:val="16"/>
        </w:rPr>
        <w:t xml:space="preserve"> в соответствии с нормативными правовыми актами поселения.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9Д851 - 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области;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 xml:space="preserve"> 9Д852 - 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области;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>93020 - 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контролю.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63F81">
        <w:rPr>
          <w:rFonts w:ascii="Times New Roman" w:hAnsi="Times New Roman" w:cs="Times New Roman"/>
          <w:sz w:val="16"/>
          <w:szCs w:val="16"/>
        </w:rPr>
        <w:tab/>
        <w:t xml:space="preserve">По данной статье расходов отражаются </w:t>
      </w:r>
      <w:proofErr w:type="gramStart"/>
      <w:r w:rsidRPr="00D63F81">
        <w:rPr>
          <w:rFonts w:ascii="Times New Roman" w:hAnsi="Times New Roman" w:cs="Times New Roman"/>
          <w:sz w:val="16"/>
          <w:szCs w:val="16"/>
        </w:rPr>
        <w:t>расходы  сельского</w:t>
      </w:r>
      <w:proofErr w:type="gramEnd"/>
      <w:r w:rsidRPr="00D63F81">
        <w:rPr>
          <w:rFonts w:ascii="Times New Roman" w:hAnsi="Times New Roman" w:cs="Times New Roman"/>
          <w:sz w:val="16"/>
          <w:szCs w:val="16"/>
        </w:rPr>
        <w:t xml:space="preserve"> поселения по предоставлению бюджету муниципального района для финансирования обеспечения расходных обязательств района, возникающих при выполнении государственных полномочий  по внешнему муниципальному финансовому контролю</w:t>
      </w:r>
    </w:p>
    <w:p w:rsidR="00DC5B3B" w:rsidRPr="00D63F81" w:rsidRDefault="00DC5B3B" w:rsidP="00DC5B3B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CE40C4" w:rsidRDefault="00DC5B3B" w:rsidP="00DC5B3B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04299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04299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  <w:proofErr w:type="gramStart"/>
      <w:r w:rsidRPr="00FA16EA">
        <w:rPr>
          <w:rFonts w:ascii="Times New Roman" w:hAnsi="Times New Roman" w:cs="Times New Roman"/>
          <w:sz w:val="16"/>
          <w:szCs w:val="16"/>
        </w:rPr>
        <w:t>от  23.12.2024</w:t>
      </w:r>
      <w:proofErr w:type="gramEnd"/>
      <w:r w:rsidRPr="00FA16EA">
        <w:rPr>
          <w:rFonts w:ascii="Times New Roman" w:hAnsi="Times New Roman" w:cs="Times New Roman"/>
          <w:sz w:val="16"/>
          <w:szCs w:val="16"/>
        </w:rPr>
        <w:t xml:space="preserve">     г. №168 </w:t>
      </w: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FA16EA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47" w:type="dxa"/>
        <w:tblLook w:val="0000" w:firstRow="0" w:lastRow="0" w:firstColumn="0" w:lastColumn="0" w:noHBand="0" w:noVBand="0"/>
      </w:tblPr>
      <w:tblGrid>
        <w:gridCol w:w="4710"/>
      </w:tblGrid>
      <w:tr w:rsidR="00042995" w:rsidRPr="00FA16EA" w:rsidTr="00042995">
        <w:trPr>
          <w:trHeight w:val="570"/>
        </w:trPr>
        <w:tc>
          <w:tcPr>
            <w:tcW w:w="4710" w:type="dxa"/>
          </w:tcPr>
          <w:p w:rsidR="00042995" w:rsidRPr="00042995" w:rsidRDefault="00042995" w:rsidP="00042995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429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коэффициентах, применяемых для определения размера арендной платы за земельные участки, находящиеся в муниципальной собственности </w:t>
            </w:r>
            <w:proofErr w:type="spellStart"/>
            <w:r w:rsidRPr="00042995">
              <w:rPr>
                <w:rFonts w:ascii="Times New Roman" w:hAnsi="Times New Roman" w:cs="Times New Roman"/>
                <w:b/>
                <w:sz w:val="16"/>
                <w:szCs w:val="16"/>
              </w:rPr>
              <w:t>Бронницкого</w:t>
            </w:r>
            <w:proofErr w:type="spellEnd"/>
            <w:r w:rsidRPr="000429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сельского поселения на 2024 год</w:t>
            </w: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r w:rsidRPr="00FA16EA">
        <w:rPr>
          <w:rFonts w:ascii="Times New Roman" w:hAnsi="Times New Roman" w:cs="Times New Roman"/>
          <w:sz w:val="16"/>
          <w:szCs w:val="16"/>
        </w:rPr>
        <w:t>В соответствии с Земельным кодексом Российской Федерации, Федеральным законом от 25.10.2001 № 137-ФЗ «О введении в действие Земельного кодекса Российской Федерации», постановлением Правительства Новгородской области от 01.03.2016 № 89 «Об утверждении порядка   определения размера арендной платы за земельные участки, находящиеся в собственности Новгородской области и земельные участки, государственная собственность на которые не разграничена, предоставленные в аренду без торгов», Решением Думы Новгородского муниципального района от 19.12.2023 №911 «О коэффициентах, применяемых для определения размера арендной платы за земельные участки, находящиеся в муниципальной собственности Новгородского муниципального района или государственная собственность на которые не разграничена, расположенные на территории Новгородского муниципального района, на 2024 год</w:t>
      </w:r>
      <w:r w:rsidRPr="00FA16EA">
        <w:rPr>
          <w:rFonts w:ascii="Times New Roman" w:hAnsi="Times New Roman" w:cs="Times New Roman"/>
          <w:sz w:val="16"/>
          <w:szCs w:val="16"/>
        </w:rPr>
        <w:tab/>
      </w:r>
    </w:p>
    <w:p w:rsidR="00042995" w:rsidRPr="00042995" w:rsidRDefault="00042995" w:rsidP="00042995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 xml:space="preserve">Совет депутатов   </w:t>
      </w:r>
      <w:proofErr w:type="spellStart"/>
      <w:r w:rsidRPr="0004299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04299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решил: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 xml:space="preserve">1. Утвердить прилагаемые коэффициенты, применяемые для определения размера арендной платы за земельные участки, находящиеся в муниципальной собственности </w:t>
      </w:r>
      <w:proofErr w:type="spellStart"/>
      <w:r w:rsidRPr="00FA16E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FA16EA">
        <w:rPr>
          <w:rFonts w:ascii="Times New Roman" w:hAnsi="Times New Roman" w:cs="Times New Roman"/>
          <w:sz w:val="16"/>
          <w:szCs w:val="16"/>
        </w:rPr>
        <w:t xml:space="preserve"> сельского поселения на 2024 год.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>2. Годовой размер арендной платы за земельный участок находящийся в муниципальной собственности определяется по формуле: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 xml:space="preserve">АП = </w:t>
      </w:r>
      <w:proofErr w:type="spellStart"/>
      <w:r w:rsidRPr="00FA16EA">
        <w:rPr>
          <w:rFonts w:ascii="Times New Roman" w:hAnsi="Times New Roman" w:cs="Times New Roman"/>
          <w:sz w:val="16"/>
          <w:szCs w:val="16"/>
        </w:rPr>
        <w:t>Ск</w:t>
      </w:r>
      <w:proofErr w:type="spellEnd"/>
      <w:r w:rsidRPr="00FA16EA">
        <w:rPr>
          <w:rFonts w:ascii="Times New Roman" w:hAnsi="Times New Roman" w:cs="Times New Roman"/>
          <w:sz w:val="16"/>
          <w:szCs w:val="16"/>
        </w:rPr>
        <w:t xml:space="preserve"> x S x К, где: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>АП</w:t>
      </w:r>
      <w:r w:rsidRPr="00FA16EA">
        <w:rPr>
          <w:rFonts w:ascii="Times New Roman" w:hAnsi="Times New Roman" w:cs="Times New Roman"/>
          <w:sz w:val="16"/>
          <w:szCs w:val="16"/>
        </w:rPr>
        <w:tab/>
        <w:t>-</w:t>
      </w:r>
      <w:r w:rsidRPr="00FA16EA">
        <w:rPr>
          <w:rFonts w:ascii="Times New Roman" w:hAnsi="Times New Roman" w:cs="Times New Roman"/>
          <w:sz w:val="16"/>
          <w:szCs w:val="16"/>
        </w:rPr>
        <w:tab/>
        <w:t>годовой размер арендной платы (руб.);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FA16EA">
        <w:rPr>
          <w:rFonts w:ascii="Times New Roman" w:hAnsi="Times New Roman" w:cs="Times New Roman"/>
          <w:sz w:val="16"/>
          <w:szCs w:val="16"/>
        </w:rPr>
        <w:t>Ск</w:t>
      </w:r>
      <w:proofErr w:type="spellEnd"/>
      <w:r w:rsidRPr="00FA16EA">
        <w:rPr>
          <w:rFonts w:ascii="Times New Roman" w:hAnsi="Times New Roman" w:cs="Times New Roman"/>
          <w:sz w:val="16"/>
          <w:szCs w:val="16"/>
        </w:rPr>
        <w:tab/>
        <w:t>-</w:t>
      </w:r>
      <w:r w:rsidRPr="00FA16EA">
        <w:rPr>
          <w:rFonts w:ascii="Times New Roman" w:hAnsi="Times New Roman" w:cs="Times New Roman"/>
          <w:sz w:val="16"/>
          <w:szCs w:val="16"/>
        </w:rPr>
        <w:tab/>
        <w:t>кадастровая стоимость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статьей 66 Земельного кодекса Российской Федерации (руб.);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>S</w:t>
      </w:r>
      <w:r w:rsidRPr="00FA16EA">
        <w:rPr>
          <w:rFonts w:ascii="Times New Roman" w:hAnsi="Times New Roman" w:cs="Times New Roman"/>
          <w:sz w:val="16"/>
          <w:szCs w:val="16"/>
        </w:rPr>
        <w:tab/>
        <w:t>-</w:t>
      </w:r>
      <w:r w:rsidRPr="00FA16EA">
        <w:rPr>
          <w:rFonts w:ascii="Times New Roman" w:hAnsi="Times New Roman" w:cs="Times New Roman"/>
          <w:sz w:val="16"/>
          <w:szCs w:val="16"/>
        </w:rPr>
        <w:tab/>
        <w:t>площадь земельного участка (кв. м);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>К</w:t>
      </w:r>
      <w:r w:rsidRPr="00FA16EA">
        <w:rPr>
          <w:rFonts w:ascii="Times New Roman" w:hAnsi="Times New Roman" w:cs="Times New Roman"/>
          <w:sz w:val="16"/>
          <w:szCs w:val="16"/>
        </w:rPr>
        <w:tab/>
        <w:t>-</w:t>
      </w:r>
      <w:r w:rsidRPr="00FA16EA">
        <w:rPr>
          <w:rFonts w:ascii="Times New Roman" w:hAnsi="Times New Roman" w:cs="Times New Roman"/>
          <w:sz w:val="16"/>
          <w:szCs w:val="16"/>
        </w:rPr>
        <w:tab/>
        <w:t>коэффициент, устанавливаемый в отношении земельных участков, кадастровая стоимость которых определена, с учетом видов разрешенного использования земельных участков в соответствии с классификатором,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отношений.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>3. Размер арендной платы изменяется арендодателем в одностороннем порядке не чаще одного раза в год в случаях: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>-  изменения кадастровой стоимости земельного участка;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>- изменения нормативных правовых актов Российской Федерации, нормативных правовых актов Новгородской области, нормативных правовых актов органов местного самоуправления, определяющих исчисление размера арендной платы, порядок и условия ее внесения.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 xml:space="preserve">4. Опубликовать настоящее Решение в периодическом печатном издании «Официальный вестник </w:t>
      </w:r>
      <w:proofErr w:type="spellStart"/>
      <w:r w:rsidRPr="00FA16E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FA16EA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разместить на официальном сайте в сети «Интернет» по адресу www.bronnicaadm.ru в разделе «Документы».</w:t>
      </w:r>
    </w:p>
    <w:p w:rsidR="00042995" w:rsidRPr="00FA16EA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 xml:space="preserve"> Глава сельского поселения                                                       С.Г. Васильева                                                     </w:t>
      </w: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42995" w:rsidRPr="00FA16EA" w:rsidRDefault="00042995" w:rsidP="0004299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>УТВЕРЖДЕНЫ</w:t>
      </w:r>
    </w:p>
    <w:p w:rsidR="00042995" w:rsidRDefault="00042995" w:rsidP="0004299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 xml:space="preserve">Решением Совета депутатов </w:t>
      </w:r>
      <w:proofErr w:type="spellStart"/>
      <w:r w:rsidRPr="00FA16E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</w:p>
    <w:p w:rsidR="00042995" w:rsidRPr="00FA16EA" w:rsidRDefault="00042995" w:rsidP="0004299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FA16EA">
        <w:rPr>
          <w:rFonts w:ascii="Times New Roman" w:hAnsi="Times New Roman" w:cs="Times New Roman"/>
          <w:sz w:val="16"/>
          <w:szCs w:val="16"/>
        </w:rPr>
        <w:t>сельского</w:t>
      </w:r>
      <w:proofErr w:type="gramEnd"/>
      <w:r w:rsidRPr="00FA16EA">
        <w:rPr>
          <w:rFonts w:ascii="Times New Roman" w:hAnsi="Times New Roman" w:cs="Times New Roman"/>
          <w:sz w:val="16"/>
          <w:szCs w:val="16"/>
        </w:rPr>
        <w:t xml:space="preserve"> поселения от 23.12.2024    №168</w:t>
      </w: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 xml:space="preserve">Коэффициенты, применяемые для определения размера арендной платы за земельные участки, находящиеся в муниципальной собственности </w:t>
      </w:r>
      <w:proofErr w:type="spellStart"/>
      <w:r w:rsidRPr="0004299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04299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на 2024 год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  <w:r w:rsidRPr="00FA16EA">
        <w:rPr>
          <w:rFonts w:ascii="Times New Roman" w:hAnsi="Times New Roman" w:cs="Times New Roman"/>
          <w:sz w:val="16"/>
          <w:szCs w:val="16"/>
        </w:rPr>
        <w:t>Земли сельскохозяйственного назначения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4111"/>
        <w:gridCol w:w="1418"/>
        <w:gridCol w:w="1559"/>
      </w:tblGrid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№п/п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Описание вида разрешённого использования земельного участка</w:t>
            </w:r>
          </w:p>
        </w:tc>
        <w:tc>
          <w:tcPr>
            <w:tcW w:w="141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Код вида </w:t>
            </w:r>
            <w:proofErr w:type="gram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разрешён-</w:t>
            </w:r>
            <w:proofErr w:type="spell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ного</w:t>
            </w:r>
            <w:proofErr w:type="spellEnd"/>
            <w:proofErr w:type="gram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исполь-зования</w:t>
            </w:r>
            <w:proofErr w:type="spell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 земельного участка</w:t>
            </w:r>
          </w:p>
        </w:tc>
        <w:tc>
          <w:tcPr>
            <w:tcW w:w="1559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Коэффи-циент</w:t>
            </w:r>
            <w:proofErr w:type="spellEnd"/>
            <w:proofErr w:type="gram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 (К) для определения арендной платы от кадастровой стоимости земельного участка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Сельскохозяйст</w:t>
            </w:r>
            <w:proofErr w:type="spell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-венное</w:t>
            </w:r>
            <w:proofErr w:type="gram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 использование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Осуществление хозяйственной деятельности, связанной с выращиванием сельскохозяйственных культур. Содержание данного вида разрешенного использования включает в себя содержание видов разрешенного использования с кодами 1.2 - 1.6,   а также 1.16-ведение личного подсобного хозяйства на полевых участках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0,056</w:t>
            </w: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Сенокошение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Кошение трав, сбор и заготовка сена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1.19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0,1359</w:t>
            </w: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Выпас </w:t>
            </w:r>
            <w:proofErr w:type="spellStart"/>
            <w:proofErr w:type="gram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сельскохозяйст</w:t>
            </w:r>
            <w:proofErr w:type="spell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-венных</w:t>
            </w:r>
            <w:proofErr w:type="gram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 животных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Выпас сельскохозяйственных животных</w:t>
            </w: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1.20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Хранение и переработка </w:t>
            </w:r>
            <w:proofErr w:type="spellStart"/>
            <w:proofErr w:type="gram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сельхозпродук-ции</w:t>
            </w:r>
            <w:proofErr w:type="spellEnd"/>
            <w:proofErr w:type="gramEnd"/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1,15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0,0752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</w:t>
            </w:r>
            <w:proofErr w:type="spellStart"/>
            <w:proofErr w:type="gram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сельскохозяйст</w:t>
            </w:r>
            <w:proofErr w:type="spell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-венного</w:t>
            </w:r>
            <w:proofErr w:type="gram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 производства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1.18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Рыбоводство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аквакультуры</w:t>
            </w:r>
            <w:proofErr w:type="spell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);</w:t>
            </w: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размещение</w:t>
            </w:r>
            <w:proofErr w:type="gram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 зданий, сооружений, оборудования, необходимых для осуществления рыбоводства (</w:t>
            </w:r>
            <w:proofErr w:type="spell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аквакультуры</w:t>
            </w:r>
            <w:proofErr w:type="spell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w w:val="99"/>
                <w:sz w:val="16"/>
                <w:szCs w:val="16"/>
              </w:rPr>
              <w:t>1.</w:t>
            </w:r>
            <w:r w:rsidRPr="00FA16EA">
              <w:rPr>
                <w:rFonts w:ascii="Times New Roman" w:hAnsi="Times New Roman" w:cs="Times New Roman"/>
                <w:spacing w:val="1"/>
                <w:w w:val="99"/>
                <w:sz w:val="16"/>
                <w:szCs w:val="16"/>
              </w:rPr>
              <w:t>1</w:t>
            </w:r>
            <w:r w:rsidRPr="00FA16EA">
              <w:rPr>
                <w:rFonts w:ascii="Times New Roman" w:hAnsi="Times New Roman" w:cs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0,0105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Пчеловодство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w w:val="99"/>
                <w:sz w:val="16"/>
                <w:szCs w:val="16"/>
              </w:rPr>
              <w:t>1.</w:t>
            </w:r>
            <w:r w:rsidRPr="00FA16EA">
              <w:rPr>
                <w:rFonts w:ascii="Times New Roman" w:hAnsi="Times New Roman" w:cs="Times New Roman"/>
                <w:spacing w:val="1"/>
                <w:w w:val="99"/>
                <w:sz w:val="16"/>
                <w:szCs w:val="16"/>
              </w:rPr>
              <w:t>1</w:t>
            </w:r>
            <w:r w:rsidRPr="00FA16EA">
              <w:rPr>
                <w:rFonts w:ascii="Times New Roman" w:hAnsi="Times New Roman" w:cs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0,0711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Питомники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1.17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0,0575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Животноводство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кодами 1.8 - 1.11, 1.15, 1.19, 1.20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0,214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Коммунальное обслуживание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0,0157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Ведение садоводства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отдыха и (или) выращивания гражданами для собственных нужд сельскохозяйственных культур; размещение для </w:t>
            </w:r>
            <w:r w:rsidRPr="00FA16E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13.2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0,016 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12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Ведение огородничества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0,0052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Связь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41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6.8</w:t>
            </w:r>
          </w:p>
        </w:tc>
        <w:tc>
          <w:tcPr>
            <w:tcW w:w="1559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2,305</w:t>
            </w:r>
          </w:p>
        </w:tc>
      </w:tr>
      <w:tr w:rsidR="00042995" w:rsidRPr="00FA16EA" w:rsidTr="00042995"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Размещение автомобильных дорог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141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7.2.1</w:t>
            </w:r>
          </w:p>
        </w:tc>
        <w:tc>
          <w:tcPr>
            <w:tcW w:w="1559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0,0108</w:t>
            </w:r>
          </w:p>
        </w:tc>
      </w:tr>
      <w:tr w:rsidR="00042995" w:rsidRPr="00FA16EA" w:rsidTr="00042995">
        <w:trPr>
          <w:trHeight w:val="1405"/>
        </w:trPr>
        <w:tc>
          <w:tcPr>
            <w:tcW w:w="56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842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Рынки</w:t>
            </w:r>
          </w:p>
        </w:tc>
        <w:tc>
          <w:tcPr>
            <w:tcW w:w="4111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</w:t>
            </w:r>
            <w:proofErr w:type="spell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квм</w:t>
            </w:r>
            <w:proofErr w:type="spell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размещение</w:t>
            </w:r>
            <w:proofErr w:type="gramEnd"/>
            <w:r w:rsidRPr="00FA16EA">
              <w:rPr>
                <w:rFonts w:ascii="Times New Roman" w:hAnsi="Times New Roman" w:cs="Times New Roman"/>
                <w:sz w:val="16"/>
                <w:szCs w:val="16"/>
              </w:rPr>
              <w:t xml:space="preserve"> гаражей и (или) стоянок для автомобилей сотрудников и посетителей рынка</w:t>
            </w:r>
          </w:p>
        </w:tc>
        <w:tc>
          <w:tcPr>
            <w:tcW w:w="1418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4.3</w:t>
            </w:r>
          </w:p>
        </w:tc>
        <w:tc>
          <w:tcPr>
            <w:tcW w:w="1559" w:type="dxa"/>
            <w:shd w:val="clear" w:color="auto" w:fill="auto"/>
          </w:tcPr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FA16EA" w:rsidRDefault="00042995" w:rsidP="00042995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FA16EA">
              <w:rPr>
                <w:rFonts w:ascii="Times New Roman" w:hAnsi="Times New Roman" w:cs="Times New Roman"/>
                <w:sz w:val="16"/>
                <w:szCs w:val="16"/>
              </w:rPr>
              <w:t>0,0272</w:t>
            </w:r>
          </w:p>
        </w:tc>
      </w:tr>
    </w:tbl>
    <w:p w:rsidR="00042995" w:rsidRPr="00FA16EA" w:rsidRDefault="00042995" w:rsidP="0004299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CE40C4" w:rsidRDefault="00042995" w:rsidP="00042995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----------------------------------------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04299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04299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8447D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A8447D">
        <w:rPr>
          <w:rFonts w:ascii="Times New Roman" w:hAnsi="Times New Roman" w:cs="Times New Roman"/>
          <w:sz w:val="16"/>
          <w:szCs w:val="16"/>
        </w:rPr>
        <w:t xml:space="preserve"> 23.12.2024     г. № 169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A8447D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47" w:type="dxa"/>
        <w:tblLook w:val="0000" w:firstRow="0" w:lastRow="0" w:firstColumn="0" w:lastColumn="0" w:noHBand="0" w:noVBand="0"/>
      </w:tblPr>
      <w:tblGrid>
        <w:gridCol w:w="4710"/>
      </w:tblGrid>
      <w:tr w:rsidR="00042995" w:rsidRPr="00A8447D" w:rsidTr="00042995">
        <w:trPr>
          <w:trHeight w:val="570"/>
        </w:trPr>
        <w:tc>
          <w:tcPr>
            <w:tcW w:w="4710" w:type="dxa"/>
          </w:tcPr>
          <w:p w:rsidR="00042995" w:rsidRPr="00042995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429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коэффициентах, применяемых для определения размера арендной платы за земельные участки, находящиеся в муниципальной собственности </w:t>
            </w:r>
            <w:proofErr w:type="spellStart"/>
            <w:r w:rsidRPr="00042995">
              <w:rPr>
                <w:rFonts w:ascii="Times New Roman" w:hAnsi="Times New Roman" w:cs="Times New Roman"/>
                <w:b/>
                <w:sz w:val="16"/>
                <w:szCs w:val="16"/>
              </w:rPr>
              <w:t>Бронницкого</w:t>
            </w:r>
            <w:proofErr w:type="spellEnd"/>
            <w:r w:rsidRPr="000429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сельского поселения на 2025 год</w:t>
            </w: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 xml:space="preserve">В соответствии с Земельным кодексом Российской Федерации, Федеральным законом от 25.10.2001 № 137-ФЗ «О введении в действие Земельного кодекса Российской Федерации», постановлением Правительства Новгородской области от 01.03.2016 № 89 «Об утверждении порядка   определения размера арендной платы за земельные участки, находящиеся в собственности Новгородской области и земельные участки, государственная собственность на которые не разграничена, предоставленные в аренду без торгов», 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 xml:space="preserve">Совет депутатов   </w:t>
      </w:r>
      <w:proofErr w:type="spellStart"/>
      <w:r w:rsidRPr="00A8447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8447D">
        <w:rPr>
          <w:rFonts w:ascii="Times New Roman" w:hAnsi="Times New Roman" w:cs="Times New Roman"/>
          <w:sz w:val="16"/>
          <w:szCs w:val="16"/>
        </w:rPr>
        <w:t xml:space="preserve"> сельского поселения решил: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 xml:space="preserve">1. Утвердить прилагаемые коэффициенты, применяемые для определения размера арендной платы за земельные участки, находящиеся в муниципальной собственности </w:t>
      </w:r>
      <w:proofErr w:type="spellStart"/>
      <w:r w:rsidRPr="00A8447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8447D">
        <w:rPr>
          <w:rFonts w:ascii="Times New Roman" w:hAnsi="Times New Roman" w:cs="Times New Roman"/>
          <w:sz w:val="16"/>
          <w:szCs w:val="16"/>
        </w:rPr>
        <w:t xml:space="preserve"> сельского поселения на 2025 год.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>2. Годовой размер арендной платы за земельный участок находящийся в муниципальной собственности определяется по формуле: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 xml:space="preserve">АП = </w:t>
      </w:r>
      <w:proofErr w:type="spellStart"/>
      <w:r w:rsidRPr="00A8447D">
        <w:rPr>
          <w:rFonts w:ascii="Times New Roman" w:hAnsi="Times New Roman" w:cs="Times New Roman"/>
          <w:sz w:val="16"/>
          <w:szCs w:val="16"/>
        </w:rPr>
        <w:t>Ск</w:t>
      </w:r>
      <w:proofErr w:type="spellEnd"/>
      <w:r w:rsidRPr="00A8447D">
        <w:rPr>
          <w:rFonts w:ascii="Times New Roman" w:hAnsi="Times New Roman" w:cs="Times New Roman"/>
          <w:sz w:val="16"/>
          <w:szCs w:val="16"/>
        </w:rPr>
        <w:t xml:space="preserve"> x S x К, где: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>АП</w:t>
      </w:r>
      <w:r w:rsidRPr="00A8447D">
        <w:rPr>
          <w:rFonts w:ascii="Times New Roman" w:hAnsi="Times New Roman" w:cs="Times New Roman"/>
          <w:sz w:val="16"/>
          <w:szCs w:val="16"/>
        </w:rPr>
        <w:tab/>
        <w:t>-</w:t>
      </w:r>
      <w:r w:rsidRPr="00A8447D">
        <w:rPr>
          <w:rFonts w:ascii="Times New Roman" w:hAnsi="Times New Roman" w:cs="Times New Roman"/>
          <w:sz w:val="16"/>
          <w:szCs w:val="16"/>
        </w:rPr>
        <w:tab/>
        <w:t>годовой размер арендной платы (руб.);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A8447D">
        <w:rPr>
          <w:rFonts w:ascii="Times New Roman" w:hAnsi="Times New Roman" w:cs="Times New Roman"/>
          <w:sz w:val="16"/>
          <w:szCs w:val="16"/>
        </w:rPr>
        <w:t>Ск</w:t>
      </w:r>
      <w:proofErr w:type="spellEnd"/>
      <w:r w:rsidRPr="00A8447D">
        <w:rPr>
          <w:rFonts w:ascii="Times New Roman" w:hAnsi="Times New Roman" w:cs="Times New Roman"/>
          <w:sz w:val="16"/>
          <w:szCs w:val="16"/>
        </w:rPr>
        <w:tab/>
        <w:t>-</w:t>
      </w:r>
      <w:r w:rsidRPr="00A8447D">
        <w:rPr>
          <w:rFonts w:ascii="Times New Roman" w:hAnsi="Times New Roman" w:cs="Times New Roman"/>
          <w:sz w:val="16"/>
          <w:szCs w:val="16"/>
        </w:rPr>
        <w:tab/>
        <w:t>кадастровая стоимость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статьей 66 Земельного кодекса Российской Федерации (руб.);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>S</w:t>
      </w:r>
      <w:r w:rsidRPr="00A8447D">
        <w:rPr>
          <w:rFonts w:ascii="Times New Roman" w:hAnsi="Times New Roman" w:cs="Times New Roman"/>
          <w:sz w:val="16"/>
          <w:szCs w:val="16"/>
        </w:rPr>
        <w:tab/>
        <w:t>-</w:t>
      </w:r>
      <w:r w:rsidRPr="00A8447D">
        <w:rPr>
          <w:rFonts w:ascii="Times New Roman" w:hAnsi="Times New Roman" w:cs="Times New Roman"/>
          <w:sz w:val="16"/>
          <w:szCs w:val="16"/>
        </w:rPr>
        <w:tab/>
        <w:t>площадь земельного участка (кв. м);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>К</w:t>
      </w:r>
      <w:r w:rsidRPr="00A8447D">
        <w:rPr>
          <w:rFonts w:ascii="Times New Roman" w:hAnsi="Times New Roman" w:cs="Times New Roman"/>
          <w:sz w:val="16"/>
          <w:szCs w:val="16"/>
        </w:rPr>
        <w:tab/>
        <w:t>-</w:t>
      </w:r>
      <w:r w:rsidRPr="00A8447D">
        <w:rPr>
          <w:rFonts w:ascii="Times New Roman" w:hAnsi="Times New Roman" w:cs="Times New Roman"/>
          <w:sz w:val="16"/>
          <w:szCs w:val="16"/>
        </w:rPr>
        <w:tab/>
        <w:t>коэффициент, устанавливаемый в отношении земельных участков, кадастровая стоимость которых определена, с учетом видов разрешенного использования земельных участков в соответствии с классификатором,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отношений.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>3. Размер арендной платы изменяется арендодателем в одностороннем порядке не чаще одного раза в год в случаях: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>-  изменения кадастровой стоимости земельного участка;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lastRenderedPageBreak/>
        <w:t>- изменения нормативных правовых актов Российской Федерации, нормативных правовых актов Новгородской области, нормативных правовых актов органов местного самоуправления, определяющих исчисление размера арендной платы, порядок и условия ее внесения.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 xml:space="preserve">4. Опубликовать настоящее Решение в периодическом печатном издании «Официальный вестник </w:t>
      </w:r>
      <w:proofErr w:type="spellStart"/>
      <w:r w:rsidRPr="00A8447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8447D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разместить на официальном сайте в сети «Интернет» по адресу www.bronnicaadm.ru в разделе «Документы».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 xml:space="preserve"> Глава сельского поселения                                                       С.Г. Васильева                                                     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A8447D" w:rsidRDefault="00042995" w:rsidP="0004299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>УТВЕРЖДЕНЫ</w:t>
      </w:r>
    </w:p>
    <w:p w:rsidR="00042995" w:rsidRDefault="00042995" w:rsidP="0004299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 xml:space="preserve">Решением Совета депутатов </w:t>
      </w:r>
      <w:proofErr w:type="spellStart"/>
      <w:r w:rsidRPr="00A8447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8447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42995" w:rsidRPr="00A8447D" w:rsidRDefault="00042995" w:rsidP="0004299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A8447D">
        <w:rPr>
          <w:rFonts w:ascii="Times New Roman" w:hAnsi="Times New Roman" w:cs="Times New Roman"/>
          <w:sz w:val="16"/>
          <w:szCs w:val="16"/>
        </w:rPr>
        <w:t>сельского</w:t>
      </w:r>
      <w:proofErr w:type="gramEnd"/>
      <w:r w:rsidRPr="00A8447D">
        <w:rPr>
          <w:rFonts w:ascii="Times New Roman" w:hAnsi="Times New Roman" w:cs="Times New Roman"/>
          <w:sz w:val="16"/>
          <w:szCs w:val="16"/>
        </w:rPr>
        <w:t xml:space="preserve"> поселения от 23.12.2024    №169</w:t>
      </w: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42995">
        <w:rPr>
          <w:rFonts w:ascii="Times New Roman" w:hAnsi="Times New Roman" w:cs="Times New Roman"/>
          <w:b/>
          <w:sz w:val="16"/>
          <w:szCs w:val="16"/>
        </w:rPr>
        <w:t xml:space="preserve">Коэффициенты, применяемые для определения размера арендной платы за земельные участки, находящиеся в муниципальной собственности </w:t>
      </w:r>
      <w:proofErr w:type="spellStart"/>
      <w:r w:rsidRPr="00042995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042995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на 2025 год</w:t>
      </w:r>
    </w:p>
    <w:p w:rsidR="00042995" w:rsidRPr="00042995" w:rsidRDefault="00042995" w:rsidP="00042995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8447D">
        <w:rPr>
          <w:rFonts w:ascii="Times New Roman" w:hAnsi="Times New Roman" w:cs="Times New Roman"/>
          <w:sz w:val="16"/>
          <w:szCs w:val="16"/>
        </w:rPr>
        <w:t>Земли сельскохозяйственного назначения</w:t>
      </w:r>
    </w:p>
    <w:tbl>
      <w:tblPr>
        <w:tblW w:w="10536" w:type="dxa"/>
        <w:tblInd w:w="-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1651"/>
        <w:gridCol w:w="5579"/>
        <w:gridCol w:w="1163"/>
        <w:gridCol w:w="1559"/>
      </w:tblGrid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№п/п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Вид разрешенного использования</w:t>
            </w: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Описание вида разрешённого использования земельного участка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Код вида разрешённого использования земельного участка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Коэффициент (К) для определения арендной платы от кадастровой стоимости земельного участка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Сельскохозяйственное использование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Осуществление хозяйственной деятельности, связанной с выращиванием сельскохозяйственных культур. Содержание данного вида разрешенного использования включает в себя содержание видов разрешенного использования с кодами 1.2 - 1.6,   а также 1.16-ведение личного подсобного хозяйства на полевых участках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0,058</w:t>
            </w: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Сенокошение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Кошение трав, сбор и заготовка сена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1.19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0,1413</w:t>
            </w: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Выпас сельскохозяйственных животных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Выпас сельскохозяйственных животных</w:t>
            </w: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1.20</w:t>
            </w:r>
          </w:p>
        </w:tc>
        <w:tc>
          <w:tcPr>
            <w:tcW w:w="1559" w:type="dxa"/>
            <w:vMerge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Хранение и переработка сельхозпродукции</w:t>
            </w: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1,15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0,0782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Обеспечение сельскохозяйственного производства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1.18</w:t>
            </w:r>
          </w:p>
        </w:tc>
        <w:tc>
          <w:tcPr>
            <w:tcW w:w="1559" w:type="dxa"/>
            <w:vMerge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Рыбоводство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аквакультуры</w:t>
            </w:r>
            <w:proofErr w:type="spellEnd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);</w:t>
            </w: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размещение</w:t>
            </w:r>
            <w:proofErr w:type="gramEnd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 xml:space="preserve"> зданий, сооружений, оборудования, необходимых для осуществления рыбоводства (</w:t>
            </w:r>
            <w:proofErr w:type="spellStart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аквакультуры</w:t>
            </w:r>
            <w:proofErr w:type="spellEnd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w w:val="99"/>
                <w:sz w:val="16"/>
                <w:szCs w:val="16"/>
              </w:rPr>
              <w:t>1.</w:t>
            </w:r>
            <w:r w:rsidRPr="00A8447D">
              <w:rPr>
                <w:rFonts w:ascii="Times New Roman" w:hAnsi="Times New Roman" w:cs="Times New Roman"/>
                <w:spacing w:val="1"/>
                <w:w w:val="99"/>
                <w:sz w:val="16"/>
                <w:szCs w:val="16"/>
              </w:rPr>
              <w:t>1</w:t>
            </w:r>
            <w:r w:rsidRPr="00A8447D">
              <w:rPr>
                <w:rFonts w:ascii="Times New Roman" w:hAnsi="Times New Roman" w:cs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0,0109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Пчеловодство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w w:val="99"/>
                <w:sz w:val="16"/>
                <w:szCs w:val="16"/>
              </w:rPr>
              <w:t>1.</w:t>
            </w:r>
            <w:r w:rsidRPr="00A8447D">
              <w:rPr>
                <w:rFonts w:ascii="Times New Roman" w:hAnsi="Times New Roman" w:cs="Times New Roman"/>
                <w:spacing w:val="1"/>
                <w:w w:val="99"/>
                <w:sz w:val="16"/>
                <w:szCs w:val="16"/>
              </w:rPr>
              <w:t>1</w:t>
            </w:r>
            <w:r w:rsidRPr="00A8447D">
              <w:rPr>
                <w:rFonts w:ascii="Times New Roman" w:hAnsi="Times New Roman" w:cs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0,0739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Питомники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1.17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0,0598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Животноводство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кодами 1.8 - 1.11, 1.15, 1.19, 1.20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0,222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Коммунальное обслуживание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0,0163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Ведение садоводства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 xml:space="preserve">0,017 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Ведение огородничества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0,0054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Связь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6.8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2,397</w:t>
            </w:r>
          </w:p>
        </w:tc>
      </w:tr>
      <w:tr w:rsidR="00042995" w:rsidRPr="00A8447D" w:rsidTr="00042995"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Размещение автомобильных дорог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7.2.1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0,0112</w:t>
            </w:r>
          </w:p>
        </w:tc>
      </w:tr>
      <w:tr w:rsidR="00042995" w:rsidRPr="00A8447D" w:rsidTr="00042995">
        <w:trPr>
          <w:trHeight w:val="1405"/>
        </w:trPr>
        <w:tc>
          <w:tcPr>
            <w:tcW w:w="584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51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Рынки</w:t>
            </w:r>
          </w:p>
        </w:tc>
        <w:tc>
          <w:tcPr>
            <w:tcW w:w="557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</w:t>
            </w:r>
            <w:proofErr w:type="spellStart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квм</w:t>
            </w:r>
            <w:proofErr w:type="spellEnd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размещение</w:t>
            </w:r>
            <w:proofErr w:type="gramEnd"/>
            <w:r w:rsidRPr="00A8447D">
              <w:rPr>
                <w:rFonts w:ascii="Times New Roman" w:hAnsi="Times New Roman" w:cs="Times New Roman"/>
                <w:sz w:val="16"/>
                <w:szCs w:val="16"/>
              </w:rPr>
              <w:t xml:space="preserve"> гаражей и (или) стоянок для автомобилей сотрудников и посетителей рынка</w:t>
            </w:r>
          </w:p>
        </w:tc>
        <w:tc>
          <w:tcPr>
            <w:tcW w:w="1163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4.3</w:t>
            </w:r>
          </w:p>
        </w:tc>
        <w:tc>
          <w:tcPr>
            <w:tcW w:w="1559" w:type="dxa"/>
            <w:shd w:val="clear" w:color="auto" w:fill="auto"/>
          </w:tcPr>
          <w:p w:rsidR="00042995" w:rsidRPr="00A8447D" w:rsidRDefault="00042995" w:rsidP="00042995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8447D">
              <w:rPr>
                <w:rFonts w:ascii="Times New Roman" w:hAnsi="Times New Roman" w:cs="Times New Roman"/>
                <w:sz w:val="16"/>
                <w:szCs w:val="16"/>
              </w:rPr>
              <w:t>0,0283</w:t>
            </w:r>
          </w:p>
        </w:tc>
      </w:tr>
    </w:tbl>
    <w:p w:rsidR="00042995" w:rsidRPr="00A8447D" w:rsidRDefault="00042995" w:rsidP="0004299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jc w:val="center"/>
      </w:pPr>
      <w:r>
        <w:rPr>
          <w:rFonts w:ascii="Times New Roman" w:hAnsi="Times New Roman" w:cs="Times New Roman"/>
          <w:sz w:val="18"/>
          <w:szCs w:val="18"/>
        </w:rPr>
        <w:t>___________________________</w:t>
      </w:r>
    </w:p>
    <w:p w:rsidR="00977AB7" w:rsidRDefault="00977AB7" w:rsidP="00977AB7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</w:p>
    <w:p w:rsidR="00977AB7" w:rsidRDefault="00977AB7" w:rsidP="00977AB7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b/>
          <w:sz w:val="16"/>
          <w:szCs w:val="16"/>
        </w:rPr>
        <w:t xml:space="preserve"> </w:t>
      </w:r>
      <w:r w:rsidRPr="00977AB7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proofErr w:type="gramStart"/>
      <w:r w:rsidRPr="00977AB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 сельского</w:t>
      </w:r>
      <w:proofErr w:type="gram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поселения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977AB7" w:rsidRPr="00F91D46" w:rsidRDefault="00977AB7" w:rsidP="00977AB7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F91D46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F91D46">
        <w:rPr>
          <w:rFonts w:ascii="Times New Roman" w:hAnsi="Times New Roman" w:cs="Times New Roman"/>
          <w:sz w:val="16"/>
          <w:szCs w:val="16"/>
        </w:rPr>
        <w:t xml:space="preserve"> 23.12.2024  № 174</w:t>
      </w: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91D46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F91D46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977AB7" w:rsidRDefault="00977AB7" w:rsidP="00977AB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 xml:space="preserve">О </w:t>
      </w:r>
      <w:proofErr w:type="gramStart"/>
      <w:r w:rsidRPr="00977AB7">
        <w:rPr>
          <w:rFonts w:ascii="Times New Roman" w:hAnsi="Times New Roman" w:cs="Times New Roman"/>
          <w:b/>
          <w:sz w:val="16"/>
          <w:szCs w:val="16"/>
        </w:rPr>
        <w:t>внесении  изменений</w:t>
      </w:r>
      <w:proofErr w:type="gram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в </w:t>
      </w:r>
    </w:p>
    <w:p w:rsidR="00977AB7" w:rsidRPr="00977AB7" w:rsidRDefault="00977AB7" w:rsidP="00977AB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 xml:space="preserve">Положение о бюджетном процессе </w:t>
      </w:r>
    </w:p>
    <w:p w:rsidR="00977AB7" w:rsidRPr="00977AB7" w:rsidRDefault="00977AB7" w:rsidP="00977AB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977AB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91D46">
        <w:rPr>
          <w:rFonts w:ascii="Times New Roman" w:hAnsi="Times New Roman" w:cs="Times New Roman"/>
          <w:sz w:val="16"/>
          <w:szCs w:val="16"/>
        </w:rPr>
        <w:t xml:space="preserve">В соответствии с Бюджетным кодексом Российской Федерации, Федеральным законом от 06.10.2003г. №131 – ФЗ «Об общих принципах организации местного самоуправления в Российской Федерации», Уставом </w:t>
      </w:r>
      <w:proofErr w:type="spellStart"/>
      <w:r w:rsidRPr="00F91D4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F91D46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977AB7" w:rsidRDefault="00977AB7" w:rsidP="00977AB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977AB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решил:</w:t>
      </w: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91D46">
        <w:rPr>
          <w:rFonts w:ascii="Times New Roman" w:hAnsi="Times New Roman" w:cs="Times New Roman"/>
          <w:sz w:val="16"/>
          <w:szCs w:val="16"/>
        </w:rPr>
        <w:t xml:space="preserve">1. Внести изменения в Положение о бюджетном процессе </w:t>
      </w:r>
      <w:proofErr w:type="spellStart"/>
      <w:r w:rsidRPr="00F91D4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F91D46">
        <w:rPr>
          <w:rFonts w:ascii="Times New Roman" w:hAnsi="Times New Roman" w:cs="Times New Roman"/>
          <w:sz w:val="16"/>
          <w:szCs w:val="16"/>
        </w:rPr>
        <w:t xml:space="preserve"> сельского поселения (далее - Положение), утвержденное Решением Совета депутатов </w:t>
      </w:r>
      <w:proofErr w:type="spellStart"/>
      <w:r w:rsidRPr="00F91D4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F91D46">
        <w:rPr>
          <w:rFonts w:ascii="Times New Roman" w:hAnsi="Times New Roman" w:cs="Times New Roman"/>
          <w:sz w:val="16"/>
          <w:szCs w:val="16"/>
        </w:rPr>
        <w:t xml:space="preserve"> сельского поселения № 74 от 26.12.2016 года:</w:t>
      </w: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91D46">
        <w:rPr>
          <w:rFonts w:ascii="Times New Roman" w:hAnsi="Times New Roman" w:cs="Times New Roman"/>
          <w:sz w:val="16"/>
          <w:szCs w:val="16"/>
        </w:rPr>
        <w:t xml:space="preserve">1.1 Статью 19 Положения дополнить частью </w:t>
      </w:r>
      <w:proofErr w:type="gramStart"/>
      <w:r w:rsidRPr="00F91D46">
        <w:rPr>
          <w:rFonts w:ascii="Times New Roman" w:hAnsi="Times New Roman" w:cs="Times New Roman"/>
          <w:sz w:val="16"/>
          <w:szCs w:val="16"/>
        </w:rPr>
        <w:t>3  следующего</w:t>
      </w:r>
      <w:proofErr w:type="gramEnd"/>
      <w:r w:rsidRPr="00F91D46">
        <w:rPr>
          <w:rFonts w:ascii="Times New Roman" w:hAnsi="Times New Roman" w:cs="Times New Roman"/>
          <w:sz w:val="16"/>
          <w:szCs w:val="16"/>
        </w:rPr>
        <w:t xml:space="preserve"> содержания:</w:t>
      </w: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91D46">
        <w:rPr>
          <w:rFonts w:ascii="Times New Roman" w:hAnsi="Times New Roman" w:cs="Times New Roman"/>
          <w:sz w:val="16"/>
          <w:szCs w:val="16"/>
        </w:rPr>
        <w:t xml:space="preserve">«3. Утвержденные показатели сводной бюджетной росписи по расходам доводятся до главных распорядителей бюджетных средств до начала очередного финансового года, за исключением случаев, предусмотренных </w:t>
      </w:r>
      <w:hyperlink r:id="rId23" w:history="1">
        <w:r w:rsidRPr="00F91D46">
          <w:rPr>
            <w:rFonts w:ascii="Times New Roman" w:hAnsi="Times New Roman" w:cs="Times New Roman"/>
            <w:sz w:val="16"/>
            <w:szCs w:val="16"/>
          </w:rPr>
          <w:t>статьями 190</w:t>
        </w:r>
      </w:hyperlink>
      <w:r w:rsidRPr="00F91D46">
        <w:rPr>
          <w:rFonts w:ascii="Times New Roman" w:hAnsi="Times New Roman" w:cs="Times New Roman"/>
          <w:sz w:val="16"/>
          <w:szCs w:val="16"/>
        </w:rPr>
        <w:t xml:space="preserve"> и 191 Бюджетного Кодекса.»</w:t>
      </w: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91D46">
        <w:rPr>
          <w:rFonts w:ascii="Times New Roman" w:hAnsi="Times New Roman" w:cs="Times New Roman"/>
          <w:sz w:val="16"/>
          <w:szCs w:val="16"/>
        </w:rPr>
        <w:t>2. Настоящее Решение вступает в силу с даты его опубликования.</w:t>
      </w: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91D46">
        <w:rPr>
          <w:rFonts w:ascii="Times New Roman" w:hAnsi="Times New Roman" w:cs="Times New Roman"/>
          <w:sz w:val="16"/>
          <w:szCs w:val="16"/>
        </w:rPr>
        <w:t xml:space="preserve">3. Решение подлежит официальному опубликованию в периодическом печатном издании «Официальный вестник </w:t>
      </w:r>
      <w:proofErr w:type="spellStart"/>
      <w:r w:rsidRPr="00F91D4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F91D46">
        <w:rPr>
          <w:rFonts w:ascii="Times New Roman" w:hAnsi="Times New Roman" w:cs="Times New Roman"/>
          <w:sz w:val="16"/>
          <w:szCs w:val="16"/>
        </w:rPr>
        <w:t xml:space="preserve"> сельского поселения», и размещению на официальном сайте в сети «Интернет» по адресу </w:t>
      </w:r>
      <w:proofErr w:type="gramStart"/>
      <w:r w:rsidRPr="00F91D46">
        <w:rPr>
          <w:rFonts w:ascii="Times New Roman" w:hAnsi="Times New Roman" w:cs="Times New Roman"/>
          <w:sz w:val="16"/>
          <w:szCs w:val="16"/>
          <w:lang w:val="en-US"/>
        </w:rPr>
        <w:t>www</w:t>
      </w:r>
      <w:r w:rsidRPr="00F91D46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F91D46">
        <w:rPr>
          <w:rFonts w:ascii="Times New Roman" w:hAnsi="Times New Roman" w:cs="Times New Roman"/>
          <w:sz w:val="16"/>
          <w:szCs w:val="16"/>
          <w:lang w:val="en-US"/>
        </w:rPr>
        <w:t>bronnicaadm</w:t>
      </w:r>
      <w:proofErr w:type="spellEnd"/>
      <w:r w:rsidRPr="00F91D46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F91D46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  <w:r w:rsidRPr="00F91D46">
        <w:rPr>
          <w:rFonts w:ascii="Times New Roman" w:hAnsi="Times New Roman" w:cs="Times New Roman"/>
          <w:sz w:val="16"/>
          <w:szCs w:val="16"/>
        </w:rPr>
        <w:t xml:space="preserve">  в</w:t>
      </w:r>
      <w:proofErr w:type="gramEnd"/>
      <w:r w:rsidRPr="00F91D46">
        <w:rPr>
          <w:rFonts w:ascii="Times New Roman" w:hAnsi="Times New Roman" w:cs="Times New Roman"/>
          <w:sz w:val="16"/>
          <w:szCs w:val="16"/>
        </w:rPr>
        <w:t xml:space="preserve"> разделе «Документы» в подразделах «Решения совета» и «Положения». </w:t>
      </w: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F91D46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F91D46">
        <w:rPr>
          <w:rFonts w:ascii="Times New Roman" w:hAnsi="Times New Roman" w:cs="Times New Roman"/>
          <w:sz w:val="16"/>
          <w:szCs w:val="16"/>
        </w:rPr>
        <w:t xml:space="preserve">Глава сельского </w:t>
      </w:r>
      <w:proofErr w:type="gramStart"/>
      <w:r w:rsidRPr="00F91D46">
        <w:rPr>
          <w:rFonts w:ascii="Times New Roman" w:hAnsi="Times New Roman" w:cs="Times New Roman"/>
          <w:sz w:val="16"/>
          <w:szCs w:val="16"/>
        </w:rPr>
        <w:t>поселения:</w:t>
      </w:r>
      <w:r w:rsidRPr="00F91D46">
        <w:rPr>
          <w:rFonts w:ascii="Times New Roman" w:hAnsi="Times New Roman" w:cs="Times New Roman"/>
          <w:sz w:val="16"/>
          <w:szCs w:val="16"/>
        </w:rPr>
        <w:tab/>
      </w:r>
      <w:proofErr w:type="gramEnd"/>
      <w:r w:rsidRPr="00F91D46">
        <w:rPr>
          <w:rFonts w:ascii="Times New Roman" w:hAnsi="Times New Roman" w:cs="Times New Roman"/>
          <w:sz w:val="16"/>
          <w:szCs w:val="16"/>
        </w:rPr>
        <w:tab/>
      </w:r>
      <w:r w:rsidRPr="00F91D46">
        <w:rPr>
          <w:rFonts w:ascii="Times New Roman" w:hAnsi="Times New Roman" w:cs="Times New Roman"/>
          <w:sz w:val="16"/>
          <w:szCs w:val="16"/>
        </w:rPr>
        <w:tab/>
      </w:r>
      <w:r w:rsidRPr="00F91D46">
        <w:rPr>
          <w:rFonts w:ascii="Times New Roman" w:hAnsi="Times New Roman" w:cs="Times New Roman"/>
          <w:sz w:val="16"/>
          <w:szCs w:val="16"/>
        </w:rPr>
        <w:tab/>
      </w:r>
      <w:r w:rsidRPr="00F91D46">
        <w:rPr>
          <w:rFonts w:ascii="Times New Roman" w:hAnsi="Times New Roman" w:cs="Times New Roman"/>
          <w:sz w:val="16"/>
          <w:szCs w:val="16"/>
        </w:rPr>
        <w:tab/>
        <w:t>С.Г. Васильева</w:t>
      </w:r>
    </w:p>
    <w:p w:rsidR="00977AB7" w:rsidRDefault="00977AB7" w:rsidP="00977AB7">
      <w:pPr>
        <w:jc w:val="center"/>
      </w:pPr>
      <w:r>
        <w:rPr>
          <w:rFonts w:ascii="Times New Roman" w:hAnsi="Times New Roman" w:cs="Times New Roman"/>
          <w:sz w:val="18"/>
          <w:szCs w:val="18"/>
        </w:rPr>
        <w:t>__________________________</w:t>
      </w: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lastRenderedPageBreak/>
        <w:t>Новгородская область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977AB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  <w:proofErr w:type="gramStart"/>
      <w:r w:rsidRPr="00250938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250938">
        <w:rPr>
          <w:rFonts w:ascii="Times New Roman" w:hAnsi="Times New Roman" w:cs="Times New Roman"/>
          <w:sz w:val="16"/>
          <w:szCs w:val="16"/>
        </w:rPr>
        <w:t xml:space="preserve">   23.12.2024    № 172</w:t>
      </w: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0938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250938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977AB7" w:rsidRDefault="00977AB7" w:rsidP="00977AB7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>О внесении изменений в решение Совета</w:t>
      </w:r>
    </w:p>
    <w:p w:rsidR="00977AB7" w:rsidRPr="00977AB7" w:rsidRDefault="00977AB7" w:rsidP="00977AB7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977AB7">
        <w:rPr>
          <w:rFonts w:ascii="Times New Roman" w:hAnsi="Times New Roman" w:cs="Times New Roman"/>
          <w:b/>
          <w:sz w:val="16"/>
          <w:szCs w:val="16"/>
        </w:rPr>
        <w:t>депутатов</w:t>
      </w:r>
      <w:proofErr w:type="gram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977AB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сельского </w:t>
      </w:r>
    </w:p>
    <w:p w:rsidR="00977AB7" w:rsidRPr="00977AB7" w:rsidRDefault="00977AB7" w:rsidP="00977AB7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977AB7">
        <w:rPr>
          <w:rFonts w:ascii="Times New Roman" w:hAnsi="Times New Roman" w:cs="Times New Roman"/>
          <w:b/>
          <w:sz w:val="16"/>
          <w:szCs w:val="16"/>
        </w:rPr>
        <w:t>поселения</w:t>
      </w:r>
      <w:proofErr w:type="gram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от 22.12.2023 № 134 «О бюджете</w:t>
      </w:r>
    </w:p>
    <w:p w:rsidR="00977AB7" w:rsidRPr="00977AB7" w:rsidRDefault="00977AB7" w:rsidP="00977AB7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977AB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на 2024 </w:t>
      </w:r>
    </w:p>
    <w:p w:rsidR="00977AB7" w:rsidRPr="00977AB7" w:rsidRDefault="00977AB7" w:rsidP="00977AB7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977AB7">
        <w:rPr>
          <w:rFonts w:ascii="Times New Roman" w:hAnsi="Times New Roman" w:cs="Times New Roman"/>
          <w:b/>
          <w:sz w:val="16"/>
          <w:szCs w:val="16"/>
        </w:rPr>
        <w:t>год</w:t>
      </w:r>
      <w:proofErr w:type="gram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и на плановый период 2025 и 2026 годов</w:t>
      </w:r>
    </w:p>
    <w:p w:rsidR="00977AB7" w:rsidRPr="00977AB7" w:rsidRDefault="00977AB7" w:rsidP="00977AB7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0938">
        <w:rPr>
          <w:rFonts w:ascii="Times New Roman" w:hAnsi="Times New Roman" w:cs="Times New Roman"/>
          <w:sz w:val="16"/>
          <w:szCs w:val="16"/>
        </w:rPr>
        <w:t xml:space="preserve">В соответствии с Бюджетным кодексом Российской Федерации, Уставом </w:t>
      </w:r>
      <w:proofErr w:type="spellStart"/>
      <w:r w:rsidRPr="0025093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50938">
        <w:rPr>
          <w:rFonts w:ascii="Times New Roman" w:hAnsi="Times New Roman" w:cs="Times New Roman"/>
          <w:sz w:val="16"/>
          <w:szCs w:val="16"/>
        </w:rPr>
        <w:t xml:space="preserve"> сельского поселения,</w:t>
      </w: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0938">
        <w:rPr>
          <w:rFonts w:ascii="Times New Roman" w:hAnsi="Times New Roman" w:cs="Times New Roman"/>
          <w:sz w:val="16"/>
          <w:szCs w:val="16"/>
        </w:rPr>
        <w:t xml:space="preserve">Совет депутатов </w:t>
      </w:r>
      <w:proofErr w:type="spellStart"/>
      <w:r w:rsidRPr="0025093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50938">
        <w:rPr>
          <w:rFonts w:ascii="Times New Roman" w:hAnsi="Times New Roman" w:cs="Times New Roman"/>
          <w:sz w:val="16"/>
          <w:szCs w:val="16"/>
        </w:rPr>
        <w:t xml:space="preserve"> сельского поселения решил:</w:t>
      </w: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0938">
        <w:rPr>
          <w:rFonts w:ascii="Times New Roman" w:hAnsi="Times New Roman" w:cs="Times New Roman"/>
          <w:sz w:val="16"/>
          <w:szCs w:val="16"/>
        </w:rPr>
        <w:tab/>
        <w:t xml:space="preserve">1. Внести изменения в решение Совета депутатов </w:t>
      </w:r>
      <w:proofErr w:type="spellStart"/>
      <w:r w:rsidRPr="0025093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50938">
        <w:rPr>
          <w:rFonts w:ascii="Times New Roman" w:hAnsi="Times New Roman" w:cs="Times New Roman"/>
          <w:sz w:val="16"/>
          <w:szCs w:val="16"/>
        </w:rPr>
        <w:t xml:space="preserve"> сельского поселения от 22.12.2023 № 134 «О бюджете </w:t>
      </w:r>
      <w:proofErr w:type="spellStart"/>
      <w:r w:rsidRPr="0025093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50938">
        <w:rPr>
          <w:rFonts w:ascii="Times New Roman" w:hAnsi="Times New Roman" w:cs="Times New Roman"/>
          <w:sz w:val="16"/>
          <w:szCs w:val="16"/>
        </w:rPr>
        <w:t xml:space="preserve"> сельского поселения на 2024 год и на плановый период 2025 и 2026 годов» (далее –Решение):</w:t>
      </w: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0938">
        <w:rPr>
          <w:rFonts w:ascii="Times New Roman" w:hAnsi="Times New Roman" w:cs="Times New Roman"/>
          <w:sz w:val="16"/>
          <w:szCs w:val="16"/>
        </w:rPr>
        <w:t xml:space="preserve">1.1 Приложения 1, 2, 3, </w:t>
      </w:r>
      <w:proofErr w:type="gramStart"/>
      <w:r w:rsidRPr="00250938">
        <w:rPr>
          <w:rFonts w:ascii="Times New Roman" w:hAnsi="Times New Roman" w:cs="Times New Roman"/>
          <w:sz w:val="16"/>
          <w:szCs w:val="16"/>
        </w:rPr>
        <w:t>4  к</w:t>
      </w:r>
      <w:proofErr w:type="gramEnd"/>
      <w:r w:rsidRPr="00250938">
        <w:rPr>
          <w:rFonts w:ascii="Times New Roman" w:hAnsi="Times New Roman" w:cs="Times New Roman"/>
          <w:sz w:val="16"/>
          <w:szCs w:val="16"/>
        </w:rPr>
        <w:t xml:space="preserve"> Решению изложить в прилагаемой редакции.</w:t>
      </w: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0938">
        <w:rPr>
          <w:rFonts w:ascii="Times New Roman" w:hAnsi="Times New Roman" w:cs="Times New Roman"/>
          <w:sz w:val="16"/>
          <w:szCs w:val="16"/>
        </w:rPr>
        <w:t xml:space="preserve">2. Решение подлежит официальному опубликованию в периодическом печатном издании «Официальный вестник </w:t>
      </w:r>
      <w:proofErr w:type="spellStart"/>
      <w:r w:rsidRPr="0025093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50938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</w:t>
      </w:r>
      <w:hyperlink r:id="rId24" w:history="1">
        <w:r w:rsidRPr="00250938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250938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250938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proofErr w:type="spellEnd"/>
        <w:r w:rsidRPr="00250938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proofErr w:type="spellStart"/>
        <w:r w:rsidRPr="00250938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proofErr w:type="spellEnd"/>
        <w:r w:rsidRPr="00250938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250938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  <w:proofErr w:type="spellEnd"/>
      </w:hyperlink>
      <w:proofErr w:type="gramStart"/>
      <w:r w:rsidRPr="00250938">
        <w:rPr>
          <w:rFonts w:ascii="Times New Roman" w:hAnsi="Times New Roman" w:cs="Times New Roman"/>
          <w:sz w:val="16"/>
          <w:szCs w:val="16"/>
        </w:rPr>
        <w:t>. в</w:t>
      </w:r>
      <w:proofErr w:type="gramEnd"/>
      <w:r w:rsidRPr="00250938">
        <w:rPr>
          <w:rFonts w:ascii="Times New Roman" w:hAnsi="Times New Roman" w:cs="Times New Roman"/>
          <w:sz w:val="16"/>
          <w:szCs w:val="16"/>
        </w:rPr>
        <w:t xml:space="preserve"> разделе «Бюджет поселения», в разделе «Документы» подраздел «Решения совета».</w:t>
      </w: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0938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С.Г. Васильева</w:t>
      </w: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  <w:r w:rsidRPr="00250938">
        <w:rPr>
          <w:rFonts w:ascii="Times New Roman" w:hAnsi="Times New Roman" w:cs="Times New Roman"/>
          <w:sz w:val="16"/>
          <w:szCs w:val="16"/>
        </w:rPr>
        <w:br w:type="page"/>
      </w: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10235" w:type="dxa"/>
        <w:tblInd w:w="-731" w:type="dxa"/>
        <w:tblLook w:val="04A0" w:firstRow="1" w:lastRow="0" w:firstColumn="1" w:lastColumn="0" w:noHBand="0" w:noVBand="1"/>
      </w:tblPr>
      <w:tblGrid>
        <w:gridCol w:w="2214"/>
        <w:gridCol w:w="3929"/>
        <w:gridCol w:w="1321"/>
        <w:gridCol w:w="1320"/>
        <w:gridCol w:w="1451"/>
      </w:tblGrid>
      <w:tr w:rsidR="00977AB7" w:rsidRPr="00250938" w:rsidTr="00BA70AF">
        <w:trPr>
          <w:trHeight w:val="40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1</w:t>
            </w:r>
          </w:p>
        </w:tc>
      </w:tr>
      <w:tr w:rsidR="00977AB7" w:rsidRPr="00250938" w:rsidTr="00BA70AF">
        <w:trPr>
          <w:trHeight w:val="25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</w:p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22.12.2023 № 134</w:t>
            </w:r>
            <w:r w:rsidRPr="00250938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«О бюджете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</w:t>
            </w:r>
            <w:r w:rsidRPr="00250938">
              <w:rPr>
                <w:rFonts w:ascii="Times New Roman" w:hAnsi="Times New Roman" w:cs="Times New Roman"/>
                <w:sz w:val="16"/>
                <w:szCs w:val="16"/>
              </w:rPr>
              <w:br/>
              <w:t>период 2025 и 2026 годов»</w:t>
            </w:r>
          </w:p>
        </w:tc>
      </w:tr>
      <w:tr w:rsidR="00977AB7" w:rsidRPr="00250938" w:rsidTr="00BA70AF">
        <w:trPr>
          <w:trHeight w:val="25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25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25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19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90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300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330"/>
        </w:trPr>
        <w:tc>
          <w:tcPr>
            <w:tcW w:w="102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      Прогнозируемые поступления доходов в бюджет поселения на 2024 год и на плановый период 2025 и 2026 годов</w:t>
            </w:r>
          </w:p>
        </w:tc>
      </w:tr>
      <w:tr w:rsidR="00977AB7" w:rsidRPr="00250938" w:rsidTr="00BA70AF">
        <w:trPr>
          <w:trHeight w:val="28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977AB7" w:rsidRPr="00250938" w:rsidTr="00BA70AF">
        <w:trPr>
          <w:trHeight w:val="330"/>
        </w:trPr>
        <w:tc>
          <w:tcPr>
            <w:tcW w:w="2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92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 доходов</w:t>
            </w:r>
          </w:p>
        </w:tc>
        <w:tc>
          <w:tcPr>
            <w:tcW w:w="4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Бюджетные назначения</w:t>
            </w:r>
          </w:p>
        </w:tc>
      </w:tr>
      <w:tr w:rsidR="00977AB7" w:rsidRPr="00250938" w:rsidTr="00BA70AF">
        <w:trPr>
          <w:trHeight w:val="299"/>
        </w:trPr>
        <w:tc>
          <w:tcPr>
            <w:tcW w:w="2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2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2026 год</w:t>
            </w:r>
          </w:p>
        </w:tc>
      </w:tr>
      <w:tr w:rsidR="00977AB7" w:rsidRPr="00250938" w:rsidTr="00BA70AF">
        <w:trPr>
          <w:trHeight w:val="375"/>
        </w:trPr>
        <w:tc>
          <w:tcPr>
            <w:tcW w:w="2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2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31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  <w:tr w:rsidR="00977AB7" w:rsidRPr="00250938" w:rsidTr="00BA70AF">
        <w:trPr>
          <w:trHeight w:val="299"/>
        </w:trPr>
        <w:tc>
          <w:tcPr>
            <w:tcW w:w="2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1 00 00000 00 0000 000</w:t>
            </w:r>
          </w:p>
        </w:tc>
        <w:tc>
          <w:tcPr>
            <w:tcW w:w="392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11 814,92900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9 294,10000</w:t>
            </w: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9 432,80000</w:t>
            </w:r>
          </w:p>
        </w:tc>
      </w:tr>
      <w:tr w:rsidR="00977AB7" w:rsidRPr="00250938" w:rsidTr="00BA70AF">
        <w:trPr>
          <w:trHeight w:val="299"/>
        </w:trPr>
        <w:tc>
          <w:tcPr>
            <w:tcW w:w="2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2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1 623,20000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618,40000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627,00000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1 01 02000 01 0000 110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1 623,20000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618,40000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627,00000</w:t>
            </w:r>
          </w:p>
        </w:tc>
      </w:tr>
      <w:tr w:rsidR="00977AB7" w:rsidRPr="00250938" w:rsidTr="00977AB7">
        <w:trPr>
          <w:trHeight w:val="1669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1 01 02010 01 0000  110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Федерации,  а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628,10000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567,00000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573,20000</w:t>
            </w:r>
          </w:p>
        </w:tc>
      </w:tr>
      <w:tr w:rsidR="00977AB7" w:rsidRPr="00250938" w:rsidTr="00977AB7">
        <w:trPr>
          <w:trHeight w:val="1821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1 01 02020 01 0000  110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</w:tr>
      <w:tr w:rsidR="00977AB7" w:rsidRPr="00250938" w:rsidTr="00977AB7">
        <w:trPr>
          <w:trHeight w:val="1407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1 01 02030 01 0000  110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15,00000</w:t>
            </w:r>
          </w:p>
        </w:tc>
      </w:tr>
      <w:tr w:rsidR="00977AB7" w:rsidRPr="00250938" w:rsidTr="00BA70AF">
        <w:trPr>
          <w:trHeight w:val="315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1 01 02080 01 0000  110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компании), а также налога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685,10000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35,80000</w:t>
            </w:r>
          </w:p>
        </w:tc>
      </w:tr>
      <w:tr w:rsidR="00977AB7" w:rsidRPr="00250938" w:rsidTr="00977AB7">
        <w:trPr>
          <w:trHeight w:val="1965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1 01 02130 01 0000 110</w:t>
            </w:r>
          </w:p>
        </w:tc>
        <w:tc>
          <w:tcPr>
            <w:tcW w:w="3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13,00000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977AB7" w:rsidRPr="00250938" w:rsidTr="00977AB7">
        <w:trPr>
          <w:trHeight w:val="1821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1 01 02140 01 0000 110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650 000 рублей)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285,00000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99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2 045,50000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2 149,70000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2 203,20000</w:t>
            </w:r>
          </w:p>
        </w:tc>
      </w:tr>
      <w:tr w:rsidR="00977AB7" w:rsidRPr="00250938" w:rsidTr="00BA70AF">
        <w:trPr>
          <w:trHeight w:val="6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2 045,50000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2 149,70000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2 203,20000</w:t>
            </w:r>
          </w:p>
        </w:tc>
      </w:tr>
      <w:tr w:rsidR="00977AB7" w:rsidRPr="00250938" w:rsidTr="00BA70AF">
        <w:trPr>
          <w:trHeight w:val="1731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1 03 02230 01 0000 110 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1 067,80000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1 117,80000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1 147,90000</w:t>
            </w:r>
          </w:p>
        </w:tc>
      </w:tr>
      <w:tr w:rsidR="00977AB7" w:rsidRPr="00250938" w:rsidTr="00977AB7">
        <w:trPr>
          <w:trHeight w:val="182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1 03 02231 01 0000 110 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1 067,80000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1 117,80000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1 147,90000</w:t>
            </w:r>
          </w:p>
        </w:tc>
      </w:tr>
      <w:tr w:rsidR="00977AB7" w:rsidRPr="00250938" w:rsidTr="00977AB7">
        <w:trPr>
          <w:trHeight w:val="126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инжекторных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) двигателей,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4,10000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6,60000</w:t>
            </w:r>
          </w:p>
        </w:tc>
      </w:tr>
      <w:tr w:rsidR="00977AB7" w:rsidRPr="00250938" w:rsidTr="00977AB7">
        <w:trPr>
          <w:trHeight w:val="1951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1 03 02241 01 0000 110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инжекторных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6,60000</w:t>
            </w:r>
          </w:p>
        </w:tc>
      </w:tr>
      <w:tr w:rsidR="00977AB7" w:rsidRPr="00250938" w:rsidTr="00977AB7">
        <w:trPr>
          <w:trHeight w:val="983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1 106,60000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1 165,10000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1 194,10000</w:t>
            </w:r>
          </w:p>
        </w:tc>
      </w:tr>
      <w:tr w:rsidR="00977AB7" w:rsidRPr="00250938" w:rsidTr="00977AB7">
        <w:trPr>
          <w:trHeight w:val="1833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1 03 02251 01 0000 110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1 106,60000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1 165,10000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1 194,10000</w:t>
            </w:r>
          </w:p>
        </w:tc>
      </w:tr>
      <w:tr w:rsidR="00977AB7" w:rsidRPr="00250938" w:rsidTr="00977AB7">
        <w:trPr>
          <w:trHeight w:val="1276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1 03 02260 01 0000 110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прямогонный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-133,00000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-139,60000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-145,40000</w:t>
            </w:r>
          </w:p>
        </w:tc>
      </w:tr>
      <w:tr w:rsidR="00977AB7" w:rsidRPr="00250938" w:rsidTr="00977AB7">
        <w:trPr>
          <w:trHeight w:val="1819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1 03 02261 01 0000 110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-133,00000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-139,60000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-145,40000</w:t>
            </w:r>
          </w:p>
        </w:tc>
      </w:tr>
      <w:tr w:rsidR="00977AB7" w:rsidRPr="00250938" w:rsidTr="00BA70AF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11,30000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21,90000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22,50000</w:t>
            </w:r>
          </w:p>
        </w:tc>
      </w:tr>
      <w:tr w:rsidR="00977AB7" w:rsidRPr="00250938" w:rsidTr="00BA70AF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11,30000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21,90000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22,50000</w:t>
            </w:r>
          </w:p>
        </w:tc>
      </w:tr>
      <w:tr w:rsidR="00977AB7" w:rsidRPr="00250938" w:rsidTr="00BA70AF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11,30000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21,90000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22,50000</w:t>
            </w:r>
          </w:p>
        </w:tc>
      </w:tr>
      <w:tr w:rsidR="00977AB7" w:rsidRPr="00250938" w:rsidTr="00BA70AF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5 396,00000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6 462,00000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6 538,00000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1 06 01000 00 0000 110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1 088,00000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1 102,00000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1 123,00000</w:t>
            </w:r>
          </w:p>
        </w:tc>
      </w:tr>
      <w:tr w:rsidR="00977AB7" w:rsidRPr="00250938" w:rsidTr="00BA70AF">
        <w:trPr>
          <w:trHeight w:val="105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1 06 01030 10 0000 110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1 088,00000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1 102,00000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1 123,00000</w:t>
            </w:r>
          </w:p>
        </w:tc>
      </w:tr>
      <w:tr w:rsidR="00977AB7" w:rsidRPr="00250938" w:rsidTr="00BA70AF">
        <w:trPr>
          <w:trHeight w:val="42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1 06 06000 00 0000 110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4 308,00000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5 360,00000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5 415,00000</w:t>
            </w:r>
          </w:p>
        </w:tc>
      </w:tr>
      <w:tr w:rsidR="00977AB7" w:rsidRPr="00250938" w:rsidTr="00BA70AF">
        <w:trPr>
          <w:trHeight w:val="67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1 06 06033 10 0000 110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950,00000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1 600,00000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1 600,00000</w:t>
            </w:r>
          </w:p>
        </w:tc>
      </w:tr>
      <w:tr w:rsidR="00977AB7" w:rsidRPr="00250938" w:rsidTr="00BA70AF">
        <w:trPr>
          <w:trHeight w:val="73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1 06 06043 10 0000 110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3 358,00000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3 760,00000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3 815,00000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</w:tr>
      <w:tr w:rsidR="00977AB7" w:rsidRPr="00250938" w:rsidTr="00BA70AF">
        <w:trPr>
          <w:trHeight w:val="126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1 08 04000 01 0000 110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</w:tr>
      <w:tr w:rsidR="00977AB7" w:rsidRPr="00250938" w:rsidTr="00BA70AF">
        <w:trPr>
          <w:trHeight w:val="174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1 08 04020 01 0000 110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5,70000</w:t>
            </w:r>
          </w:p>
        </w:tc>
      </w:tr>
      <w:tr w:rsidR="00977AB7" w:rsidRPr="00250938" w:rsidTr="00BA70AF">
        <w:trPr>
          <w:trHeight w:val="661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1 14 00000 00 0000 000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2 513,60000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238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1 14 06025 10 0000 430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2 513,60000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0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1 16 00000 00 0000 000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00"/>
        </w:trPr>
        <w:tc>
          <w:tcPr>
            <w:tcW w:w="22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1 16 02010 02 0000 140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1238"/>
        </w:trPr>
        <w:tc>
          <w:tcPr>
            <w:tcW w:w="22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1 16 02010 02 0312 140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 (Штрафы за не проведение мероприятий по удалению борщевика Сосновского с земельных участков)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3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1 17 00000 00 0000 000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215,62900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36,40000</w:t>
            </w:r>
          </w:p>
        </w:tc>
      </w:tr>
      <w:tr w:rsidR="00977AB7" w:rsidRPr="00250938" w:rsidTr="00BA70AF">
        <w:trPr>
          <w:trHeight w:val="43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1 17 05000 00 0000 180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28,80000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</w:tr>
      <w:tr w:rsidR="00977AB7" w:rsidRPr="00250938" w:rsidTr="00BA70AF">
        <w:trPr>
          <w:trHeight w:val="52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1 17 05050 10 0000 180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28,80000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</w:tr>
      <w:tr w:rsidR="00977AB7" w:rsidRPr="00250938" w:rsidTr="00BA70AF">
        <w:trPr>
          <w:trHeight w:val="52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1 17 15000 00 0000 150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Инициативные платежи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186,82900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7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1 17 15030 10 0000 150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186,82900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0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1 17 15030 10 2526 150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Инициативные платежи, зачисляемые в бюджет сельского поселения на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расходов по реализации приоритетного проекта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186,82900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2 00 00000 00 0000 000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24 451,76150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16 531,10000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16 285,50000</w:t>
            </w:r>
          </w:p>
        </w:tc>
      </w:tr>
      <w:tr w:rsidR="00977AB7" w:rsidRPr="00250938" w:rsidTr="00BA70AF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24 489,76150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16 531,10000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16 285,50000</w:t>
            </w:r>
          </w:p>
        </w:tc>
      </w:tr>
      <w:tr w:rsidR="00977AB7" w:rsidRPr="00250938" w:rsidTr="00BA70AF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2 02 10000 00 0000 150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14 074,60000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12 594,60000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12 313,80000</w:t>
            </w:r>
          </w:p>
        </w:tc>
      </w:tr>
      <w:tr w:rsidR="00977AB7" w:rsidRPr="00250938" w:rsidTr="00BA70AF">
        <w:trPr>
          <w:trHeight w:val="105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2 02 16001 00 0000 150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14 074,60000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12 594,60000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12 313,80000</w:t>
            </w:r>
          </w:p>
        </w:tc>
      </w:tr>
      <w:tr w:rsidR="00977AB7" w:rsidRPr="00250938" w:rsidTr="00BA70AF">
        <w:trPr>
          <w:trHeight w:val="762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2 02 16001 10 0000 150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14 074,60000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12 594,60000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12 313,80000</w:t>
            </w:r>
          </w:p>
        </w:tc>
      </w:tr>
      <w:tr w:rsidR="00977AB7" w:rsidRPr="00250938" w:rsidTr="00BA70AF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7 914,19850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3 258,00000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3 258,00000</w:t>
            </w:r>
          </w:p>
        </w:tc>
      </w:tr>
      <w:tr w:rsidR="00977AB7" w:rsidRPr="00250938" w:rsidTr="00BA70AF">
        <w:trPr>
          <w:trHeight w:val="168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2 02 25299 00 0000 150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Субсидии бюджетам на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софинансирование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774,77400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63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2 02 25299 10 0000 150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774,77400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2 02 25576 00 0000 150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1 303,42450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2 02 25576 10 0000 150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бюджетам  сельских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поселений на обеспечение  комплексного развития сельских территорий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1 303,42450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субсидии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5 836,00000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2 02 29999 10 0000 150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5 836,00000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2 02 29999 10 7152 150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977AB7" w:rsidRPr="00250938" w:rsidTr="00BA70AF">
        <w:trPr>
          <w:trHeight w:val="1395"/>
        </w:trPr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2 02 29999 10 7209 150</w:t>
            </w: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Новгородской области 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10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2 02 29999 10 7526 150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Субсидии бюджетам городских и сельских поселений Новгородской области на реализацию приоритетных проектов поддержки местных инициатив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644,46300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678,50000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713,70000</w:t>
            </w:r>
          </w:p>
        </w:tc>
      </w:tr>
      <w:tr w:rsidR="00977AB7" w:rsidRPr="00250938" w:rsidTr="00BA70AF">
        <w:trPr>
          <w:trHeight w:val="728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2 02 30024 00 0000 150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299,00000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299,00000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299,00000</w:t>
            </w:r>
          </w:p>
        </w:tc>
      </w:tr>
      <w:tr w:rsidR="00977AB7" w:rsidRPr="00250938" w:rsidTr="00BA70AF">
        <w:trPr>
          <w:trHeight w:val="1136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2 02 30024 10 7028 150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</w:tr>
      <w:tr w:rsidR="00977AB7" w:rsidRPr="00250938" w:rsidTr="00BA70AF">
        <w:trPr>
          <w:trHeight w:val="954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2 02 35118 00 0000 150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345,46300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114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2 02 35118 10 0000 150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345,46300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379,50000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49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2 02 40000 00 0000 150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1 856,50000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2 02 49999 00 0000 150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1 856,50000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49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2 02 49999 10 0000 150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1 856,50000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22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2 02 49999 10 4601 150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Иные межбюджетные трансферты бюджетам сельских поселений из бюджета Новгородского муниципального района на материальное поощрение членов добровольных дружин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22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2 02 49999 10 4602 150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Иные межбюджетные трансферты бюджетам сельских поселений из бюджета Новгородского муниципального района на финансирование расходных обязательств, связанных с финансовым обеспечением первоочередных расходов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226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2 02 49999 10 7142 150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Иные межбюджетные трансферты, передаваемые бюджетам сельских поселений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1 590,50000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8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2 19 00000 00 0000 000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-38,00000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05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2 19 60010 10 0000 150 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-38,00000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ВСЕГО ДОХОДЫ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36 266,69050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</w:tbl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9889" w:type="dxa"/>
        <w:tblInd w:w="-649" w:type="dxa"/>
        <w:tblLayout w:type="fixed"/>
        <w:tblLook w:val="04A0" w:firstRow="1" w:lastRow="0" w:firstColumn="1" w:lastColumn="0" w:noHBand="0" w:noVBand="1"/>
      </w:tblPr>
      <w:tblGrid>
        <w:gridCol w:w="3119"/>
        <w:gridCol w:w="557"/>
        <w:gridCol w:w="567"/>
        <w:gridCol w:w="958"/>
        <w:gridCol w:w="680"/>
        <w:gridCol w:w="1350"/>
        <w:gridCol w:w="1350"/>
        <w:gridCol w:w="1308"/>
      </w:tblGrid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" w:name="RANGE!A1:H178"/>
            <w:bookmarkEnd w:id="1"/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2</w:t>
            </w:r>
          </w:p>
        </w:tc>
      </w:tr>
      <w:tr w:rsidR="00977AB7" w:rsidRPr="00250938" w:rsidTr="00BA70AF">
        <w:trPr>
          <w:trHeight w:val="28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22.12.2023 № 134  "О бюджете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 период 2025 и 2026 годов"</w:t>
            </w:r>
          </w:p>
        </w:tc>
      </w:tr>
      <w:tr w:rsidR="00977AB7" w:rsidRPr="00250938" w:rsidTr="00BA70AF">
        <w:trPr>
          <w:trHeight w:val="28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28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1200"/>
        </w:trPr>
        <w:tc>
          <w:tcPr>
            <w:tcW w:w="9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разделам, подразделам, целевым статьям (муниципальным программам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и непрограммным направлениям деятельности), группам и подгруппам видов расходов классификации расходов бюджета поселения на 2024 год и на плановый период 2025 и 2026 годы                                                                     </w:t>
            </w:r>
          </w:p>
        </w:tc>
      </w:tr>
      <w:tr w:rsidR="00977AB7" w:rsidRPr="00250938" w:rsidTr="00BA70AF">
        <w:trPr>
          <w:trHeight w:val="255"/>
        </w:trPr>
        <w:tc>
          <w:tcPr>
            <w:tcW w:w="9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977AB7" w:rsidRPr="00250938" w:rsidTr="00BA70AF">
        <w:trPr>
          <w:trHeight w:val="289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4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977AB7" w:rsidRPr="00250938" w:rsidTr="00BA70AF">
        <w:trPr>
          <w:trHeight w:val="42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2026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9832,57920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8 322,78000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8 092,78000</w:t>
            </w:r>
          </w:p>
        </w:tc>
      </w:tr>
      <w:tr w:rsidR="00977AB7" w:rsidRPr="00250938" w:rsidTr="00BA70AF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1 407,52282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1 407,52282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1 407,52282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6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1 407,52282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7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1 407,52282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10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Функционирование Правительства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Российской  Федерации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, высших исполнительных органов субъектов Российской Федерации, местных администраций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8 013,47938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6 507,60000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977AB7" w:rsidRPr="00250938" w:rsidTr="00BA70AF">
        <w:trPr>
          <w:trHeight w:val="5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586,50000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230,00000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3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139,17600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3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139,17600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139,17600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рабочих мест вычислительной и офисной техникой отвечающей современным требованиям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02 0 03 00000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179,85000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179,85000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179,85000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246,48300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3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246,48300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246,48300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2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7 441,36738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7 441,36738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977AB7" w:rsidRPr="00250938" w:rsidTr="00BA70AF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Расходы на обеспечение функций органов местного самоуправления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7 142,36738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5 978,60000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6 203,00000</w:t>
            </w:r>
          </w:p>
        </w:tc>
      </w:tr>
      <w:tr w:rsidR="00977AB7" w:rsidRPr="00250938" w:rsidTr="00BA70AF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5 826,67718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1 264,29720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294,00000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51,39300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</w:tr>
      <w:tr w:rsidR="00977AB7" w:rsidRPr="00250938" w:rsidTr="00BA70AF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977AB7" w:rsidRPr="00250938" w:rsidTr="00BA70AF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деятельности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финансовых,  налоговых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таможенных органов и органов   финансового (финансово-бюджетного) надзора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55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выборов и референдумов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20 3 00 00000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Специальные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Проведение выборов Главы муниципального образования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Специальные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выплаты населению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9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собственности, оформление технических планов и постановка на кадастровый учет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118,00000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118,00000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345,46300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345,46300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345,46300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345,46300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345,46300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306,07726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330,80000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361,30000</w:t>
            </w:r>
          </w:p>
        </w:tc>
      </w:tr>
      <w:tr w:rsidR="00977AB7" w:rsidRPr="00250938" w:rsidTr="00BA70AF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39,38574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48,70000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53,40000</w:t>
            </w:r>
          </w:p>
        </w:tc>
      </w:tr>
      <w:tr w:rsidR="00977AB7" w:rsidRPr="00250938" w:rsidTr="00BA70AF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311,01589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195,01589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10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195,01589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195,01589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195,01589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195,01589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Прочие непрограммные расходы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Материальное поощрение членов добровольной народной дружины поселения за счет иных межбюджетных трансфертов, передаваемых из бюджета Новгородского муниципального района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7 222,05409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5 408,70000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Дорожное хозяйство (дорожные фонды)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977AB7" w:rsidRPr="00250938" w:rsidTr="00BA70AF">
        <w:trPr>
          <w:trHeight w:val="10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977AB7" w:rsidRPr="00250938" w:rsidTr="00BA70AF">
        <w:trPr>
          <w:trHeight w:val="14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1899,86551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1899,86551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172,16200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172,16200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977AB7" w:rsidRPr="00250938" w:rsidTr="00BA70AF">
        <w:trPr>
          <w:trHeight w:val="13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2 339,12100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2 339,12100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13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2 546,87900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2 546,87900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14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124,25974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124,25974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13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содержанию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138,76684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138,76684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консультационной и информационной поддержки малого и среднего предпринимательства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8 899,78301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1 819,00200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1 314,29000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8 894,78301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977AB7" w:rsidRPr="00250938" w:rsidTr="00BA70AF">
        <w:trPr>
          <w:trHeight w:val="10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8 744,78301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977AB7" w:rsidRPr="00250938" w:rsidTr="00BA70AF">
        <w:trPr>
          <w:trHeight w:val="133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4 625,44171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507,75200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2 800,00000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2 800,00000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422,97500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422,97500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уничтожению борщевика Сосновского на территории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355,90600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103,75000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355,90600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103,75000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624,56071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624,56071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977AB7" w:rsidRPr="00250938" w:rsidTr="00BA70AF">
        <w:trPr>
          <w:trHeight w:val="10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Поддержка проектов местных инициатив граждан, проживающих на территории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1 476,02500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1 000,00000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3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8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приоритетного проекта поддержки местных инициатив за счет субсидии,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6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реализации приоритетного проекта поддержки местных инициатив,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проекта «Народный бюджет»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83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Восстановление (ремонт, благоустройство) воинских захоронений на территории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1 863,31630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306,25000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Обустройство зоны отдыха в с.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по ул. Молодежная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обустройству зоны отдыха в с.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по ул. Молодежная,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 (сверх уровня, предусмотренного соглашением)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306,25000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306,25000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Установка беседки и ремонт пешеходного моста в д. Малое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Лучно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за счет иных межбюджетных трансфертов, предоставляемых из бюджета Новгородского муниципального района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20 5 00 46020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20 5 00 46020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7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10 370,10000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10 370,10000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10 370,10000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10 370,10000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в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области  культуры</w:t>
            </w:r>
            <w:proofErr w:type="gramEnd"/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Повышение оплаты труда работникам бюджетной сферы за счет иных межбюджетных трансфертов, предоставленных из бюджета Новгородской области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1 590,50000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1 590,50000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Социальная политика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358,00300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358,00300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358,00300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358,00300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6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358,00300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358,00300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4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547,21800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1 087,33000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37 365,99819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</w:tbl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10000" w:type="dxa"/>
        <w:tblInd w:w="-634" w:type="dxa"/>
        <w:tblLayout w:type="fixed"/>
        <w:tblLook w:val="04A0" w:firstRow="1" w:lastRow="0" w:firstColumn="1" w:lastColumn="0" w:noHBand="0" w:noVBand="1"/>
      </w:tblPr>
      <w:tblGrid>
        <w:gridCol w:w="3206"/>
        <w:gridCol w:w="997"/>
        <w:gridCol w:w="557"/>
        <w:gridCol w:w="578"/>
        <w:gridCol w:w="551"/>
        <w:gridCol w:w="1413"/>
        <w:gridCol w:w="1427"/>
        <w:gridCol w:w="1271"/>
      </w:tblGrid>
      <w:tr w:rsidR="00977AB7" w:rsidRPr="00250938" w:rsidTr="00BA70AF">
        <w:trPr>
          <w:trHeight w:val="289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977AB7">
            <w:pPr>
              <w:pStyle w:val="a5"/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Приложение 3</w:t>
            </w:r>
          </w:p>
        </w:tc>
      </w:tr>
      <w:tr w:rsidR="00977AB7" w:rsidRPr="00250938" w:rsidTr="00BA70AF">
        <w:trPr>
          <w:trHeight w:val="39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22.12.2023 № 134 "О бюджете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 период 2025 и 2026 годов"</w:t>
            </w:r>
          </w:p>
        </w:tc>
      </w:tr>
      <w:tr w:rsidR="00977AB7" w:rsidRPr="00250938" w:rsidTr="00BA70AF">
        <w:trPr>
          <w:trHeight w:val="349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60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255"/>
        </w:trPr>
        <w:tc>
          <w:tcPr>
            <w:tcW w:w="10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289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615"/>
        </w:trPr>
        <w:tc>
          <w:tcPr>
            <w:tcW w:w="10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целевым статьям (муниципальным </w:t>
            </w:r>
          </w:p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программам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поселения)                       </w:t>
            </w:r>
          </w:p>
        </w:tc>
      </w:tr>
      <w:tr w:rsidR="00977AB7" w:rsidRPr="00250938" w:rsidTr="00BA70AF">
        <w:trPr>
          <w:trHeight w:val="289"/>
        </w:trPr>
        <w:tc>
          <w:tcPr>
            <w:tcW w:w="10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разделам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, подразделам, группам и подгруппам видов расходов классификации расходов</w:t>
            </w:r>
          </w:p>
        </w:tc>
      </w:tr>
      <w:tr w:rsidR="00977AB7" w:rsidRPr="00250938" w:rsidTr="00BA70AF">
        <w:trPr>
          <w:trHeight w:val="289"/>
        </w:trPr>
        <w:tc>
          <w:tcPr>
            <w:tcW w:w="10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бюджета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2024 год и на плановый период 2025 и 2026 годов</w:t>
            </w:r>
          </w:p>
        </w:tc>
      </w:tr>
      <w:tr w:rsidR="00977AB7" w:rsidRPr="00250938" w:rsidTr="00BA70AF">
        <w:trPr>
          <w:trHeight w:val="289"/>
        </w:trPr>
        <w:tc>
          <w:tcPr>
            <w:tcW w:w="7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289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тыс.руб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977AB7" w:rsidRPr="00250938" w:rsidTr="00BA70AF">
        <w:trPr>
          <w:trHeight w:val="495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Р3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2026 год</w:t>
            </w:r>
          </w:p>
        </w:tc>
      </w:tr>
      <w:tr w:rsidR="00977AB7" w:rsidRPr="00250938" w:rsidTr="00BA70AF">
        <w:trPr>
          <w:trHeight w:val="10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16 165,85299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7 392,70200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6 941,49000</w:t>
            </w:r>
          </w:p>
        </w:tc>
      </w:tr>
      <w:tr w:rsidR="00977AB7" w:rsidRPr="00250938" w:rsidTr="00BA70AF">
        <w:trPr>
          <w:trHeight w:val="141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01 0 01 25160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1 899,86551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1 867,70000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1 921,20000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1 899,86551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1 899,86551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977AB7" w:rsidRPr="00250938" w:rsidTr="00BA70AF">
        <w:trPr>
          <w:trHeight w:val="6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1 899,86551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977AB7" w:rsidRPr="00250938" w:rsidTr="00BA70AF">
        <w:trPr>
          <w:trHeight w:val="10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01 0 01 25170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172,16200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110,00000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172,16200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172,16200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977AB7" w:rsidRPr="00250938" w:rsidTr="00BA70AF">
        <w:trPr>
          <w:trHeight w:val="6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172,16200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977AB7" w:rsidRPr="00250938" w:rsidTr="00BA70AF">
        <w:trPr>
          <w:trHeight w:val="13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01 0 01 71521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2 339,12100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2 339,12100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2 339,12100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6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2 339,12100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142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01 0 01 71522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2 546,87900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4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2 546,87900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2 546,87900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6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2 546,87900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171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01 S1521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124,25974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124,25974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124,25974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6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124,25974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16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содержанию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01 S1522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138,76684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4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138,76684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4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138,76684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6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138,76684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556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01 0 02 00000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01 0 02 25250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136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4 625,44171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507,75200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Организация  уличного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освещения с использованием новых технологий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01 0 03 25190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2 800,00000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1 000,00000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2 800,00000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2 800,00000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2 800,00000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01 0 03 25210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422,97500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422,97500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422,97500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422,97500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уничтожению борщевика Сосновского на территории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01 0 03 25211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355,90600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103,75000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355,90600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103,75000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219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355,90600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103,75000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355,90600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103,75000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01 0 03 25220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422,00000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Прочие мероприятия по благоустройству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01 0 03 25230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624,56071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114,00200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309,29000</w:t>
            </w:r>
          </w:p>
        </w:tc>
      </w:tr>
      <w:tr w:rsidR="00977AB7" w:rsidRPr="00250938" w:rsidTr="00BA70AF">
        <w:trPr>
          <w:trHeight w:val="46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624,56071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977AB7" w:rsidRPr="00250938" w:rsidTr="00BA70AF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624,56071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977AB7" w:rsidRPr="00250938" w:rsidTr="00BA70AF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624,56071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977AB7" w:rsidRPr="00250938" w:rsidTr="00BA70AF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195,01589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52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01 0 04 25110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195,01589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48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195,01589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195,01589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195,01589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9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Поддержка проектов местных инициатив граждан, проживающих на территории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1 476,02500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74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проектов  территориальных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реализации приоритетного проекта поддержки местных инициатив за счет субсидии, предоставленной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01 0 06 75260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550,00000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5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проектов  территориальных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в целях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06 S2090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229,19600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2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реализации приоритетного проекта поддержки местных инициатив, в целях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06 S5260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20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реализации проекта «Народный бюджет»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01 0 06 25490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01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58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Восстановление (ремонт, благоустройство) воинских захоронений на территории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07 L2990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1 863,31630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306,25000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Обустройство зоны отдыха в с. </w:t>
            </w:r>
            <w:proofErr w:type="spellStart"/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Бронница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по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ул. Молодежная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08 L5764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1 694,44730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обустройству зоны отдыха в с.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Бронница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по ул. Молодежная, в целях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 (сверх уровня, предусмотренного соглашением)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08 Z5764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69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8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Расходы на реализацию общественно значимых проектов по благоустройству сельских территорий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01 0 08 25460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306,25000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306,25000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306,25000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306,25000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5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581,50900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230,00000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44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139,17600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6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02 0 02 25360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139,17600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139,17600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9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 субъектов Российской Федерации, местных администраций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139,17600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139,17600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рабочих мест вычислительной и офисной техникой отвечающей современным требованиям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02 0 03 00000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179,85000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02 0 03 25360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179,85000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179,85000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 субъектов Российской Федерации, местных администраций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179,85000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179,85000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246,48300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74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02 0 04 25360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246,48300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246,48300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субъектов Российской Федерации, местных администраций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246,50000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246,50000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71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02 0 05 25360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58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субъектов Российской Федерации, местных администраций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62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консультационной и информационной поддержки малого и среднего предпринимательства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03 0 01 00000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суьбъектов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малого и среднего предпринимательства на территории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03 0 01 25310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экономике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16 748,36199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7 623,70200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6 941,49000</w:t>
            </w:r>
          </w:p>
        </w:tc>
      </w:tr>
    </w:tbl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10040" w:type="dxa"/>
        <w:tblInd w:w="-649" w:type="dxa"/>
        <w:tblLayout w:type="fixed"/>
        <w:tblLook w:val="04A0" w:firstRow="1" w:lastRow="0" w:firstColumn="1" w:lastColumn="0" w:noHBand="0" w:noVBand="1"/>
      </w:tblPr>
      <w:tblGrid>
        <w:gridCol w:w="3114"/>
        <w:gridCol w:w="665"/>
        <w:gridCol w:w="464"/>
        <w:gridCol w:w="550"/>
        <w:gridCol w:w="870"/>
        <w:gridCol w:w="610"/>
        <w:gridCol w:w="1220"/>
        <w:gridCol w:w="1229"/>
        <w:gridCol w:w="1318"/>
      </w:tblGrid>
      <w:tr w:rsidR="00977AB7" w:rsidRPr="00250938" w:rsidTr="00BA70AF">
        <w:trPr>
          <w:trHeight w:val="33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" w:name="RANGE!A1:I179"/>
            <w:bookmarkEnd w:id="2"/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4</w:t>
            </w:r>
          </w:p>
        </w:tc>
      </w:tr>
      <w:tr w:rsidR="00977AB7" w:rsidRPr="00250938" w:rsidTr="00BA70AF">
        <w:trPr>
          <w:trHeight w:val="28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22.12.2023 № 134 "О бюджете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 период 2025 и 2026 годов"</w:t>
            </w:r>
          </w:p>
        </w:tc>
      </w:tr>
      <w:tr w:rsidR="00977AB7" w:rsidRPr="00250938" w:rsidTr="00BA70AF">
        <w:trPr>
          <w:trHeight w:val="28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48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28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720"/>
        </w:trPr>
        <w:tc>
          <w:tcPr>
            <w:tcW w:w="10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Ведомственная структура расходов бюджета поселения на 2024 год и на плановый период 2025 и 2026 годы        </w:t>
            </w:r>
          </w:p>
        </w:tc>
      </w:tr>
      <w:tr w:rsidR="00977AB7" w:rsidRPr="00250938" w:rsidTr="00BA70AF">
        <w:trPr>
          <w:trHeight w:val="255"/>
        </w:trPr>
        <w:tc>
          <w:tcPr>
            <w:tcW w:w="10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977AB7" w:rsidRPr="00250938" w:rsidTr="00BA70AF">
        <w:trPr>
          <w:trHeight w:val="289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Вед.</w:t>
            </w:r>
          </w:p>
        </w:tc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37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977AB7" w:rsidRPr="00250938" w:rsidTr="00BA70AF">
        <w:trPr>
          <w:trHeight w:val="420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2026</w:t>
            </w:r>
          </w:p>
        </w:tc>
      </w:tr>
      <w:tr w:rsidR="00977AB7" w:rsidRPr="00250938" w:rsidTr="00BA70AF">
        <w:trPr>
          <w:trHeight w:val="4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Администрация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37 365,99819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9 832,57920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8 322,78000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8 092,78000</w:t>
            </w:r>
          </w:p>
        </w:tc>
      </w:tr>
      <w:tr w:rsidR="00977AB7" w:rsidRPr="00250938" w:rsidTr="00BA70AF">
        <w:trPr>
          <w:trHeight w:val="7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1 407,52282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1 407,52282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1 407,52282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1 407,52282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1 407,52282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977AB7" w:rsidRPr="00250938" w:rsidTr="00BA70AF">
        <w:trPr>
          <w:trHeight w:val="9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Российской  Федерации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, высших исполнительных органов субъектов Российской Федерации, местных администраций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8 022,87638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6 507,60000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977AB7" w:rsidRPr="00250938" w:rsidTr="00BA70AF">
        <w:trPr>
          <w:trHeight w:val="13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581,50900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230,00000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33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139,17600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3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139,17600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0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139,17600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рабочих мест вычислительной и офисной техникой отвечающей современным требованиям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02 0 03 00000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179,85000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4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179,85000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0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179,85000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3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246,48300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3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246,48300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246,48300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2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6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7 441,36738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7 441,36738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977AB7" w:rsidRPr="00250938" w:rsidTr="00BA70AF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7 142,36738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5 978,60000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6 203,00000</w:t>
            </w:r>
          </w:p>
        </w:tc>
      </w:tr>
      <w:tr w:rsidR="00977AB7" w:rsidRPr="00250938" w:rsidTr="00BA70AF">
        <w:trPr>
          <w:trHeight w:val="7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5 826,67718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1 264,29720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294,00000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51,39300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</w:tr>
      <w:tr w:rsidR="00977AB7" w:rsidRPr="00250938" w:rsidTr="00BA70AF">
        <w:trPr>
          <w:trHeight w:val="7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</w:tr>
      <w:tr w:rsidR="00977AB7" w:rsidRPr="00250938" w:rsidTr="00BA70AF">
        <w:trPr>
          <w:trHeight w:val="73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977AB7" w:rsidRPr="00250938" w:rsidTr="00BA70AF">
        <w:trPr>
          <w:trHeight w:val="9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деятельности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финансовых,  налоговых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таможенных органов и органов   финансового (финансово-бюджетного) надзора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10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межбюджетные трансферты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выборов и референдумов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20 3 00 00000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Проведение выборов Главы муниципального образования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30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977AB7" w:rsidRPr="00250938" w:rsidTr="00BA70AF">
        <w:trPr>
          <w:trHeight w:val="30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собственности, оформление технических планов и постановка на кадастровый учет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118,00000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0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118,00000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345,46300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345,46300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345,46300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345,46300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345,46300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414,70000</w:t>
            </w:r>
          </w:p>
        </w:tc>
      </w:tr>
      <w:tr w:rsidR="00977AB7" w:rsidRPr="00250938" w:rsidTr="00BA70AF">
        <w:trPr>
          <w:trHeight w:val="73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306,07726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330,80000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361,30000</w:t>
            </w:r>
          </w:p>
        </w:tc>
      </w:tr>
      <w:tr w:rsidR="00977AB7" w:rsidRPr="00250938" w:rsidTr="00BA70AF">
        <w:trPr>
          <w:trHeight w:val="7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39,38574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48,70000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53,40000</w:t>
            </w:r>
          </w:p>
        </w:tc>
      </w:tr>
      <w:tr w:rsidR="00977AB7" w:rsidRPr="00250938" w:rsidTr="00BA70AF">
        <w:trPr>
          <w:trHeight w:val="7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311,01589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195,01589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10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195,01589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6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195,01589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195,01589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195,01589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Прочие непрограммные расходы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3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Материальное поощрение членов добровольной народной дружины поселения за счет иных межбюджетных трансфертов, передаваемых из бюджета Новгородского муниципального района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7 222,05409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3 693,70000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3 746,20000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3 692,70000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3 746,20000</w:t>
            </w:r>
          </w:p>
        </w:tc>
      </w:tr>
      <w:tr w:rsidR="00977AB7" w:rsidRPr="00250938" w:rsidTr="00BA70AF">
        <w:trPr>
          <w:trHeight w:val="54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3 692,70000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3 746,20000</w:t>
            </w:r>
          </w:p>
        </w:tc>
      </w:tr>
      <w:tr w:rsidR="00977AB7" w:rsidRPr="00250938" w:rsidTr="00BA70AF">
        <w:trPr>
          <w:trHeight w:val="14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3 692,70000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3 746,20000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1 899,86551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1 899,86551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977AB7" w:rsidRPr="00250938" w:rsidTr="00BA70AF">
        <w:trPr>
          <w:trHeight w:val="8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172,16200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172,16200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977AB7" w:rsidRPr="00250938" w:rsidTr="00BA70AF">
        <w:trPr>
          <w:trHeight w:val="1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2 339,12100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2 339,12100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1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2 546,87900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2 546,87900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977AB7" w:rsidRPr="00250938" w:rsidTr="00BA70AF">
        <w:trPr>
          <w:trHeight w:val="5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124,25974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124,25974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139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содержанию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138,76684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138,76684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78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Обеспечение консультационной и информационной поддержки малого и среднего предпринимательства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8 899,78301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1 819,00200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1 314,29000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7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8 894,78301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977AB7" w:rsidRPr="00250938" w:rsidTr="00BA70AF">
        <w:trPr>
          <w:trHeight w:val="54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8 744,78301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977AB7" w:rsidRPr="00250938" w:rsidTr="00BA70AF">
        <w:trPr>
          <w:trHeight w:val="79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4 625,44171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507,75200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2 800,00000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2 800,00000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422,97500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422,97500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уничтожению борщевика Сосновского на территории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355,90600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103,75000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355,90600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103,75000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422,00000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624,56071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624,56071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Поддержка проектов местных инициатив граждан, проживающих на территории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1 476,02500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4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приоритетного проекта поддержки местных инициатив за счет субсидии,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56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реализации приоритетного проекта поддержки местных инициатив,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проекта «Народный бюджет»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0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Восстановление (ремонт, благоустройство) воинских захоронений на территории </w:t>
            </w:r>
            <w:proofErr w:type="spell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4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1 863,31630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306,25000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Обустройство зоны отдыха в с.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по ул. Молодежная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обустройству зоны отдыха в с.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по ул. Молодежная, в целях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 (сверх уровня, предусмотренного соглашением)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306,25000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306,25000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Установка беседки и ремонт пешеходного моста в д. Малое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Лучно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за счет иных межбюджетных трансфертов, предоставляемых из бюджета Новгородского муниципального района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20 5 00 46020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20 5 00 46020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182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22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4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977AB7" w:rsidRPr="00250938" w:rsidTr="00BA70AF">
        <w:trPr>
          <w:trHeight w:val="241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10 370,10000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10 370,10000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10 370,10000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10 370,10000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в 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области  культуры</w:t>
            </w:r>
            <w:proofErr w:type="gramEnd"/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Повышение оплаты труда работникам бюджетной сферы за счет иных межбюджетных трансфертов, предоставленных из бюджета Новгородской области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1 590,50000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26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20 5 00 71420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1 590,50000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358,00300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358,00300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358,00300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358,00300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358,00300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358,00300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977AB7" w:rsidRPr="00250938" w:rsidTr="00BA70AF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272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6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977AB7" w:rsidRPr="00250938" w:rsidTr="00BA70AF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547,21800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1 087,33000</w:t>
            </w:r>
          </w:p>
        </w:tc>
      </w:tr>
      <w:tr w:rsidR="00977AB7" w:rsidRPr="00250938" w:rsidTr="00BA70AF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37 365,99819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</w:tbl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9762" w:type="dxa"/>
        <w:tblInd w:w="-664" w:type="dxa"/>
        <w:tblLayout w:type="fixed"/>
        <w:tblLook w:val="04A0" w:firstRow="1" w:lastRow="0" w:firstColumn="1" w:lastColumn="0" w:noHBand="0" w:noVBand="1"/>
      </w:tblPr>
      <w:tblGrid>
        <w:gridCol w:w="980"/>
        <w:gridCol w:w="960"/>
        <w:gridCol w:w="1149"/>
        <w:gridCol w:w="960"/>
        <w:gridCol w:w="960"/>
        <w:gridCol w:w="580"/>
        <w:gridCol w:w="1348"/>
        <w:gridCol w:w="1412"/>
        <w:gridCol w:w="1413"/>
      </w:tblGrid>
      <w:tr w:rsidR="00977AB7" w:rsidRPr="00250938" w:rsidTr="00BA70AF">
        <w:trPr>
          <w:trHeight w:val="420"/>
        </w:trPr>
        <w:tc>
          <w:tcPr>
            <w:tcW w:w="30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5</w:t>
            </w:r>
          </w:p>
        </w:tc>
      </w:tr>
      <w:tr w:rsidR="00977AB7" w:rsidRPr="00250938" w:rsidTr="00BA70AF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22.12.2023 № 134 "О бюджете </w:t>
            </w:r>
            <w:proofErr w:type="spell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 период 2025 и 2026 годов"</w:t>
            </w:r>
          </w:p>
        </w:tc>
      </w:tr>
      <w:tr w:rsidR="00977AB7" w:rsidRPr="00250938" w:rsidTr="00BA70AF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76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250938" w:rsidTr="00BA70AF">
        <w:trPr>
          <w:trHeight w:val="645"/>
        </w:trPr>
        <w:tc>
          <w:tcPr>
            <w:tcW w:w="97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Источники внутреннего финансирования дефицита </w:t>
            </w:r>
            <w:proofErr w:type="gramStart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бюджета  поселения</w:t>
            </w:r>
            <w:proofErr w:type="gramEnd"/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на 2024 год и на плановый период 2025 и 2026 годов</w:t>
            </w:r>
          </w:p>
        </w:tc>
      </w:tr>
      <w:tr w:rsidR="00977AB7" w:rsidRPr="00250938" w:rsidTr="00BA70AF">
        <w:trPr>
          <w:trHeight w:val="27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тыс.</w:t>
            </w:r>
            <w:proofErr w:type="gramEnd"/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рублей)</w:t>
            </w:r>
          </w:p>
        </w:tc>
      </w:tr>
      <w:tr w:rsidR="00977AB7" w:rsidRPr="00250938" w:rsidTr="00BA70AF">
        <w:trPr>
          <w:trHeight w:val="675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Наименование источника внутреннего финансирования дефицита бюджета 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Код группы, подгруппы, статьи и вида источника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2025 год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2026 год</w:t>
            </w:r>
          </w:p>
        </w:tc>
      </w:tr>
      <w:tr w:rsidR="00977AB7" w:rsidRPr="00250938" w:rsidTr="00BA70AF">
        <w:trPr>
          <w:trHeight w:val="705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Источники внутреннего финансирования дефицитов бюджета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000 01 00 00 00 00 0000 000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1099,30769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538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000 01 05 00 00 00 0000 000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 1099,30769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250938" w:rsidTr="00BA70AF">
        <w:trPr>
          <w:trHeight w:val="431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000 01 05 00 00 00 0000 500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-36 266,69050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-25 825,20000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-25 718,30000</w:t>
            </w:r>
          </w:p>
        </w:tc>
      </w:tr>
      <w:tr w:rsidR="00977AB7" w:rsidRPr="00250938" w:rsidTr="00BA70AF">
        <w:trPr>
          <w:trHeight w:val="510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000 01 05 02 00 00 0000 500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-36 266,69050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-25 718,30000</w:t>
            </w:r>
          </w:p>
        </w:tc>
      </w:tr>
      <w:tr w:rsidR="00977AB7" w:rsidRPr="00250938" w:rsidTr="00BA70AF">
        <w:trPr>
          <w:trHeight w:val="573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000 01 05 02 01 00 0000 510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-36 266,69050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-25 718,30000</w:t>
            </w:r>
          </w:p>
        </w:tc>
      </w:tr>
      <w:tr w:rsidR="00977AB7" w:rsidRPr="00250938" w:rsidTr="00BA70AF">
        <w:trPr>
          <w:trHeight w:val="750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000 01 05 02 01 10 0000 510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-36 266,69050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-25 718,30000</w:t>
            </w:r>
          </w:p>
        </w:tc>
      </w:tr>
      <w:tr w:rsidR="00977AB7" w:rsidRPr="00250938" w:rsidTr="00BA70AF">
        <w:trPr>
          <w:trHeight w:val="493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000 01 05 00 00 00 0000 600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37 365,99819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  <w:tr w:rsidR="00977AB7" w:rsidRPr="00250938" w:rsidTr="00BA70AF">
        <w:trPr>
          <w:trHeight w:val="429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000 01 05 02 00 00 0000 600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37 365,99819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25 718,30000</w:t>
            </w:r>
          </w:p>
        </w:tc>
      </w:tr>
      <w:tr w:rsidR="00977AB7" w:rsidRPr="00250938" w:rsidTr="00BA70AF">
        <w:trPr>
          <w:trHeight w:val="507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000 01 05 02 01 00 0000 610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37 365,99819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25 718,30000</w:t>
            </w:r>
          </w:p>
        </w:tc>
      </w:tr>
      <w:tr w:rsidR="00977AB7" w:rsidRPr="00250938" w:rsidTr="00BA70AF">
        <w:trPr>
          <w:trHeight w:val="712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000 01 05 02 01 10 0000 610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37 365,99819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250938" w:rsidRDefault="00977AB7" w:rsidP="00BA70AF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250938">
              <w:rPr>
                <w:rFonts w:ascii="Times New Roman" w:hAnsi="Times New Roman" w:cs="Times New Roman"/>
                <w:sz w:val="16"/>
                <w:szCs w:val="16"/>
              </w:rPr>
              <w:t>25 718,30000</w:t>
            </w:r>
          </w:p>
        </w:tc>
      </w:tr>
    </w:tbl>
    <w:p w:rsidR="00977AB7" w:rsidRPr="00250938" w:rsidRDefault="00977AB7" w:rsidP="00977AB7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042995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977AB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977AB7" w:rsidRPr="00977AB7" w:rsidRDefault="00977AB7" w:rsidP="00977AB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BE3D60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 xml:space="preserve"> 23.12.2024  № 173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977AB7" w:rsidRDefault="00977AB7" w:rsidP="00977AB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 xml:space="preserve">О бюджете </w:t>
      </w:r>
      <w:proofErr w:type="spellStart"/>
      <w:r w:rsidRPr="00977AB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сельского</w:t>
      </w:r>
    </w:p>
    <w:p w:rsidR="00977AB7" w:rsidRPr="00977AB7" w:rsidRDefault="00977AB7" w:rsidP="00977AB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977AB7">
        <w:rPr>
          <w:rFonts w:ascii="Times New Roman" w:hAnsi="Times New Roman" w:cs="Times New Roman"/>
          <w:b/>
          <w:sz w:val="16"/>
          <w:szCs w:val="16"/>
        </w:rPr>
        <w:t>поселения</w:t>
      </w:r>
      <w:proofErr w:type="gram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на 2025 год и на плановый</w:t>
      </w:r>
    </w:p>
    <w:p w:rsidR="00977AB7" w:rsidRPr="00977AB7" w:rsidRDefault="00977AB7" w:rsidP="00977AB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977AB7">
        <w:rPr>
          <w:rFonts w:ascii="Times New Roman" w:hAnsi="Times New Roman" w:cs="Times New Roman"/>
          <w:b/>
          <w:sz w:val="16"/>
          <w:szCs w:val="16"/>
        </w:rPr>
        <w:t>период</w:t>
      </w:r>
      <w:proofErr w:type="gram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2026 и 2027 годов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Положением «О бюджетном процессе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поселения», утвержденным Советом депутатов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от 26.12.2016 № 74, Уставом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поселения,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977AB7" w:rsidRDefault="00977AB7" w:rsidP="00977AB7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7AB7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977AB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977AB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решил: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1. Утвердить основные характеристики бюджета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(далее-бюджет поселения) на 2025 год: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1) прогнозируемый общий объем доходов бюджета поселения в сумме 34 057,33000 тыс. рублей;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2) общий объем расходов бюджета поселения в сумме 34 057,33000 тыс. рублей;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3) прогнозируемый дефицит бюджета поселения в сумме 0,00 тыс. рублей.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2. Утвердить основные характеристики бюджета поселения на 2026 год и на 2027 год: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1) прогнозируемый общий объем доходов бюджета поселения на 2026 год в сумме 29 228,90000 тыс. рублей и на 2027 год в сумме 29 620,80000 тыс. рублей;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2) общий объем расходов поселения на 2026 год в сумме 29 212,90000 тыс. рублей, в том числе условно утвержденные расходы в сумме 711,98250 тыс. рублей, и на 2027 год в сумме 29 604,</w:t>
      </w:r>
      <w:proofErr w:type="gramStart"/>
      <w:r w:rsidRPr="00BE3D60">
        <w:rPr>
          <w:rFonts w:ascii="Times New Roman" w:hAnsi="Times New Roman" w:cs="Times New Roman"/>
          <w:sz w:val="16"/>
          <w:szCs w:val="16"/>
        </w:rPr>
        <w:t>50000  тыс.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 xml:space="preserve"> рублей, в том числе условно утвержденные расходы в сумме 1442,77000 тыс. рублей;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3) прогнозируемый дефицит бюджета поселения на 2026 год в сумме 0,00 тыс. рублей и на 2027 год в сумме 0,00 тыс. рублей.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3. Утвердить прогнозируемые поступления доходов в бюджет поселения на 2025 год и на плановый период 2026 и 2027 годов согласно приложению 1 к настоящему решению.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4. Утвердить распределение бюджетных ассигнований по разделам и подразделам, целевым статьям (муниципальным программам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и непрограммным направлениям деятельности), группам и подгруппам видов расходов классификации расходов бюджета поселения </w:t>
      </w:r>
      <w:proofErr w:type="gramStart"/>
      <w:r w:rsidRPr="00BE3D60">
        <w:rPr>
          <w:rFonts w:ascii="Times New Roman" w:hAnsi="Times New Roman" w:cs="Times New Roman"/>
          <w:sz w:val="16"/>
          <w:szCs w:val="16"/>
        </w:rPr>
        <w:t>на  2025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 xml:space="preserve"> год и на плановый период 2026 и 2027 годов согласно приложению 2 к настоящему решению.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Утвердить распределение бюджетных ассигнований по целевым статьям (муниципальным программам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поселения) разделам, подразделам, группам и подгруппам видов расходов классификации расходов бюджета поселения на 2025 год и на плановый период 2026 и 2027 годов согласно приложению 3 к настоящему решению.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Утвердить ведомственную структуру расходов бюджета поселения на 2025 год и на плановый период 2026 и 2027 годов согласно приложению 4 к настоящему Решению.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5. Утвердить общий объем бюджетных ассигнований на исполнение публичных нормативных обязательств на 2025 - 2027 годы в сумме по 358,10000 тыс. рублей ежегодно.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6. Утвердить общий объем межбюджетных трансфертов, получаемых из других бюджетов бюджетной системы Российской Федерации на 2025 год в сумме 22 614,23000 тыс. рублей, на 2026 год в сумме 17 317,80000 тыс. рублей и на 2027 год в сумме 16 670,00000 тыс. рублей. 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Утвердить объем межбюджетных трансфертов, предоставляемых бюджету Новгородского муниципального района на 2025 - 2027 годы в сумме по 231,00000 тыс. рублей ежегодно.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7. Утвердить источники внутреннего финансирования дефицита бюджета поселения на 2025 год и на плановый период 2026 и 2027 годов согласно приложению 5 к настоящему Решению.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8. Установить, что доходы сельского поселения на 2025 год и на плановый период 2026 и 2027 годов формируются за счет доходов от уплаты федеральных и местных налогов и сборов по нормативам, установленным законодательными актами Российской Федерации и настоящим решением: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 налога на доходы физических лиц – по нормативу 2%;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 единого сельскохозяйственного налога – по нормативу 30%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 земельного налога – по нормативу 100%;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 налога на имущество физических лиц – по нормативу 100%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 доходы от уплаты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BE3D60">
        <w:rPr>
          <w:rFonts w:ascii="Times New Roman" w:eastAsia="Calibri" w:hAnsi="Times New Roman" w:cs="Times New Roman"/>
          <w:sz w:val="16"/>
          <w:szCs w:val="16"/>
        </w:rPr>
        <w:t>инжекторных</w:t>
      </w:r>
      <w:proofErr w:type="spellEnd"/>
      <w:r w:rsidRPr="00BE3D60">
        <w:rPr>
          <w:rFonts w:ascii="Times New Roman" w:eastAsia="Calibri" w:hAnsi="Times New Roman" w:cs="Times New Roman"/>
          <w:sz w:val="16"/>
          <w:szCs w:val="16"/>
        </w:rPr>
        <w:t>) двигателей, производимые на территории РФ – по нормативу 0,0675%;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 государственной пошлины за совершение нотариальных действий должностными лицами органами местного самоуправления поселения, уполномоченными в соответствии с законодательными актами Российской Федерации на совершение нотариальных действий – по нормативу 100%;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 доходы, поступающие в порядке возмещения расходов, понесенных в связи с эксплуатацией имущества поселений – 100%;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 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– 100%;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 прочие поступления от денежных взысканий (штрафов) и иных сумм в возмещение ущерба, зачисляемые в бюджеты поселений – 100%;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 xml:space="preserve">- прочие неналоговые доходы бюджета </w:t>
      </w:r>
      <w:proofErr w:type="spellStart"/>
      <w:r w:rsidRPr="00BE3D60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– 100%;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eastAsia="Calibri" w:hAnsi="Times New Roman" w:cs="Times New Roman"/>
          <w:sz w:val="16"/>
          <w:szCs w:val="16"/>
        </w:rPr>
        <w:t>-</w:t>
      </w:r>
      <w:r w:rsidRPr="00BE3D60">
        <w:rPr>
          <w:rFonts w:ascii="Times New Roman" w:hAnsi="Times New Roman" w:cs="Times New Roman"/>
          <w:sz w:val="16"/>
          <w:szCs w:val="16"/>
        </w:rPr>
        <w:t xml:space="preserve"> инициативные платежи, зачисляемые в бюджет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– 100 %.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9. Утвердить объем бюджетных ассигнований дорожного фонда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на 2025 год в сумме 7 603,20000 тыс. </w:t>
      </w:r>
      <w:proofErr w:type="gramStart"/>
      <w:r w:rsidRPr="00BE3D60">
        <w:rPr>
          <w:rFonts w:ascii="Times New Roman" w:hAnsi="Times New Roman" w:cs="Times New Roman"/>
          <w:sz w:val="16"/>
          <w:szCs w:val="16"/>
        </w:rPr>
        <w:t>рублей,  на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 xml:space="preserve"> 2026 год в сумме 5 990,70000 тыс. рублей и на 2027 год в сумме 6 842,30000 тыс. рублей.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10. Утвердить объем резервного фонда на 2025 - 2027 годы в сумме по 1,00000 тыс. рублей ежегодно.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11. Установить в 2025 – 2027 годах для расчета средств по возмещению расходов, связанных со служебными командировками на территории Российской Федерации, органам местного самоуправления и организациям, финансируемым за счет средств бюджета </w:t>
      </w:r>
      <w:r w:rsidRPr="00BE3D60">
        <w:rPr>
          <w:rFonts w:ascii="Times New Roman" w:hAnsi="Times New Roman" w:cs="Times New Roman"/>
          <w:sz w:val="16"/>
          <w:szCs w:val="16"/>
        </w:rPr>
        <w:lastRenderedPageBreak/>
        <w:t>поселения, размер суточных за каждый день нахождения в служебной командировке в городах Москва и Санкт-Петербург - 700,00 рублей, в прочих населенных пунктах - 350,00 рублей.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12. Установить на 2025-2027 годы размер единовременной компенсационной выплаты на лечение (оздоровление) лицам, замещающим муниципальные должности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и должности муниципальной службы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в сумме 40,10 тыс. рублей ежегодно.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13. Установить, что в 2025 году остатки средств бюджета поселения по состоянию на 01 января 2025 года, за исключением остатков неиспользованных средств дорожного фонда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поселения, межбюджетных трансфертов, полученных из областного бюджета и бюджета района в форме субвенций, субсидий и иных межбюджетных трансфертов, имеющих целевое назначение, а также утвержденного в составе источников внутреннего финансирования дефицита бюджета поселения  снижения остатков средств на счете по учету средств бюджета поселения, могут в полном объеме направляться на покрытие временных кассовых разрывов.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14. Установить, что в соответствии с решениями Главы Администрации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дополнительно к основаниям, установленным </w:t>
      </w:r>
      <w:hyperlink r:id="rId25" w:history="1">
        <w:r w:rsidRPr="00BE3D60">
          <w:rPr>
            <w:rFonts w:ascii="Times New Roman" w:hAnsi="Times New Roman" w:cs="Times New Roman"/>
            <w:sz w:val="16"/>
            <w:szCs w:val="16"/>
          </w:rPr>
          <w:t>пунктом 3 статьи 217</w:t>
        </w:r>
      </w:hyperlink>
      <w:r w:rsidRPr="00BE3D60">
        <w:rPr>
          <w:rFonts w:ascii="Times New Roman" w:hAnsi="Times New Roman" w:cs="Times New Roman"/>
          <w:sz w:val="16"/>
          <w:szCs w:val="16"/>
        </w:rPr>
        <w:t xml:space="preserve"> Бюджетного кодекса Российской Федерации, может осуществляться внесение изменений в сводную бюджетную роспись бюджета поселения без внесения изменений в настоящее Решение по следующим основаниям: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BE3D60">
        <w:rPr>
          <w:rFonts w:ascii="Times New Roman" w:hAnsi="Times New Roman" w:cs="Times New Roman"/>
          <w:sz w:val="16"/>
          <w:szCs w:val="16"/>
        </w:rPr>
        <w:t>а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>) приведение кодов бюджетной классификации расходов и источников внутреннего финансирования дефицита бюджета поселения в соответствие с бюджетной классификацией Российской Федерации;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BE3D60">
        <w:rPr>
          <w:rFonts w:ascii="Times New Roman" w:hAnsi="Times New Roman" w:cs="Times New Roman"/>
          <w:sz w:val="16"/>
          <w:szCs w:val="16"/>
        </w:rPr>
        <w:t>б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>) перераспределение бюджетных ассигнований между подгруппами вида расходов классификации расходов бюджета в пределах общего объема бюджетных ассигнований, предусмотренных в бюджете поселения по соответствующей целевой статье и группе вида расходов классификации расходов бюджетов;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BE3D60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>) перераспределение бюджетных ассигнований в пределах, утвержденных настоящим решением объемов бюджетных ассигнований на финансовое обеспечение реализации муниципальных программ в связи с внесением изменений в муниципальные программы, если такие изменения не связаны с определением видов и объемов межбюджетных трансфертов;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BE3D60">
        <w:rPr>
          <w:rFonts w:ascii="Times New Roman" w:hAnsi="Times New Roman" w:cs="Times New Roman"/>
          <w:sz w:val="16"/>
          <w:szCs w:val="16"/>
        </w:rPr>
        <w:t>г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>) перераспределение бюджетных ассигнований, в том числе в случае образования экономии, между разделами, подразделами, целевыми статьями, видами расходов классификации расходов бюджетов в пределах объема бюджетных ассигнований, предусмотренных главному распорядителю средств бюджета поселения на реализацию непрограммного направления деятельности;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BE3D60">
        <w:rPr>
          <w:rFonts w:ascii="Times New Roman" w:hAnsi="Times New Roman" w:cs="Times New Roman"/>
          <w:sz w:val="16"/>
          <w:szCs w:val="16"/>
        </w:rPr>
        <w:t>д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>) перераспределение бюджетных ассигнований между разделами, подразделами, целевыми статьями, видами расходов классификации расходов бюджета, в том числе путем введения новых кодов классификации расходов, в пределах бюджетных ассигнований, предусмотренных бюджетом поселения для выполнения условий в целях получения субсидий из областного бюджета;</w:t>
      </w:r>
    </w:p>
    <w:p w:rsidR="00977AB7" w:rsidRPr="00BE3D60" w:rsidRDefault="00977AB7" w:rsidP="00977AB7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BE3D60">
        <w:rPr>
          <w:rFonts w:ascii="Times New Roman" w:hAnsi="Times New Roman" w:cs="Times New Roman"/>
          <w:sz w:val="16"/>
          <w:szCs w:val="16"/>
        </w:rPr>
        <w:t>е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 xml:space="preserve">) </w:t>
      </w:r>
      <w:r w:rsidRPr="00BE3D60">
        <w:rPr>
          <w:rFonts w:ascii="Times New Roman" w:eastAsia="Calibri" w:hAnsi="Times New Roman" w:cs="Times New Roman"/>
          <w:sz w:val="16"/>
          <w:szCs w:val="16"/>
        </w:rPr>
        <w:t>поступление уведомлений из вышестоящих бюджетов о предоставлении субсидий, субвенций, иных межбюджетных трансфертов, имеющих целевое назначение, сверх объемов, утвержденных настоящим Решением, а также в случае сокращения (возврата при отсутствии потребности) указанных средств;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ж) направление бюджетных ассигнований дорожного фонда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в объеме их неполного использования в отчетном финансовом году на увеличение бюджетных ассигнований дорожного фонда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 в текущем финансовом году в соответствии со </w:t>
      </w:r>
      <w:hyperlink r:id="rId26" w:history="1">
        <w:r w:rsidRPr="00BE3D60">
          <w:rPr>
            <w:rFonts w:ascii="Times New Roman" w:hAnsi="Times New Roman" w:cs="Times New Roman"/>
            <w:sz w:val="16"/>
            <w:szCs w:val="16"/>
          </w:rPr>
          <w:t>статьей 96</w:t>
        </w:r>
      </w:hyperlink>
      <w:r w:rsidRPr="00BE3D60">
        <w:rPr>
          <w:rFonts w:ascii="Times New Roman" w:hAnsi="Times New Roman" w:cs="Times New Roman"/>
          <w:sz w:val="16"/>
          <w:szCs w:val="16"/>
        </w:rPr>
        <w:t xml:space="preserve"> и </w:t>
      </w:r>
      <w:hyperlink r:id="rId27" w:history="1">
        <w:r w:rsidRPr="00BE3D60">
          <w:rPr>
            <w:rFonts w:ascii="Times New Roman" w:hAnsi="Times New Roman" w:cs="Times New Roman"/>
            <w:sz w:val="16"/>
            <w:szCs w:val="16"/>
          </w:rPr>
          <w:t xml:space="preserve">пунктом 5 статьи </w:t>
        </w:r>
      </w:hyperlink>
      <w:r w:rsidRPr="00BE3D60">
        <w:rPr>
          <w:rFonts w:ascii="Times New Roman" w:hAnsi="Times New Roman" w:cs="Times New Roman"/>
          <w:sz w:val="16"/>
          <w:szCs w:val="16"/>
        </w:rPr>
        <w:t>179.4 Бюджетного кодекса Российской Федерации.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color w:val="00000A"/>
          <w:sz w:val="16"/>
          <w:szCs w:val="16"/>
          <w:shd w:val="clear" w:color="auto" w:fill="FFFFFF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15. </w:t>
      </w:r>
      <w:r w:rsidRPr="00BE3D60">
        <w:rPr>
          <w:rFonts w:ascii="Times New Roman" w:hAnsi="Times New Roman" w:cs="Times New Roman"/>
          <w:color w:val="00000A"/>
          <w:sz w:val="16"/>
          <w:szCs w:val="16"/>
          <w:shd w:val="clear" w:color="auto" w:fill="FFFFFF"/>
        </w:rPr>
        <w:t xml:space="preserve">Утвердить верхний предел муниципального внутреннего долга </w:t>
      </w:r>
      <w:proofErr w:type="spellStart"/>
      <w:r w:rsidRPr="00BE3D60">
        <w:rPr>
          <w:rFonts w:ascii="Times New Roman" w:hAnsi="Times New Roman" w:cs="Times New Roman"/>
          <w:color w:val="00000A"/>
          <w:sz w:val="16"/>
          <w:szCs w:val="16"/>
          <w:shd w:val="clear" w:color="auto" w:fill="FFFFFF"/>
        </w:rPr>
        <w:t>Бронницкого</w:t>
      </w:r>
      <w:proofErr w:type="spellEnd"/>
      <w:r w:rsidRPr="00BE3D60">
        <w:rPr>
          <w:rFonts w:ascii="Times New Roman" w:hAnsi="Times New Roman" w:cs="Times New Roman"/>
          <w:color w:val="00000A"/>
          <w:sz w:val="16"/>
          <w:szCs w:val="16"/>
          <w:shd w:val="clear" w:color="auto" w:fill="FFFFFF"/>
        </w:rPr>
        <w:t xml:space="preserve"> сельского поселения на 01 января 2026 года в сумме 0,00 тыс. рублей, на 01 января 2027 года в сумме 0,00 тыс. рублей, на 01 января 2028 года в сумме 0,00 тыс. рублей.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color w:val="00000A"/>
          <w:sz w:val="16"/>
          <w:szCs w:val="16"/>
        </w:rPr>
      </w:pPr>
      <w:r w:rsidRPr="00BE3D60">
        <w:rPr>
          <w:rFonts w:ascii="Times New Roman" w:hAnsi="Times New Roman" w:cs="Times New Roman"/>
          <w:color w:val="00000A"/>
          <w:sz w:val="16"/>
          <w:szCs w:val="16"/>
        </w:rPr>
        <w:t xml:space="preserve">16. Утвердить верхний предел муниципального внутреннего долга </w:t>
      </w:r>
      <w:proofErr w:type="spellStart"/>
      <w:r w:rsidRPr="00BE3D60">
        <w:rPr>
          <w:rFonts w:ascii="Times New Roman" w:hAnsi="Times New Roman" w:cs="Times New Roman"/>
          <w:color w:val="00000A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color w:val="00000A"/>
          <w:sz w:val="16"/>
          <w:szCs w:val="16"/>
        </w:rPr>
        <w:t xml:space="preserve"> сельского поселения по муниципальным гарантиям </w:t>
      </w:r>
      <w:proofErr w:type="spellStart"/>
      <w:r w:rsidRPr="00BE3D60">
        <w:rPr>
          <w:rFonts w:ascii="Times New Roman" w:hAnsi="Times New Roman" w:cs="Times New Roman"/>
          <w:color w:val="00000A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color w:val="00000A"/>
          <w:sz w:val="16"/>
          <w:szCs w:val="16"/>
        </w:rPr>
        <w:t xml:space="preserve"> сельского поселения в валюте Российской Федерации на 1 января 2026 года в сумме 0,00 тыс. рублей, на 1 января 2027 года в сумме 0,00 тыс. рублей и на 1 января 2028 года в сумме 0,00 тыс. рублей.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color w:val="00000A"/>
          <w:sz w:val="16"/>
          <w:szCs w:val="16"/>
        </w:rPr>
      </w:pPr>
      <w:r w:rsidRPr="00BE3D60">
        <w:rPr>
          <w:rFonts w:ascii="Times New Roman" w:hAnsi="Times New Roman" w:cs="Times New Roman"/>
          <w:color w:val="00000A"/>
          <w:sz w:val="16"/>
          <w:szCs w:val="16"/>
        </w:rPr>
        <w:t xml:space="preserve">17. Операции со средствами, поступающими во временное распоряжение получателей средств бюджета поселения в соответствии с нормативными правовыми актами Российской Федерации, нормативными правовыми актами </w:t>
      </w:r>
      <w:proofErr w:type="spellStart"/>
      <w:r w:rsidRPr="00BE3D60">
        <w:rPr>
          <w:rFonts w:ascii="Times New Roman" w:hAnsi="Times New Roman" w:cs="Times New Roman"/>
          <w:color w:val="00000A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color w:val="00000A"/>
          <w:sz w:val="16"/>
          <w:szCs w:val="16"/>
        </w:rPr>
        <w:t xml:space="preserve"> сельского поселения, в соответствии с заключенным соглашением учитываются на лицевых счетах, открытых им в Управлении Федерального казначейства по Новгородской области.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18. Настоящее Решение вступает в силу с 01 января 2025 года.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 xml:space="preserve">19. Решение подлежит официальному опубликованию в периодическом печатном издании «Официальный вестник </w:t>
      </w:r>
      <w:proofErr w:type="spellStart"/>
      <w:r w:rsidRPr="00BE3D60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E3D60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</w:t>
      </w:r>
      <w:hyperlink r:id="rId28" w:history="1">
        <w:r w:rsidRPr="00BE3D60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BE3D60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BE3D60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proofErr w:type="spellEnd"/>
        <w:r w:rsidRPr="00BE3D60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proofErr w:type="spellStart"/>
        <w:r w:rsidRPr="00BE3D60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proofErr w:type="spellEnd"/>
        <w:r w:rsidRPr="00BE3D60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BE3D60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  <w:proofErr w:type="spellEnd"/>
      </w:hyperlink>
      <w:proofErr w:type="gramStart"/>
      <w:r w:rsidRPr="00BE3D60">
        <w:rPr>
          <w:rFonts w:ascii="Times New Roman" w:hAnsi="Times New Roman" w:cs="Times New Roman"/>
          <w:sz w:val="16"/>
          <w:szCs w:val="16"/>
        </w:rPr>
        <w:t>. в</w:t>
      </w:r>
      <w:proofErr w:type="gramEnd"/>
      <w:r w:rsidRPr="00BE3D60">
        <w:rPr>
          <w:rFonts w:ascii="Times New Roman" w:hAnsi="Times New Roman" w:cs="Times New Roman"/>
          <w:sz w:val="16"/>
          <w:szCs w:val="16"/>
        </w:rPr>
        <w:t xml:space="preserve"> разделе «Бюджет поселения», в разделе «Документы» подраздел «Решения совета».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С.Г. Васильева</w:t>
      </w: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10143" w:type="dxa"/>
        <w:tblInd w:w="-169" w:type="dxa"/>
        <w:tblLook w:val="04A0" w:firstRow="1" w:lastRow="0" w:firstColumn="1" w:lastColumn="0" w:noHBand="0" w:noVBand="1"/>
      </w:tblPr>
      <w:tblGrid>
        <w:gridCol w:w="2120"/>
        <w:gridCol w:w="3915"/>
        <w:gridCol w:w="1383"/>
        <w:gridCol w:w="1369"/>
        <w:gridCol w:w="1403"/>
      </w:tblGrid>
      <w:tr w:rsidR="00977AB7" w:rsidRPr="00BE3D60" w:rsidTr="00BA70AF">
        <w:trPr>
          <w:trHeight w:val="330"/>
        </w:trPr>
        <w:tc>
          <w:tcPr>
            <w:tcW w:w="101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           </w:t>
            </w:r>
          </w:p>
          <w:tbl>
            <w:tblPr>
              <w:tblW w:w="9974" w:type="dxa"/>
              <w:tblLook w:val="04A0" w:firstRow="1" w:lastRow="0" w:firstColumn="1" w:lastColumn="0" w:noHBand="0" w:noVBand="1"/>
            </w:tblPr>
            <w:tblGrid>
              <w:gridCol w:w="5863"/>
              <w:gridCol w:w="4111"/>
            </w:tblGrid>
            <w:tr w:rsidR="00977AB7" w:rsidRPr="00BE3D60" w:rsidTr="00BA70AF">
              <w:trPr>
                <w:trHeight w:val="405"/>
              </w:trPr>
              <w:tc>
                <w:tcPr>
                  <w:tcW w:w="5863" w:type="dxa"/>
                  <w:shd w:val="clear" w:color="auto" w:fill="auto"/>
                  <w:noWrap/>
                  <w:vAlign w:val="bottom"/>
                  <w:hideMark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111" w:type="dxa"/>
                  <w:shd w:val="clear" w:color="auto" w:fill="auto"/>
                  <w:vAlign w:val="bottom"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BE3D60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Приложение 1</w:t>
                  </w:r>
                </w:p>
              </w:tc>
            </w:tr>
            <w:tr w:rsidR="00977AB7" w:rsidRPr="00BE3D60" w:rsidTr="00BA70AF">
              <w:trPr>
                <w:trHeight w:val="255"/>
              </w:trPr>
              <w:tc>
                <w:tcPr>
                  <w:tcW w:w="5863" w:type="dxa"/>
                  <w:vMerge w:val="restart"/>
                  <w:shd w:val="clear" w:color="auto" w:fill="auto"/>
                  <w:hideMark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111" w:type="dxa"/>
                  <w:vMerge w:val="restart"/>
                  <w:shd w:val="clear" w:color="auto" w:fill="auto"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BE3D6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proofErr w:type="gramEnd"/>
                  <w:r w:rsidRPr="00BE3D6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решению Совета депутатов </w:t>
                  </w:r>
                  <w:proofErr w:type="spellStart"/>
                  <w:r w:rsidRPr="00BE3D6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BE3D6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от 23.12.2024  № 173</w:t>
                  </w:r>
                  <w:r w:rsidRPr="00BE3D60">
                    <w:rPr>
                      <w:rFonts w:ascii="Times New Roman" w:hAnsi="Times New Roman" w:cs="Times New Roman"/>
                      <w:sz w:val="16"/>
                      <w:szCs w:val="16"/>
                    </w:rPr>
                    <w:br/>
                    <w:t xml:space="preserve">«О бюджете </w:t>
                  </w:r>
                  <w:proofErr w:type="spellStart"/>
                  <w:r w:rsidRPr="00BE3D6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BE3D6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на 2025год и на плановый период 2026 и 2027 годов»</w:t>
                  </w:r>
                </w:p>
              </w:tc>
            </w:tr>
            <w:tr w:rsidR="00977AB7" w:rsidRPr="00BE3D60" w:rsidTr="00BA70AF">
              <w:trPr>
                <w:trHeight w:val="255"/>
              </w:trPr>
              <w:tc>
                <w:tcPr>
                  <w:tcW w:w="5863" w:type="dxa"/>
                  <w:vMerge/>
                  <w:vAlign w:val="center"/>
                  <w:hideMark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111" w:type="dxa"/>
                  <w:vMerge/>
                  <w:vAlign w:val="center"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77AB7" w:rsidRPr="00BE3D60" w:rsidTr="00BA70AF">
              <w:trPr>
                <w:trHeight w:val="255"/>
              </w:trPr>
              <w:tc>
                <w:tcPr>
                  <w:tcW w:w="5863" w:type="dxa"/>
                  <w:vMerge/>
                  <w:vAlign w:val="center"/>
                  <w:hideMark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111" w:type="dxa"/>
                  <w:vMerge/>
                  <w:vAlign w:val="center"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77AB7" w:rsidRPr="00BE3D60" w:rsidTr="00BA70AF">
              <w:trPr>
                <w:trHeight w:val="255"/>
              </w:trPr>
              <w:tc>
                <w:tcPr>
                  <w:tcW w:w="5863" w:type="dxa"/>
                  <w:vMerge/>
                  <w:vAlign w:val="center"/>
                  <w:hideMark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111" w:type="dxa"/>
                  <w:vMerge/>
                  <w:vAlign w:val="center"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77AB7" w:rsidRPr="00BE3D60" w:rsidTr="00BA70AF">
              <w:trPr>
                <w:trHeight w:val="269"/>
              </w:trPr>
              <w:tc>
                <w:tcPr>
                  <w:tcW w:w="5863" w:type="dxa"/>
                  <w:vMerge/>
                  <w:vAlign w:val="center"/>
                  <w:hideMark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111" w:type="dxa"/>
                  <w:vMerge/>
                  <w:vAlign w:val="center"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77AB7" w:rsidRPr="00BE3D60" w:rsidTr="00BA70AF">
              <w:trPr>
                <w:trHeight w:val="269"/>
              </w:trPr>
              <w:tc>
                <w:tcPr>
                  <w:tcW w:w="5863" w:type="dxa"/>
                  <w:vMerge/>
                  <w:vAlign w:val="center"/>
                  <w:hideMark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111" w:type="dxa"/>
                  <w:vMerge/>
                  <w:vAlign w:val="center"/>
                </w:tcPr>
                <w:p w:rsidR="00977AB7" w:rsidRPr="00BE3D60" w:rsidRDefault="00977AB7" w:rsidP="00BA70A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Прогнозируемые поступления доходов в бюджет поселения на 2025 год и на плановый период 2026 и 2027 годов</w:t>
            </w: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285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       (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89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 доходов</w:t>
            </w:r>
          </w:p>
        </w:tc>
        <w:tc>
          <w:tcPr>
            <w:tcW w:w="41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Бюджетные назначения</w:t>
            </w:r>
          </w:p>
        </w:tc>
      </w:tr>
      <w:tr w:rsidR="00977AB7" w:rsidRPr="00BE3D60" w:rsidTr="00BA70AF">
        <w:trPr>
          <w:trHeight w:val="299"/>
        </w:trPr>
        <w:tc>
          <w:tcPr>
            <w:tcW w:w="2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89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2026 год</w:t>
            </w:r>
          </w:p>
        </w:tc>
        <w:tc>
          <w:tcPr>
            <w:tcW w:w="13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2027 год</w:t>
            </w:r>
          </w:p>
        </w:tc>
      </w:tr>
      <w:tr w:rsidR="00977AB7" w:rsidRPr="00BE3D60" w:rsidTr="00BA70AF">
        <w:trPr>
          <w:trHeight w:val="375"/>
        </w:trPr>
        <w:tc>
          <w:tcPr>
            <w:tcW w:w="2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89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31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  <w:tr w:rsidR="00977AB7" w:rsidRPr="00BE3D60" w:rsidTr="00BA70AF">
        <w:trPr>
          <w:trHeight w:val="299"/>
        </w:trPr>
        <w:tc>
          <w:tcPr>
            <w:tcW w:w="21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1 00 00000 00 0000 000</w:t>
            </w:r>
          </w:p>
        </w:tc>
        <w:tc>
          <w:tcPr>
            <w:tcW w:w="389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11 443,10000</w:t>
            </w:r>
          </w:p>
        </w:tc>
        <w:tc>
          <w:tcPr>
            <w:tcW w:w="13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11 911,10000</w:t>
            </w:r>
          </w:p>
        </w:tc>
        <w:tc>
          <w:tcPr>
            <w:tcW w:w="13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12 950,80000</w:t>
            </w:r>
          </w:p>
        </w:tc>
      </w:tr>
      <w:tr w:rsidR="00977AB7" w:rsidRPr="00BE3D60" w:rsidTr="00BA70AF">
        <w:trPr>
          <w:trHeight w:val="299"/>
        </w:trPr>
        <w:tc>
          <w:tcPr>
            <w:tcW w:w="21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89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1 01 00000 00 0000 000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2 030,90000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2 211,10000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2 343,30000</w:t>
            </w: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1 01 02000 01 0000 110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2 030,90000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2 211,10000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2 343,30000</w:t>
            </w:r>
          </w:p>
        </w:tc>
      </w:tr>
      <w:tr w:rsidR="00977AB7" w:rsidRPr="00BE3D60" w:rsidTr="00BA70AF">
        <w:trPr>
          <w:trHeight w:val="486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1 01 02010 01 0000 110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196,00000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197,90000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191,40000</w:t>
            </w:r>
          </w:p>
        </w:tc>
      </w:tr>
      <w:tr w:rsidR="00977AB7" w:rsidRPr="00BE3D60" w:rsidTr="00BA70AF">
        <w:trPr>
          <w:trHeight w:val="3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1 01 02021 01 0000 110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6,30000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7,20000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7,90000</w:t>
            </w:r>
          </w:p>
        </w:tc>
      </w:tr>
      <w:tr w:rsidR="00977AB7" w:rsidRPr="00BE3D60" w:rsidTr="00BA70AF">
        <w:trPr>
          <w:trHeight w:val="297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1 01 02030 01 0000 110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9,10000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8,80000</w:t>
            </w:r>
          </w:p>
        </w:tc>
      </w:tr>
      <w:tr w:rsidR="00977AB7" w:rsidRPr="00BE3D60" w:rsidTr="00BA70AF">
        <w:trPr>
          <w:trHeight w:val="310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1 01 02080 01 0000 110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года.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525,80000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600,00000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654,20000</w:t>
            </w:r>
          </w:p>
        </w:tc>
      </w:tr>
      <w:tr w:rsidR="00977AB7" w:rsidRPr="00BE3D60" w:rsidTr="00BA70AF">
        <w:trPr>
          <w:trHeight w:val="231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1 01 02130 01 0000 110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4,80000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4,90000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4,70000</w:t>
            </w:r>
          </w:p>
        </w:tc>
      </w:tr>
      <w:tr w:rsidR="00977AB7" w:rsidRPr="00BE3D60" w:rsidTr="00C83C24">
        <w:trPr>
          <w:trHeight w:val="2259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1 01 02140 01 0000 110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358,90000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383,40000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410,60000</w:t>
            </w:r>
          </w:p>
        </w:tc>
      </w:tr>
      <w:tr w:rsidR="00977AB7" w:rsidRPr="00BE3D60" w:rsidTr="00C83C24">
        <w:trPr>
          <w:trHeight w:val="4952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1 01 02150 01 0000 110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 в части суммы налога, превышающей 702 тысячи рублей, относящейся к части налоговой базы, превышающей 5 миллионов рублей и составляющей не более 20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132,10000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169,80000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197,00000</w:t>
            </w:r>
          </w:p>
        </w:tc>
      </w:tr>
      <w:tr w:rsidR="00977AB7" w:rsidRPr="00BE3D60" w:rsidTr="00BA70AF">
        <w:trPr>
          <w:trHeight w:val="1408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1 01 02170 01 0000 110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Налог на доходы </w:t>
            </w:r>
            <w:proofErr w:type="spellStart"/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физичеких</w:t>
            </w:r>
            <w:proofErr w:type="spellEnd"/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лиц в части суммы налога, превышающей 9 402 тысячи рублей, относящейся к части налоговой базы, превышающей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798,00000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838,80000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868,70000</w:t>
            </w:r>
          </w:p>
        </w:tc>
      </w:tr>
      <w:tr w:rsidR="00977AB7" w:rsidRPr="00BE3D60" w:rsidTr="00BA70AF">
        <w:trPr>
          <w:trHeight w:val="99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1 03 00000 00 0000 000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2 533,20000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2 610,70000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3 462,30000</w:t>
            </w:r>
          </w:p>
        </w:tc>
      </w:tr>
      <w:tr w:rsidR="00977AB7" w:rsidRPr="00BE3D60" w:rsidTr="00BA70AF">
        <w:trPr>
          <w:trHeight w:val="64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2 533,20000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2 610,70000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3 462,30000</w:t>
            </w:r>
          </w:p>
        </w:tc>
      </w:tr>
      <w:tr w:rsidR="00977AB7" w:rsidRPr="00BE3D60" w:rsidTr="00BA70AF">
        <w:trPr>
          <w:trHeight w:val="168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1 03 02230 01 0000 110 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1 324,90000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1 366,80000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1 809,90000</w:t>
            </w:r>
          </w:p>
        </w:tc>
      </w:tr>
      <w:tr w:rsidR="00977AB7" w:rsidRPr="00BE3D60" w:rsidTr="00C83C24">
        <w:trPr>
          <w:trHeight w:val="1833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1 03 02231 01 0000 110 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1 324,90000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1 366,80000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1 809,90000</w:t>
            </w:r>
          </w:p>
        </w:tc>
      </w:tr>
      <w:tr w:rsidR="00977AB7" w:rsidRPr="00BE3D60" w:rsidTr="00BA70AF">
        <w:trPr>
          <w:trHeight w:val="231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1 03 02240 01 0000 110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инжекторных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) двигателей,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6,40000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8,40000</w:t>
            </w:r>
          </w:p>
        </w:tc>
      </w:tr>
      <w:tr w:rsidR="00977AB7" w:rsidRPr="00BE3D60" w:rsidTr="00C83C24">
        <w:trPr>
          <w:trHeight w:val="2063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1 03 02241 01 0000 110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инжекторных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6,40000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8,40000</w:t>
            </w:r>
          </w:p>
        </w:tc>
      </w:tr>
      <w:tr w:rsidR="00977AB7" w:rsidRPr="00BE3D60" w:rsidTr="00C83C24">
        <w:trPr>
          <w:trHeight w:val="141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1 338,00000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1 373,50000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1 817,30000</w:t>
            </w:r>
          </w:p>
        </w:tc>
      </w:tr>
      <w:tr w:rsidR="00977AB7" w:rsidRPr="00BE3D60" w:rsidTr="00C83C24">
        <w:trPr>
          <w:trHeight w:val="197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1 03 02251 01 0000 110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остановленных дифференцированных нормативов отчислений в местные бюджеты (по нормативам, остановленным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1 338,00000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1 373,50000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1 817,30000</w:t>
            </w:r>
          </w:p>
        </w:tc>
      </w:tr>
      <w:tr w:rsidR="00977AB7" w:rsidRPr="00BE3D60" w:rsidTr="00C83C24">
        <w:trPr>
          <w:trHeight w:val="127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1 03 02260 01 0000 110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прямогонный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-135,70000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-136,00000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-173,30000</w:t>
            </w:r>
          </w:p>
        </w:tc>
      </w:tr>
      <w:tr w:rsidR="00977AB7" w:rsidRPr="00BE3D60" w:rsidTr="00C83C24">
        <w:trPr>
          <w:trHeight w:val="196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1 03 02261 01 0000 110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-135,70000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-136,00000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-173,30000</w:t>
            </w: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13,20000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14,40000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15,30000</w:t>
            </w: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13,20000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14,40000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15,30000</w:t>
            </w: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13,20000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14,40000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15,30000</w:t>
            </w: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1 06 00000 00 0000 000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6 775,00000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6 850,00000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6 905,00000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1 06 01000 00 0000 110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1 275,00000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1 305,00000</w:t>
            </w:r>
          </w:p>
        </w:tc>
      </w:tr>
      <w:tr w:rsidR="00977AB7" w:rsidRPr="00BE3D60" w:rsidTr="00BA70AF">
        <w:trPr>
          <w:trHeight w:val="105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1 06 01030 10 0000 110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1 275,00000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1 290,00000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1 305,00000</w:t>
            </w:r>
          </w:p>
        </w:tc>
      </w:tr>
      <w:tr w:rsidR="00977AB7" w:rsidRPr="00BE3D60" w:rsidTr="00BA70AF">
        <w:trPr>
          <w:trHeight w:val="42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1 06 06000 00 0000 110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5 500,00000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5 560,00000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5 600,00000</w:t>
            </w:r>
          </w:p>
        </w:tc>
      </w:tr>
      <w:tr w:rsidR="00977AB7" w:rsidRPr="00BE3D60" w:rsidTr="00BA70AF">
        <w:trPr>
          <w:trHeight w:val="67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1 06 06033 10 0000 110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1 270,00000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1 243,00000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1 217,00000</w:t>
            </w:r>
          </w:p>
        </w:tc>
      </w:tr>
      <w:tr w:rsidR="00977AB7" w:rsidRPr="00BE3D60" w:rsidTr="00BA70AF">
        <w:trPr>
          <w:trHeight w:val="73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1 06 06043 10 0000 110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4 230,00000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4 317,00000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4 383,00000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1 08 00000 00 0000 000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3,00000</w:t>
            </w:r>
          </w:p>
        </w:tc>
      </w:tr>
      <w:tr w:rsidR="00977AB7" w:rsidRPr="00BE3D60" w:rsidTr="00BA70AF">
        <w:trPr>
          <w:trHeight w:val="133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1 08 04000 01 0000 110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3,00000</w:t>
            </w:r>
          </w:p>
        </w:tc>
      </w:tr>
      <w:tr w:rsidR="00977AB7" w:rsidRPr="00BE3D60" w:rsidTr="00BA70AF">
        <w:trPr>
          <w:trHeight w:val="174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1 08 04020 01 0000 110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</w:tr>
      <w:tr w:rsidR="00977AB7" w:rsidRPr="00BE3D60" w:rsidTr="00BA70AF">
        <w:trPr>
          <w:trHeight w:val="73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1 14 00000 00 0000 000</w:t>
            </w: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59,30000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193,40000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193,40000</w:t>
            </w:r>
          </w:p>
        </w:tc>
      </w:tr>
      <w:tr w:rsidR="00977AB7" w:rsidRPr="00BE3D60" w:rsidTr="00BA70AF">
        <w:trPr>
          <w:trHeight w:val="111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1 14 06025 10 0000 430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59,30000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193,40000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193,40000</w:t>
            </w:r>
          </w:p>
        </w:tc>
      </w:tr>
      <w:tr w:rsidR="00977AB7" w:rsidRPr="00BE3D60" w:rsidTr="00BA70AF">
        <w:trPr>
          <w:trHeight w:val="43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1 17 00000 00 0000 000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28,50000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28,50000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28,50000</w:t>
            </w:r>
          </w:p>
        </w:tc>
      </w:tr>
      <w:tr w:rsidR="00977AB7" w:rsidRPr="00BE3D60" w:rsidTr="00BA70AF">
        <w:trPr>
          <w:trHeight w:val="43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1 17 05000 00 0000 180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28,50000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28,50000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28,50000</w:t>
            </w:r>
          </w:p>
        </w:tc>
      </w:tr>
      <w:tr w:rsidR="00977AB7" w:rsidRPr="00BE3D60" w:rsidTr="00BA70AF">
        <w:trPr>
          <w:trHeight w:val="43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1 17 05050 10 0000 180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28,50000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28,50000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28,50000</w:t>
            </w:r>
          </w:p>
        </w:tc>
      </w:tr>
      <w:tr w:rsidR="00977AB7" w:rsidRPr="00BE3D60" w:rsidTr="00BA70AF">
        <w:trPr>
          <w:trHeight w:val="40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2 00 00000 00 0000 000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22 614,23000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17 317,80000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16 670,00000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22 614,23000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17 317,80000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16 670,00000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2 02 10000 00 0000 150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14 810,60000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13 188,20000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12 524,60000</w:t>
            </w:r>
          </w:p>
        </w:tc>
      </w:tr>
      <w:tr w:rsidR="00977AB7" w:rsidRPr="00BE3D60" w:rsidTr="00BA70AF">
        <w:trPr>
          <w:trHeight w:val="105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2 02 16001 00 0000 150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14 810,60000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13 188,20000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12 524,60000</w:t>
            </w:r>
          </w:p>
        </w:tc>
      </w:tr>
      <w:tr w:rsidR="00977AB7" w:rsidRPr="00BE3D60" w:rsidTr="00BA70AF">
        <w:trPr>
          <w:trHeight w:val="106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2 02 16001 10 0000 150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14 810,60000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13 188,20000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12 524,60000</w:t>
            </w:r>
          </w:p>
        </w:tc>
      </w:tr>
      <w:tr w:rsidR="00977AB7" w:rsidRPr="00BE3D60" w:rsidTr="00BA70AF">
        <w:trPr>
          <w:trHeight w:val="66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7 090,83000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3 380,00000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3 380,00000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2 02 25576 00 0000 150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1 020,83000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2 02 25576 10 0000 150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</w:t>
            </w: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бюджетам  сельских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поселений на обеспечение  комплексного развития сельских территорий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1 020,83000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7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субсидии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6 070,00000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3 380,00000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3 380,00000</w:t>
            </w:r>
          </w:p>
        </w:tc>
      </w:tr>
      <w:tr w:rsidR="00977AB7" w:rsidRPr="00BE3D60" w:rsidTr="00BA70AF">
        <w:trPr>
          <w:trHeight w:val="51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2 02 29999 10 0000 150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6 070,00000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3 380,00000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3 380,00000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2 02 29999 10 9085 150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5 070,00000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3 380,00000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3 380,00000</w:t>
            </w:r>
          </w:p>
        </w:tc>
      </w:tr>
      <w:tr w:rsidR="00977AB7" w:rsidRPr="00BE3D60" w:rsidTr="00BA70AF">
        <w:trPr>
          <w:trHeight w:val="117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2 02 29999 10 7630 150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Новгородской области на реализацию практики инициативного бюджетирования "Народный бюджет" на 2025 год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2 02 30000 00 0000 150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712,80000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749,60000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765,40000</w:t>
            </w:r>
          </w:p>
        </w:tc>
      </w:tr>
      <w:tr w:rsidR="00977AB7" w:rsidRPr="00BE3D60" w:rsidTr="00BA70AF">
        <w:trPr>
          <w:trHeight w:val="78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2 02 30024 00 0000 150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712,80000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749,60000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765,40000</w:t>
            </w:r>
          </w:p>
        </w:tc>
      </w:tr>
      <w:tr w:rsidR="00977AB7" w:rsidRPr="00BE3D60" w:rsidTr="00BA70AF">
        <w:trPr>
          <w:trHeight w:val="99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2 02 30024 10 7028 150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302,30000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302,30000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302,30000</w:t>
            </w:r>
          </w:p>
        </w:tc>
      </w:tr>
      <w:tr w:rsidR="00977AB7" w:rsidRPr="00BE3D60" w:rsidTr="00BA70AF">
        <w:trPr>
          <w:trHeight w:val="109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2 02 35118 00 0000 150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410,50000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447,30000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trHeight w:val="109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2 02 35118 10 0000 150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410,50000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447,30000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trHeight w:val="330"/>
        </w:trPr>
        <w:tc>
          <w:tcPr>
            <w:tcW w:w="6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ВСЕГО ДОХОДЫ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34 057,33000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29 228,90000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29 620,80000</w:t>
            </w:r>
          </w:p>
        </w:tc>
      </w:tr>
    </w:tbl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9810" w:type="dxa"/>
        <w:tblInd w:w="-142" w:type="dxa"/>
        <w:tblLook w:val="04A0" w:firstRow="1" w:lastRow="0" w:firstColumn="1" w:lastColumn="0" w:noHBand="0" w:noVBand="1"/>
      </w:tblPr>
      <w:tblGrid>
        <w:gridCol w:w="3251"/>
        <w:gridCol w:w="420"/>
        <w:gridCol w:w="494"/>
        <w:gridCol w:w="908"/>
        <w:gridCol w:w="561"/>
        <w:gridCol w:w="1419"/>
        <w:gridCol w:w="1412"/>
        <w:gridCol w:w="1345"/>
      </w:tblGrid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RANGE!A1:H188"/>
            <w:bookmarkEnd w:id="3"/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2</w:t>
            </w:r>
          </w:p>
        </w:tc>
      </w:tr>
      <w:tr w:rsidR="00977AB7" w:rsidRPr="00BE3D60" w:rsidTr="00BA70AF">
        <w:trPr>
          <w:trHeight w:val="289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23.12.2024 № 173  "О бюджете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2025 год и на плановый период 2026 и 2027 годов"</w:t>
            </w:r>
          </w:p>
        </w:tc>
      </w:tr>
      <w:tr w:rsidR="00977AB7" w:rsidRPr="00BE3D60" w:rsidTr="00BA70AF">
        <w:trPr>
          <w:trHeight w:val="289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315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389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1200"/>
        </w:trPr>
        <w:tc>
          <w:tcPr>
            <w:tcW w:w="98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разделам, подразделам, целевым статьям (муниципальным программам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и непрограммным направлениям деятельности), группам и подгруппам видов расходов классификации расходов бюджета поселения на 2025 год и на плановый период 2026 и 2027 годы                                                                     </w:t>
            </w:r>
          </w:p>
        </w:tc>
      </w:tr>
      <w:tr w:rsidR="00977AB7" w:rsidRPr="00BE3D60" w:rsidTr="00BA70AF">
        <w:trPr>
          <w:trHeight w:val="255"/>
        </w:trPr>
        <w:tc>
          <w:tcPr>
            <w:tcW w:w="98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977AB7" w:rsidRPr="00BE3D60" w:rsidTr="00BA70AF">
        <w:trPr>
          <w:trHeight w:val="289"/>
        </w:trPr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4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977AB7" w:rsidRPr="00BE3D60" w:rsidTr="00BA70AF">
        <w:trPr>
          <w:trHeight w:val="420"/>
        </w:trPr>
        <w:tc>
          <w:tcPr>
            <w:tcW w:w="3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2027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9 144,77600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8 771,67600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8 106,95000</w:t>
            </w:r>
          </w:p>
        </w:tc>
      </w:tr>
      <w:tr w:rsidR="00977AB7" w:rsidRPr="00BE3D60" w:rsidTr="00BA70AF">
        <w:trPr>
          <w:trHeight w:val="75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trHeight w:val="463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trHeight w:val="78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trHeight w:val="10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Функционирование Правительства Российской Федерации, высших исполнительных </w:t>
            </w:r>
            <w:proofErr w:type="gramStart"/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органов  субъектов</w:t>
            </w:r>
            <w:proofErr w:type="gramEnd"/>
            <w:r w:rsidRPr="00BE3D60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Российской Федерации, местных администраций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7 529,57600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7 156,47600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6 491,75000</w:t>
            </w:r>
          </w:p>
        </w:tc>
      </w:tr>
      <w:tr w:rsidR="00977AB7" w:rsidRPr="00BE3D60" w:rsidTr="00BA70AF">
        <w:trPr>
          <w:trHeight w:val="135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373,10000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33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145,00000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557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145,00000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145,00000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3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217,10000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3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Реализация мероприятий </w:t>
            </w:r>
            <w:proofErr w:type="spellStart"/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програм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-мы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"Развитие информационно-телекоммуникационной инфра-структуры и совершенствование электронных сервисов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Админи-страции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217,10000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217,10000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2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</w:t>
            </w:r>
            <w:proofErr w:type="spellStart"/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програм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-мы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"Развитие информационно-телекоммуникационной инфра-структуры и совершенствование электронных сервисов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Админи-страции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49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7600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49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7600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6 4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84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5000</w:t>
            </w:r>
          </w:p>
        </w:tc>
      </w:tr>
      <w:tr w:rsidR="00977AB7" w:rsidRPr="00BE3D60" w:rsidTr="00BA70AF">
        <w:trPr>
          <w:trHeight w:val="7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49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7600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49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7600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6 4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84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5000</w:t>
            </w:r>
          </w:p>
        </w:tc>
      </w:tr>
      <w:tr w:rsidR="00977AB7" w:rsidRPr="00BE3D60" w:rsidTr="00BA70AF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6 84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7600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6 84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7600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6 18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5000</w:t>
            </w:r>
          </w:p>
        </w:tc>
      </w:tr>
      <w:tr w:rsidR="00977AB7" w:rsidRPr="00BE3D60" w:rsidTr="00BA70AF">
        <w:trPr>
          <w:trHeight w:val="6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6 153,90000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6 153,90000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6 153,90000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2600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2600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35,55000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35,55000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5000</w:t>
            </w:r>
          </w:p>
        </w:tc>
      </w:tr>
      <w:tr w:rsidR="00977AB7" w:rsidRPr="00BE3D60" w:rsidTr="00BA70AF">
        <w:trPr>
          <w:trHeight w:val="109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302,30000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302,30000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302,30000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291,90000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291,90000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291,90000</w:t>
            </w:r>
          </w:p>
        </w:tc>
      </w:tr>
      <w:tr w:rsidR="00977AB7" w:rsidRPr="00BE3D60" w:rsidTr="00BA70AF">
        <w:trPr>
          <w:trHeight w:val="75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977AB7" w:rsidRPr="00BE3D60" w:rsidTr="00BA70AF">
        <w:trPr>
          <w:trHeight w:val="9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деятельности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финансовых,  налоговых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таможенных органов и органов   финансового (финансово-бюджетного) надзора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31.0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31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132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trHeight w:val="4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trHeight w:val="30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410,50000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447,30000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447,30000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447,30000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trHeight w:val="4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447,30000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trHeight w:val="4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447,30000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trHeight w:val="6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352,00000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385,00000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</w:tr>
      <w:tr w:rsidR="00977AB7" w:rsidRPr="00BE3D60" w:rsidTr="00BA70AF">
        <w:trPr>
          <w:trHeight w:val="6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58,50000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62,30000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63,10000</w:t>
            </w:r>
          </w:p>
        </w:tc>
      </w:tr>
      <w:tr w:rsidR="00977AB7" w:rsidRPr="00BE3D60" w:rsidTr="00BA70AF">
        <w:trPr>
          <w:trHeight w:val="75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9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102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2027 годы»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4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75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7 604,20000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5 990,70000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6 842,30000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7 603,20000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5 990,70000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6 842,30000</w:t>
            </w:r>
          </w:p>
        </w:tc>
      </w:tr>
      <w:tr w:rsidR="00977AB7" w:rsidRPr="00BE3D60" w:rsidTr="00BA70AF">
        <w:trPr>
          <w:trHeight w:val="10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2027 годы»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7 603,20000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5 990,70000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6 842,30000</w:t>
            </w:r>
          </w:p>
        </w:tc>
      </w:tr>
      <w:tr w:rsidR="00977AB7" w:rsidRPr="00BE3D60" w:rsidTr="00BA70AF">
        <w:trPr>
          <w:trHeight w:val="1410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7 603,20000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5 990,70000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6 842,30000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2 163,20000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2 380,70000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2 592,30000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2 163,20000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2 380,70000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2 592,30000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</w:tr>
      <w:tr w:rsidR="00977AB7" w:rsidRPr="00BE3D60" w:rsidTr="00BA70AF">
        <w:trPr>
          <w:trHeight w:val="132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138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147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136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содержанию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9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консультационной и информационной поддержки малого и среднего предпринимательства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4 690,22400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2 120,44150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1 578,88000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9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2027 годы»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9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5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706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05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2 115,44150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1 573,88000</w:t>
            </w:r>
          </w:p>
        </w:tc>
      </w:tr>
      <w:tr w:rsidR="00977AB7" w:rsidRPr="00BE3D60" w:rsidTr="00BA70AF">
        <w:trPr>
          <w:trHeight w:val="10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2027 годы»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5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706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05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2 115,44150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1 573,88000</w:t>
            </w:r>
          </w:p>
        </w:tc>
      </w:tr>
      <w:tr w:rsidR="00977AB7" w:rsidRPr="00BE3D60" w:rsidTr="00BA70AF">
        <w:trPr>
          <w:trHeight w:val="1335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2 2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06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0588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865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,44150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1 573,88000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1 568,57400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4,44150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1 568,57400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4,44150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уничтожению борщевика Сосновского на территории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300,40000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300,40000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173,88000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173,88000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,0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848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157,08480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300,00000</w:t>
            </w:r>
          </w:p>
        </w:tc>
      </w:tr>
      <w:tr w:rsidR="00977AB7" w:rsidRPr="00BE3D60" w:rsidTr="00BA70AF">
        <w:trPr>
          <w:trHeight w:val="103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Поддержка проектов местных инициатив граждан, проживающих на территории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72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9152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приоритетного проекта поддержки местных инициатив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20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2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практики инициативного бюджетирования «Народный бюджет» за счет субсидии, предоставленной из бюджета Новгородской области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01 0 06 76300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6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01 0 06 76300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36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реализации практики инициативного бюджетирования «Народный бюджет» в целях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S6300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6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S6300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6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практики инициативного бюджетирования "Народный бюджет" (сверх уровня, предусмотренного соглашением)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01 0 06 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Z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6300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22.91520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0.00000</w:t>
            </w:r>
          </w:p>
        </w:tc>
      </w:tr>
      <w:tr w:rsidR="00977AB7" w:rsidRPr="00BE3D60" w:rsidTr="00BA70AF">
        <w:trPr>
          <w:trHeight w:val="76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01 0 06 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Z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6300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22.91520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0.00000</w:t>
            </w:r>
          </w:p>
        </w:tc>
      </w:tr>
      <w:tr w:rsidR="00977AB7" w:rsidRPr="00BE3D60" w:rsidTr="00BA70AF">
        <w:trPr>
          <w:trHeight w:val="675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1 327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08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25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75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Благоустройство Гранитного обелиска и прилегающей к нему территории в с.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1 327,08000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557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1 327,08000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00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00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273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trHeight w:val="72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Культура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в </w:t>
            </w: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области  культуры</w:t>
            </w:r>
            <w:proofErr w:type="gram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977AB7" w:rsidRPr="00BE3D60" w:rsidTr="00BA70AF">
        <w:trPr>
          <w:trHeight w:val="3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trHeight w:val="6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trHeight w:val="4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trHeight w:val="42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trHeight w:val="69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trHeight w:val="43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711,98250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1 442,77000</w:t>
            </w:r>
          </w:p>
        </w:tc>
      </w:tr>
      <w:tr w:rsidR="00977AB7" w:rsidRPr="00BE3D60" w:rsidTr="00BA70AF">
        <w:trPr>
          <w:trHeight w:val="4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4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33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29 22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,90000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29 6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0000</w:t>
            </w:r>
          </w:p>
        </w:tc>
      </w:tr>
    </w:tbl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9868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3504"/>
        <w:gridCol w:w="959"/>
        <w:gridCol w:w="454"/>
        <w:gridCol w:w="562"/>
        <w:gridCol w:w="516"/>
        <w:gridCol w:w="1271"/>
        <w:gridCol w:w="1271"/>
        <w:gridCol w:w="1331"/>
      </w:tblGrid>
      <w:tr w:rsidR="00977AB7" w:rsidRPr="00BE3D60" w:rsidTr="00BA70AF">
        <w:trPr>
          <w:trHeight w:val="289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Приложение 3</w:t>
            </w:r>
          </w:p>
        </w:tc>
      </w:tr>
      <w:tr w:rsidR="00977AB7" w:rsidRPr="00BE3D60" w:rsidTr="00BA70AF">
        <w:trPr>
          <w:trHeight w:val="390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7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23.12.2024 № 173 "О бюджете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2025 год и на плановый период 2026 и 2027 годов"</w:t>
            </w:r>
          </w:p>
        </w:tc>
      </w:tr>
      <w:tr w:rsidR="00977AB7" w:rsidRPr="00BE3D60" w:rsidTr="00BA70AF">
        <w:trPr>
          <w:trHeight w:val="349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600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255"/>
        </w:trPr>
        <w:tc>
          <w:tcPr>
            <w:tcW w:w="98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289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375"/>
        </w:trPr>
        <w:tc>
          <w:tcPr>
            <w:tcW w:w="98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поселения) </w:t>
            </w:r>
          </w:p>
        </w:tc>
      </w:tr>
      <w:tr w:rsidR="00977AB7" w:rsidRPr="00BE3D60" w:rsidTr="00BA70AF">
        <w:trPr>
          <w:trHeight w:val="289"/>
        </w:trPr>
        <w:tc>
          <w:tcPr>
            <w:tcW w:w="98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разделам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 подразделам, группам и подгруппам видов расходов классификации расходов</w:t>
            </w:r>
          </w:p>
        </w:tc>
      </w:tr>
      <w:tr w:rsidR="00977AB7" w:rsidRPr="00BE3D60" w:rsidTr="00BA70AF">
        <w:trPr>
          <w:trHeight w:val="289"/>
        </w:trPr>
        <w:tc>
          <w:tcPr>
            <w:tcW w:w="98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бюджета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2025 год и на плановый период 2026 и 2027 годов</w:t>
            </w:r>
          </w:p>
        </w:tc>
      </w:tr>
      <w:tr w:rsidR="00977AB7" w:rsidRPr="00BE3D60" w:rsidTr="00BA70AF">
        <w:trPr>
          <w:trHeight w:val="289"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289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тыс.руб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977AB7" w:rsidRPr="00BE3D60" w:rsidTr="00BA70AF">
        <w:trPr>
          <w:trHeight w:val="495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Р3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2026 год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2027 год</w:t>
            </w:r>
          </w:p>
        </w:tc>
      </w:tr>
      <w:tr w:rsidR="00977AB7" w:rsidRPr="00BE3D60" w:rsidTr="00BA70AF">
        <w:trPr>
          <w:trHeight w:val="10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2027 годы»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13 475,73880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8 295,54150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8 605,58000</w:t>
            </w:r>
          </w:p>
        </w:tc>
      </w:tr>
      <w:tr w:rsidR="00977AB7" w:rsidRPr="00BE3D60" w:rsidTr="00BA70AF">
        <w:trPr>
          <w:trHeight w:val="141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7 603,20000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5 990,70000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6 842,30000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01 0 01 25160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2 163,20000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2 380,70000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2 592,30000</w:t>
            </w:r>
          </w:p>
        </w:tc>
      </w:tr>
      <w:tr w:rsidR="00977AB7" w:rsidRPr="00BE3D60" w:rsidTr="00BA70AF">
        <w:trPr>
          <w:trHeight w:val="4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2 163,20000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2 380,70000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2 592,30000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2 163,20000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2 380,70000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2 592,30000</w:t>
            </w:r>
          </w:p>
        </w:tc>
      </w:tr>
      <w:tr w:rsidR="00977AB7" w:rsidRPr="00BE3D60" w:rsidTr="00BA70AF">
        <w:trPr>
          <w:trHeight w:val="64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2 163,20000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2 380,70000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2 592,30000</w:t>
            </w:r>
          </w:p>
        </w:tc>
      </w:tr>
      <w:tr w:rsidR="00977AB7" w:rsidRPr="00BE3D60" w:rsidTr="00BA70AF">
        <w:trPr>
          <w:trHeight w:val="10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01 0 01 25170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50,00000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</w:tr>
      <w:tr w:rsidR="00977AB7" w:rsidRPr="00BE3D60" w:rsidTr="00BA70AF">
        <w:trPr>
          <w:trHeight w:val="6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</w:tr>
      <w:tr w:rsidR="00977AB7" w:rsidRPr="00BE3D60" w:rsidTr="00BA70AF">
        <w:trPr>
          <w:trHeight w:val="13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01 9Д851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1 690,00000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67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142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01 9Д852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1 690,00000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43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4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67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trHeight w:val="171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01 SД851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4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67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16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содержанию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43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43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67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trHeight w:val="13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01 0 02 00000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01 0 02 25250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4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trHeight w:val="136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2 206,05880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1 865,44150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1 573,88000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Организация  уличного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освещения с использованием новых технологий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01 0 03 25190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1 568,57400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1 214,44150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1 000,00000</w:t>
            </w:r>
          </w:p>
        </w:tc>
      </w:tr>
      <w:tr w:rsidR="00977AB7" w:rsidRPr="00BE3D60" w:rsidTr="00BA70AF">
        <w:trPr>
          <w:trHeight w:val="4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1 568,57400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1 214,44150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BE3D60" w:rsidTr="00BA70AF">
        <w:trPr>
          <w:trHeight w:val="4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1 568,57400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1 214,44150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1 568,57400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1 214,44150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BE3D60" w:rsidTr="00BA70AF">
        <w:trPr>
          <w:trHeight w:val="4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01 0 03 25210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100,00000</w:t>
            </w:r>
          </w:p>
        </w:tc>
      </w:tr>
      <w:tr w:rsidR="00977AB7" w:rsidRPr="00BE3D60" w:rsidTr="00BA70AF">
        <w:trPr>
          <w:trHeight w:val="4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</w:tr>
      <w:tr w:rsidR="00977AB7" w:rsidRPr="00BE3D60" w:rsidTr="00BA70AF">
        <w:trPr>
          <w:trHeight w:val="4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</w:tr>
      <w:tr w:rsidR="00977AB7" w:rsidRPr="00BE3D60" w:rsidTr="00BA70AF">
        <w:trPr>
          <w:trHeight w:val="61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</w:tr>
      <w:tr w:rsidR="00977AB7" w:rsidRPr="00BE3D60" w:rsidTr="00BA70AF">
        <w:trPr>
          <w:trHeight w:val="61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уничтожению борщевика Сосновского на территории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01 0 03 25211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300,40000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1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1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01 0 03 25220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3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173,88000</w:t>
            </w:r>
          </w:p>
        </w:tc>
      </w:tr>
      <w:tr w:rsidR="00977AB7" w:rsidRPr="00BE3D60" w:rsidTr="00BA70AF">
        <w:trPr>
          <w:trHeight w:val="37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173,88000</w:t>
            </w:r>
          </w:p>
        </w:tc>
      </w:tr>
      <w:tr w:rsidR="00977AB7" w:rsidRPr="00BE3D60" w:rsidTr="00BA70AF">
        <w:trPr>
          <w:trHeight w:val="4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173,88000</w:t>
            </w:r>
          </w:p>
        </w:tc>
      </w:tr>
      <w:tr w:rsidR="00977AB7" w:rsidRPr="00BE3D60" w:rsidTr="00BA70AF">
        <w:trPr>
          <w:trHeight w:val="61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173,88000</w:t>
            </w:r>
          </w:p>
        </w:tc>
      </w:tr>
      <w:tr w:rsidR="00977AB7" w:rsidRPr="00BE3D60" w:rsidTr="00BA70AF">
        <w:trPr>
          <w:trHeight w:val="4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мероприятия по благоустройству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01 0 03 25230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848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301,00000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300,00000</w:t>
            </w:r>
          </w:p>
        </w:tc>
      </w:tr>
      <w:tr w:rsidR="00977AB7" w:rsidRPr="00BE3D60" w:rsidTr="00BA70AF">
        <w:trPr>
          <w:trHeight w:val="46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848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301,00000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300,00000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848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301,00000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300,00000</w:t>
            </w:r>
          </w:p>
        </w:tc>
      </w:tr>
      <w:tr w:rsidR="00977AB7" w:rsidRPr="00BE3D60" w:rsidTr="00BA70AF">
        <w:trPr>
          <w:trHeight w:val="63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848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301,00000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300,00000</w:t>
            </w:r>
          </w:p>
        </w:tc>
      </w:tr>
      <w:tr w:rsidR="00977AB7" w:rsidRPr="00BE3D60" w:rsidTr="00BA70AF">
        <w:trPr>
          <w:trHeight w:val="63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52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01 0 04 25110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48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63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63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trHeight w:val="97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Поддержка проектов местных инициатив граждан, проживающих на территории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Мероприятия по реализации приоритетного проекта поддержки местных инициатив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8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6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3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20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реализации практики инициативного бюджетирования «Народный бюджет» за счет субсидии, предоставленной из бюджета Новгородской области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01 0 06 76300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01 0 06 76300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01 0 06 76300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01 0 06 76300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36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реализации практики инициативного бюджетирования «Народный бюджет» в целях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06 S6300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S6300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5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S6300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S6300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практики инициативного бюджетирования "Народный бюджет" (сверх уровня, предусмотренного соглашением)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Z6300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22,91520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43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Z6300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22,91520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Z6300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22,91520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1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Z6300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22,91520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1 327,08000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250,00000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Благоустройство Гранитного обелиска и прилегающей к нему территории в с.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Бронница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08 L5764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1 327,08000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599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1 327,08000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551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1 327,08000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6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1 327,08000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8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Расходы на реализацию общественно значимых проектов по благоустройству сельских территорий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01 0 08 25460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00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25</w:t>
            </w: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Жилищно-коммунальное хозяйство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00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4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00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4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00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47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373,10000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44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145,00000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65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02 0 02 25360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145,00000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6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145,00000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9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субъектов Российской Федерации, местных администраций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145,00000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145,00000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217,10000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74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02 0 04 25360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217,10000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7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217,10000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03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субъектов Российской Федерации, местных администраций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217,10000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217,10000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71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Реализация мероприятий </w:t>
            </w:r>
            <w:proofErr w:type="spellStart"/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-мы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"Развитие информационно-телекоммуникационной инфра-структуры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02 0 05 25360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02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субъектов Российской Федерации, местных администраций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111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годы"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консультационной и информационной поддержки малого и среднего предпринимательства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03 0 01 00000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суьбъектов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малого и среднего предпринимательства на территории поселения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03 0 01 25310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39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экономике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705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450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13 849,83880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8 295,54150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8 605,58000</w:t>
            </w:r>
          </w:p>
        </w:tc>
      </w:tr>
    </w:tbl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9590" w:type="dxa"/>
        <w:tblInd w:w="65" w:type="dxa"/>
        <w:tblLayout w:type="fixed"/>
        <w:tblLook w:val="04A0" w:firstRow="1" w:lastRow="0" w:firstColumn="1" w:lastColumn="0" w:noHBand="0" w:noVBand="1"/>
      </w:tblPr>
      <w:tblGrid>
        <w:gridCol w:w="2775"/>
        <w:gridCol w:w="522"/>
        <w:gridCol w:w="586"/>
        <w:gridCol w:w="498"/>
        <w:gridCol w:w="946"/>
        <w:gridCol w:w="516"/>
        <w:gridCol w:w="1188"/>
        <w:gridCol w:w="1271"/>
        <w:gridCol w:w="1271"/>
        <w:gridCol w:w="17"/>
      </w:tblGrid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4" w:name="RANGE!A1:I191"/>
            <w:bookmarkEnd w:id="4"/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4</w:t>
            </w:r>
          </w:p>
        </w:tc>
      </w:tr>
      <w:tr w:rsidR="00977AB7" w:rsidRPr="00BE3D60" w:rsidTr="00BA70AF">
        <w:trPr>
          <w:gridAfter w:val="1"/>
          <w:wAfter w:w="17" w:type="dxa"/>
          <w:trHeight w:val="289"/>
        </w:trPr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23.12.2024 № 173 "О бюджете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2025 год и на плановый период 2026 и 2027 годов"</w:t>
            </w:r>
          </w:p>
        </w:tc>
      </w:tr>
      <w:tr w:rsidR="00977AB7" w:rsidRPr="00BE3D60" w:rsidTr="00BA70AF">
        <w:trPr>
          <w:gridAfter w:val="1"/>
          <w:wAfter w:w="17" w:type="dxa"/>
          <w:trHeight w:val="289"/>
        </w:trPr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gridAfter w:val="1"/>
          <w:wAfter w:w="17" w:type="dxa"/>
          <w:trHeight w:val="315"/>
        </w:trPr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gridAfter w:val="1"/>
          <w:wAfter w:w="17" w:type="dxa"/>
          <w:trHeight w:val="289"/>
        </w:trPr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1200"/>
        </w:trPr>
        <w:tc>
          <w:tcPr>
            <w:tcW w:w="95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Ведомственная структура расходов бюджета поселения на 2025 год и на </w:t>
            </w:r>
          </w:p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плановый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период 2026 и 2027 годы                                                                     </w:t>
            </w:r>
          </w:p>
        </w:tc>
      </w:tr>
      <w:tr w:rsidR="00977AB7" w:rsidRPr="00BE3D60" w:rsidTr="00BA70AF">
        <w:trPr>
          <w:trHeight w:val="255"/>
        </w:trPr>
        <w:tc>
          <w:tcPr>
            <w:tcW w:w="95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977AB7" w:rsidRPr="00BE3D60" w:rsidTr="00BA70AF">
        <w:trPr>
          <w:gridAfter w:val="1"/>
          <w:wAfter w:w="17" w:type="dxa"/>
          <w:trHeight w:val="289"/>
        </w:trPr>
        <w:tc>
          <w:tcPr>
            <w:tcW w:w="2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Вед.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37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977AB7" w:rsidRPr="00BE3D60" w:rsidTr="00BA70AF">
        <w:trPr>
          <w:gridAfter w:val="1"/>
          <w:wAfter w:w="17" w:type="dxa"/>
          <w:trHeight w:val="420"/>
        </w:trPr>
        <w:tc>
          <w:tcPr>
            <w:tcW w:w="2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2027</w:t>
            </w:r>
          </w:p>
        </w:tc>
      </w:tr>
      <w:tr w:rsidR="00977AB7" w:rsidRPr="00BE3D60" w:rsidTr="00BA70AF">
        <w:trPr>
          <w:gridAfter w:val="1"/>
          <w:wAfter w:w="17" w:type="dxa"/>
          <w:trHeight w:val="42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Администрация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34 057,33000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29 228,90000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29 620,80000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9 144,77600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8 771,67600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8 106,95000</w:t>
            </w:r>
          </w:p>
        </w:tc>
      </w:tr>
      <w:tr w:rsidR="00977AB7" w:rsidRPr="00BE3D60" w:rsidTr="00BA70AF">
        <w:trPr>
          <w:gridAfter w:val="1"/>
          <w:wAfter w:w="17" w:type="dxa"/>
          <w:trHeight w:val="75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gridAfter w:val="1"/>
          <w:wAfter w:w="17" w:type="dxa"/>
          <w:trHeight w:val="34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gridAfter w:val="1"/>
          <w:wAfter w:w="17" w:type="dxa"/>
          <w:trHeight w:val="6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977AB7" w:rsidRPr="00BE3D60" w:rsidTr="00BA70AF">
        <w:trPr>
          <w:gridAfter w:val="1"/>
          <w:wAfter w:w="17" w:type="dxa"/>
          <w:trHeight w:val="9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Российской  Федерации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, высших исполнительных органов субъектов Российской Федерации, местных администраций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7 522,17600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7 149,07600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6 484,35000</w:t>
            </w:r>
          </w:p>
        </w:tc>
      </w:tr>
      <w:tr w:rsidR="00977AB7" w:rsidRPr="00BE3D60" w:rsidTr="00BA70AF">
        <w:trPr>
          <w:gridAfter w:val="1"/>
          <w:wAfter w:w="17" w:type="dxa"/>
          <w:trHeight w:val="135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373,10000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133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145,00000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13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145,00000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0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145,00000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73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217,10000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132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217,10000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217,10000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4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12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1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7 149,07600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7 149,07600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6 484,35000</w:t>
            </w:r>
          </w:p>
        </w:tc>
      </w:tr>
      <w:tr w:rsidR="00977AB7" w:rsidRPr="00BE3D60" w:rsidTr="00BA70AF">
        <w:trPr>
          <w:gridAfter w:val="1"/>
          <w:wAfter w:w="17" w:type="dxa"/>
          <w:trHeight w:val="7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7 149,07600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7 149,07600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6 484,35000</w:t>
            </w:r>
          </w:p>
        </w:tc>
      </w:tr>
      <w:tr w:rsidR="00977AB7" w:rsidRPr="00BE3D60" w:rsidTr="00BA70AF">
        <w:trPr>
          <w:gridAfter w:val="1"/>
          <w:wAfter w:w="17" w:type="dxa"/>
          <w:trHeight w:val="6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6 846,77600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6 846,77600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6 182,05000</w:t>
            </w:r>
          </w:p>
        </w:tc>
      </w:tr>
      <w:tr w:rsidR="00977AB7" w:rsidRPr="00BE3D60" w:rsidTr="00BA70AF">
        <w:trPr>
          <w:gridAfter w:val="1"/>
          <w:wAfter w:w="17" w:type="dxa"/>
          <w:trHeight w:val="72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6 153,90000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6 153,90000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6 153,90000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657,32600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657,32600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35,55000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35,55000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28,15000</w:t>
            </w:r>
          </w:p>
        </w:tc>
      </w:tr>
      <w:tr w:rsidR="00977AB7" w:rsidRPr="00BE3D60" w:rsidTr="00BA70AF">
        <w:trPr>
          <w:gridAfter w:val="1"/>
          <w:wAfter w:w="17" w:type="dxa"/>
          <w:trHeight w:val="106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302,30000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302,30000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302,30000</w:t>
            </w:r>
          </w:p>
        </w:tc>
      </w:tr>
      <w:tr w:rsidR="00977AB7" w:rsidRPr="00BE3D60" w:rsidTr="00BA70AF">
        <w:trPr>
          <w:gridAfter w:val="1"/>
          <w:wAfter w:w="17" w:type="dxa"/>
          <w:trHeight w:val="72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291,90000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291,90000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291,90000</w:t>
            </w:r>
          </w:p>
        </w:tc>
      </w:tr>
      <w:tr w:rsidR="00977AB7" w:rsidRPr="00BE3D60" w:rsidTr="00BA70AF">
        <w:trPr>
          <w:gridAfter w:val="1"/>
          <w:wAfter w:w="17" w:type="dxa"/>
          <w:trHeight w:val="73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977AB7" w:rsidRPr="00BE3D60" w:rsidTr="00BA70AF">
        <w:trPr>
          <w:gridAfter w:val="1"/>
          <w:wAfter w:w="17" w:type="dxa"/>
          <w:trHeight w:val="9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деятельности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финансовых,  налоговых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таможенных органов и органов   финансового (финансово-бюджетного) надзора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231,00000</w:t>
            </w:r>
          </w:p>
        </w:tc>
      </w:tr>
      <w:tr w:rsidR="00977AB7" w:rsidRPr="00BE3D60" w:rsidTr="00BA70AF">
        <w:trPr>
          <w:gridAfter w:val="1"/>
          <w:wAfter w:w="17" w:type="dxa"/>
          <w:trHeight w:val="34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231,00000</w:t>
            </w:r>
          </w:p>
        </w:tc>
      </w:tr>
      <w:tr w:rsidR="00977AB7" w:rsidRPr="00BE3D60" w:rsidTr="00BA70AF">
        <w:trPr>
          <w:gridAfter w:val="1"/>
          <w:wAfter w:w="17" w:type="dxa"/>
          <w:trHeight w:val="3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231,00000</w:t>
            </w:r>
          </w:p>
        </w:tc>
      </w:tr>
      <w:tr w:rsidR="00977AB7" w:rsidRPr="00BE3D60" w:rsidTr="00BA70AF">
        <w:trPr>
          <w:gridAfter w:val="1"/>
          <w:wAfter w:w="17" w:type="dxa"/>
          <w:trHeight w:val="132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231,00000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231,00000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231,00000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Резервные фонды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gridAfter w:val="1"/>
          <w:wAfter w:w="17" w:type="dxa"/>
          <w:trHeight w:val="4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gridAfter w:val="1"/>
          <w:wAfter w:w="17" w:type="dxa"/>
          <w:trHeight w:val="3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gridAfter w:val="1"/>
          <w:wAfter w:w="17" w:type="dxa"/>
          <w:trHeight w:val="3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977AB7" w:rsidRPr="00BE3D60" w:rsidTr="00BA70AF">
        <w:trPr>
          <w:gridAfter w:val="1"/>
          <w:wAfter w:w="17" w:type="dxa"/>
          <w:trHeight w:val="3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gridAfter w:val="1"/>
          <w:wAfter w:w="17" w:type="dxa"/>
          <w:trHeight w:val="3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gridAfter w:val="1"/>
          <w:wAfter w:w="17" w:type="dxa"/>
          <w:trHeight w:val="30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447,30000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gridAfter w:val="1"/>
          <w:wAfter w:w="17" w:type="dxa"/>
          <w:trHeight w:val="34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447,30000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gridAfter w:val="1"/>
          <w:wAfter w:w="17" w:type="dxa"/>
          <w:trHeight w:val="3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447,30000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gridAfter w:val="1"/>
          <w:wAfter w:w="17" w:type="dxa"/>
          <w:trHeight w:val="4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410,50000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447,30000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447,30000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463,10000</w:t>
            </w:r>
          </w:p>
        </w:tc>
      </w:tr>
      <w:tr w:rsidR="00977AB7" w:rsidRPr="00BE3D60" w:rsidTr="00BA70AF">
        <w:trPr>
          <w:gridAfter w:val="1"/>
          <w:wAfter w:w="17" w:type="dxa"/>
          <w:trHeight w:val="73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352,00000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385,00000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</w:tr>
      <w:tr w:rsidR="00977AB7" w:rsidRPr="00BE3D60" w:rsidTr="00BA70AF">
        <w:trPr>
          <w:gridAfter w:val="1"/>
          <w:wAfter w:w="17" w:type="dxa"/>
          <w:trHeight w:val="75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58,50000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62,30000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63,10000</w:t>
            </w:r>
          </w:p>
        </w:tc>
      </w:tr>
      <w:tr w:rsidR="00977AB7" w:rsidRPr="00BE3D60" w:rsidTr="00BA70AF">
        <w:trPr>
          <w:gridAfter w:val="1"/>
          <w:wAfter w:w="17" w:type="dxa"/>
          <w:trHeight w:val="75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gridAfter w:val="1"/>
          <w:wAfter w:w="17" w:type="dxa"/>
          <w:trHeight w:val="9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gridAfter w:val="1"/>
          <w:wAfter w:w="17" w:type="dxa"/>
          <w:trHeight w:val="102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2027 годы»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gridAfter w:val="1"/>
          <w:wAfter w:w="17" w:type="dxa"/>
          <w:trHeight w:val="4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gridAfter w:val="1"/>
          <w:wAfter w:w="17" w:type="dxa"/>
          <w:trHeight w:val="7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184,40000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7 604,20000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5 990,70000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6 842,30000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7 603,20000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5 990,70000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6 842,30000</w:t>
            </w:r>
          </w:p>
        </w:tc>
      </w:tr>
      <w:tr w:rsidR="00977AB7" w:rsidRPr="00BE3D60" w:rsidTr="00BA70AF">
        <w:trPr>
          <w:gridAfter w:val="1"/>
          <w:wAfter w:w="17" w:type="dxa"/>
          <w:trHeight w:val="10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2027 годы»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7 603,20000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5 990,70000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6 842,30000</w:t>
            </w:r>
          </w:p>
        </w:tc>
      </w:tr>
      <w:tr w:rsidR="00977AB7" w:rsidRPr="00BE3D60" w:rsidTr="00BA70AF">
        <w:trPr>
          <w:gridAfter w:val="1"/>
          <w:wAfter w:w="17" w:type="dxa"/>
          <w:trHeight w:val="141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7 603,20000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5 990,70000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6 842,30000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2 163,20000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2 380,70000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2 592,30000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2 163,20000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2 380,70000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2 592,30000</w:t>
            </w:r>
          </w:p>
        </w:tc>
      </w:tr>
      <w:tr w:rsidR="00977AB7" w:rsidRPr="00BE3D60" w:rsidTr="00BA70AF">
        <w:trPr>
          <w:gridAfter w:val="1"/>
          <w:wAfter w:w="17" w:type="dxa"/>
          <w:trHeight w:val="81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</w:tr>
      <w:tr w:rsidR="00977AB7" w:rsidRPr="00BE3D60" w:rsidTr="00BA70AF">
        <w:trPr>
          <w:gridAfter w:val="1"/>
          <w:wAfter w:w="17" w:type="dxa"/>
          <w:trHeight w:val="12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gridAfter w:val="1"/>
          <w:wAfter w:w="17" w:type="dxa"/>
          <w:trHeight w:val="12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9Д852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2 535,00000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1 690,00000</w:t>
            </w:r>
          </w:p>
        </w:tc>
      </w:tr>
      <w:tr w:rsidR="00977AB7" w:rsidRPr="00BE3D60" w:rsidTr="00BA70AF">
        <w:trPr>
          <w:gridAfter w:val="1"/>
          <w:wAfter w:w="17" w:type="dxa"/>
          <w:trHeight w:val="841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gridAfter w:val="1"/>
          <w:wAfter w:w="17" w:type="dxa"/>
          <w:trHeight w:val="139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содержанию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01 SД852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410,00000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9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78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Обеспечение консультационной и информационной поддержки малого и среднего предпринимательства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5 711,05400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2 120,44150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1 578,88000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gridAfter w:val="1"/>
          <w:wAfter w:w="17" w:type="dxa"/>
          <w:trHeight w:val="9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2027 годы»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gridAfter w:val="1"/>
          <w:wAfter w:w="17" w:type="dxa"/>
          <w:trHeight w:val="9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5 706,05400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2 115,44150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1 573,88000</w:t>
            </w:r>
          </w:p>
        </w:tc>
      </w:tr>
      <w:tr w:rsidR="00977AB7" w:rsidRPr="00BE3D60" w:rsidTr="00BA70AF">
        <w:trPr>
          <w:gridAfter w:val="1"/>
          <w:wAfter w:w="17" w:type="dxa"/>
          <w:trHeight w:val="10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2027 годы»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5 706,05400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2 115,44150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1 573,88000</w:t>
            </w:r>
          </w:p>
        </w:tc>
      </w:tr>
      <w:tr w:rsidR="00977AB7" w:rsidRPr="00BE3D60" w:rsidTr="00BA70AF">
        <w:trPr>
          <w:gridAfter w:val="1"/>
          <w:wAfter w:w="17" w:type="dxa"/>
          <w:trHeight w:val="133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2 206,05880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1 865,44150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1 573,88000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1 568,57400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1 064,44150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1 568,57400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1 064,44150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уничтожению борщевика Сосновского на территории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300,40000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173,88000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130,00000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173,88000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157,08480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157,08480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300,00000</w:t>
            </w:r>
          </w:p>
        </w:tc>
      </w:tr>
      <w:tr w:rsidR="00977AB7" w:rsidRPr="00BE3D60" w:rsidTr="00BA70AF">
        <w:trPr>
          <w:gridAfter w:val="1"/>
          <w:wAfter w:w="17" w:type="dxa"/>
          <w:trHeight w:val="9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Поддержка проектов местных инициатив граждан, проживающих на территории </w:t>
            </w: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2 172,91520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557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приоритетного проекта поддержки местных инициатив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01 0 06 25480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9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практики инициативного бюджетирования «Народный бюджет» за счет субсидии, предоставленной из бюджета Новгородской области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01 0 06 76300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01 0 06 76300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132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реализации практики инициативного бюджетирования «Народный бюджет» в целях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S6300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S6300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практики инициативного бюджетирования "Народный бюджет" (сверх уровня, предусмотренного соглашением)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Z6300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22,91520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06 Z6300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22,91520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1 327,08000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Благоустройство Гранитного обелиска и прилегающей к нему территории в с.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1 327,08000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1 327,08000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6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gridAfter w:val="1"/>
          <w:wAfter w:w="17" w:type="dxa"/>
          <w:trHeight w:val="45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gridAfter w:val="1"/>
          <w:wAfter w:w="17" w:type="dxa"/>
          <w:trHeight w:val="34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gridAfter w:val="1"/>
          <w:wAfter w:w="17" w:type="dxa"/>
          <w:trHeight w:val="34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gridAfter w:val="1"/>
          <w:wAfter w:w="17" w:type="dxa"/>
          <w:trHeight w:val="7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6,00000</w:t>
            </w:r>
          </w:p>
        </w:tc>
      </w:tr>
      <w:tr w:rsidR="00977AB7" w:rsidRPr="00BE3D60" w:rsidTr="00BA70AF">
        <w:trPr>
          <w:gridAfter w:val="1"/>
          <w:wAfter w:w="17" w:type="dxa"/>
          <w:trHeight w:val="34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10 617,50000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10 614,50000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в </w:t>
            </w: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области  культуры</w:t>
            </w:r>
            <w:proofErr w:type="gramEnd"/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977AB7" w:rsidRPr="00BE3D60" w:rsidTr="00BA70AF">
        <w:trPr>
          <w:gridAfter w:val="1"/>
          <w:wAfter w:w="17" w:type="dxa"/>
          <w:trHeight w:val="33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gridAfter w:val="1"/>
          <w:wAfter w:w="17" w:type="dxa"/>
          <w:trHeight w:val="3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gridAfter w:val="1"/>
          <w:wAfter w:w="17" w:type="dxa"/>
          <w:trHeight w:val="6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gridAfter w:val="1"/>
          <w:wAfter w:w="17" w:type="dxa"/>
          <w:trHeight w:val="4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358,10000</w:t>
            </w:r>
          </w:p>
        </w:tc>
      </w:tr>
      <w:tr w:rsidR="00977AB7" w:rsidRPr="00BE3D60" w:rsidTr="00BA70AF">
        <w:trPr>
          <w:gridAfter w:val="1"/>
          <w:wAfter w:w="17" w:type="dxa"/>
          <w:trHeight w:val="36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gridAfter w:val="1"/>
          <w:wAfter w:w="17" w:type="dxa"/>
          <w:trHeight w:val="42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gridAfter w:val="1"/>
          <w:wAfter w:w="17" w:type="dxa"/>
          <w:trHeight w:val="3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gridAfter w:val="1"/>
          <w:wAfter w:w="17" w:type="dxa"/>
          <w:trHeight w:val="34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gridAfter w:val="1"/>
          <w:wAfter w:w="17" w:type="dxa"/>
          <w:trHeight w:val="690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20,80000</w:t>
            </w:r>
          </w:p>
        </w:tc>
      </w:tr>
      <w:tr w:rsidR="00977AB7" w:rsidRPr="00BE3D60" w:rsidTr="00BA70AF">
        <w:trPr>
          <w:gridAfter w:val="1"/>
          <w:wAfter w:w="17" w:type="dxa"/>
          <w:trHeight w:val="37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711,98250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1 442,77000</w:t>
            </w:r>
          </w:p>
        </w:tc>
      </w:tr>
      <w:tr w:rsidR="00977AB7" w:rsidRPr="00BE3D60" w:rsidTr="00BA70AF">
        <w:trPr>
          <w:gridAfter w:val="1"/>
          <w:wAfter w:w="17" w:type="dxa"/>
          <w:trHeight w:val="405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34 057,33000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29 228,90000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29 620,80000</w:t>
            </w:r>
          </w:p>
        </w:tc>
      </w:tr>
    </w:tbl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E3D60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9726" w:type="dxa"/>
        <w:tblInd w:w="55" w:type="dxa"/>
        <w:tblLayout w:type="fixed"/>
        <w:tblLook w:val="04A0" w:firstRow="1" w:lastRow="0" w:firstColumn="1" w:lastColumn="0" w:noHBand="0" w:noVBand="1"/>
      </w:tblPr>
      <w:tblGrid>
        <w:gridCol w:w="980"/>
        <w:gridCol w:w="960"/>
        <w:gridCol w:w="1420"/>
        <w:gridCol w:w="960"/>
        <w:gridCol w:w="960"/>
        <w:gridCol w:w="209"/>
        <w:gridCol w:w="27"/>
        <w:gridCol w:w="1381"/>
        <w:gridCol w:w="27"/>
        <w:gridCol w:w="1390"/>
        <w:gridCol w:w="27"/>
        <w:gridCol w:w="1385"/>
      </w:tblGrid>
      <w:tr w:rsidR="00977AB7" w:rsidRPr="00BE3D60" w:rsidTr="00BA70AF">
        <w:trPr>
          <w:trHeight w:val="420"/>
        </w:trPr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8" w:type="dxa"/>
            <w:gridSpan w:val="2"/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  <w:gridSpan w:val="3"/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5</w:t>
            </w:r>
          </w:p>
        </w:tc>
      </w:tr>
      <w:tr w:rsidR="00977AB7" w:rsidRPr="00BE3D60" w:rsidTr="00BA70AF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10" w:type="dxa"/>
            <w:gridSpan w:val="5"/>
            <w:vMerge w:val="restart"/>
            <w:shd w:val="clear" w:color="auto" w:fill="auto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23.12.2024 № 173 "О бюджете </w:t>
            </w:r>
            <w:proofErr w:type="spell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2025 год и на плановый период 2026 и 2027 годов"</w:t>
            </w:r>
          </w:p>
        </w:tc>
      </w:tr>
      <w:tr w:rsidR="00977AB7" w:rsidRPr="00BE3D60" w:rsidTr="00BA70AF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10" w:type="dxa"/>
            <w:gridSpan w:val="5"/>
            <w:vMerge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76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10" w:type="dxa"/>
            <w:gridSpan w:val="5"/>
            <w:vMerge/>
            <w:vAlign w:val="center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1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645"/>
        </w:trPr>
        <w:tc>
          <w:tcPr>
            <w:tcW w:w="972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Источники внутреннего финансирования дефицита </w:t>
            </w:r>
            <w:proofErr w:type="gram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бюджета  поселения</w:t>
            </w:r>
            <w:proofErr w:type="gram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на 2025 год и на плановый период 2026 и 2027 годов</w:t>
            </w:r>
          </w:p>
        </w:tc>
      </w:tr>
      <w:tr w:rsidR="00977AB7" w:rsidRPr="00BE3D60" w:rsidTr="00BA70AF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7AB7" w:rsidRPr="00BE3D60" w:rsidTr="00BA70AF">
        <w:trPr>
          <w:trHeight w:val="27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тыс.</w:t>
            </w:r>
            <w:proofErr w:type="gramEnd"/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рублей)</w:t>
            </w:r>
          </w:p>
        </w:tc>
      </w:tr>
      <w:tr w:rsidR="00977AB7" w:rsidRPr="00BE3D60" w:rsidTr="00BA70AF">
        <w:trPr>
          <w:trHeight w:val="675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Наименование источника внутреннего финансирования дефицита бюджета 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Код группы, подгруппы, статьи и вида источника</w:t>
            </w:r>
          </w:p>
        </w:tc>
        <w:tc>
          <w:tcPr>
            <w:tcW w:w="1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2025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2026 год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2027 год</w:t>
            </w:r>
          </w:p>
        </w:tc>
      </w:tr>
      <w:tr w:rsidR="00977AB7" w:rsidRPr="00BE3D60" w:rsidTr="00BA70AF">
        <w:trPr>
          <w:trHeight w:val="705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Источники внутреннего финансирования дефицитов бюджета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000 01 00 00 00 00 0000 000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90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000 01 05 00 00 00 0000 000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977AB7" w:rsidRPr="00BE3D60" w:rsidTr="00BA70AF">
        <w:trPr>
          <w:trHeight w:val="675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000 01 05 00 00 00 0000 500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0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-29 22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,90000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-29 6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615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000 01 05 02 00 00 0000 500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0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-29 22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,90000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-29 6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690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000 01 05 02 01 00 0000 510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0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-29 22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,90000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-29 6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750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000 01 05 02 01 10 0000 510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0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-29 22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,90000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-29 6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585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Уменьнение</w:t>
            </w:r>
            <w:proofErr w:type="spellEnd"/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остатков средств бюджетов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000 01 05 00 00 00 0000 600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0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29 22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,90000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29 6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585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000 01 05 02 00 00 0000 600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0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29 22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,90000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29 6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690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000 01 05 02 01 00 0000 610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0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29 22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,90000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29 6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0000</w:t>
            </w:r>
          </w:p>
        </w:tc>
      </w:tr>
      <w:tr w:rsidR="00977AB7" w:rsidRPr="00BE3D60" w:rsidTr="00BA70AF">
        <w:trPr>
          <w:trHeight w:val="810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000 01 05 02 01 10 0000 610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 xml:space="preserve"> 0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29 22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,90000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7AB7" w:rsidRPr="00BE3D60" w:rsidRDefault="00977AB7" w:rsidP="00BA70AF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29 6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0,</w:t>
            </w:r>
            <w:r w:rsidRPr="00BE3D6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  <w:r w:rsidRPr="00BE3D60">
              <w:rPr>
                <w:rFonts w:ascii="Times New Roman" w:hAnsi="Times New Roman" w:cs="Times New Roman"/>
                <w:sz w:val="16"/>
                <w:szCs w:val="16"/>
              </w:rPr>
              <w:t>0000</w:t>
            </w:r>
          </w:p>
        </w:tc>
      </w:tr>
    </w:tbl>
    <w:p w:rsidR="00977AB7" w:rsidRPr="00BE3D60" w:rsidRDefault="00977AB7" w:rsidP="00977AB7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77AB7" w:rsidRDefault="00977AB7" w:rsidP="00042995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977AB7" w:rsidRDefault="00977AB7" w:rsidP="00042995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977AB7" w:rsidRDefault="00977AB7" w:rsidP="00042995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977AB7" w:rsidRDefault="00977AB7" w:rsidP="00042995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977AB7" w:rsidRDefault="00977AB7" w:rsidP="00042995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977AB7" w:rsidRPr="00F91631" w:rsidRDefault="00977AB7" w:rsidP="00042995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80" w:rightFromText="180" w:bottomFromText="160" w:vertAnchor="text" w:horzAnchor="margin" w:tblpY="265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CE40C4" w:rsidRPr="008D2606" w:rsidTr="00CE40C4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ласть  </w:t>
            </w:r>
            <w:r w:rsidR="00C20A58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  <w:r w:rsidR="00017EE5">
              <w:rPr>
                <w:rFonts w:ascii="Times New Roman" w:hAnsi="Times New Roman" w:cs="Times New Roman"/>
                <w:sz w:val="16"/>
                <w:szCs w:val="16"/>
              </w:rPr>
              <w:t xml:space="preserve">   к </w:t>
            </w:r>
            <w:proofErr w:type="gramStart"/>
            <w:r w:rsidR="00017EE5">
              <w:rPr>
                <w:rFonts w:ascii="Times New Roman" w:hAnsi="Times New Roman" w:cs="Times New Roman"/>
                <w:sz w:val="16"/>
                <w:szCs w:val="16"/>
              </w:rPr>
              <w:t>печати  24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.12</w:t>
            </w: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.2024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</w:t>
            </w:r>
            <w:r w:rsidR="00017EE5">
              <w:rPr>
                <w:rFonts w:ascii="Times New Roman" w:hAnsi="Times New Roman" w:cs="Times New Roman"/>
                <w:sz w:val="16"/>
                <w:szCs w:val="16"/>
              </w:rPr>
              <w:t xml:space="preserve"> район </w:t>
            </w:r>
            <w:proofErr w:type="spellStart"/>
            <w:r w:rsidR="00017EE5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="00017EE5">
              <w:rPr>
                <w:rFonts w:ascii="Times New Roman" w:hAnsi="Times New Roman" w:cs="Times New Roman"/>
                <w:sz w:val="16"/>
                <w:szCs w:val="16"/>
              </w:rPr>
              <w:t xml:space="preserve">           в 10</w:t>
            </w: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.00 Тираж  10  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E-mail^berezki2@mail.ru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F22FD5" w:rsidRDefault="00F22FD5" w:rsidP="00F22FD5"/>
    <w:p w:rsidR="00F22FD5" w:rsidRPr="006D167F" w:rsidRDefault="00F91631" w:rsidP="00F22FD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22FD5" w:rsidRPr="006D167F" w:rsidRDefault="00F22FD5" w:rsidP="00F22FD5">
      <w:pPr>
        <w:pStyle w:val="a5"/>
        <w:jc w:val="right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313615" w:rsidRPr="00871B77" w:rsidSect="00042995"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kern w:val="2"/>
          <w:sz w:val="16"/>
          <w:szCs w:val="16"/>
        </w:rPr>
        <w:t xml:space="preserve"> </w:t>
      </w: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63B92" w:rsidRPr="00313615" w:rsidRDefault="00B63B92" w:rsidP="00313615"/>
    <w:sectPr w:rsidR="00B63B92" w:rsidRPr="00313615" w:rsidSect="001862A6">
      <w:headerReference w:type="even" r:id="rId29"/>
      <w:headerReference w:type="default" r:id="rId30"/>
      <w:footerReference w:type="even" r:id="rId31"/>
      <w:footerReference w:type="default" r:id="rId32"/>
      <w:pgSz w:w="11906" w:h="16838"/>
      <w:pgMar w:top="1134" w:right="561" w:bottom="114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0B4" w:rsidRDefault="000A40B4" w:rsidP="000B0907">
      <w:pPr>
        <w:spacing w:after="0" w:line="240" w:lineRule="auto"/>
      </w:pPr>
      <w:r>
        <w:separator/>
      </w:r>
    </w:p>
  </w:endnote>
  <w:endnote w:type="continuationSeparator" w:id="0">
    <w:p w:rsidR="000A40B4" w:rsidRDefault="000A40B4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995" w:rsidRDefault="00042995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042995" w:rsidRDefault="00042995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995" w:rsidRDefault="00042995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995" w:rsidRDefault="00042995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042995" w:rsidRDefault="00042995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995" w:rsidRDefault="0004299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0B4" w:rsidRDefault="000A40B4" w:rsidP="000B0907">
      <w:pPr>
        <w:spacing w:after="0" w:line="240" w:lineRule="auto"/>
      </w:pPr>
      <w:r>
        <w:separator/>
      </w:r>
    </w:p>
  </w:footnote>
  <w:footnote w:type="continuationSeparator" w:id="0">
    <w:p w:rsidR="000A40B4" w:rsidRDefault="000A40B4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9539556"/>
      <w:docPartObj>
        <w:docPartGallery w:val="Page Numbers (Top of Page)"/>
        <w:docPartUnique/>
      </w:docPartObj>
    </w:sdtPr>
    <w:sdtEndPr/>
    <w:sdtContent>
      <w:p w:rsidR="001A06F5" w:rsidRDefault="001A06F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069">
          <w:rPr>
            <w:noProof/>
          </w:rPr>
          <w:t>12</w:t>
        </w:r>
        <w:r>
          <w:fldChar w:fldCharType="end"/>
        </w:r>
      </w:p>
    </w:sdtContent>
  </w:sdt>
  <w:p w:rsidR="001A06F5" w:rsidRDefault="001A06F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995" w:rsidRPr="0075717A" w:rsidRDefault="00042995" w:rsidP="00042995">
    <w:pPr>
      <w:pStyle w:val="a7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995" w:rsidRDefault="00042995" w:rsidP="00042995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042995" w:rsidRDefault="00042995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995" w:rsidRDefault="00042995" w:rsidP="00042995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A55069">
      <w:rPr>
        <w:rStyle w:val="aff"/>
        <w:noProof/>
      </w:rPr>
      <w:t>27</w:t>
    </w:r>
    <w:r>
      <w:rPr>
        <w:rStyle w:val="aff"/>
      </w:rPr>
      <w:fldChar w:fldCharType="end"/>
    </w:r>
  </w:p>
  <w:p w:rsidR="00042995" w:rsidRDefault="00042995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995" w:rsidRDefault="00042995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042995" w:rsidRDefault="00042995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995" w:rsidRDefault="00042995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A55069">
      <w:rPr>
        <w:rStyle w:val="aff"/>
        <w:noProof/>
      </w:rPr>
      <w:t>96</w:t>
    </w:r>
    <w:r>
      <w:rPr>
        <w:rStyle w:val="aff"/>
      </w:rPr>
      <w:fldChar w:fldCharType="end"/>
    </w:r>
  </w:p>
  <w:p w:rsidR="00042995" w:rsidRDefault="0004299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EAF5C46"/>
    <w:multiLevelType w:val="hybridMultilevel"/>
    <w:tmpl w:val="3B885622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17EE5"/>
    <w:rsid w:val="00026066"/>
    <w:rsid w:val="00032948"/>
    <w:rsid w:val="00042995"/>
    <w:rsid w:val="000433F3"/>
    <w:rsid w:val="000A40B4"/>
    <w:rsid w:val="000A6D1F"/>
    <w:rsid w:val="000B0907"/>
    <w:rsid w:val="000B4F94"/>
    <w:rsid w:val="000E614D"/>
    <w:rsid w:val="000F3518"/>
    <w:rsid w:val="000F762B"/>
    <w:rsid w:val="000F7809"/>
    <w:rsid w:val="001329D4"/>
    <w:rsid w:val="00133A22"/>
    <w:rsid w:val="00140289"/>
    <w:rsid w:val="00165ACA"/>
    <w:rsid w:val="001746BC"/>
    <w:rsid w:val="001862A6"/>
    <w:rsid w:val="00194066"/>
    <w:rsid w:val="001A06F5"/>
    <w:rsid w:val="001A62DD"/>
    <w:rsid w:val="001B2473"/>
    <w:rsid w:val="001B425C"/>
    <w:rsid w:val="001E07FD"/>
    <w:rsid w:val="001F0600"/>
    <w:rsid w:val="00200131"/>
    <w:rsid w:val="00225A09"/>
    <w:rsid w:val="00233590"/>
    <w:rsid w:val="0024525D"/>
    <w:rsid w:val="002659A5"/>
    <w:rsid w:val="00265B0C"/>
    <w:rsid w:val="0027641F"/>
    <w:rsid w:val="0028079B"/>
    <w:rsid w:val="00287608"/>
    <w:rsid w:val="00291586"/>
    <w:rsid w:val="002A1F8F"/>
    <w:rsid w:val="002A672D"/>
    <w:rsid w:val="00313615"/>
    <w:rsid w:val="00355F22"/>
    <w:rsid w:val="00365F7C"/>
    <w:rsid w:val="003863E5"/>
    <w:rsid w:val="003A2085"/>
    <w:rsid w:val="003E3E57"/>
    <w:rsid w:val="003E4DCD"/>
    <w:rsid w:val="003F1E49"/>
    <w:rsid w:val="004506F7"/>
    <w:rsid w:val="00471708"/>
    <w:rsid w:val="004A461A"/>
    <w:rsid w:val="004B39F7"/>
    <w:rsid w:val="004B5540"/>
    <w:rsid w:val="004B7A97"/>
    <w:rsid w:val="004E0479"/>
    <w:rsid w:val="004E77BB"/>
    <w:rsid w:val="00502F62"/>
    <w:rsid w:val="00546DE6"/>
    <w:rsid w:val="005742A6"/>
    <w:rsid w:val="005858A9"/>
    <w:rsid w:val="00592FDD"/>
    <w:rsid w:val="00593E52"/>
    <w:rsid w:val="005A0A89"/>
    <w:rsid w:val="005B5A71"/>
    <w:rsid w:val="00613704"/>
    <w:rsid w:val="006266BE"/>
    <w:rsid w:val="00636DB5"/>
    <w:rsid w:val="0065349F"/>
    <w:rsid w:val="00654F75"/>
    <w:rsid w:val="00661242"/>
    <w:rsid w:val="00661A90"/>
    <w:rsid w:val="00663D7E"/>
    <w:rsid w:val="00673018"/>
    <w:rsid w:val="00691701"/>
    <w:rsid w:val="00693C25"/>
    <w:rsid w:val="00695EB5"/>
    <w:rsid w:val="006A3A95"/>
    <w:rsid w:val="006D5533"/>
    <w:rsid w:val="006F01CD"/>
    <w:rsid w:val="00704630"/>
    <w:rsid w:val="00722CCD"/>
    <w:rsid w:val="00731A4E"/>
    <w:rsid w:val="00773EA6"/>
    <w:rsid w:val="007957EB"/>
    <w:rsid w:val="0079689F"/>
    <w:rsid w:val="007A28E6"/>
    <w:rsid w:val="007A73B8"/>
    <w:rsid w:val="007C1A3B"/>
    <w:rsid w:val="007D293B"/>
    <w:rsid w:val="007E62BA"/>
    <w:rsid w:val="008002F2"/>
    <w:rsid w:val="00826795"/>
    <w:rsid w:val="008306ED"/>
    <w:rsid w:val="008373A6"/>
    <w:rsid w:val="008A79A8"/>
    <w:rsid w:val="008B006C"/>
    <w:rsid w:val="008B62D8"/>
    <w:rsid w:val="008C6D16"/>
    <w:rsid w:val="008D2606"/>
    <w:rsid w:val="008E44E4"/>
    <w:rsid w:val="00915AE6"/>
    <w:rsid w:val="00921AE4"/>
    <w:rsid w:val="00940FEA"/>
    <w:rsid w:val="00974076"/>
    <w:rsid w:val="00977AB7"/>
    <w:rsid w:val="009828DA"/>
    <w:rsid w:val="00983DD1"/>
    <w:rsid w:val="009C4584"/>
    <w:rsid w:val="009F5582"/>
    <w:rsid w:val="00A07F35"/>
    <w:rsid w:val="00A55069"/>
    <w:rsid w:val="00A92C7B"/>
    <w:rsid w:val="00AA6853"/>
    <w:rsid w:val="00AC27D3"/>
    <w:rsid w:val="00AF2F92"/>
    <w:rsid w:val="00B06872"/>
    <w:rsid w:val="00B319B6"/>
    <w:rsid w:val="00B32A78"/>
    <w:rsid w:val="00B63B92"/>
    <w:rsid w:val="00B6541A"/>
    <w:rsid w:val="00B94577"/>
    <w:rsid w:val="00B9650B"/>
    <w:rsid w:val="00BA1BB9"/>
    <w:rsid w:val="00BB0C3D"/>
    <w:rsid w:val="00BE3645"/>
    <w:rsid w:val="00BF375C"/>
    <w:rsid w:val="00C1547E"/>
    <w:rsid w:val="00C20A58"/>
    <w:rsid w:val="00C365B1"/>
    <w:rsid w:val="00C3756F"/>
    <w:rsid w:val="00C73FEE"/>
    <w:rsid w:val="00C83C24"/>
    <w:rsid w:val="00CA6638"/>
    <w:rsid w:val="00CC09E3"/>
    <w:rsid w:val="00CC59F9"/>
    <w:rsid w:val="00CD0EFB"/>
    <w:rsid w:val="00CE40C4"/>
    <w:rsid w:val="00CE70EF"/>
    <w:rsid w:val="00CE739B"/>
    <w:rsid w:val="00CF1FEB"/>
    <w:rsid w:val="00CF2655"/>
    <w:rsid w:val="00CF4D3E"/>
    <w:rsid w:val="00D30577"/>
    <w:rsid w:val="00D43CE1"/>
    <w:rsid w:val="00D46B0D"/>
    <w:rsid w:val="00D56BC7"/>
    <w:rsid w:val="00D57438"/>
    <w:rsid w:val="00D71437"/>
    <w:rsid w:val="00D83287"/>
    <w:rsid w:val="00D8537F"/>
    <w:rsid w:val="00D939EF"/>
    <w:rsid w:val="00DA342D"/>
    <w:rsid w:val="00DC2EE0"/>
    <w:rsid w:val="00DC5B3B"/>
    <w:rsid w:val="00DC79DE"/>
    <w:rsid w:val="00DD6F14"/>
    <w:rsid w:val="00DE16BB"/>
    <w:rsid w:val="00DE6965"/>
    <w:rsid w:val="00E22939"/>
    <w:rsid w:val="00E2322D"/>
    <w:rsid w:val="00E234B5"/>
    <w:rsid w:val="00E76C6E"/>
    <w:rsid w:val="00E77571"/>
    <w:rsid w:val="00EA07D6"/>
    <w:rsid w:val="00EE0496"/>
    <w:rsid w:val="00EE0AFF"/>
    <w:rsid w:val="00F22FD5"/>
    <w:rsid w:val="00F248D2"/>
    <w:rsid w:val="00F27B15"/>
    <w:rsid w:val="00F3110D"/>
    <w:rsid w:val="00F3285A"/>
    <w:rsid w:val="00F359ED"/>
    <w:rsid w:val="00F37FB6"/>
    <w:rsid w:val="00F4276A"/>
    <w:rsid w:val="00F6125E"/>
    <w:rsid w:val="00F805A9"/>
    <w:rsid w:val="00F80ABD"/>
    <w:rsid w:val="00F91631"/>
    <w:rsid w:val="00F94112"/>
    <w:rsid w:val="00FA4994"/>
    <w:rsid w:val="00FE087E"/>
    <w:rsid w:val="00FE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uiPriority w:val="9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99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3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uiPriority w:val="99"/>
    <w:qFormat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uiPriority w:val="99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uiPriority w:val="9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Без интервала1"/>
    <w:qFormat/>
    <w:rsid w:val="008B00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b">
    <w:name w:val="Знак Знак 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a">
    <w:name w:val="Гиперссылка1"/>
    <w:rsid w:val="00B63B92"/>
  </w:style>
  <w:style w:type="paragraph" w:customStyle="1" w:styleId="footnotedescription">
    <w:name w:val="footnote description"/>
    <w:next w:val="a"/>
    <w:link w:val="footnotedescriptionChar"/>
    <w:hidden/>
    <w:rsid w:val="00B63B92"/>
    <w:pPr>
      <w:spacing w:after="0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B63B92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B63B92"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ogin.consultant.ru/link/?req=doc&amp;base=RZB&amp;n=489355&amp;dst=10877" TargetMode="External"/><Relationship Id="rId18" Type="http://schemas.openxmlformats.org/officeDocument/2006/relationships/header" Target="header3.xml"/><Relationship Id="rId26" Type="http://schemas.openxmlformats.org/officeDocument/2006/relationships/hyperlink" Target="consultantplus://offline/ref=5A7482D4322045377CAD899FC8BB14235B8B998260C37B8C24201722DF238B8D20B35C2F070FF7TBJ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ronnicaadm.ru" TargetMode="External"/><Relationship Id="rId17" Type="http://schemas.openxmlformats.org/officeDocument/2006/relationships/hyperlink" Target="http://www.bronnic&#1072;adm.ru" TargetMode="External"/><Relationship Id="rId25" Type="http://schemas.openxmlformats.org/officeDocument/2006/relationships/hyperlink" Target="consultantplus://offline/ref=2EBF21FFDA401284AC5468DA55C55928558FC258C4042BE61E3BDAF2E51A003F4B31585A6E67PEA1I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1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ZB&amp;n=489355&amp;dst=10877" TargetMode="External"/><Relationship Id="rId24" Type="http://schemas.openxmlformats.org/officeDocument/2006/relationships/hyperlink" Target="http://www.bronnic&#1072;adm.ru" TargetMode="Externa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login.consultant.ru/link/?req=doc&amp;base=RZB&amp;n=469774&amp;dst=101365" TargetMode="External"/><Relationship Id="rId28" Type="http://schemas.openxmlformats.org/officeDocument/2006/relationships/hyperlink" Target="http://www.bronnic&#1072;adm.ru" TargetMode="External"/><Relationship Id="rId10" Type="http://schemas.openxmlformats.org/officeDocument/2006/relationships/hyperlink" Target="http://www.bronnicaadm.ru" TargetMode="External"/><Relationship Id="rId19" Type="http://schemas.openxmlformats.org/officeDocument/2006/relationships/header" Target="header4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ronnic&#1072;adm.ru" TargetMode="External"/><Relationship Id="rId22" Type="http://schemas.openxmlformats.org/officeDocument/2006/relationships/hyperlink" Target="http://www.bronnic&#1072;adm.ru/" TargetMode="External"/><Relationship Id="rId27" Type="http://schemas.openxmlformats.org/officeDocument/2006/relationships/hyperlink" Target="consultantplus://offline/ref=5A7482D4322045377CAD899FC8BB14235B8B998260C37B8C24201722DF238B8D20B35C2D04047F93F0T0J" TargetMode="External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8BA37-1B1E-4C9C-AF97-C47BC9E51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</Pages>
  <Words>40600</Words>
  <Characters>231421</Characters>
  <Application>Microsoft Office Word</Application>
  <DocSecurity>0</DocSecurity>
  <Lines>1928</Lines>
  <Paragraphs>542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112</cp:revision>
  <dcterms:created xsi:type="dcterms:W3CDTF">2023-02-03T11:29:00Z</dcterms:created>
  <dcterms:modified xsi:type="dcterms:W3CDTF">2024-12-28T09:09:00Z</dcterms:modified>
</cp:coreProperties>
</file>