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9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>293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58269C" w:rsidRDefault="00373E4B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9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28522E">
                        <w:rPr>
                          <w:sz w:val="20"/>
                          <w:szCs w:val="20"/>
                        </w:rPr>
                        <w:t>293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8522E">
                        <w:rPr>
                          <w:sz w:val="20"/>
                          <w:szCs w:val="20"/>
                        </w:rPr>
                        <w:t>18</w:t>
                      </w:r>
                    </w:p>
                    <w:p w:rsidR="0058269C" w:rsidRDefault="00373E4B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0A6FC3">
        <w:rPr>
          <w:rFonts w:ascii="Times New Roman" w:hAnsi="Times New Roman" w:cs="Times New Roman"/>
          <w:b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373E4B">
        <w:rPr>
          <w:rFonts w:ascii="Times New Roman" w:hAnsi="Times New Roman" w:cs="Times New Roman"/>
          <w:b/>
        </w:rPr>
        <w:t>______________________________</w:t>
      </w:r>
    </w:p>
    <w:p w:rsidR="004F5D16" w:rsidRDefault="00A7239C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36AE9F" wp14:editId="7DD5E446">
                <wp:extent cx="304800" cy="304800"/>
                <wp:effectExtent l="0" t="0" r="0" b="0"/>
                <wp:docPr id="5" name="Прямоугольник 5" descr="https://svirsk.ru/wp-content/uploads/2021/09/061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075" w:rsidRDefault="00370075" w:rsidP="003700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6AE9F" id="Прямоугольник 5" o:spid="_x0000_s1028" alt="https://svirsk.ru/wp-content/uploads/2021/09/061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NzcVELAwAAGgYAAA4AAAAAAAAAAAAAAAAALgIAAGRycy9lMm9Eb2MueG1s&#10;UEsBAi0AFAAGAAgAAAAhAEyg6SzYAAAAAwEAAA8AAAAAAAAAAAAAAAAAZQUAAGRycy9kb3ducmV2&#10;LnhtbFBLBQYAAAAABAAEAPMAAABqBgAAAAA=&#10;" filled="f" stroked="f">
                <o:lock v:ext="edit" aspectratio="t"/>
                <v:textbox>
                  <w:txbxContent>
                    <w:p w:rsidR="00370075" w:rsidRDefault="00370075" w:rsidP="0037007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1A33B75" wp14:editId="3E2CABE1">
                <wp:extent cx="304800" cy="304800"/>
                <wp:effectExtent l="0" t="0" r="0" b="0"/>
                <wp:docPr id="6" name="Прямоугольник 6" descr="https://svirsk.ru/wp-content/uploads/2021/09/061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13E24" id="Прямоугольник 6" o:spid="_x0000_s1026" alt="https://svirsk.ru/wp-content/uploads/2021/09/061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BrfyQFAwAAC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256B2D" w:rsidRPr="00256B2D">
        <w:t xml:space="preserve"> </w: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52CAAF4D" wp14:editId="44B411A3">
                <wp:extent cx="304800" cy="304800"/>
                <wp:effectExtent l="0" t="0" r="0" b="0"/>
                <wp:docPr id="8" name="Прямоугольник 8" descr="https://sev.gov.ru/files/medialibrary/c1d/Novogodnyaya-el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29BC1" id="Прямоугольник 8" o:spid="_x0000_s1026" alt="https://sev.gov.ru/files/medialibrary/c1d/Novogodnyaya-el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i90Xw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4B156CEF" wp14:editId="1000FB0C">
                <wp:extent cx="304800" cy="304800"/>
                <wp:effectExtent l="0" t="0" r="0" b="0"/>
                <wp:docPr id="10" name="Прямоугольник 10" descr="https://30znam-soh233.edusite.ru/DswMedia/ponovomugodu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4F" w:rsidRDefault="00CB474F" w:rsidP="00CB4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56CEF" id="Прямоугольник 10" o:spid="_x0000_s1029" alt="https://30znam-soh233.edusite.ru/DswMedia/ponovomugodu.b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+fLTOEgMAAB8GAAAOAAAAAAAAAAAAAAAAAC4CAABkcnMvZTJv&#10;RG9jLnhtbFBLAQItABQABgAIAAAAIQBMoOks2AAAAAMBAAAPAAAAAAAAAAAAAAAAAGwFAABkcnMv&#10;ZG93bnJldi54bWxQSwUGAAAAAAQABADzAAAAcQYAAAAA&#10;" filled="f" stroked="f">
                <o:lock v:ext="edit" aspectratio="t"/>
                <v:textbox>
                  <w:txbxContent>
                    <w:p w:rsidR="00CB474F" w:rsidRDefault="00CB474F" w:rsidP="00CB47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10ABB642" wp14:editId="267BAC9D">
                <wp:extent cx="304800" cy="304800"/>
                <wp:effectExtent l="0" t="0" r="0" b="0"/>
                <wp:docPr id="11" name="Прямоугольник 11" descr="https://www.admrad.ru/wp-content/uploads/2020/12/%D0%9F%D0%91-%D0%9D%D0%9E%D0%B2%D1%8B%D0%B9-%D0%B3%D0%BE%D0%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857A2" id="Прямоугольник 11" o:spid="_x0000_s1026" alt="https://www.admrad.ru/wp-content/uploads/2020/12/%D0%9F%D0%91-%D0%9D%D0%9E%D0%B2%D1%8B%D0%B9-%D0%B3%D0%BE%D0%B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fR7jCUDAABG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A26543" w:rsidRPr="00A26543">
        <w:t xml:space="preserve"> </w:t>
      </w:r>
    </w:p>
    <w:p w:rsidR="00373E4B" w:rsidRDefault="0028522E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2705100"/>
            <wp:effectExtent l="0" t="0" r="3810" b="0"/>
            <wp:docPr id="7" name="Рисунок 7" descr="https://upload2.schoolrm.ru/iblock/c50/c50e5f9c2e34c6f6ae870350693d2fa6/142625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c50/c50e5f9c2e34c6f6ae870350693d2fa6/1426259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31" cy="270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4B" w:rsidRDefault="00373E4B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4B" w:rsidRDefault="00373E4B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2E" w:rsidRDefault="0028522E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2E" w:rsidRDefault="0028522E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2E" w:rsidRDefault="005763D1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НАСЕЛЕНИЯ____________________________________________</w:t>
      </w:r>
    </w:p>
    <w:p w:rsidR="0028522E" w:rsidRDefault="0028522E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2E" w:rsidRDefault="005763D1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3D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E63D95F" wp14:editId="49223024">
            <wp:extent cx="6048375" cy="2743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9235" cy="274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2E" w:rsidRDefault="0028522E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4B" w:rsidRDefault="0028522E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ЗАКОННОСТИ</w:t>
      </w:r>
      <w:r w:rsidR="007D1D13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373E4B" w:rsidRPr="00AB72C0" w:rsidRDefault="00ED1DB3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22E" w:rsidRPr="0028522E" w:rsidRDefault="0028522E" w:rsidP="0028522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22E">
        <w:rPr>
          <w:rFonts w:ascii="Times New Roman" w:hAnsi="Times New Roman" w:cs="Times New Roman"/>
          <w:b/>
          <w:sz w:val="16"/>
          <w:szCs w:val="16"/>
        </w:rPr>
        <w:t xml:space="preserve">Осужденному мужчине, достигшему возраста 60 лет, не может быть отказано в замене </w:t>
      </w:r>
      <w:proofErr w:type="spellStart"/>
      <w:r w:rsidRPr="0028522E">
        <w:rPr>
          <w:rFonts w:ascii="Times New Roman" w:hAnsi="Times New Roman" w:cs="Times New Roman"/>
          <w:b/>
          <w:sz w:val="16"/>
          <w:szCs w:val="16"/>
        </w:rPr>
        <w:t>неотбытой</w:t>
      </w:r>
      <w:proofErr w:type="spell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части наказания в виде лишения свободы принудительными работами только лишь на основании его возраста</w:t>
      </w:r>
    </w:p>
    <w:p w:rsidR="0028522E" w:rsidRPr="00F671FA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F671FA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71FA">
        <w:rPr>
          <w:rFonts w:ascii="Times New Roman" w:hAnsi="Times New Roman" w:cs="Times New Roman"/>
          <w:sz w:val="16"/>
          <w:szCs w:val="16"/>
        </w:rPr>
        <w:t xml:space="preserve">Постановлением Конституционного Суда Российской Федерации от 24.02.2022 </w:t>
      </w:r>
      <w:r w:rsidRPr="00F671FA">
        <w:rPr>
          <w:rFonts w:ascii="Times New Roman" w:hAnsi="Times New Roman" w:cs="Times New Roman"/>
          <w:sz w:val="16"/>
          <w:szCs w:val="16"/>
        </w:rPr>
        <w:br/>
        <w:t xml:space="preserve">№ 8-П часть седьмая статьи 53.1 Уголовного кодекса Российской Федерации признана не соответствующей требованиям статей Конституции РФ, так как она исключает замену </w:t>
      </w:r>
      <w:proofErr w:type="spellStart"/>
      <w:r w:rsidRPr="00F671FA">
        <w:rPr>
          <w:rFonts w:ascii="Times New Roman" w:hAnsi="Times New Roman" w:cs="Times New Roman"/>
          <w:sz w:val="16"/>
          <w:szCs w:val="16"/>
        </w:rPr>
        <w:t>неотбытой</w:t>
      </w:r>
      <w:proofErr w:type="spellEnd"/>
      <w:r w:rsidRPr="00F671FA">
        <w:rPr>
          <w:rFonts w:ascii="Times New Roman" w:hAnsi="Times New Roman" w:cs="Times New Roman"/>
          <w:sz w:val="16"/>
          <w:szCs w:val="16"/>
        </w:rPr>
        <w:t xml:space="preserve"> части наказания в виде лишения свободы принудительными работами осужденному мужчине только из-за достижения им возраста 60 лет, даже если он отвечает всем иным необходимым для замены наказания условиям. Норма не сбалансирована гарантиями возможности замены </w:t>
      </w:r>
      <w:proofErr w:type="spellStart"/>
      <w:r w:rsidRPr="00F671FA">
        <w:rPr>
          <w:rFonts w:ascii="Times New Roman" w:hAnsi="Times New Roman" w:cs="Times New Roman"/>
          <w:sz w:val="16"/>
          <w:szCs w:val="16"/>
        </w:rPr>
        <w:t>неотбытой</w:t>
      </w:r>
      <w:proofErr w:type="spellEnd"/>
      <w:r w:rsidRPr="00F671FA">
        <w:rPr>
          <w:rFonts w:ascii="Times New Roman" w:hAnsi="Times New Roman" w:cs="Times New Roman"/>
          <w:sz w:val="16"/>
          <w:szCs w:val="16"/>
        </w:rPr>
        <w:t xml:space="preserve"> части срока лишения свободы иными сопоставимыми с принудительными работами видами наказания.</w:t>
      </w:r>
    </w:p>
    <w:p w:rsidR="0028522E" w:rsidRPr="00F671FA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71FA">
        <w:rPr>
          <w:rFonts w:ascii="Times New Roman" w:hAnsi="Times New Roman" w:cs="Times New Roman"/>
          <w:sz w:val="16"/>
          <w:szCs w:val="16"/>
        </w:rPr>
        <w:t>Федеральному законодателю надлежит внести надлежащие изменения в действующее правовое регулирование.</w:t>
      </w:r>
    </w:p>
    <w:p w:rsidR="0028522E" w:rsidRPr="00F671FA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71FA">
        <w:rPr>
          <w:rFonts w:ascii="Times New Roman" w:hAnsi="Times New Roman" w:cs="Times New Roman"/>
          <w:sz w:val="16"/>
          <w:szCs w:val="16"/>
        </w:rPr>
        <w:t xml:space="preserve">До этого осужденному мужчине не может быть отказано в замене </w:t>
      </w:r>
      <w:proofErr w:type="spellStart"/>
      <w:r w:rsidRPr="00F671FA">
        <w:rPr>
          <w:rFonts w:ascii="Times New Roman" w:hAnsi="Times New Roman" w:cs="Times New Roman"/>
          <w:sz w:val="16"/>
          <w:szCs w:val="16"/>
        </w:rPr>
        <w:t>неотбытой</w:t>
      </w:r>
      <w:proofErr w:type="spellEnd"/>
      <w:r w:rsidRPr="00F671FA">
        <w:rPr>
          <w:rFonts w:ascii="Times New Roman" w:hAnsi="Times New Roman" w:cs="Times New Roman"/>
          <w:sz w:val="16"/>
          <w:szCs w:val="16"/>
        </w:rPr>
        <w:t xml:space="preserve"> части наказания в виде лишения свободы принудительными работами только лишь на основании достижения им указанного возраста, если он отвечает всем иным необходимым для замены наказания условиям и отсутствует возможность применить иные способы смягчения наказания, а состояние его здоровья позволяет выполнять принудительные работы. Ему должна быть обеспечена возможность подтвердить способность выполнять трудовые обязанности посредством оценки его состояния здоровья, а он, добровольно принимая на себя обязательство трудиться, не вправе от этого отказаться, ссылаясь на пенсионный возраст, что должно быть разъяснено осужденному при разрешении вопроса о замене наказания.</w:t>
      </w:r>
    </w:p>
    <w:p w:rsidR="0028522E" w:rsidRPr="00F671FA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F671FA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28522E" w:rsidRDefault="0028522E" w:rsidP="0028522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8522E">
        <w:rPr>
          <w:rFonts w:ascii="Times New Roman" w:hAnsi="Times New Roman" w:cs="Times New Roman"/>
          <w:sz w:val="16"/>
          <w:szCs w:val="16"/>
        </w:rPr>
        <w:t xml:space="preserve">Помощник Новгородского </w:t>
      </w:r>
    </w:p>
    <w:p w:rsidR="0028522E" w:rsidRPr="0028522E" w:rsidRDefault="0028522E" w:rsidP="0028522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28522E">
        <w:rPr>
          <w:rFonts w:ascii="Times New Roman" w:hAnsi="Times New Roman" w:cs="Times New Roman"/>
          <w:sz w:val="16"/>
          <w:szCs w:val="16"/>
        </w:rPr>
        <w:t>транспортного</w:t>
      </w:r>
      <w:proofErr w:type="gramEnd"/>
      <w:r w:rsidRPr="0028522E">
        <w:rPr>
          <w:rFonts w:ascii="Times New Roman" w:hAnsi="Times New Roman" w:cs="Times New Roman"/>
          <w:sz w:val="16"/>
          <w:szCs w:val="16"/>
        </w:rPr>
        <w:t xml:space="preserve"> прокурора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522E">
        <w:rPr>
          <w:rFonts w:ascii="Times New Roman" w:hAnsi="Times New Roman" w:cs="Times New Roman"/>
          <w:sz w:val="16"/>
          <w:szCs w:val="16"/>
        </w:rPr>
        <w:t>юрист 2 класса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8522E">
        <w:rPr>
          <w:rFonts w:ascii="Times New Roman" w:hAnsi="Times New Roman" w:cs="Times New Roman"/>
          <w:sz w:val="16"/>
          <w:szCs w:val="16"/>
        </w:rPr>
        <w:t>Е.С. Дмитриев</w:t>
      </w:r>
    </w:p>
    <w:p w:rsidR="007D1D13" w:rsidRPr="0028522E" w:rsidRDefault="007D1D13" w:rsidP="0028522E">
      <w:pPr>
        <w:pStyle w:val="a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3E4B" w:rsidRPr="00AB72C0" w:rsidRDefault="0028522E" w:rsidP="007D1D1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>Введена маркировка знаком соответствия улучшенной сельхозпродукции</w:t>
      </w: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22E" w:rsidRPr="00857138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57138">
        <w:rPr>
          <w:rFonts w:ascii="Times New Roman" w:hAnsi="Times New Roman" w:cs="Times New Roman"/>
          <w:sz w:val="16"/>
          <w:szCs w:val="16"/>
        </w:rPr>
        <w:t>В соответствии с Приказом Минсельхоза России от 11.02.2022 № 70 «Об утверждении порядка маркировки в виде графического изображения (знака соответствия) улучшенных сельскохозяйственной продукции, продовольствия, промышленной и иной продукции единого образца, а также указанного изображения и требований к такой маркировке» производители улучшенных сельскохозяйственной продукции, продовольствия, промышленной и иной продукции после подтверждения соответствия, имеют право разместить маркировку в виде графического изображения (знака соответствия) на упаковке, потребительской и (или) транспортной таре или на прикрепленных к ней либо помещенных в нее иных носителях информации.</w:t>
      </w:r>
    </w:p>
    <w:p w:rsidR="0028522E" w:rsidRPr="00857138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57138">
        <w:rPr>
          <w:rFonts w:ascii="Times New Roman" w:hAnsi="Times New Roman" w:cs="Times New Roman"/>
          <w:sz w:val="16"/>
          <w:szCs w:val="16"/>
        </w:rPr>
        <w:t>В центральной части графического изображения (знака соответствия) располагается окружность с контуром зеленого цвета. В окружность вписаны абстрактные фигуры зеленого цвета в виде листа и ладони на белом фоне. Слева и справа от окружности находятся кривые линии зеленого цвета.</w:t>
      </w:r>
    </w:p>
    <w:p w:rsidR="0028522E" w:rsidRPr="00857138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857138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857138" w:rsidRDefault="0028522E" w:rsidP="0028522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57138">
        <w:rPr>
          <w:rFonts w:ascii="Times New Roman" w:hAnsi="Times New Roman" w:cs="Times New Roman"/>
          <w:sz w:val="16"/>
          <w:szCs w:val="16"/>
        </w:rPr>
        <w:t xml:space="preserve">Помощник Новгородского </w:t>
      </w:r>
    </w:p>
    <w:p w:rsidR="0028522E" w:rsidRPr="00857138" w:rsidRDefault="0028522E" w:rsidP="0028522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57138">
        <w:rPr>
          <w:rFonts w:ascii="Times New Roman" w:hAnsi="Times New Roman" w:cs="Times New Roman"/>
          <w:sz w:val="16"/>
          <w:szCs w:val="16"/>
        </w:rPr>
        <w:t>транспортного</w:t>
      </w:r>
      <w:proofErr w:type="gramEnd"/>
      <w:r w:rsidRPr="00857138">
        <w:rPr>
          <w:rFonts w:ascii="Times New Roman" w:hAnsi="Times New Roman" w:cs="Times New Roman"/>
          <w:sz w:val="16"/>
          <w:szCs w:val="16"/>
        </w:rPr>
        <w:t xml:space="preserve"> прокурора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57138">
        <w:rPr>
          <w:rFonts w:ascii="Times New Roman" w:hAnsi="Times New Roman" w:cs="Times New Roman"/>
          <w:sz w:val="16"/>
          <w:szCs w:val="16"/>
        </w:rPr>
        <w:t>юрист 2 класса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57138">
        <w:rPr>
          <w:rFonts w:ascii="Times New Roman" w:hAnsi="Times New Roman" w:cs="Times New Roman"/>
          <w:sz w:val="16"/>
          <w:szCs w:val="16"/>
        </w:rPr>
        <w:t>Е.С. Дмитриев</w:t>
      </w:r>
    </w:p>
    <w:p w:rsidR="00373E4B" w:rsidRDefault="00373E4B" w:rsidP="0028522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4F1D09" w:rsidRDefault="004F1D09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2E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>С 1 марта 2022 вступили в силу изменения в Положение о лицензировании деятельности по заготовке, хранению, переработке и реализации лома черных и цветных металлов</w:t>
      </w: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E26D6">
        <w:rPr>
          <w:rFonts w:ascii="Times New Roman" w:hAnsi="Times New Roman" w:cs="Times New Roman"/>
          <w:sz w:val="16"/>
          <w:szCs w:val="16"/>
        </w:rPr>
        <w:t>Постановлением Правительства Российской Федерации от 26.02.2022 № 237 «О внесении изменений в некоторые акты Правительства Российской Федерации» внесены изменения в Положение о лицензировании деятельности по заготовке, хранению, переработке и реализации лома черных металлов, цветных металлов, утвержденном постановлением Правительства Российской Федерации от 12.12.2012 № 1287 «О лицензировании деятельности по заготовке, хранению, переработке и реализации лома черных и цветных металлов».</w:t>
      </w: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E26D6">
        <w:rPr>
          <w:rFonts w:ascii="Times New Roman" w:hAnsi="Times New Roman" w:cs="Times New Roman"/>
          <w:sz w:val="16"/>
          <w:szCs w:val="16"/>
        </w:rPr>
        <w:t>В соответствии с внесёнными изменениями уточнён порядок подтверждения и проверки соответствия заявителя, лицензиата установленным требованиям.</w:t>
      </w: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E26D6">
        <w:rPr>
          <w:rFonts w:ascii="Times New Roman" w:hAnsi="Times New Roman" w:cs="Times New Roman"/>
          <w:sz w:val="16"/>
          <w:szCs w:val="16"/>
        </w:rPr>
        <w:t>Кроме того, изменениями регламентирован порядок проведения лицензионного контроля.</w:t>
      </w: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E26D6">
        <w:rPr>
          <w:rFonts w:ascii="Times New Roman" w:hAnsi="Times New Roman" w:cs="Times New Roman"/>
          <w:sz w:val="16"/>
          <w:szCs w:val="16"/>
        </w:rPr>
        <w:t>Введён риск-ориентированный подход к осуществлению госконтроля (надзора) за лицензируемой деятельностью.</w:t>
      </w: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E26D6">
        <w:rPr>
          <w:rFonts w:ascii="Times New Roman" w:hAnsi="Times New Roman" w:cs="Times New Roman"/>
          <w:sz w:val="16"/>
          <w:szCs w:val="16"/>
        </w:rPr>
        <w:t>Установлено право лицензиата подать в лицензирующий орган заявление об изменении категории риска осуществляемой им деятельности в случае ее соответствия иной категории риска (всего таких категорий три: высокий средний, низкий).</w:t>
      </w: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E26D6">
        <w:rPr>
          <w:rFonts w:ascii="Times New Roman" w:hAnsi="Times New Roman" w:cs="Times New Roman"/>
          <w:sz w:val="16"/>
          <w:szCs w:val="16"/>
        </w:rPr>
        <w:t>При поступлении сведений о соответствии объекта лицензионного контроля иной категории риска должностным лицом в течение 5 рабочих дней со дня поступления таких сведений принимается решение об изменении либо об отсутствии основания для изменения категории риска указанного объекта лицензионного контроля.</w:t>
      </w: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E26D6">
        <w:rPr>
          <w:rFonts w:ascii="Times New Roman" w:hAnsi="Times New Roman" w:cs="Times New Roman"/>
          <w:sz w:val="16"/>
          <w:szCs w:val="16"/>
        </w:rPr>
        <w:t>При осуществлении лицензионного контроля мероприятия проводятся в виде выездной проверки, инспекционного визита или документарной проверки.</w:t>
      </w: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AE26D6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AE26D6" w:rsidRDefault="0028522E" w:rsidP="0028522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E26D6">
        <w:rPr>
          <w:rFonts w:ascii="Times New Roman" w:hAnsi="Times New Roman" w:cs="Times New Roman"/>
          <w:sz w:val="16"/>
          <w:szCs w:val="16"/>
        </w:rPr>
        <w:t xml:space="preserve">Помощник Новгородского </w:t>
      </w:r>
    </w:p>
    <w:p w:rsidR="0028522E" w:rsidRPr="00AE26D6" w:rsidRDefault="0028522E" w:rsidP="0028522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AE26D6">
        <w:rPr>
          <w:rFonts w:ascii="Times New Roman" w:hAnsi="Times New Roman" w:cs="Times New Roman"/>
          <w:sz w:val="16"/>
          <w:szCs w:val="16"/>
        </w:rPr>
        <w:t>транспортного</w:t>
      </w:r>
      <w:proofErr w:type="gramEnd"/>
      <w:r w:rsidRPr="00AE26D6">
        <w:rPr>
          <w:rFonts w:ascii="Times New Roman" w:hAnsi="Times New Roman" w:cs="Times New Roman"/>
          <w:sz w:val="16"/>
          <w:szCs w:val="16"/>
        </w:rPr>
        <w:t xml:space="preserve"> прокурора</w:t>
      </w:r>
      <w:r>
        <w:rPr>
          <w:rFonts w:ascii="Times New Roman" w:hAnsi="Times New Roman" w:cs="Times New Roman"/>
          <w:sz w:val="16"/>
          <w:szCs w:val="16"/>
        </w:rPr>
        <w:t xml:space="preserve"> ю</w:t>
      </w:r>
      <w:r w:rsidRPr="00AE26D6">
        <w:rPr>
          <w:rFonts w:ascii="Times New Roman" w:hAnsi="Times New Roman" w:cs="Times New Roman"/>
          <w:sz w:val="16"/>
          <w:szCs w:val="16"/>
        </w:rPr>
        <w:t>рист 2 класса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E26D6">
        <w:rPr>
          <w:rFonts w:ascii="Times New Roman" w:hAnsi="Times New Roman" w:cs="Times New Roman"/>
          <w:sz w:val="16"/>
          <w:szCs w:val="16"/>
        </w:rPr>
        <w:t>Е.С. Дмитриев</w:t>
      </w:r>
    </w:p>
    <w:p w:rsidR="0028522E" w:rsidRDefault="0028522E" w:rsidP="0028522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22E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2E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2E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2E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2E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22E" w:rsidRDefault="0028522E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09" w:rsidRPr="004F1D09" w:rsidRDefault="004F1D09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D09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АКТЫ________________________________</w:t>
      </w:r>
    </w:p>
    <w:p w:rsidR="00373E4B" w:rsidRPr="004F1D09" w:rsidRDefault="00373E4B" w:rsidP="00373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3E4B" w:rsidRPr="00AB72C0" w:rsidRDefault="00373E4B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28522E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28522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Новгородский муниципальный район                  </w:t>
      </w:r>
      <w:r w:rsidRPr="0028522E">
        <w:rPr>
          <w:rFonts w:ascii="Times New Roman" w:hAnsi="Times New Roman" w:cs="Times New Roman"/>
          <w:b/>
          <w:sz w:val="16"/>
          <w:szCs w:val="16"/>
          <w:lang w:eastAsia="ru-RU"/>
        </w:rPr>
        <w:br/>
        <w:t xml:space="preserve">                         Совет депутатов </w:t>
      </w:r>
      <w:proofErr w:type="spellStart"/>
      <w:r w:rsidRPr="0028522E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28522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</w:t>
      </w:r>
    </w:p>
    <w:p w:rsidR="0028522E" w:rsidRPr="0028522E" w:rsidRDefault="0028522E" w:rsidP="0028522E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28522E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                               </w:t>
      </w:r>
    </w:p>
    <w:p w:rsidR="0028522E" w:rsidRPr="0028522E" w:rsidRDefault="0028522E" w:rsidP="0028522E">
      <w:pPr>
        <w:pStyle w:val="a4"/>
        <w:jc w:val="both"/>
        <w:rPr>
          <w:rFonts w:ascii="Times New Roman" w:hAnsi="Times New Roman" w:cs="Times New Roman"/>
          <w:b/>
          <w:color w:val="3B2D36"/>
          <w:sz w:val="16"/>
          <w:szCs w:val="16"/>
          <w:lang w:eastAsia="ru-RU"/>
        </w:rPr>
      </w:pP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color w:val="3B2D36"/>
          <w:sz w:val="16"/>
          <w:szCs w:val="16"/>
          <w:lang w:eastAsia="ru-RU"/>
        </w:rPr>
      </w:pPr>
      <w:r w:rsidRPr="0028522E">
        <w:rPr>
          <w:rFonts w:ascii="Times New Roman" w:hAnsi="Times New Roman" w:cs="Times New Roman"/>
          <w:b/>
          <w:color w:val="3B2D36"/>
          <w:sz w:val="16"/>
          <w:szCs w:val="16"/>
          <w:lang w:eastAsia="ru-RU"/>
        </w:rPr>
        <w:t>РЕШЕНИЕ</w:t>
      </w:r>
    </w:p>
    <w:p w:rsidR="0028522E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460FD">
        <w:rPr>
          <w:rFonts w:ascii="Times New Roman" w:hAnsi="Times New Roman" w:cs="Times New Roman"/>
          <w:sz w:val="16"/>
          <w:szCs w:val="16"/>
        </w:rPr>
        <w:t>от  03.03.2022</w:t>
      </w:r>
      <w:proofErr w:type="gramEnd"/>
      <w:r w:rsidRPr="004460FD">
        <w:rPr>
          <w:rFonts w:ascii="Times New Roman" w:hAnsi="Times New Roman" w:cs="Times New Roman"/>
          <w:sz w:val="16"/>
          <w:szCs w:val="16"/>
        </w:rPr>
        <w:t xml:space="preserve"> № 61</w:t>
      </w:r>
    </w:p>
    <w:p w:rsidR="0028522E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460FD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28522E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28522E" w:rsidRDefault="0028522E" w:rsidP="0028522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 xml:space="preserve">Об оценке деятельности Главы </w:t>
      </w:r>
      <w:proofErr w:type="spellStart"/>
      <w:r w:rsidRPr="0028522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сельского </w:t>
      </w:r>
    </w:p>
    <w:p w:rsidR="0028522E" w:rsidRPr="0028522E" w:rsidRDefault="0028522E" w:rsidP="0028522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8522E">
        <w:rPr>
          <w:rFonts w:ascii="Times New Roman" w:hAnsi="Times New Roman" w:cs="Times New Roman"/>
          <w:b/>
          <w:sz w:val="16"/>
          <w:szCs w:val="16"/>
        </w:rPr>
        <w:t>поселения</w:t>
      </w:r>
      <w:proofErr w:type="gram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по итогам ежегодного отчета о результатах своей деятельности и деятельности</w:t>
      </w:r>
    </w:p>
    <w:p w:rsidR="0028522E" w:rsidRPr="0028522E" w:rsidRDefault="0028522E" w:rsidP="0028522E">
      <w:pPr>
        <w:pStyle w:val="a4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  <w:proofErr w:type="spellStart"/>
      <w:r w:rsidRPr="0028522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460FD">
        <w:rPr>
          <w:rFonts w:ascii="Times New Roman" w:hAnsi="Times New Roman" w:cs="Times New Roman"/>
          <w:sz w:val="16"/>
          <w:szCs w:val="16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4460F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460F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460FD">
        <w:rPr>
          <w:rFonts w:ascii="Times New Roman" w:hAnsi="Times New Roman" w:cs="Times New Roman"/>
          <w:sz w:val="16"/>
          <w:szCs w:val="16"/>
        </w:rPr>
        <w:t>сельского  поселения</w:t>
      </w:r>
      <w:proofErr w:type="gramEnd"/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4460FD" w:rsidRDefault="0028522E" w:rsidP="0028522E">
      <w:pPr>
        <w:pStyle w:val="a4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  <w:r w:rsidRPr="004460FD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460F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Совет депутатов </w:t>
      </w:r>
      <w:proofErr w:type="spellStart"/>
      <w:r w:rsidRPr="004460FD">
        <w:rPr>
          <w:rFonts w:ascii="Times New Roman" w:hAnsi="Times New Roman" w:cs="Times New Roman"/>
          <w:sz w:val="16"/>
          <w:szCs w:val="16"/>
          <w:shd w:val="clear" w:color="auto" w:fill="FFFFFF"/>
        </w:rPr>
        <w:t>Бронницкого</w:t>
      </w:r>
      <w:proofErr w:type="spellEnd"/>
      <w:r w:rsidRPr="004460F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сельского поселения</w:t>
      </w:r>
      <w:r w:rsidRPr="004460FD">
        <w:rPr>
          <w:rStyle w:val="apple-converted-space"/>
          <w:rFonts w:ascii="Times New Roman" w:hAnsi="Times New Roman"/>
          <w:b/>
          <w:sz w:val="16"/>
          <w:szCs w:val="16"/>
          <w:shd w:val="clear" w:color="auto" w:fill="FFFFFF"/>
        </w:rPr>
        <w:t> решил</w:t>
      </w:r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:</w:t>
      </w:r>
    </w:p>
    <w:p w:rsidR="0028522E" w:rsidRPr="004460FD" w:rsidRDefault="0028522E" w:rsidP="0028522E">
      <w:pPr>
        <w:pStyle w:val="a4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</w:p>
    <w:p w:rsidR="0028522E" w:rsidRPr="004460FD" w:rsidRDefault="0028522E" w:rsidP="0028522E">
      <w:pPr>
        <w:pStyle w:val="a4"/>
        <w:jc w:val="both"/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</w:pPr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  1. Признать деятельность Главы </w:t>
      </w:r>
      <w:proofErr w:type="spellStart"/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Бронницкого</w:t>
      </w:r>
      <w:proofErr w:type="spellEnd"/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сельского поселения по итогам ежегодного отчета о результатах своей </w:t>
      </w:r>
      <w:proofErr w:type="gramStart"/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деятельности  и</w:t>
      </w:r>
      <w:proofErr w:type="gramEnd"/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деятельности Администрации </w:t>
      </w:r>
      <w:proofErr w:type="spellStart"/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Бронницкого</w:t>
      </w:r>
      <w:proofErr w:type="spellEnd"/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сельского поселения за 2021 год удовлетворительной.</w:t>
      </w: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  <w:u w:val="single"/>
          <w:shd w:val="clear" w:color="auto" w:fill="FFFFFF"/>
        </w:rPr>
      </w:pPr>
      <w:r w:rsidRPr="004460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 2.</w:t>
      </w:r>
      <w:r w:rsidRPr="004460FD">
        <w:rPr>
          <w:rFonts w:ascii="Times New Roman" w:hAnsi="Times New Roman" w:cs="Times New Roman"/>
          <w:sz w:val="16"/>
          <w:szCs w:val="16"/>
        </w:rPr>
        <w:t xml:space="preserve"> Опубликовать решение в периодическом печатном издании «Официальный вестник </w:t>
      </w:r>
      <w:proofErr w:type="spellStart"/>
      <w:r w:rsidRPr="004460F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460FD">
        <w:rPr>
          <w:rFonts w:ascii="Times New Roman" w:hAnsi="Times New Roman" w:cs="Times New Roman"/>
          <w:sz w:val="16"/>
          <w:szCs w:val="16"/>
        </w:rPr>
        <w:t xml:space="preserve"> сельского поселения» и на официальном </w:t>
      </w:r>
      <w:proofErr w:type="gramStart"/>
      <w:r w:rsidRPr="004460FD">
        <w:rPr>
          <w:rFonts w:ascii="Times New Roman" w:hAnsi="Times New Roman" w:cs="Times New Roman"/>
          <w:sz w:val="16"/>
          <w:szCs w:val="16"/>
        </w:rPr>
        <w:t>сайте  в</w:t>
      </w:r>
      <w:proofErr w:type="gramEnd"/>
      <w:r w:rsidRPr="004460FD">
        <w:rPr>
          <w:rFonts w:ascii="Times New Roman" w:hAnsi="Times New Roman" w:cs="Times New Roman"/>
          <w:sz w:val="16"/>
          <w:szCs w:val="16"/>
        </w:rPr>
        <w:t xml:space="preserve"> сети интернет по адресу </w:t>
      </w:r>
      <w:r w:rsidRPr="004460FD">
        <w:rPr>
          <w:rFonts w:ascii="Times New Roman" w:hAnsi="Times New Roman" w:cs="Times New Roman"/>
          <w:sz w:val="16"/>
          <w:szCs w:val="16"/>
          <w:u w:val="single"/>
          <w:lang w:val="en-US"/>
        </w:rPr>
        <w:t>www</w:t>
      </w:r>
      <w:r w:rsidRPr="004460FD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4460FD">
        <w:rPr>
          <w:rFonts w:ascii="Times New Roman" w:hAnsi="Times New Roman" w:cs="Times New Roman"/>
          <w:sz w:val="16"/>
          <w:szCs w:val="16"/>
          <w:u w:val="single"/>
          <w:lang w:val="en-US"/>
        </w:rPr>
        <w:t>bronnicaadm</w:t>
      </w:r>
      <w:proofErr w:type="spellEnd"/>
      <w:r w:rsidRPr="004460FD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4460FD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460FD">
        <w:rPr>
          <w:rFonts w:ascii="Times New Roman" w:hAnsi="Times New Roman" w:cs="Times New Roman"/>
          <w:sz w:val="16"/>
          <w:szCs w:val="16"/>
        </w:rPr>
        <w:t xml:space="preserve">Заместитель председателя </w:t>
      </w: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460FD">
        <w:rPr>
          <w:rFonts w:ascii="Times New Roman" w:hAnsi="Times New Roman" w:cs="Times New Roman"/>
          <w:sz w:val="16"/>
          <w:szCs w:val="16"/>
        </w:rPr>
        <w:t xml:space="preserve">Совета депутатов                                                              </w:t>
      </w:r>
      <w:proofErr w:type="spellStart"/>
      <w:r w:rsidRPr="004460FD">
        <w:rPr>
          <w:rFonts w:ascii="Times New Roman" w:hAnsi="Times New Roman" w:cs="Times New Roman"/>
          <w:sz w:val="16"/>
          <w:szCs w:val="16"/>
        </w:rPr>
        <w:t>А.М.Устинов</w:t>
      </w:r>
      <w:proofErr w:type="spellEnd"/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22E" w:rsidRPr="004460FD" w:rsidRDefault="0028522E" w:rsidP="0028522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_______________________</w:t>
      </w:r>
    </w:p>
    <w:p w:rsidR="0028522E" w:rsidRPr="004460FD" w:rsidRDefault="0028522E" w:rsidP="0028522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Default="004F1D09" w:rsidP="004F1D09"/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28522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22E" w:rsidRPr="0028522E" w:rsidRDefault="0028522E" w:rsidP="0028522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28522E" w:rsidRPr="0028522E" w:rsidRDefault="0028522E" w:rsidP="0028522E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07727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07727D">
        <w:rPr>
          <w:rFonts w:ascii="Times New Roman" w:hAnsi="Times New Roman" w:cs="Times New Roman"/>
          <w:sz w:val="16"/>
          <w:szCs w:val="16"/>
        </w:rPr>
        <w:t xml:space="preserve"> 18.03.2022  № 62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07727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8522E" w:rsidRPr="0028522E" w:rsidRDefault="0028522E" w:rsidP="0028522E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28522E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депутатов </w:t>
      </w:r>
      <w:proofErr w:type="spellStart"/>
      <w:r w:rsidRPr="0028522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 </w:t>
      </w:r>
    </w:p>
    <w:p w:rsidR="0028522E" w:rsidRPr="0028522E" w:rsidRDefault="0028522E" w:rsidP="0028522E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8522E"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24.12.2021 № 47 «О бюджете </w:t>
      </w:r>
      <w:proofErr w:type="spellStart"/>
      <w:r w:rsidRPr="0028522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2022 год и на </w:t>
      </w:r>
    </w:p>
    <w:p w:rsidR="0028522E" w:rsidRPr="0028522E" w:rsidRDefault="0028522E" w:rsidP="0028522E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8522E">
        <w:rPr>
          <w:rFonts w:ascii="Times New Roman" w:hAnsi="Times New Roman" w:cs="Times New Roman"/>
          <w:b/>
          <w:sz w:val="16"/>
          <w:szCs w:val="16"/>
        </w:rPr>
        <w:t>плановый</w:t>
      </w:r>
      <w:proofErr w:type="gramEnd"/>
      <w:r w:rsidRPr="0028522E">
        <w:rPr>
          <w:rFonts w:ascii="Times New Roman" w:hAnsi="Times New Roman" w:cs="Times New Roman"/>
          <w:b/>
          <w:sz w:val="16"/>
          <w:szCs w:val="16"/>
        </w:rPr>
        <w:t xml:space="preserve"> период 2023 и 2024 годов»</w:t>
      </w:r>
    </w:p>
    <w:p w:rsidR="0028522E" w:rsidRPr="0028522E" w:rsidRDefault="0028522E" w:rsidP="0028522E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 xml:space="preserve">В соответствии с Бюджетным кодексом Российской Федерации, 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0772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27D">
        <w:rPr>
          <w:rFonts w:ascii="Times New Roman" w:hAnsi="Times New Roman" w:cs="Times New Roman"/>
          <w:sz w:val="16"/>
          <w:szCs w:val="16"/>
        </w:rPr>
        <w:t xml:space="preserve"> сельского </w:t>
      </w:r>
      <w:proofErr w:type="gramStart"/>
      <w:r w:rsidRPr="0007727D">
        <w:rPr>
          <w:rFonts w:ascii="Times New Roman" w:hAnsi="Times New Roman" w:cs="Times New Roman"/>
          <w:sz w:val="16"/>
          <w:szCs w:val="16"/>
        </w:rPr>
        <w:t>поселения  решил</w:t>
      </w:r>
      <w:proofErr w:type="gramEnd"/>
      <w:r w:rsidRPr="0007727D">
        <w:rPr>
          <w:rFonts w:ascii="Times New Roman" w:hAnsi="Times New Roman" w:cs="Times New Roman"/>
          <w:sz w:val="16"/>
          <w:szCs w:val="16"/>
        </w:rPr>
        <w:t>: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 xml:space="preserve">1. Внести изменения в решение Совета депутатов </w:t>
      </w:r>
      <w:proofErr w:type="spellStart"/>
      <w:r w:rsidRPr="000772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27D">
        <w:rPr>
          <w:rFonts w:ascii="Times New Roman" w:hAnsi="Times New Roman" w:cs="Times New Roman"/>
          <w:sz w:val="16"/>
          <w:szCs w:val="16"/>
        </w:rPr>
        <w:t xml:space="preserve"> сельского поселения от 24.12.2021 г. № 47 «О бюджете </w:t>
      </w:r>
      <w:proofErr w:type="spellStart"/>
      <w:r w:rsidRPr="000772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27D">
        <w:rPr>
          <w:rFonts w:ascii="Times New Roman" w:hAnsi="Times New Roman" w:cs="Times New Roman"/>
          <w:sz w:val="16"/>
          <w:szCs w:val="16"/>
        </w:rPr>
        <w:t xml:space="preserve"> сельского поселения на 2022 и плановый период 2023 и 2024 годов», (далее-Решение):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0772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27D">
        <w:rPr>
          <w:rFonts w:ascii="Times New Roman" w:hAnsi="Times New Roman" w:cs="Times New Roman"/>
          <w:sz w:val="16"/>
          <w:szCs w:val="16"/>
        </w:rPr>
        <w:t xml:space="preserve"> сельского поселения (далее-бюджет поселения) на 2022 год: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34 302,53672 тыс. рублей;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35 873,33895 тыс. рублей;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1 570,80223 тыс. рублей.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>1.2 Пункт 6 Решения изложить в следующей редакции: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на 2022 год в сумме 26 098,93672 тыс. рублей, на 2023 год в сумме 14 520,17980 тыс. рублей и на 2024 год в сумме 13 843,42444 тыс. рублей. 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>Утвердить объем межбюджетных трансфертов, предоставляемых бюджету Новгородского муниципального района на 2022 - 2024 годы в сумме по 147,91 тыс. рублей ежегодно.»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>2. Приложения 1, 2, 3, 4, 5 к Решению изложить в прилагаемой редакции.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lastRenderedPageBreak/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7727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7727D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1" w:history="1">
        <w:r w:rsidRPr="0007727D">
          <w:rPr>
            <w:rFonts w:ascii="Times New Roman" w:hAnsi="Times New Roman" w:cs="Times New Roman"/>
            <w:sz w:val="16"/>
            <w:szCs w:val="16"/>
            <w:u w:val="single"/>
            <w:lang w:val="en-US"/>
          </w:rPr>
          <w:t>www</w:t>
        </w:r>
        <w:r w:rsidRPr="0007727D">
          <w:rPr>
            <w:rFonts w:ascii="Times New Roman" w:hAnsi="Times New Roman" w:cs="Times New Roman"/>
            <w:sz w:val="16"/>
            <w:szCs w:val="16"/>
            <w:u w:val="single"/>
          </w:rPr>
          <w:t>.</w:t>
        </w:r>
        <w:proofErr w:type="spellStart"/>
        <w:r w:rsidRPr="0007727D">
          <w:rPr>
            <w:rFonts w:ascii="Times New Roman" w:hAnsi="Times New Roman" w:cs="Times New Roman"/>
            <w:sz w:val="16"/>
            <w:szCs w:val="16"/>
            <w:u w:val="single"/>
            <w:lang w:val="en-US"/>
          </w:rPr>
          <w:t>bronnic</w:t>
        </w:r>
        <w:proofErr w:type="spellEnd"/>
        <w:r w:rsidRPr="0007727D">
          <w:rPr>
            <w:rFonts w:ascii="Times New Roman" w:hAnsi="Times New Roman" w:cs="Times New Roman"/>
            <w:sz w:val="16"/>
            <w:szCs w:val="16"/>
            <w:u w:val="single"/>
          </w:rPr>
          <w:t>а</w:t>
        </w:r>
        <w:proofErr w:type="spellStart"/>
        <w:r w:rsidRPr="0007727D">
          <w:rPr>
            <w:rFonts w:ascii="Times New Roman" w:hAnsi="Times New Roman" w:cs="Times New Roman"/>
            <w:sz w:val="16"/>
            <w:szCs w:val="16"/>
            <w:u w:val="single"/>
            <w:lang w:val="en-US"/>
          </w:rPr>
          <w:t>adm</w:t>
        </w:r>
        <w:proofErr w:type="spellEnd"/>
        <w:r w:rsidRPr="0007727D">
          <w:rPr>
            <w:rFonts w:ascii="Times New Roman" w:hAnsi="Times New Roman" w:cs="Times New Roman"/>
            <w:sz w:val="16"/>
            <w:szCs w:val="16"/>
            <w:u w:val="single"/>
          </w:rPr>
          <w:t>.</w:t>
        </w:r>
        <w:proofErr w:type="spellStart"/>
        <w:r w:rsidRPr="0007727D">
          <w:rPr>
            <w:rFonts w:ascii="Times New Roman" w:hAnsi="Times New Roman" w:cs="Times New Roman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07727D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07727D">
        <w:rPr>
          <w:rFonts w:ascii="Times New Roman" w:hAnsi="Times New Roman" w:cs="Times New Roman"/>
          <w:sz w:val="16"/>
          <w:szCs w:val="16"/>
        </w:rPr>
        <w:t xml:space="preserve"> разделе «Бюджет поселения», в разделе «Документы» подраздел «Решения совета».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t>Зам. председателя Совета депутатов                                 А.М. Устинов</w:t>
      </w: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9877" w:type="dxa"/>
        <w:tblInd w:w="-679" w:type="dxa"/>
        <w:tblLook w:val="04A0" w:firstRow="1" w:lastRow="0" w:firstColumn="1" w:lastColumn="0" w:noHBand="0" w:noVBand="1"/>
      </w:tblPr>
      <w:tblGrid>
        <w:gridCol w:w="2405"/>
        <w:gridCol w:w="3546"/>
        <w:gridCol w:w="1269"/>
        <w:gridCol w:w="1271"/>
        <w:gridCol w:w="1386"/>
      </w:tblGrid>
      <w:tr w:rsidR="0028522E" w:rsidRPr="0007727D" w:rsidTr="0028522E">
        <w:trPr>
          <w:trHeight w:val="40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1</w:t>
            </w:r>
          </w:p>
        </w:tc>
      </w:tr>
      <w:tr w:rsidR="0028522E" w:rsidRPr="0007727D" w:rsidTr="0028522E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 24.12.2021 № 47 </w:t>
            </w:r>
            <w:r w:rsidRPr="0007727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бюджете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2022 год и на плановый период 2023 и 2024 годов»</w:t>
            </w:r>
          </w:p>
        </w:tc>
      </w:tr>
      <w:tr w:rsidR="0028522E" w:rsidRPr="0007727D" w:rsidTr="0028522E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trHeight w:val="19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trHeight w:val="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trHeight w:val="330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28522E" w:rsidRPr="0007727D" w:rsidTr="0028522E">
        <w:trPr>
          <w:trHeight w:val="28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рублей)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Бюджетные назначения</w:t>
            </w:r>
          </w:p>
        </w:tc>
      </w:tr>
      <w:tr w:rsidR="0028522E" w:rsidRPr="0007727D" w:rsidTr="0028522E">
        <w:trPr>
          <w:trHeight w:val="29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</w:tr>
      <w:tr w:rsidR="0028522E" w:rsidRPr="0007727D" w:rsidTr="0028522E">
        <w:trPr>
          <w:trHeight w:val="37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522E" w:rsidRPr="0007727D" w:rsidTr="0028522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28522E" w:rsidRPr="0007727D" w:rsidTr="0028522E">
        <w:trPr>
          <w:trHeight w:val="299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5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8 203,60000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8 263,60000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8 371,70000</w:t>
            </w:r>
          </w:p>
        </w:tc>
      </w:tr>
      <w:tr w:rsidR="0028522E" w:rsidRPr="0007727D" w:rsidTr="0028522E">
        <w:trPr>
          <w:trHeight w:val="29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560,90000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584,50000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560,90000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584,50000</w:t>
            </w:r>
          </w:p>
        </w:tc>
      </w:tr>
      <w:tr w:rsidR="0028522E" w:rsidRPr="0007727D" w:rsidTr="0028522E">
        <w:trPr>
          <w:trHeight w:val="15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1 01 02010 01 0000  110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574,50000</w:t>
            </w:r>
          </w:p>
        </w:tc>
      </w:tr>
      <w:tr w:rsidR="0028522E" w:rsidRPr="0007727D" w:rsidTr="0028522E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1 01 02020 01 0000  110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5,00000</w:t>
            </w:r>
          </w:p>
        </w:tc>
      </w:tr>
      <w:tr w:rsidR="0028522E" w:rsidRPr="0007727D" w:rsidTr="0028522E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1 01 02030 01 0000  110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5,00000</w:t>
            </w:r>
          </w:p>
        </w:tc>
      </w:tr>
      <w:tr w:rsidR="0028522E" w:rsidRPr="0007727D" w:rsidTr="0028522E">
        <w:trPr>
          <w:trHeight w:val="9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1 615,30000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1 618,40000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1 651,90000</w:t>
            </w:r>
          </w:p>
        </w:tc>
      </w:tr>
      <w:tr w:rsidR="0028522E" w:rsidRPr="0007727D" w:rsidTr="0028522E">
        <w:trPr>
          <w:trHeight w:val="6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1 615,30000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1 618,40000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1 651,90000</w:t>
            </w:r>
          </w:p>
        </w:tc>
      </w:tr>
      <w:tr w:rsidR="0028522E" w:rsidRPr="0007727D" w:rsidTr="0028522E">
        <w:trPr>
          <w:trHeight w:val="19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1 03 02230 01 0000 110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730,30000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727,30000</w:t>
            </w:r>
          </w:p>
        </w:tc>
      </w:tr>
      <w:tr w:rsidR="0028522E" w:rsidRPr="0007727D" w:rsidTr="0028522E">
        <w:trPr>
          <w:trHeight w:val="26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1 03 02231 01 0000 110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727,30000</w:t>
            </w:r>
          </w:p>
        </w:tc>
      </w:tr>
      <w:tr w:rsidR="0028522E" w:rsidRPr="0007727D" w:rsidTr="0028522E">
        <w:trPr>
          <w:trHeight w:val="23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4,20000</w:t>
            </w:r>
          </w:p>
        </w:tc>
      </w:tr>
      <w:tr w:rsidR="0028522E" w:rsidRPr="0007727D" w:rsidTr="0028522E">
        <w:trPr>
          <w:trHeight w:val="30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4,20000</w:t>
            </w:r>
          </w:p>
        </w:tc>
      </w:tr>
      <w:tr w:rsidR="0028522E" w:rsidRPr="0007727D" w:rsidTr="0028522E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972,50000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979,90000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1 013,70000</w:t>
            </w:r>
          </w:p>
        </w:tc>
      </w:tr>
      <w:tr w:rsidR="0028522E" w:rsidRPr="0007727D" w:rsidTr="0028522E">
        <w:trPr>
          <w:trHeight w:val="27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1 03 02251 01 0000 110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979,90000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1 013,70000</w:t>
            </w:r>
          </w:p>
        </w:tc>
      </w:tr>
      <w:tr w:rsidR="0028522E" w:rsidRPr="0007727D" w:rsidTr="0028522E">
        <w:trPr>
          <w:trHeight w:val="18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-91,50000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-89,70000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-93,30000</w:t>
            </w:r>
          </w:p>
        </w:tc>
      </w:tr>
      <w:tr w:rsidR="0028522E" w:rsidRPr="0007727D" w:rsidTr="0028522E">
        <w:trPr>
          <w:trHeight w:val="26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-91,50000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-89,70000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-93,30000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6,30000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6,30000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6,30000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6 028,00000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6 066,00000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6 117,00000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988,00000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990,00000</w:t>
            </w:r>
          </w:p>
        </w:tc>
      </w:tr>
      <w:tr w:rsidR="0028522E" w:rsidRPr="0007727D" w:rsidTr="0028522E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990,00000</w:t>
            </w:r>
          </w:p>
        </w:tc>
      </w:tr>
      <w:tr w:rsidR="0028522E" w:rsidRPr="0007727D" w:rsidTr="0028522E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5 041,00000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5 078,00000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5 127,00000</w:t>
            </w:r>
          </w:p>
        </w:tc>
      </w:tr>
      <w:tr w:rsidR="0028522E" w:rsidRPr="0007727D" w:rsidTr="0028522E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1 378,00000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1 327,00000</w:t>
            </w:r>
          </w:p>
        </w:tc>
      </w:tr>
      <w:tr w:rsidR="0028522E" w:rsidRPr="0007727D" w:rsidTr="0028522E">
        <w:trPr>
          <w:trHeight w:val="7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3 741,00000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3 800,00000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12,00000</w:t>
            </w:r>
          </w:p>
        </w:tc>
      </w:tr>
      <w:tr w:rsidR="0028522E" w:rsidRPr="0007727D" w:rsidTr="0028522E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12,00000</w:t>
            </w:r>
          </w:p>
        </w:tc>
      </w:tr>
      <w:tr w:rsidR="0028522E" w:rsidRPr="0007727D" w:rsidTr="0028522E">
        <w:trPr>
          <w:trHeight w:val="17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1 08 04020 01 0000 110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</w:tr>
      <w:tr w:rsidR="0028522E" w:rsidRPr="0007727D" w:rsidTr="0028522E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26 098,93672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14 520,17980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13 843,42444</w:t>
            </w:r>
          </w:p>
        </w:tc>
      </w:tr>
      <w:tr w:rsidR="0028522E" w:rsidRPr="0007727D" w:rsidTr="0028522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26 098,93672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14 520,17980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13 843,42444</w:t>
            </w:r>
          </w:p>
        </w:tc>
      </w:tr>
      <w:tr w:rsidR="0028522E" w:rsidRPr="0007727D" w:rsidTr="0028522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13 563,30000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9 996,40000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9 521,40000</w:t>
            </w:r>
          </w:p>
        </w:tc>
      </w:tr>
      <w:tr w:rsidR="0028522E" w:rsidRPr="0007727D" w:rsidTr="0028522E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2 02 16001 00 0000 150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13 563,30000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9 996,40000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9 521,40000</w:t>
            </w:r>
          </w:p>
        </w:tc>
      </w:tr>
      <w:tr w:rsidR="0028522E" w:rsidRPr="0007727D" w:rsidTr="0028522E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13 563,30000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9 996,40000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9 521,40000</w:t>
            </w:r>
          </w:p>
        </w:tc>
      </w:tr>
      <w:tr w:rsidR="0028522E" w:rsidRPr="0007727D" w:rsidTr="0028522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11 839,63672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4 039,67980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3 829,52444</w:t>
            </w:r>
          </w:p>
        </w:tc>
      </w:tr>
      <w:tr w:rsidR="0028522E" w:rsidRPr="0007727D" w:rsidTr="0028522E">
        <w:trPr>
          <w:trHeight w:val="16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2 02 25299 00 0000 150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189,81672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830,67980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620,52444</w:t>
            </w:r>
          </w:p>
        </w:tc>
      </w:tr>
      <w:tr w:rsidR="0028522E" w:rsidRPr="0007727D" w:rsidTr="0028522E">
        <w:trPr>
          <w:trHeight w:val="16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2 02 25299 10 0000 150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189,81672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830,67980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620,52444</w:t>
            </w:r>
          </w:p>
        </w:tc>
      </w:tr>
      <w:tr w:rsidR="0028522E" w:rsidRPr="0007727D" w:rsidTr="0028522E">
        <w:trPr>
          <w:trHeight w:val="6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2 02 25576 00 0000 150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6 836,82000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2 02 25576 10 0000 150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бюджетам  сельских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6 836,82000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3 209,00000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3 209,00000</w:t>
            </w:r>
          </w:p>
        </w:tc>
      </w:tr>
      <w:tr w:rsidR="0028522E" w:rsidRPr="0007727D" w:rsidTr="0028522E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3 209,00000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3 209,00000</w:t>
            </w:r>
          </w:p>
        </w:tc>
      </w:tr>
      <w:tr w:rsidR="0028522E" w:rsidRPr="0007727D" w:rsidTr="0028522E">
        <w:trPr>
          <w:trHeight w:val="7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2 02 29999 10 7152 150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</w:tr>
      <w:tr w:rsidR="0028522E" w:rsidRPr="0007727D" w:rsidTr="0028522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476,30000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492,50000</w:t>
            </w:r>
          </w:p>
        </w:tc>
      </w:tr>
      <w:tr w:rsidR="0028522E" w:rsidRPr="0007727D" w:rsidTr="0028522E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238,60000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238,60000</w:t>
            </w:r>
          </w:p>
        </w:tc>
      </w:tr>
      <w:tr w:rsidR="0028522E" w:rsidRPr="0007727D" w:rsidTr="0028522E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2 02 30024 10 7028 150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</w:tr>
      <w:tr w:rsidR="0028522E" w:rsidRPr="0007727D" w:rsidTr="0028522E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28522E">
        <w:trPr>
          <w:trHeight w:val="14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245,50000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253,90000</w:t>
            </w:r>
          </w:p>
        </w:tc>
      </w:tr>
      <w:tr w:rsidR="0028522E" w:rsidRPr="0007727D" w:rsidTr="0028522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trHeight w:val="6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trHeight w:val="6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219,70000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trHeight w:val="14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2 02 49999 10 7142 150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219,70000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trHeight w:val="330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34 302,53672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22 783,77980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22 215,12444</w:t>
            </w:r>
          </w:p>
        </w:tc>
      </w:tr>
    </w:tbl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26"/>
        <w:gridCol w:w="827"/>
        <w:gridCol w:w="567"/>
        <w:gridCol w:w="1276"/>
        <w:gridCol w:w="1276"/>
        <w:gridCol w:w="1440"/>
      </w:tblGrid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A1:H155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</w:tc>
      </w:tr>
      <w:tr w:rsidR="0028522E" w:rsidRPr="0007727D" w:rsidTr="00054839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24.12.2021 № 47   "О бюджете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8522E" w:rsidRPr="0007727D" w:rsidTr="00054839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12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8522E" w:rsidRPr="0007727D" w:rsidTr="00054839">
        <w:trPr>
          <w:trHeight w:val="25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рублей)</w:t>
            </w:r>
          </w:p>
        </w:tc>
      </w:tr>
      <w:tr w:rsidR="0028522E" w:rsidRPr="0007727D" w:rsidTr="00054839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28522E" w:rsidRPr="0007727D" w:rsidTr="00054839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6 856,61000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6 304,81000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6 399,07000</w:t>
            </w:r>
          </w:p>
        </w:tc>
      </w:tr>
      <w:tr w:rsidR="0028522E" w:rsidRPr="0007727D" w:rsidTr="00054839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</w:tr>
      <w:tr w:rsidR="0028522E" w:rsidRPr="0007727D" w:rsidTr="0005483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</w:tr>
      <w:tr w:rsidR="0028522E" w:rsidRPr="0007727D" w:rsidTr="00054839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</w:tr>
      <w:tr w:rsidR="0028522E" w:rsidRPr="0007727D" w:rsidTr="00054839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</w:tr>
      <w:tr w:rsidR="0028522E" w:rsidRPr="0007727D" w:rsidTr="00054839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5 538,40000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4 607,30000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4 263,40000</w:t>
            </w:r>
          </w:p>
        </w:tc>
      </w:tr>
      <w:tr w:rsidR="0028522E" w:rsidRPr="0007727D" w:rsidTr="00054839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  предоставления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4 520,30000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4 263,40000</w:t>
            </w:r>
          </w:p>
        </w:tc>
      </w:tr>
      <w:tr w:rsidR="0028522E" w:rsidRPr="0007727D" w:rsidTr="00054839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4 520,30000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4 263,40000</w:t>
            </w:r>
          </w:p>
        </w:tc>
      </w:tr>
      <w:tr w:rsidR="0028522E" w:rsidRPr="0007727D" w:rsidTr="000548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5 095,50000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4 281,70000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4 024,80000</w:t>
            </w:r>
          </w:p>
        </w:tc>
      </w:tr>
      <w:tr w:rsidR="0028522E" w:rsidRPr="0007727D" w:rsidTr="00054839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3 999,80000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3 999,80000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3 999,80000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1 069,20000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256,90000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25,00000</w:t>
            </w:r>
          </w:p>
        </w:tc>
      </w:tr>
      <w:tr w:rsidR="0028522E" w:rsidRPr="0007727D" w:rsidTr="00054839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228,20000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228,20000</w:t>
            </w:r>
          </w:p>
        </w:tc>
      </w:tr>
      <w:tr w:rsidR="0028522E" w:rsidRPr="0007727D" w:rsidTr="00054839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28522E" w:rsidRPr="0007727D" w:rsidTr="00054839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</w:tr>
      <w:tr w:rsidR="0028522E" w:rsidRPr="0007727D" w:rsidTr="0005483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</w:tr>
      <w:tr w:rsidR="0028522E" w:rsidRPr="0007727D" w:rsidTr="00054839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28522E" w:rsidRPr="0007727D" w:rsidTr="00054839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972,66000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972,66000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972,66000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</w:tr>
      <w:tr w:rsidR="0028522E" w:rsidRPr="0007727D" w:rsidTr="0005483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</w:tr>
      <w:tr w:rsidR="0028522E" w:rsidRPr="0007727D" w:rsidTr="00054839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456,50000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894,66000</w:t>
            </w:r>
          </w:p>
        </w:tc>
      </w:tr>
      <w:tr w:rsidR="0028522E" w:rsidRPr="0007727D" w:rsidTr="0005483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456,50000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894,66000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05483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054839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253,90000</w:t>
            </w:r>
          </w:p>
        </w:tc>
      </w:tr>
      <w:tr w:rsidR="0028522E" w:rsidRPr="0007727D" w:rsidTr="00054839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216,00000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216,00000</w:t>
            </w:r>
          </w:p>
        </w:tc>
      </w:tr>
      <w:tr w:rsidR="0028522E" w:rsidRPr="0007727D" w:rsidTr="00054839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29,50000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37,90000</w:t>
            </w:r>
          </w:p>
        </w:tc>
      </w:tr>
      <w:tr w:rsidR="0028522E" w:rsidRPr="0007727D" w:rsidTr="00054839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</w:tr>
      <w:tr w:rsidR="0028522E" w:rsidRPr="0007727D" w:rsidTr="00054839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</w:tr>
      <w:tr w:rsidR="0028522E" w:rsidRPr="0007727D" w:rsidTr="0005483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</w:tr>
      <w:tr w:rsidR="0028522E" w:rsidRPr="0007727D" w:rsidTr="00054839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</w:tr>
      <w:tr w:rsidR="0028522E" w:rsidRPr="0007727D" w:rsidTr="00054839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</w:tr>
      <w:tr w:rsidR="0028522E" w:rsidRPr="0007727D" w:rsidTr="00054839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материального стимулирования народной дружины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</w:tr>
      <w:tr w:rsidR="0028522E" w:rsidRPr="0007727D" w:rsidTr="00054839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</w:tr>
      <w:tr w:rsidR="0028522E" w:rsidRPr="0007727D" w:rsidTr="00054839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1 645,83223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1 338,40000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1 371,90000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1 645,83223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1 338,40000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1 371,90000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28522E" w:rsidRPr="0007727D" w:rsidTr="00054839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4 813,00000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4 813,00000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</w:tr>
      <w:tr w:rsidR="0028522E" w:rsidRPr="0007727D" w:rsidTr="00054839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8522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307,50000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307,50000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8 945,56672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5 004,46980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4 299,65444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</w:tr>
      <w:tr w:rsidR="0028522E" w:rsidRPr="0007727D" w:rsidTr="00054839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</w:tr>
      <w:tr w:rsidR="0028522E" w:rsidRPr="0007727D" w:rsidTr="00054839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8 941,56672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4 295,65444</w:t>
            </w:r>
          </w:p>
        </w:tc>
      </w:tr>
      <w:tr w:rsidR="0028522E" w:rsidRPr="0007727D" w:rsidTr="00054839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8 941,56672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4 295,65444</w:t>
            </w:r>
          </w:p>
        </w:tc>
      </w:tr>
      <w:tr w:rsidR="0028522E" w:rsidRPr="0007727D" w:rsidTr="00054839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6 878,99900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3 820,87400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3 670,97000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5 488,36000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2 422,01000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2 765,00000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5 488,36000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2 422,01000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2 765,00000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750,63900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728,86400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535,97000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750,63900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728,86400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535,97000</w:t>
            </w:r>
          </w:p>
        </w:tc>
      </w:tr>
      <w:tr w:rsidR="0028522E" w:rsidRPr="0007727D" w:rsidTr="00054839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672,07000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510,47000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510,47000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624,68444</w:t>
            </w:r>
          </w:p>
        </w:tc>
      </w:tr>
      <w:tr w:rsidR="0028522E" w:rsidRPr="0007727D" w:rsidTr="00054839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624,68444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624,68444</w:t>
            </w:r>
          </w:p>
        </w:tc>
      </w:tr>
      <w:tr w:rsidR="0028522E" w:rsidRPr="0007727D" w:rsidTr="00054839">
        <w:trPr>
          <w:trHeight w:val="6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, в целях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28522E" w:rsidRPr="0007727D" w:rsidTr="0005483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28522E" w:rsidRPr="0007727D" w:rsidTr="0005483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28522E" w:rsidRPr="0007727D" w:rsidTr="00054839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28522E" w:rsidRPr="0007727D" w:rsidTr="0005483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12 444,33000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12 444,33000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</w:tr>
      <w:tr w:rsidR="0028522E" w:rsidRPr="0007727D" w:rsidTr="00054839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28522E" w:rsidRPr="0007727D" w:rsidTr="0005483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05483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</w:tr>
      <w:tr w:rsidR="0028522E" w:rsidRPr="0007727D" w:rsidTr="00054839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</w:tr>
      <w:tr w:rsidR="0028522E" w:rsidRPr="0007727D" w:rsidTr="00054839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</w:tr>
      <w:tr w:rsidR="0028522E" w:rsidRPr="0007727D" w:rsidTr="000548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</w:tr>
      <w:tr w:rsidR="0028522E" w:rsidRPr="0007727D" w:rsidTr="0005483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</w:tr>
      <w:tr w:rsidR="0028522E" w:rsidRPr="0007727D" w:rsidTr="0005483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</w:tr>
      <w:tr w:rsidR="0028522E" w:rsidRPr="0007727D" w:rsidTr="0005483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</w:tr>
      <w:tr w:rsidR="0028522E" w:rsidRPr="0007727D" w:rsidTr="0005483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28522E" w:rsidRPr="0007727D" w:rsidTr="00054839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28522E" w:rsidRPr="0007727D" w:rsidTr="00054839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35 873,33895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22 783,77980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22 215,12444</w:t>
            </w:r>
          </w:p>
        </w:tc>
      </w:tr>
      <w:tr w:rsidR="0028522E" w:rsidRPr="0007727D" w:rsidTr="00054839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291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273"/>
        <w:gridCol w:w="2704"/>
        <w:gridCol w:w="131"/>
        <w:gridCol w:w="459"/>
        <w:gridCol w:w="419"/>
        <w:gridCol w:w="115"/>
        <w:gridCol w:w="379"/>
        <w:gridCol w:w="188"/>
        <w:gridCol w:w="494"/>
        <w:gridCol w:w="83"/>
        <w:gridCol w:w="433"/>
        <w:gridCol w:w="83"/>
        <w:gridCol w:w="1183"/>
        <w:gridCol w:w="144"/>
        <w:gridCol w:w="1265"/>
        <w:gridCol w:w="152"/>
        <w:gridCol w:w="1266"/>
        <w:gridCol w:w="151"/>
        <w:gridCol w:w="769"/>
        <w:gridCol w:w="920"/>
        <w:gridCol w:w="920"/>
        <w:gridCol w:w="920"/>
        <w:gridCol w:w="920"/>
        <w:gridCol w:w="920"/>
      </w:tblGrid>
      <w:tr w:rsidR="0028522E" w:rsidRPr="0007727D" w:rsidTr="0028522E">
        <w:trPr>
          <w:gridBefore w:val="1"/>
          <w:wBefore w:w="273" w:type="dxa"/>
          <w:trHeight w:val="28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RANGE!A1:H111"/>
            <w:bookmarkEnd w:id="2"/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8522E" w:rsidRPr="0007727D" w:rsidTr="0028522E">
        <w:trPr>
          <w:gridBefore w:val="1"/>
          <w:wBefore w:w="273" w:type="dxa"/>
          <w:trHeight w:val="28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28522E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Приложение 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9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24.12.2021 № 47 "О бюджете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2022 год и на плановый период 2023 и 2024 годов"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4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255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28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75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поселения)   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289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разделам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подразделам, группам и подгруппам видов расходов классификации расходов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289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бюджета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2022 год и на плановый период 2023 и 2024 годов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289"/>
        </w:trPr>
        <w:tc>
          <w:tcPr>
            <w:tcW w:w="66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28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Сумма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9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0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22263,12895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9 970,96980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9 299,65444</w:t>
            </w:r>
          </w:p>
        </w:tc>
        <w:tc>
          <w:tcPr>
            <w:tcW w:w="9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41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01 0 01 25160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sz w:val="16"/>
                <w:szCs w:val="16"/>
              </w:rPr>
              <w:t>1 645,83223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1 338,40000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1 371,90000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1 645,83223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1 338,40000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1 371,90000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1 645,83223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1 338,40000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1 371,90000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1 645,83223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1 338,40000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1 371,90000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0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01 0 01 25170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74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3 209,00000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3 209,00000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4 813,00000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4 813,00000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4 813,00000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74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307,50000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307,50000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307,50000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3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307,50000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3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01 0 02 25250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36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6 878,99900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3 820,87400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3 670,97000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 уличного</w:t>
            </w:r>
            <w:proofErr w:type="gramEnd"/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освещения с использованием новых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5 488,36000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2 422,01000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2 765,00000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5 488,36000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2 422,01000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2 765,00000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5 488,36000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2 422,01000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2 765,00000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5 488,36000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2 422,01000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2 765,00000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750,63900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728,86400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535,97000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6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750,63900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728,86400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535,97000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750,63900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728,86400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535,97000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750,63900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728,86400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535,97000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01 0 04 25110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3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55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6 262,13000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 МАУ «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Бронницкий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сельский дом культуры»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05 L5765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6 262,13000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05 L5765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6 262,13000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05 L5765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6 262,13000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05 L5765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6 262,13000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9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672,07000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0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01 0 06 25450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161,60000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3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01 0 06 25480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510,47000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510,47000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510,47000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510,47000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72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191,09772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836,24580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624,68444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07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191,09772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836,24580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624,68444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191,09772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836,24580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624,68444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191,09772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836,24580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624,68444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191,09772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836,24580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624,68444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1 199,40000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343,35000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05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Бронница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N5764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922,60000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3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N5764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922,60000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N5764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922,60000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N5764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922,60000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9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Бронница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в целях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S5764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276,80000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S5764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276,80000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S5764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276,80000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6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S5764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276,80000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01 0 08 25460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3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7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84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же  </w:t>
            </w: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предоставления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2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02 0 02 25360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9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3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02 0 04 25360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113,00000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3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02 0 05 25360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10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Before w:val="1"/>
          <w:wBefore w:w="273" w:type="dxa"/>
          <w:trHeight w:val="45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22 463,12895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10 057,96980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9 299,65444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RANGE!A1:I156"/>
            <w:bookmarkEnd w:id="3"/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28522E" w:rsidRPr="0007727D" w:rsidTr="0028522E">
        <w:trPr>
          <w:gridAfter w:val="6"/>
          <w:wAfter w:w="5369" w:type="dxa"/>
          <w:trHeight w:val="28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24.12.2021 № 47      "О бюджете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8522E" w:rsidRPr="0007727D" w:rsidTr="0028522E">
        <w:trPr>
          <w:gridAfter w:val="6"/>
          <w:wAfter w:w="5369" w:type="dxa"/>
          <w:trHeight w:val="28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After w:val="6"/>
          <w:wAfter w:w="5369" w:type="dxa"/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After w:val="6"/>
          <w:wAfter w:w="5369" w:type="dxa"/>
          <w:trHeight w:val="28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28522E">
        <w:trPr>
          <w:gridAfter w:val="6"/>
          <w:wAfter w:w="5369" w:type="dxa"/>
          <w:trHeight w:val="1200"/>
        </w:trPr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8522E" w:rsidRPr="0007727D" w:rsidTr="0028522E">
        <w:trPr>
          <w:gridAfter w:val="6"/>
          <w:wAfter w:w="5369" w:type="dxa"/>
          <w:trHeight w:val="255"/>
        </w:trPr>
        <w:tc>
          <w:tcPr>
            <w:tcW w:w="99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рублей)</w:t>
            </w:r>
          </w:p>
        </w:tc>
      </w:tr>
      <w:tr w:rsidR="0028522E" w:rsidRPr="0007727D" w:rsidTr="0028522E">
        <w:trPr>
          <w:gridAfter w:val="6"/>
          <w:wAfter w:w="5369" w:type="dxa"/>
          <w:trHeight w:val="289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28522E" w:rsidRPr="0007727D" w:rsidTr="0028522E">
        <w:trPr>
          <w:gridAfter w:val="6"/>
          <w:wAfter w:w="5369" w:type="dxa"/>
          <w:trHeight w:val="4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28522E" w:rsidRPr="0007727D" w:rsidTr="0028522E">
        <w:trPr>
          <w:gridAfter w:val="6"/>
          <w:wAfter w:w="5369" w:type="dxa"/>
          <w:trHeight w:val="4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35 873,33895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22 783,77980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22 215,12444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6 856,61000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6 304,81000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6 399,07000</w:t>
            </w:r>
          </w:p>
        </w:tc>
      </w:tr>
      <w:tr w:rsidR="0028522E" w:rsidRPr="0007727D" w:rsidTr="0028522E">
        <w:trPr>
          <w:gridAfter w:val="6"/>
          <w:wAfter w:w="5369" w:type="dxa"/>
          <w:trHeight w:val="7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</w:tr>
      <w:tr w:rsidR="0028522E" w:rsidRPr="0007727D" w:rsidTr="0028522E">
        <w:trPr>
          <w:gridAfter w:val="6"/>
          <w:wAfter w:w="5369" w:type="dxa"/>
          <w:trHeight w:val="3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1 014,10000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</w:tr>
      <w:tr w:rsidR="0028522E" w:rsidRPr="0007727D" w:rsidTr="0028522E">
        <w:trPr>
          <w:gridAfter w:val="6"/>
          <w:wAfter w:w="5369" w:type="dxa"/>
          <w:trHeight w:val="6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1 014,10000</w:t>
            </w:r>
          </w:p>
        </w:tc>
      </w:tr>
      <w:tr w:rsidR="0028522E" w:rsidRPr="0007727D" w:rsidTr="0028522E">
        <w:trPr>
          <w:gridAfter w:val="6"/>
          <w:wAfter w:w="5369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5 538,40000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4 607,30000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4 263,40000</w:t>
            </w:r>
          </w:p>
        </w:tc>
      </w:tr>
      <w:tr w:rsidR="0028522E" w:rsidRPr="0007727D" w:rsidTr="0028522E">
        <w:trPr>
          <w:gridAfter w:val="6"/>
          <w:wAfter w:w="5369" w:type="dxa"/>
          <w:trHeight w:val="13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55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  предоставления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3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2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5 338,40000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4 263,40000</w:t>
            </w:r>
          </w:p>
        </w:tc>
      </w:tr>
      <w:tr w:rsidR="0028522E" w:rsidRPr="0007727D" w:rsidTr="0028522E">
        <w:trPr>
          <w:gridAfter w:val="6"/>
          <w:wAfter w:w="5369" w:type="dxa"/>
          <w:trHeight w:val="7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5 338,40000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4 263,40000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5 095,50000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4 281,70000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4 024,80000</w:t>
            </w:r>
          </w:p>
        </w:tc>
      </w:tr>
      <w:tr w:rsidR="0028522E" w:rsidRPr="0007727D" w:rsidTr="0028522E">
        <w:trPr>
          <w:gridAfter w:val="6"/>
          <w:wAfter w:w="5369" w:type="dxa"/>
          <w:trHeight w:val="3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3 999,80000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3 999,80000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3 999,80000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1069,20000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256,90000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26,50000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0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238,60000</w:t>
            </w:r>
          </w:p>
        </w:tc>
      </w:tr>
      <w:tr w:rsidR="0028522E" w:rsidRPr="0007727D" w:rsidTr="0028522E">
        <w:trPr>
          <w:gridAfter w:val="6"/>
          <w:wAfter w:w="5369" w:type="dxa"/>
          <w:trHeight w:val="10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228,20000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228,20000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228,20000</w:t>
            </w:r>
          </w:p>
        </w:tc>
      </w:tr>
      <w:tr w:rsidR="0028522E" w:rsidRPr="0007727D" w:rsidTr="0028522E">
        <w:trPr>
          <w:gridAfter w:val="6"/>
          <w:wAfter w:w="5369" w:type="dxa"/>
          <w:trHeight w:val="10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28522E" w:rsidRPr="0007727D" w:rsidTr="0028522E">
        <w:trPr>
          <w:gridAfter w:val="6"/>
          <w:wAfter w:w="5369" w:type="dxa"/>
          <w:trHeight w:val="7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20 2 00 71420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20 2 00 71420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</w:tr>
      <w:tr w:rsidR="0028522E" w:rsidRPr="0007727D" w:rsidTr="0028522E">
        <w:trPr>
          <w:gridAfter w:val="6"/>
          <w:wAfter w:w="5369" w:type="dxa"/>
          <w:trHeight w:val="3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</w:tr>
      <w:tr w:rsidR="0028522E" w:rsidRPr="0007727D" w:rsidTr="0028522E">
        <w:trPr>
          <w:gridAfter w:val="6"/>
          <w:wAfter w:w="5369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147,91000</w:t>
            </w:r>
          </w:p>
        </w:tc>
      </w:tr>
      <w:tr w:rsidR="0028522E" w:rsidRPr="0007727D" w:rsidTr="0028522E">
        <w:trPr>
          <w:gridAfter w:val="6"/>
          <w:wAfter w:w="5369" w:type="dxa"/>
          <w:trHeight w:val="13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147,91000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28522E" w:rsidRPr="0007727D" w:rsidTr="0028522E">
        <w:trPr>
          <w:gridAfter w:val="6"/>
          <w:wAfter w:w="5369" w:type="dxa"/>
          <w:trHeight w:val="4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972,66000</w:t>
            </w:r>
          </w:p>
        </w:tc>
      </w:tr>
      <w:tr w:rsidR="0028522E" w:rsidRPr="0007727D" w:rsidTr="0028522E">
        <w:trPr>
          <w:gridAfter w:val="6"/>
          <w:wAfter w:w="5369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972,66000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972,66000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78,00000</w:t>
            </w:r>
          </w:p>
        </w:tc>
      </w:tr>
      <w:tr w:rsidR="0028522E" w:rsidRPr="0007727D" w:rsidTr="0028522E">
        <w:trPr>
          <w:gridAfter w:val="6"/>
          <w:wAfter w:w="5369" w:type="dxa"/>
          <w:trHeight w:val="9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7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20 5 00 25340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20 5 00 99990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456,50000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894,66000</w:t>
            </w:r>
          </w:p>
        </w:tc>
      </w:tr>
      <w:tr w:rsidR="0028522E" w:rsidRPr="0007727D" w:rsidTr="0028522E">
        <w:trPr>
          <w:gridAfter w:val="6"/>
          <w:wAfter w:w="5369" w:type="dxa"/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20 5 00 99990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456,50000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894,66000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28522E">
        <w:trPr>
          <w:gridAfter w:val="6"/>
          <w:wAfter w:w="5369" w:type="dxa"/>
          <w:trHeight w:val="3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28522E">
        <w:trPr>
          <w:gridAfter w:val="6"/>
          <w:wAfter w:w="5369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28522E">
        <w:trPr>
          <w:gridAfter w:val="6"/>
          <w:wAfter w:w="5369" w:type="dxa"/>
          <w:trHeight w:val="4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253,90000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237,70000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253,90000</w:t>
            </w:r>
          </w:p>
        </w:tc>
      </w:tr>
      <w:tr w:rsidR="0028522E" w:rsidRPr="0007727D" w:rsidTr="0028522E">
        <w:trPr>
          <w:gridAfter w:val="6"/>
          <w:wAfter w:w="5369" w:type="dxa"/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216,00000</w:t>
            </w:r>
          </w:p>
        </w:tc>
      </w:tr>
      <w:tr w:rsidR="0028522E" w:rsidRPr="0007727D" w:rsidTr="0028522E">
        <w:trPr>
          <w:gridAfter w:val="6"/>
          <w:wAfter w:w="5369" w:type="dxa"/>
          <w:trHeight w:val="7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37,90000</w:t>
            </w:r>
          </w:p>
        </w:tc>
      </w:tr>
      <w:tr w:rsidR="0028522E" w:rsidRPr="0007727D" w:rsidTr="0028522E">
        <w:trPr>
          <w:gridAfter w:val="6"/>
          <w:wAfter w:w="5369" w:type="dxa"/>
          <w:trHeight w:val="7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</w:tr>
      <w:tr w:rsidR="0028522E" w:rsidRPr="0007727D" w:rsidTr="0028522E">
        <w:trPr>
          <w:gridAfter w:val="6"/>
          <w:wAfter w:w="5369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</w:tr>
      <w:tr w:rsidR="0028522E" w:rsidRPr="0007727D" w:rsidTr="0028522E">
        <w:trPr>
          <w:gridAfter w:val="6"/>
          <w:wAfter w:w="5369" w:type="dxa"/>
          <w:trHeight w:val="55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</w:tr>
      <w:tr w:rsidR="0028522E" w:rsidRPr="0007727D" w:rsidTr="0028522E">
        <w:trPr>
          <w:gridAfter w:val="6"/>
          <w:wAfter w:w="5369" w:type="dxa"/>
          <w:trHeight w:val="79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139,10000</w:t>
            </w:r>
          </w:p>
        </w:tc>
      </w:tr>
      <w:tr w:rsidR="0028522E" w:rsidRPr="0007727D" w:rsidTr="0028522E">
        <w:trPr>
          <w:gridAfter w:val="6"/>
          <w:wAfter w:w="5369" w:type="dxa"/>
          <w:trHeight w:val="4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</w:tr>
      <w:tr w:rsidR="0028522E" w:rsidRPr="0007727D" w:rsidTr="0028522E">
        <w:trPr>
          <w:gridAfter w:val="6"/>
          <w:wAfter w:w="5369" w:type="dxa"/>
          <w:trHeight w:val="7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139,10000</w:t>
            </w:r>
          </w:p>
        </w:tc>
      </w:tr>
      <w:tr w:rsidR="0028522E" w:rsidRPr="0007727D" w:rsidTr="0028522E">
        <w:trPr>
          <w:gridAfter w:val="6"/>
          <w:wAfter w:w="5369" w:type="dxa"/>
          <w:trHeight w:val="7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4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7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материального стимулирования народной дружины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</w:tr>
      <w:tr w:rsidR="0028522E" w:rsidRPr="0007727D" w:rsidTr="0028522E">
        <w:trPr>
          <w:gridAfter w:val="6"/>
          <w:wAfter w:w="5369" w:type="dxa"/>
          <w:trHeight w:val="10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</w:tr>
      <w:tr w:rsidR="0028522E" w:rsidRPr="0007727D" w:rsidTr="0028522E">
        <w:trPr>
          <w:gridAfter w:val="6"/>
          <w:wAfter w:w="5369" w:type="dxa"/>
          <w:trHeight w:val="141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6 916,33223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4 827,40000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4 860,90000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1 645,83223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1 338,40000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1 371,90000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1 645,83223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1 338,40000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1 371,90000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2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4 813,00000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4 813,00000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3 209,00000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39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307,50000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307,50000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8 945,56672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5 004,46980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4 299,65444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</w:tr>
      <w:tr w:rsidR="0028522E" w:rsidRPr="0007727D" w:rsidTr="0028522E">
        <w:trPr>
          <w:gridAfter w:val="6"/>
          <w:wAfter w:w="5369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4,00000</w:t>
            </w:r>
          </w:p>
        </w:tc>
      </w:tr>
      <w:tr w:rsidR="0028522E" w:rsidRPr="0007727D" w:rsidTr="0028522E">
        <w:trPr>
          <w:gridAfter w:val="6"/>
          <w:wAfter w:w="5369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4,00000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8 941,56672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5 000,46980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4 295,65444</w:t>
            </w:r>
          </w:p>
        </w:tc>
      </w:tr>
      <w:tr w:rsidR="0028522E" w:rsidRPr="0007727D" w:rsidTr="0028522E">
        <w:trPr>
          <w:gridAfter w:val="6"/>
          <w:wAfter w:w="5369" w:type="dxa"/>
          <w:trHeight w:val="10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8 941,56672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5 000,46980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4 295,65444</w:t>
            </w:r>
          </w:p>
        </w:tc>
      </w:tr>
      <w:tr w:rsidR="0028522E" w:rsidRPr="0007727D" w:rsidTr="0028522E">
        <w:trPr>
          <w:gridAfter w:val="6"/>
          <w:wAfter w:w="5369" w:type="dxa"/>
          <w:trHeight w:val="13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6 878,99900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3 820,87400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3 670,97000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5 488,36000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2 422,01000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2 765,00000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5 488,36000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2 422,01000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2 765,00000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750,63900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728,86400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535,97000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750,63900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728,86400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535,97000</w:t>
            </w:r>
          </w:p>
        </w:tc>
      </w:tr>
      <w:tr w:rsidR="0028522E" w:rsidRPr="0007727D" w:rsidTr="0028522E">
        <w:trPr>
          <w:gridAfter w:val="6"/>
          <w:wAfter w:w="5369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Поддержка проектов местных инициатив граждан, проживающих на территории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672,07000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0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7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510,47000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510,47000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6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01 0 07 00000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191,09772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836,24580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624,68444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191,09772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836,24580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624,68444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191,09772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836,24580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624,68444</w:t>
            </w:r>
          </w:p>
        </w:tc>
      </w:tr>
      <w:tr w:rsidR="0028522E" w:rsidRPr="0007727D" w:rsidTr="0028522E">
        <w:trPr>
          <w:gridAfter w:val="6"/>
          <w:wAfter w:w="5369" w:type="dxa"/>
          <w:trHeight w:val="6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1 199,40000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343,35000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N5764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922,60000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N5764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922,60000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9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, в целях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S5764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S5764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276,80000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4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28522E" w:rsidRPr="0007727D" w:rsidTr="0028522E">
        <w:trPr>
          <w:gridAfter w:val="6"/>
          <w:wAfter w:w="5369" w:type="dxa"/>
          <w:trHeight w:val="3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28522E" w:rsidRPr="0007727D" w:rsidTr="0028522E">
        <w:trPr>
          <w:gridAfter w:val="6"/>
          <w:wAfter w:w="5369" w:type="dxa"/>
          <w:trHeight w:val="3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28522E" w:rsidRPr="0007727D" w:rsidTr="0028522E">
        <w:trPr>
          <w:gridAfter w:val="6"/>
          <w:wAfter w:w="5369" w:type="dxa"/>
          <w:trHeight w:val="7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28522E" w:rsidRPr="0007727D" w:rsidTr="0028522E">
        <w:trPr>
          <w:gridAfter w:val="6"/>
          <w:wAfter w:w="5369" w:type="dxa"/>
          <w:trHeight w:val="3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12 444,33000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12 444,33000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</w:tr>
      <w:tr w:rsidR="0028522E" w:rsidRPr="0007727D" w:rsidTr="0028522E">
        <w:trPr>
          <w:gridAfter w:val="6"/>
          <w:wAfter w:w="5369" w:type="dxa"/>
          <w:trHeight w:val="10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6 262,13000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0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6 262,13000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49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05 L5765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6 262,13000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 0 05 L5765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6 262,13000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6 182,20000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6 182,20000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5 966,80000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5 963,80000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28522E" w:rsidRPr="0007727D" w:rsidTr="0028522E">
        <w:trPr>
          <w:gridAfter w:val="6"/>
          <w:wAfter w:w="5369" w:type="dxa"/>
          <w:trHeight w:val="10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215,40000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28522E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215,40000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269,00000</w:t>
            </w:r>
          </w:p>
        </w:tc>
      </w:tr>
      <w:tr w:rsidR="0028522E" w:rsidRPr="0007727D" w:rsidTr="0028522E">
        <w:trPr>
          <w:gridAfter w:val="6"/>
          <w:wAfter w:w="5369" w:type="dxa"/>
          <w:trHeight w:val="6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</w:tr>
      <w:tr w:rsidR="0028522E" w:rsidRPr="0007727D" w:rsidTr="0028522E">
        <w:trPr>
          <w:gridAfter w:val="6"/>
          <w:wAfter w:w="5369" w:type="dxa"/>
          <w:trHeight w:val="4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269,00000</w:t>
            </w:r>
          </w:p>
        </w:tc>
      </w:tr>
      <w:tr w:rsidR="0028522E" w:rsidRPr="0007727D" w:rsidTr="0028522E">
        <w:trPr>
          <w:gridAfter w:val="6"/>
          <w:wAfter w:w="5369" w:type="dxa"/>
          <w:trHeight w:val="3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</w:tr>
      <w:tr w:rsidR="0028522E" w:rsidRPr="0007727D" w:rsidTr="0028522E">
        <w:trPr>
          <w:gridAfter w:val="6"/>
          <w:wAfter w:w="5369" w:type="dxa"/>
          <w:trHeight w:val="4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</w:tr>
      <w:tr w:rsidR="0028522E" w:rsidRPr="0007727D" w:rsidTr="0028522E">
        <w:trPr>
          <w:gridAfter w:val="6"/>
          <w:wAfter w:w="5369" w:type="dxa"/>
          <w:trHeight w:val="3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</w:tr>
      <w:tr w:rsidR="0028522E" w:rsidRPr="0007727D" w:rsidTr="0028522E">
        <w:trPr>
          <w:gridAfter w:val="6"/>
          <w:wAfter w:w="5369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20,60000</w:t>
            </w:r>
          </w:p>
        </w:tc>
      </w:tr>
      <w:tr w:rsidR="0028522E" w:rsidRPr="0007727D" w:rsidTr="0028522E">
        <w:trPr>
          <w:gridAfter w:val="6"/>
          <w:wAfter w:w="5369" w:type="dxa"/>
          <w:trHeight w:val="3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28522E" w:rsidRPr="0007727D" w:rsidTr="0028522E">
        <w:trPr>
          <w:gridAfter w:val="6"/>
          <w:wAfter w:w="5369" w:type="dxa"/>
          <w:trHeight w:val="69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28522E" w:rsidRPr="0007727D" w:rsidTr="0028522E">
        <w:trPr>
          <w:gridAfter w:val="6"/>
          <w:wAfter w:w="5369" w:type="dxa"/>
          <w:trHeight w:val="4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35 873,33895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22 783,77980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22 215,12444</w:t>
            </w:r>
          </w:p>
        </w:tc>
      </w:tr>
    </w:tbl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  <w:r w:rsidRPr="0007727D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7396" w:type="dxa"/>
        <w:tblInd w:w="55" w:type="dxa"/>
        <w:tblLook w:val="04A0" w:firstRow="1" w:lastRow="0" w:firstColumn="1" w:lastColumn="0" w:noHBand="0" w:noVBand="1"/>
      </w:tblPr>
      <w:tblGrid>
        <w:gridCol w:w="980"/>
        <w:gridCol w:w="960"/>
        <w:gridCol w:w="450"/>
        <w:gridCol w:w="960"/>
        <w:gridCol w:w="960"/>
        <w:gridCol w:w="607"/>
        <w:gridCol w:w="161"/>
        <w:gridCol w:w="1252"/>
        <w:gridCol w:w="161"/>
        <w:gridCol w:w="1251"/>
        <w:gridCol w:w="161"/>
        <w:gridCol w:w="1252"/>
        <w:gridCol w:w="161"/>
        <w:gridCol w:w="2159"/>
        <w:gridCol w:w="161"/>
        <w:gridCol w:w="960"/>
        <w:gridCol w:w="960"/>
        <w:gridCol w:w="960"/>
        <w:gridCol w:w="960"/>
        <w:gridCol w:w="960"/>
        <w:gridCol w:w="799"/>
        <w:gridCol w:w="161"/>
      </w:tblGrid>
      <w:tr w:rsidR="0028522E" w:rsidRPr="0007727D" w:rsidTr="00054839">
        <w:trPr>
          <w:trHeight w:val="420"/>
        </w:trPr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24.12.2021 № 47 "О бюджете </w:t>
            </w:r>
            <w:proofErr w:type="spell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2022 год и на плановый период 2023 и 2024 годов"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645"/>
        </w:trPr>
        <w:tc>
          <w:tcPr>
            <w:tcW w:w="9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</w:t>
            </w:r>
            <w:proofErr w:type="gram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бюджета  поселения</w:t>
            </w:r>
            <w:proofErr w:type="gram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2022 год и на плановый период 2023 и 2024 годов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proofErr w:type="gramEnd"/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 рублей)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67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2022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2024 год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70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1 570,80223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0,00000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1 570,80223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67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-34 302,53672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61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Cs/>
                <w:sz w:val="16"/>
                <w:szCs w:val="16"/>
              </w:rPr>
              <w:t>-34 302,53672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Cs/>
                <w:sz w:val="16"/>
                <w:szCs w:val="16"/>
              </w:rPr>
              <w:t>-34 302,53672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75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7727D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-</w:t>
            </w:r>
            <w:r w:rsidRPr="0028522E">
              <w:rPr>
                <w:rFonts w:ascii="Times New Roman" w:hAnsi="Times New Roman" w:cs="Times New Roman"/>
                <w:bCs/>
                <w:sz w:val="16"/>
                <w:szCs w:val="16"/>
              </w:rPr>
              <w:t>34 302,53672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58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Уменьнение</w:t>
            </w:r>
            <w:proofErr w:type="spellEnd"/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sz w:val="16"/>
                <w:szCs w:val="16"/>
              </w:rPr>
              <w:t>35 873,33895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58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35 873,33895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35 873,33895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22E" w:rsidRPr="0007727D" w:rsidTr="00054839">
        <w:trPr>
          <w:gridAfter w:val="1"/>
          <w:wAfter w:w="161" w:type="dxa"/>
          <w:trHeight w:val="81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8522E">
              <w:rPr>
                <w:rFonts w:ascii="Times New Roman" w:hAnsi="Times New Roman" w:cs="Times New Roman"/>
                <w:sz w:val="16"/>
                <w:szCs w:val="16"/>
              </w:rPr>
              <w:t>35 873,33895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727D">
              <w:rPr>
                <w:rFonts w:ascii="Times New Roman" w:hAnsi="Times New Roman" w:cs="Times New Roman"/>
                <w:sz w:val="16"/>
                <w:szCs w:val="16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2E" w:rsidRPr="0007727D" w:rsidRDefault="0028522E" w:rsidP="000548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522E" w:rsidRPr="0007727D" w:rsidRDefault="0028522E" w:rsidP="002852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D1D13" w:rsidRDefault="0028522E" w:rsidP="007D1D13">
      <w:pPr>
        <w:tabs>
          <w:tab w:val="left" w:pos="4080"/>
        </w:tabs>
        <w:jc w:val="center"/>
      </w:pPr>
      <w:r>
        <w:t xml:space="preserve"> </w:t>
      </w:r>
    </w:p>
    <w:tbl>
      <w:tblPr>
        <w:tblpPr w:leftFromText="180" w:rightFromText="180" w:bottomFromText="160" w:vertAnchor="text" w:horzAnchor="margin" w:tblpY="1005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28522E" w:rsidRPr="00782870" w:rsidTr="0005483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2E" w:rsidRPr="00782870" w:rsidRDefault="0028522E" w:rsidP="0005483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28522E" w:rsidRPr="00782870" w:rsidRDefault="0028522E" w:rsidP="0005483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28522E" w:rsidRPr="00782870" w:rsidRDefault="0028522E" w:rsidP="0005483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страция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17.03.2022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в 17.00 Тираж  10  </w:t>
            </w:r>
          </w:p>
          <w:p w:rsidR="0028522E" w:rsidRPr="00782870" w:rsidRDefault="0028522E" w:rsidP="0005483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28522E" w:rsidRPr="00782870" w:rsidRDefault="0028522E" w:rsidP="0005483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28522E" w:rsidRPr="00782870" w:rsidRDefault="0028522E" w:rsidP="0005483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8522E" w:rsidRPr="00782870" w:rsidRDefault="0028522E" w:rsidP="0005483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73E4B" w:rsidRPr="007D1D13" w:rsidRDefault="007D1D13" w:rsidP="007D1D13">
      <w:pPr>
        <w:tabs>
          <w:tab w:val="left" w:pos="4080"/>
        </w:tabs>
        <w:sectPr w:rsidR="00373E4B" w:rsidRPr="007D1D13" w:rsidSect="0058269C"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D2551B" w:rsidRPr="007E787A" w:rsidRDefault="0077617D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footerReference w:type="defaul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BE" w:rsidRDefault="009D20BE" w:rsidP="00857712">
      <w:pPr>
        <w:spacing w:after="0" w:line="240" w:lineRule="auto"/>
      </w:pPr>
      <w:r>
        <w:separator/>
      </w:r>
    </w:p>
  </w:endnote>
  <w:endnote w:type="continuationSeparator" w:id="0">
    <w:p w:rsidR="009D20BE" w:rsidRDefault="009D20BE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99147"/>
      <w:docPartObj>
        <w:docPartGallery w:val="Page Numbers (Bottom of Page)"/>
        <w:docPartUnique/>
      </w:docPartObj>
    </w:sdtPr>
    <w:sdtEndPr/>
    <w:sdtContent>
      <w:p w:rsidR="00F448AC" w:rsidRDefault="00F448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3D1">
          <w:rPr>
            <w:noProof/>
          </w:rPr>
          <w:t>21</w:t>
        </w:r>
        <w:r>
          <w:fldChar w:fldCharType="end"/>
        </w:r>
      </w:p>
    </w:sdtContent>
  </w:sdt>
  <w:p w:rsidR="004D5672" w:rsidRDefault="004D56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667063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3D1">
          <w:rPr>
            <w:noProof/>
          </w:rPr>
          <w:t>30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BE" w:rsidRDefault="009D20BE" w:rsidP="00857712">
      <w:pPr>
        <w:spacing w:after="0" w:line="240" w:lineRule="auto"/>
      </w:pPr>
      <w:r>
        <w:separator/>
      </w:r>
    </w:p>
  </w:footnote>
  <w:footnote w:type="continuationSeparator" w:id="0">
    <w:p w:rsidR="009D20BE" w:rsidRDefault="009D20BE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1" w:rsidRDefault="003D2FC1">
    <w:pPr>
      <w:pStyle w:val="a6"/>
    </w:pPr>
  </w:p>
  <w:p w:rsidR="003D2FC1" w:rsidRDefault="003D2F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7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446F5"/>
    <w:rsid w:val="00370075"/>
    <w:rsid w:val="00373E4B"/>
    <w:rsid w:val="00390451"/>
    <w:rsid w:val="003A41E0"/>
    <w:rsid w:val="003C32E3"/>
    <w:rsid w:val="003D2FC1"/>
    <w:rsid w:val="003F0B77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763D1"/>
    <w:rsid w:val="0058269C"/>
    <w:rsid w:val="0059731C"/>
    <w:rsid w:val="00605627"/>
    <w:rsid w:val="00661295"/>
    <w:rsid w:val="00664D99"/>
    <w:rsid w:val="006741C3"/>
    <w:rsid w:val="00680359"/>
    <w:rsid w:val="006C278A"/>
    <w:rsid w:val="006F3CBC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B72F4"/>
    <w:rsid w:val="009C18C1"/>
    <w:rsid w:val="009D20BE"/>
    <w:rsid w:val="009E5E0B"/>
    <w:rsid w:val="009F010F"/>
    <w:rsid w:val="00A17424"/>
    <w:rsid w:val="00A17CE9"/>
    <w:rsid w:val="00A25EEB"/>
    <w:rsid w:val="00A26543"/>
    <w:rsid w:val="00A52F77"/>
    <w:rsid w:val="00A65DAF"/>
    <w:rsid w:val="00A7239C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95B4A"/>
    <w:rsid w:val="00DA5D64"/>
    <w:rsid w:val="00DC3429"/>
    <w:rsid w:val="00DD5A8D"/>
    <w:rsid w:val="00E12C60"/>
    <w:rsid w:val="00E27C21"/>
    <w:rsid w:val="00E42422"/>
    <w:rsid w:val="00E55E45"/>
    <w:rsid w:val="00E925B1"/>
    <w:rsid w:val="00EA603D"/>
    <w:rsid w:val="00ED1DB3"/>
    <w:rsid w:val="00EE3A5F"/>
    <w:rsid w:val="00F10D39"/>
    <w:rsid w:val="00F448AC"/>
    <w:rsid w:val="00F631B1"/>
    <w:rsid w:val="00F75A34"/>
    <w:rsid w:val="00FC4936"/>
    <w:rsid w:val="00FE034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&#1072;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DBAE-B0D6-4097-8577-75C5565D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10910</Words>
  <Characters>62193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72958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96</cp:revision>
  <cp:lastPrinted>2015-10-13T06:34:00Z</cp:lastPrinted>
  <dcterms:created xsi:type="dcterms:W3CDTF">2015-10-12T13:46:00Z</dcterms:created>
  <dcterms:modified xsi:type="dcterms:W3CDTF">2022-05-04T11:33:00Z</dcterms:modified>
</cp:coreProperties>
</file>