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615207" w:rsidRDefault="00615207" w:rsidP="00DD1F84">
                            <w:pPr>
                              <w:jc w:val="center"/>
                              <w:rPr>
                                <w:sz w:val="20"/>
                                <w:szCs w:val="20"/>
                              </w:rPr>
                            </w:pPr>
                            <w:r w:rsidRPr="000002CA">
                              <w:rPr>
                                <w:sz w:val="20"/>
                                <w:szCs w:val="20"/>
                              </w:rPr>
                              <w:t>№</w:t>
                            </w:r>
                            <w:r>
                              <w:rPr>
                                <w:sz w:val="20"/>
                                <w:szCs w:val="20"/>
                              </w:rPr>
                              <w:t xml:space="preserve"> 43(327)</w:t>
                            </w:r>
                          </w:p>
                          <w:p w:rsidR="00615207" w:rsidRDefault="00615207" w:rsidP="00DD1F84">
                            <w:pPr>
                              <w:jc w:val="center"/>
                              <w:rPr>
                                <w:sz w:val="20"/>
                                <w:szCs w:val="20"/>
                              </w:rPr>
                            </w:pPr>
                            <w:r>
                              <w:rPr>
                                <w:sz w:val="20"/>
                                <w:szCs w:val="20"/>
                              </w:rPr>
                              <w:t xml:space="preserve">  30      декабря</w:t>
                            </w:r>
                          </w:p>
                          <w:p w:rsidR="00615207" w:rsidRPr="000002CA" w:rsidRDefault="00615207" w:rsidP="00DD1F84">
                            <w:pPr>
                              <w:jc w:val="center"/>
                              <w:rPr>
                                <w:sz w:val="20"/>
                                <w:szCs w:val="20"/>
                              </w:rPr>
                            </w:pPr>
                            <w:r>
                              <w:rPr>
                                <w:sz w:val="20"/>
                                <w:szCs w:val="20"/>
                              </w:rPr>
                              <w:t xml:space="preserve">2022 </w:t>
                            </w:r>
                          </w:p>
                          <w:p w:rsidR="00615207" w:rsidRPr="000002CA" w:rsidRDefault="00615207" w:rsidP="0026636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615207" w:rsidRDefault="00615207" w:rsidP="00DD1F84">
                      <w:pPr>
                        <w:jc w:val="center"/>
                        <w:rPr>
                          <w:sz w:val="20"/>
                          <w:szCs w:val="20"/>
                        </w:rPr>
                      </w:pPr>
                      <w:r w:rsidRPr="000002CA">
                        <w:rPr>
                          <w:sz w:val="20"/>
                          <w:szCs w:val="20"/>
                        </w:rPr>
                        <w:t>№</w:t>
                      </w:r>
                      <w:r>
                        <w:rPr>
                          <w:sz w:val="20"/>
                          <w:szCs w:val="20"/>
                        </w:rPr>
                        <w:t xml:space="preserve"> 43(327)</w:t>
                      </w:r>
                    </w:p>
                    <w:p w:rsidR="00615207" w:rsidRDefault="00615207" w:rsidP="00DD1F84">
                      <w:pPr>
                        <w:jc w:val="center"/>
                        <w:rPr>
                          <w:sz w:val="20"/>
                          <w:szCs w:val="20"/>
                        </w:rPr>
                      </w:pPr>
                      <w:r>
                        <w:rPr>
                          <w:sz w:val="20"/>
                          <w:szCs w:val="20"/>
                        </w:rPr>
                        <w:t xml:space="preserve">  30      декабря</w:t>
                      </w:r>
                    </w:p>
                    <w:p w:rsidR="00615207" w:rsidRPr="000002CA" w:rsidRDefault="00615207" w:rsidP="00DD1F84">
                      <w:pPr>
                        <w:jc w:val="center"/>
                        <w:rPr>
                          <w:sz w:val="20"/>
                          <w:szCs w:val="20"/>
                        </w:rPr>
                      </w:pPr>
                      <w:r>
                        <w:rPr>
                          <w:sz w:val="20"/>
                          <w:szCs w:val="20"/>
                        </w:rPr>
                        <w:t xml:space="preserve">2022 </w:t>
                      </w:r>
                    </w:p>
                    <w:p w:rsidR="00615207" w:rsidRPr="000002CA" w:rsidRDefault="00615207" w:rsidP="00266361">
                      <w:pPr>
                        <w:jc w:val="center"/>
                        <w:rPr>
                          <w:sz w:val="20"/>
                          <w:szCs w:val="20"/>
                        </w:rPr>
                      </w:pP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615207" w:rsidRPr="00D21D49" w:rsidRDefault="00615207" w:rsidP="00266361">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615207" w:rsidRPr="00D21D49" w:rsidRDefault="00615207" w:rsidP="00266361">
                      <w:pPr>
                        <w:pStyle w:val="a3"/>
                        <w:spacing w:before="0" w:beforeAutospacing="0" w:after="0" w:afterAutospacing="0"/>
                        <w:jc w:val="center"/>
                      </w:pP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Pr="00CE3873" w:rsidRDefault="00CE3873" w:rsidP="00CE3873">
      <w:pPr>
        <w:pStyle w:val="a4"/>
        <w:rPr>
          <w:rFonts w:ascii="Times New Roman" w:hAnsi="Times New Roman" w:cs="Times New Roman"/>
        </w:rPr>
      </w:pP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D96B61" w:rsidRDefault="00FE0CF9"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207" w:rsidRDefault="00615207" w:rsidP="00A86F0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615207" w:rsidRDefault="00615207" w:rsidP="00A86F05">
                      <w:pPr>
                        <w:jc w:val="center"/>
                      </w:pPr>
                    </w:p>
                  </w:txbxContent>
                </v:textbox>
                <w10:anchorlock/>
              </v:rect>
            </w:pict>
          </mc:Fallback>
        </mc:AlternateContent>
      </w:r>
      <w:r w:rsidRPr="00FE0CF9">
        <w:t xml:space="preserve"> </w:t>
      </w:r>
    </w:p>
    <w:p w:rsidR="00A30A46" w:rsidRDefault="005F17B8" w:rsidP="00E376CD">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9AA31" id="Прямоугольник 12" o:spid="_x0000_s1026"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Y4BwMAAAsGAAAOAAAAZHJzL2Uyb0RvYy54bWysVNtu1DAQfUfiHyy/Z3Np9pKoaVU2XYRU&#10;oFLhA7yJszFN7GB7N9siJCRekfgEPoIXxKXfkP4RY2e33bYvCMhDZM/YZ+bMHM/+4bqu0IpKxQRP&#10;sD/wMKI8EznjiwS/fjVzJhgpTXhOKsFpgi+owocHjx/tt01MA1GKKqcSAQhXcdskuNS6iV1XZSWt&#10;iRqIhnJwFkLWRMNWLtxckhbQ68oNPG/ktkLmjRQZVQqsae/EBxa/KGimXxaFohpVCYbctP1L+5+b&#10;v3uwT+KFJE3Jsk0a5C+yqAnjEPQGKiWaoKVkD6BqlkmhRKEHmahdURQso5YDsPG9e2zOStJQywWK&#10;o5qbMqn/B5u9WJ1KxHLoXYARJzX0qPty/eH6c/ezu7r+2H3trrof15+6X9237jsyh3KqMqig6ZQy&#10;rVoxqc4Hcum2jZMJrinX7rKpBMkVkAp814vcU3FZEukP3jQLU/IWbkLks+ZUmqKp5kRk5wpxMS0J&#10;X9Aj1UDjICXIaGuSUrQlBUxjBgiItoNhNgrQ0Lx9LnLgQJZa2IasC1mbGFBqtLZ9v7jpO11rlIFx&#10;zwsnHqgjA9dmbSKQeHu5kUo/paJGZpFgCdlZcLI6Ubo/uj1iYnExY1UFdhJX/I4BMHsLhIarxmeS&#10;sEp5F3nR8eR4EjphMDp2Qi9NnaPZNHRGM388TPfS6TT135u4fhiXLM8pN2G2qvXDP1PF5v30ervR&#10;rRIVyw2cSUnJxXxaSbQi8Gpm9rMlB8/tMfduGrZewOUeJT8IvSdB5MxGk7ETzsKhE429ieP50ZNo&#10;5IVRmM7uUjphnP47JdQmOBoGQ9ulnaTvcfPs95AbiWumYS5VrE4wSAM+c4jERoHHPLdrTVjVr3dK&#10;YdK/LQW0e9toq1cj0V79c5FfgFylADmB8mCCwqIU8hKjFqZRgtXbJZEUo+oZB8lHfhia8WU34XAc&#10;wEbueua7HsIzgEqwxqhfTnU/8paNZIsSIvm2MFwcwTMpmJWweUJ9VpvHBRPHMtlMRzPSdvf21O0M&#10;P/g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dZ5GOAcDAAALBgAADgAAAAAAAAAAAAAAAAAuAgAAZHJzL2Uyb0RvYy54bWxQSwEC&#10;LQAUAAYACAAAACEATKDpLNgAAAADAQAADwAAAAAAAAAAAAAAAABhBQAAZHJzL2Rvd25yZXYueG1s&#10;UEsFBgAAAAAEAAQA8wAAAGYGAAAAAA==&#10;" filled="f" stroked="f">
                <o:lock v:ext="edit" aspectratio="t"/>
                <w10:anchorlock/>
              </v:rect>
            </w:pict>
          </mc:Fallback>
        </mc:AlternateContent>
      </w:r>
      <w:r w:rsidR="00615207">
        <w:rPr>
          <w:noProof/>
          <w:lang w:eastAsia="ru-RU"/>
        </w:rPr>
        <w:drawing>
          <wp:inline distT="0" distB="0" distL="0" distR="0">
            <wp:extent cx="5939583" cy="5648325"/>
            <wp:effectExtent l="0" t="0" r="4445" b="0"/>
            <wp:docPr id="5" name="Рисунок 5" descr="https://sun9-82.userapi.com/impg/JeJekdYSC-pKaWwBeCKgyLJ0inyozzdRVb5EkA/KCLrGiuEfog.jpg?size=2560x1707&amp;quality=96&amp;sign=a3b4c678e5a2877e0da6257840655e5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2.userapi.com/impg/JeJekdYSC-pKaWwBeCKgyLJ0inyozzdRVb5EkA/KCLrGiuEfog.jpg?size=2560x1707&amp;quality=96&amp;sign=a3b4c678e5a2877e0da6257840655e57&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0500" cy="5658706"/>
                    </a:xfrm>
                    <a:prstGeom prst="rect">
                      <a:avLst/>
                    </a:prstGeom>
                    <a:noFill/>
                    <a:ln>
                      <a:noFill/>
                    </a:ln>
                  </pic:spPr>
                </pic:pic>
              </a:graphicData>
            </a:graphic>
          </wp:inline>
        </w:drawing>
      </w:r>
    </w:p>
    <w:p w:rsidR="00873086" w:rsidRDefault="00A30A46" w:rsidP="00A30A46">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p>
    <w:p w:rsidR="00873086" w:rsidRDefault="00873086" w:rsidP="00A30A46">
      <w:pPr>
        <w:pStyle w:val="a4"/>
        <w:jc w:val="both"/>
        <w:rPr>
          <w:rFonts w:ascii="Times New Roman" w:hAnsi="Times New Roman" w:cs="Times New Roman"/>
          <w:b/>
          <w:sz w:val="28"/>
          <w:szCs w:val="28"/>
        </w:rPr>
      </w:pPr>
    </w:p>
    <w:p w:rsidR="00615207" w:rsidRDefault="00615207" w:rsidP="00A30A46">
      <w:pPr>
        <w:pStyle w:val="a4"/>
        <w:jc w:val="both"/>
        <w:rPr>
          <w:rFonts w:ascii="Times New Roman" w:hAnsi="Times New Roman" w:cs="Times New Roman"/>
          <w:b/>
          <w:sz w:val="28"/>
          <w:szCs w:val="28"/>
        </w:rPr>
      </w:pPr>
    </w:p>
    <w:p w:rsidR="00615207" w:rsidRDefault="00615207" w:rsidP="00A30A46">
      <w:pPr>
        <w:pStyle w:val="a4"/>
        <w:jc w:val="both"/>
        <w:rPr>
          <w:rFonts w:ascii="Times New Roman" w:hAnsi="Times New Roman" w:cs="Times New Roman"/>
          <w:b/>
          <w:sz w:val="28"/>
          <w:szCs w:val="28"/>
        </w:rPr>
      </w:pPr>
    </w:p>
    <w:p w:rsidR="00615207" w:rsidRDefault="00615207" w:rsidP="00A30A46">
      <w:pPr>
        <w:pStyle w:val="a4"/>
        <w:jc w:val="both"/>
        <w:rPr>
          <w:rFonts w:ascii="Times New Roman" w:hAnsi="Times New Roman" w:cs="Times New Roman"/>
          <w:b/>
          <w:sz w:val="28"/>
          <w:szCs w:val="28"/>
        </w:rPr>
      </w:pPr>
    </w:p>
    <w:p w:rsidR="00615207" w:rsidRDefault="00615207" w:rsidP="00A30A46">
      <w:pPr>
        <w:pStyle w:val="a4"/>
        <w:jc w:val="both"/>
        <w:rPr>
          <w:rFonts w:ascii="Times New Roman" w:hAnsi="Times New Roman" w:cs="Times New Roman"/>
          <w:b/>
          <w:sz w:val="28"/>
          <w:szCs w:val="28"/>
        </w:rPr>
      </w:pPr>
    </w:p>
    <w:p w:rsidR="00615207" w:rsidRDefault="00615207" w:rsidP="00A30A46">
      <w:pPr>
        <w:pStyle w:val="a4"/>
        <w:jc w:val="both"/>
        <w:rPr>
          <w:rFonts w:ascii="Times New Roman" w:hAnsi="Times New Roman" w:cs="Times New Roman"/>
          <w:b/>
          <w:sz w:val="28"/>
          <w:szCs w:val="28"/>
        </w:rPr>
      </w:pPr>
    </w:p>
    <w:p w:rsidR="00873086" w:rsidRDefault="00615207" w:rsidP="00A30A46">
      <w:pPr>
        <w:pStyle w:val="a4"/>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АКТЫ_____________________________</w:t>
      </w:r>
    </w:p>
    <w:p w:rsidR="00615207" w:rsidRPr="00615207" w:rsidRDefault="00615207" w:rsidP="00615207">
      <w:pPr>
        <w:pStyle w:val="a4"/>
        <w:jc w:val="center"/>
        <w:rPr>
          <w:rFonts w:ascii="Times New Roman" w:hAnsi="Times New Roman" w:cs="Times New Roman"/>
          <w:b/>
          <w:sz w:val="16"/>
          <w:szCs w:val="16"/>
          <w:lang w:eastAsia="ru-RU"/>
        </w:rPr>
      </w:pPr>
      <w:r w:rsidRPr="00615207">
        <w:rPr>
          <w:rFonts w:ascii="Times New Roman" w:hAnsi="Times New Roman" w:cs="Times New Roman"/>
          <w:b/>
          <w:sz w:val="16"/>
          <w:szCs w:val="16"/>
          <w:lang w:eastAsia="ru-RU"/>
        </w:rPr>
        <w:t>Новгородская область</w:t>
      </w:r>
    </w:p>
    <w:p w:rsidR="00615207" w:rsidRPr="00615207" w:rsidRDefault="00615207" w:rsidP="00615207">
      <w:pPr>
        <w:pStyle w:val="a4"/>
        <w:jc w:val="center"/>
        <w:rPr>
          <w:rFonts w:ascii="Times New Roman" w:hAnsi="Times New Roman" w:cs="Times New Roman"/>
          <w:b/>
          <w:sz w:val="16"/>
          <w:szCs w:val="16"/>
          <w:lang w:eastAsia="ru-RU"/>
        </w:rPr>
      </w:pPr>
      <w:r w:rsidRPr="00615207">
        <w:rPr>
          <w:rFonts w:ascii="Times New Roman" w:hAnsi="Times New Roman" w:cs="Times New Roman"/>
          <w:b/>
          <w:sz w:val="16"/>
          <w:szCs w:val="16"/>
          <w:lang w:eastAsia="ru-RU"/>
        </w:rPr>
        <w:t>Новгородский муниципальный район</w:t>
      </w:r>
    </w:p>
    <w:p w:rsidR="00615207" w:rsidRPr="00615207" w:rsidRDefault="00615207" w:rsidP="00615207">
      <w:pPr>
        <w:pStyle w:val="a4"/>
        <w:jc w:val="center"/>
        <w:rPr>
          <w:rFonts w:ascii="Times New Roman" w:hAnsi="Times New Roman" w:cs="Times New Roman"/>
          <w:b/>
          <w:sz w:val="16"/>
          <w:szCs w:val="16"/>
          <w:lang w:eastAsia="ru-RU"/>
        </w:rPr>
      </w:pPr>
      <w:r w:rsidRPr="00615207">
        <w:rPr>
          <w:rFonts w:ascii="Times New Roman" w:hAnsi="Times New Roman" w:cs="Times New Roman"/>
          <w:b/>
          <w:sz w:val="16"/>
          <w:szCs w:val="16"/>
          <w:lang w:eastAsia="ru-RU"/>
        </w:rPr>
        <w:t xml:space="preserve">Совет депутатов </w:t>
      </w:r>
      <w:proofErr w:type="spellStart"/>
      <w:r w:rsidRPr="00615207">
        <w:rPr>
          <w:rFonts w:ascii="Times New Roman" w:hAnsi="Times New Roman" w:cs="Times New Roman"/>
          <w:b/>
          <w:sz w:val="16"/>
          <w:szCs w:val="16"/>
          <w:lang w:eastAsia="ru-RU"/>
        </w:rPr>
        <w:t>Бронницкого</w:t>
      </w:r>
      <w:proofErr w:type="spellEnd"/>
      <w:r w:rsidRPr="00615207">
        <w:rPr>
          <w:rFonts w:ascii="Times New Roman" w:hAnsi="Times New Roman" w:cs="Times New Roman"/>
          <w:b/>
          <w:sz w:val="16"/>
          <w:szCs w:val="16"/>
          <w:lang w:eastAsia="ru-RU"/>
        </w:rPr>
        <w:t xml:space="preserve"> сельского поселения</w:t>
      </w:r>
    </w:p>
    <w:p w:rsidR="00615207" w:rsidRPr="00615207" w:rsidRDefault="00615207" w:rsidP="00615207">
      <w:pPr>
        <w:pStyle w:val="a4"/>
        <w:jc w:val="center"/>
        <w:rPr>
          <w:rFonts w:ascii="Times New Roman" w:hAnsi="Times New Roman" w:cs="Times New Roman"/>
          <w:b/>
          <w:sz w:val="16"/>
          <w:szCs w:val="16"/>
          <w:lang w:eastAsia="ru-RU"/>
        </w:rPr>
      </w:pPr>
    </w:p>
    <w:p w:rsidR="00615207" w:rsidRPr="00615207" w:rsidRDefault="00615207" w:rsidP="00615207">
      <w:pPr>
        <w:pStyle w:val="a4"/>
        <w:jc w:val="center"/>
        <w:rPr>
          <w:rFonts w:ascii="Times New Roman" w:hAnsi="Times New Roman" w:cs="Times New Roman"/>
          <w:b/>
          <w:sz w:val="16"/>
          <w:szCs w:val="16"/>
          <w:lang w:eastAsia="ru-RU"/>
        </w:rPr>
      </w:pPr>
    </w:p>
    <w:p w:rsidR="00615207" w:rsidRPr="00615207" w:rsidRDefault="00615207" w:rsidP="00615207">
      <w:pPr>
        <w:pStyle w:val="a4"/>
        <w:jc w:val="center"/>
        <w:rPr>
          <w:rFonts w:ascii="Times New Roman" w:hAnsi="Times New Roman" w:cs="Times New Roman"/>
          <w:b/>
          <w:sz w:val="16"/>
          <w:szCs w:val="16"/>
          <w:lang w:eastAsia="ru-RU"/>
        </w:rPr>
      </w:pPr>
      <w:r w:rsidRPr="00615207">
        <w:rPr>
          <w:rFonts w:ascii="Times New Roman" w:hAnsi="Times New Roman" w:cs="Times New Roman"/>
          <w:b/>
          <w:sz w:val="16"/>
          <w:szCs w:val="16"/>
          <w:lang w:eastAsia="ru-RU"/>
        </w:rPr>
        <w:t>РЕШЕНИЕ</w:t>
      </w:r>
    </w:p>
    <w:p w:rsidR="00615207" w:rsidRPr="00615207" w:rsidRDefault="00615207" w:rsidP="00615207">
      <w:pPr>
        <w:pStyle w:val="a4"/>
        <w:jc w:val="center"/>
        <w:rPr>
          <w:rFonts w:ascii="Times New Roman" w:hAnsi="Times New Roman" w:cs="Times New Roman"/>
          <w:b/>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proofErr w:type="gramStart"/>
      <w:r w:rsidRPr="008C0316">
        <w:rPr>
          <w:rFonts w:ascii="Times New Roman" w:hAnsi="Times New Roman" w:cs="Times New Roman"/>
          <w:sz w:val="16"/>
          <w:szCs w:val="16"/>
          <w:lang w:eastAsia="ru-RU"/>
        </w:rPr>
        <w:t>от</w:t>
      </w:r>
      <w:proofErr w:type="gramEnd"/>
      <w:r w:rsidRPr="008C0316">
        <w:rPr>
          <w:rFonts w:ascii="Times New Roman" w:hAnsi="Times New Roman" w:cs="Times New Roman"/>
          <w:sz w:val="16"/>
          <w:szCs w:val="16"/>
          <w:lang w:eastAsia="ru-RU"/>
        </w:rPr>
        <w:t xml:space="preserve"> 23.12.2022   № 94</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с. </w:t>
      </w:r>
      <w:proofErr w:type="spellStart"/>
      <w:r w:rsidRPr="008C0316">
        <w:rPr>
          <w:rFonts w:ascii="Times New Roman" w:hAnsi="Times New Roman" w:cs="Times New Roman"/>
          <w:sz w:val="16"/>
          <w:szCs w:val="16"/>
          <w:lang w:eastAsia="ru-RU"/>
        </w:rPr>
        <w:t>Бронница</w:t>
      </w:r>
      <w:proofErr w:type="spellEnd"/>
    </w:p>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p>
    <w:p w:rsidR="00615207" w:rsidRPr="00615207" w:rsidRDefault="00615207" w:rsidP="00615207">
      <w:pPr>
        <w:pStyle w:val="a4"/>
        <w:jc w:val="both"/>
        <w:rPr>
          <w:rFonts w:ascii="Times New Roman" w:hAnsi="Times New Roman" w:cs="Times New Roman"/>
          <w:b/>
          <w:sz w:val="16"/>
          <w:szCs w:val="16"/>
          <w:lang w:eastAsia="ru-RU"/>
        </w:rPr>
      </w:pPr>
      <w:r w:rsidRPr="00615207">
        <w:rPr>
          <w:rFonts w:ascii="Times New Roman" w:hAnsi="Times New Roman" w:cs="Times New Roman"/>
          <w:b/>
          <w:sz w:val="16"/>
          <w:szCs w:val="16"/>
          <w:lang w:eastAsia="ru-RU"/>
        </w:rPr>
        <w:t xml:space="preserve">О внесении изменений в Решение Совета депутатов </w:t>
      </w:r>
      <w:proofErr w:type="spellStart"/>
      <w:r w:rsidRPr="00615207">
        <w:rPr>
          <w:rFonts w:ascii="Times New Roman" w:hAnsi="Times New Roman" w:cs="Times New Roman"/>
          <w:b/>
          <w:sz w:val="16"/>
          <w:szCs w:val="16"/>
          <w:lang w:eastAsia="ru-RU"/>
        </w:rPr>
        <w:t>Бронницкого</w:t>
      </w:r>
      <w:proofErr w:type="spellEnd"/>
      <w:r w:rsidRPr="00615207">
        <w:rPr>
          <w:rFonts w:ascii="Times New Roman" w:hAnsi="Times New Roman" w:cs="Times New Roman"/>
          <w:b/>
          <w:sz w:val="16"/>
          <w:szCs w:val="16"/>
          <w:lang w:eastAsia="ru-RU"/>
        </w:rPr>
        <w:t xml:space="preserve"> сельского поселения </w:t>
      </w:r>
    </w:p>
    <w:p w:rsidR="00615207" w:rsidRPr="00615207" w:rsidRDefault="00615207" w:rsidP="00615207">
      <w:pPr>
        <w:pStyle w:val="a4"/>
        <w:jc w:val="both"/>
        <w:rPr>
          <w:rFonts w:ascii="Times New Roman" w:hAnsi="Times New Roman" w:cs="Times New Roman"/>
          <w:b/>
          <w:sz w:val="16"/>
          <w:szCs w:val="16"/>
          <w:lang w:eastAsia="ru-RU"/>
        </w:rPr>
      </w:pPr>
      <w:proofErr w:type="gramStart"/>
      <w:r w:rsidRPr="00615207">
        <w:rPr>
          <w:rFonts w:ascii="Times New Roman" w:hAnsi="Times New Roman" w:cs="Times New Roman"/>
          <w:b/>
          <w:sz w:val="16"/>
          <w:szCs w:val="16"/>
          <w:lang w:eastAsia="ru-RU"/>
        </w:rPr>
        <w:t>от</w:t>
      </w:r>
      <w:proofErr w:type="gramEnd"/>
      <w:r w:rsidRPr="00615207">
        <w:rPr>
          <w:rFonts w:ascii="Times New Roman" w:hAnsi="Times New Roman" w:cs="Times New Roman"/>
          <w:b/>
          <w:sz w:val="16"/>
          <w:szCs w:val="16"/>
          <w:lang w:eastAsia="ru-RU"/>
        </w:rPr>
        <w:t xml:space="preserve"> 24.12.2021 № 47 «О бюджете </w:t>
      </w:r>
      <w:proofErr w:type="spellStart"/>
      <w:r w:rsidRPr="00615207">
        <w:rPr>
          <w:rFonts w:ascii="Times New Roman" w:hAnsi="Times New Roman" w:cs="Times New Roman"/>
          <w:b/>
          <w:sz w:val="16"/>
          <w:szCs w:val="16"/>
          <w:lang w:eastAsia="ru-RU"/>
        </w:rPr>
        <w:t>Бронницкого</w:t>
      </w:r>
      <w:proofErr w:type="spellEnd"/>
      <w:r w:rsidRPr="00615207">
        <w:rPr>
          <w:rFonts w:ascii="Times New Roman" w:hAnsi="Times New Roman" w:cs="Times New Roman"/>
          <w:b/>
          <w:sz w:val="16"/>
          <w:szCs w:val="16"/>
          <w:lang w:eastAsia="ru-RU"/>
        </w:rPr>
        <w:t xml:space="preserve"> сельского поселения на 2022 год и на </w:t>
      </w:r>
    </w:p>
    <w:p w:rsidR="00615207" w:rsidRPr="00615207" w:rsidRDefault="00615207" w:rsidP="00615207">
      <w:pPr>
        <w:pStyle w:val="a4"/>
        <w:jc w:val="both"/>
        <w:rPr>
          <w:rFonts w:ascii="Times New Roman" w:hAnsi="Times New Roman" w:cs="Times New Roman"/>
          <w:b/>
          <w:sz w:val="16"/>
          <w:szCs w:val="16"/>
          <w:lang w:eastAsia="ru-RU"/>
        </w:rPr>
      </w:pPr>
      <w:proofErr w:type="gramStart"/>
      <w:r w:rsidRPr="00615207">
        <w:rPr>
          <w:rFonts w:ascii="Times New Roman" w:hAnsi="Times New Roman" w:cs="Times New Roman"/>
          <w:b/>
          <w:sz w:val="16"/>
          <w:szCs w:val="16"/>
          <w:lang w:eastAsia="ru-RU"/>
        </w:rPr>
        <w:t>плановый</w:t>
      </w:r>
      <w:proofErr w:type="gramEnd"/>
      <w:r w:rsidRPr="00615207">
        <w:rPr>
          <w:rFonts w:ascii="Times New Roman" w:hAnsi="Times New Roman" w:cs="Times New Roman"/>
          <w:b/>
          <w:sz w:val="16"/>
          <w:szCs w:val="16"/>
          <w:lang w:eastAsia="ru-RU"/>
        </w:rPr>
        <w:t xml:space="preserve"> период 2023 и 2024 годов»</w:t>
      </w:r>
    </w:p>
    <w:p w:rsidR="00615207" w:rsidRPr="00615207" w:rsidRDefault="00615207" w:rsidP="00615207">
      <w:pPr>
        <w:pStyle w:val="a4"/>
        <w:jc w:val="both"/>
        <w:rPr>
          <w:rFonts w:ascii="Times New Roman" w:hAnsi="Times New Roman" w:cs="Times New Roman"/>
          <w:b/>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В соответствии с Бюджетным кодексом Российской Федерации, Уставом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w:t>
      </w:r>
    </w:p>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Совет депутатов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решил:</w:t>
      </w:r>
    </w:p>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1. Внести изменения в решение Совета депутатов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от 24.12.2021 № 47 «О бюджете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2022 и плановый период 2023 и 2024 годов» (далее-Решение):</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 Пункт 1 Решения изложить в следующей редакции:</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«1. Утвердить основные характеристики бюджета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(далее-бюджет поселения) на 2022 год:</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прогнозируемый общий объем доходов бюджета поселения в сумме 46 878,35731 тыс. рублей;</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общий объем расходов бюджета поселения в сумме 49 730,79896 тыс. рублей;</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прогнозируемый дефицит бюджета поселения в сумме 2 852,44165 тыс. рублей.».</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 Пункт 6 Решения изложить в следующей редакции:</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 «6. Утвердить общий объем межбюджетных трансфертов, получаемых из других бюджетов бюджетной системы Российской Федерации на 2022 год в сумме 38 239,62131 тыс. рублей, на 2023 год в сумме 14 520,17980 тыс. рублей и на 2024 год в сумме 13 843,42444 тыс. рублей. </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Утвердить объем межбюджетных трансфертов, предоставляемых бюджету Новгородского муниципального района на 2022 год в сумме 154,81 тыс. рублей, на 2023 - 2024 годы в сумме по 147,91 тыс. рублей ежегодно.».</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Приложения 1, 2, 3, 4, 5 к Решению изложить в прилагаемой редакции.</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3. Решение подлежит официальному опубликованию в периодическом печатном издании «Официальный вестник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и размещению на официальном сайте в сети «Интернет» по адресу </w:t>
      </w:r>
      <w:hyperlink r:id="rId10" w:history="1">
        <w:r w:rsidRPr="008C0316">
          <w:rPr>
            <w:rFonts w:ascii="Times New Roman" w:hAnsi="Times New Roman" w:cs="Times New Roman"/>
            <w:sz w:val="16"/>
            <w:szCs w:val="16"/>
            <w:u w:val="single"/>
            <w:lang w:val="en-US" w:eastAsia="ru-RU"/>
          </w:rPr>
          <w:t>www</w:t>
        </w:r>
        <w:r w:rsidRPr="008C0316">
          <w:rPr>
            <w:rFonts w:ascii="Times New Roman" w:hAnsi="Times New Roman" w:cs="Times New Roman"/>
            <w:sz w:val="16"/>
            <w:szCs w:val="16"/>
            <w:u w:val="single"/>
            <w:lang w:eastAsia="ru-RU"/>
          </w:rPr>
          <w:t>.</w:t>
        </w:r>
        <w:proofErr w:type="spellStart"/>
        <w:r w:rsidRPr="008C0316">
          <w:rPr>
            <w:rFonts w:ascii="Times New Roman" w:hAnsi="Times New Roman" w:cs="Times New Roman"/>
            <w:sz w:val="16"/>
            <w:szCs w:val="16"/>
            <w:u w:val="single"/>
            <w:lang w:val="en-US" w:eastAsia="ru-RU"/>
          </w:rPr>
          <w:t>bronnic</w:t>
        </w:r>
        <w:proofErr w:type="spellEnd"/>
        <w:r w:rsidRPr="008C0316">
          <w:rPr>
            <w:rFonts w:ascii="Times New Roman" w:hAnsi="Times New Roman" w:cs="Times New Roman"/>
            <w:sz w:val="16"/>
            <w:szCs w:val="16"/>
            <w:u w:val="single"/>
            <w:lang w:eastAsia="ru-RU"/>
          </w:rPr>
          <w:t>а</w:t>
        </w:r>
        <w:proofErr w:type="spellStart"/>
        <w:r w:rsidRPr="008C0316">
          <w:rPr>
            <w:rFonts w:ascii="Times New Roman" w:hAnsi="Times New Roman" w:cs="Times New Roman"/>
            <w:sz w:val="16"/>
            <w:szCs w:val="16"/>
            <w:u w:val="single"/>
            <w:lang w:val="en-US" w:eastAsia="ru-RU"/>
          </w:rPr>
          <w:t>adm</w:t>
        </w:r>
        <w:proofErr w:type="spellEnd"/>
        <w:r w:rsidRPr="008C0316">
          <w:rPr>
            <w:rFonts w:ascii="Times New Roman" w:hAnsi="Times New Roman" w:cs="Times New Roman"/>
            <w:sz w:val="16"/>
            <w:szCs w:val="16"/>
            <w:u w:val="single"/>
            <w:lang w:eastAsia="ru-RU"/>
          </w:rPr>
          <w:t>.</w:t>
        </w:r>
        <w:proofErr w:type="spellStart"/>
        <w:r w:rsidRPr="008C0316">
          <w:rPr>
            <w:rFonts w:ascii="Times New Roman" w:hAnsi="Times New Roman" w:cs="Times New Roman"/>
            <w:sz w:val="16"/>
            <w:szCs w:val="16"/>
            <w:u w:val="single"/>
            <w:lang w:val="en-US" w:eastAsia="ru-RU"/>
          </w:rPr>
          <w:t>ru</w:t>
        </w:r>
        <w:proofErr w:type="spellEnd"/>
      </w:hyperlink>
      <w:proofErr w:type="gramStart"/>
      <w:r w:rsidRPr="008C0316">
        <w:rPr>
          <w:rFonts w:ascii="Times New Roman" w:hAnsi="Times New Roman" w:cs="Times New Roman"/>
          <w:sz w:val="16"/>
          <w:szCs w:val="16"/>
          <w:lang w:eastAsia="ru-RU"/>
        </w:rPr>
        <w:t>. в</w:t>
      </w:r>
      <w:proofErr w:type="gramEnd"/>
      <w:r w:rsidRPr="008C0316">
        <w:rPr>
          <w:rFonts w:ascii="Times New Roman" w:hAnsi="Times New Roman" w:cs="Times New Roman"/>
          <w:sz w:val="16"/>
          <w:szCs w:val="16"/>
          <w:lang w:eastAsia="ru-RU"/>
        </w:rPr>
        <w:t xml:space="preserve"> разделе «Бюджет поселения», в разделе «Документы» подраздел «Решения совета».</w:t>
      </w:r>
    </w:p>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Глава сельского поселения                                              С.Г. Васильева</w:t>
      </w: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br w:type="page"/>
      </w:r>
    </w:p>
    <w:tbl>
      <w:tblPr>
        <w:tblW w:w="9914" w:type="dxa"/>
        <w:tblInd w:w="-416" w:type="dxa"/>
        <w:tblLook w:val="04A0" w:firstRow="1" w:lastRow="0" w:firstColumn="1" w:lastColumn="0" w:noHBand="0" w:noVBand="1"/>
      </w:tblPr>
      <w:tblGrid>
        <w:gridCol w:w="2259"/>
        <w:gridCol w:w="3509"/>
        <w:gridCol w:w="1362"/>
        <w:gridCol w:w="1371"/>
        <w:gridCol w:w="1413"/>
      </w:tblGrid>
      <w:tr w:rsidR="00615207" w:rsidRPr="008C0316" w:rsidTr="00615207">
        <w:trPr>
          <w:trHeight w:val="405"/>
        </w:trPr>
        <w:tc>
          <w:tcPr>
            <w:tcW w:w="2259" w:type="dxa"/>
            <w:tcBorders>
              <w:top w:val="nil"/>
              <w:left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3509" w:type="dxa"/>
            <w:tcBorders>
              <w:top w:val="nil"/>
              <w:left w:val="nil"/>
              <w:right w:val="nil"/>
            </w:tcBorders>
            <w:shd w:val="clear" w:color="auto" w:fill="auto"/>
            <w:vAlign w:val="bottom"/>
            <w:hideMark/>
          </w:tcPr>
          <w:p w:rsidR="00615207" w:rsidRPr="008C0316" w:rsidRDefault="00615207" w:rsidP="00615207">
            <w:pPr>
              <w:pStyle w:val="a4"/>
              <w:jc w:val="right"/>
              <w:rPr>
                <w:rFonts w:ascii="Times New Roman" w:hAnsi="Times New Roman" w:cs="Times New Roman"/>
                <w:sz w:val="16"/>
                <w:szCs w:val="16"/>
                <w:lang w:eastAsia="ru-RU"/>
              </w:rPr>
            </w:pPr>
          </w:p>
        </w:tc>
        <w:tc>
          <w:tcPr>
            <w:tcW w:w="4146" w:type="dxa"/>
            <w:gridSpan w:val="3"/>
            <w:tcBorders>
              <w:top w:val="nil"/>
              <w:left w:val="nil"/>
              <w:right w:val="nil"/>
            </w:tcBorders>
            <w:shd w:val="clear" w:color="auto" w:fill="auto"/>
            <w:noWrap/>
            <w:vAlign w:val="bottom"/>
            <w:hideMark/>
          </w:tcPr>
          <w:p w:rsidR="00615207" w:rsidRPr="008C0316" w:rsidRDefault="00615207" w:rsidP="00615207">
            <w:pPr>
              <w:pStyle w:val="a4"/>
              <w:jc w:val="right"/>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Приложение 1</w:t>
            </w:r>
          </w:p>
        </w:tc>
      </w:tr>
      <w:tr w:rsidR="00615207" w:rsidRPr="008C0316" w:rsidTr="00615207">
        <w:trPr>
          <w:trHeight w:val="1530"/>
        </w:trPr>
        <w:tc>
          <w:tcPr>
            <w:tcW w:w="2259" w:type="dxa"/>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7655" w:type="dxa"/>
            <w:gridSpan w:val="4"/>
            <w:shd w:val="clear" w:color="auto" w:fill="auto"/>
            <w:hideMark/>
          </w:tcPr>
          <w:p w:rsidR="00615207" w:rsidRPr="008C0316" w:rsidRDefault="00615207" w:rsidP="00615207">
            <w:pPr>
              <w:pStyle w:val="a4"/>
              <w:jc w:val="right"/>
              <w:rPr>
                <w:rFonts w:ascii="Times New Roman" w:hAnsi="Times New Roman" w:cs="Times New Roman"/>
                <w:sz w:val="16"/>
                <w:szCs w:val="16"/>
                <w:lang w:eastAsia="ru-RU"/>
              </w:rPr>
            </w:pPr>
            <w:proofErr w:type="gramStart"/>
            <w:r w:rsidRPr="008C0316">
              <w:rPr>
                <w:rFonts w:ascii="Times New Roman" w:hAnsi="Times New Roman" w:cs="Times New Roman"/>
                <w:sz w:val="16"/>
                <w:szCs w:val="16"/>
                <w:lang w:eastAsia="ru-RU"/>
              </w:rPr>
              <w:t>к</w:t>
            </w:r>
            <w:proofErr w:type="gramEnd"/>
            <w:r w:rsidRPr="008C0316">
              <w:rPr>
                <w:rFonts w:ascii="Times New Roman" w:hAnsi="Times New Roman" w:cs="Times New Roman"/>
                <w:sz w:val="16"/>
                <w:szCs w:val="16"/>
                <w:lang w:eastAsia="ru-RU"/>
              </w:rPr>
              <w:t xml:space="preserve"> решению Совета депутатов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w:t>
            </w:r>
          </w:p>
          <w:p w:rsidR="00615207" w:rsidRPr="008C0316" w:rsidRDefault="00615207" w:rsidP="00615207">
            <w:pPr>
              <w:pStyle w:val="a4"/>
              <w:jc w:val="right"/>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 </w:t>
            </w:r>
            <w:proofErr w:type="gramStart"/>
            <w:r w:rsidRPr="008C0316">
              <w:rPr>
                <w:rFonts w:ascii="Times New Roman" w:hAnsi="Times New Roman" w:cs="Times New Roman"/>
                <w:sz w:val="16"/>
                <w:szCs w:val="16"/>
                <w:lang w:eastAsia="ru-RU"/>
              </w:rPr>
              <w:t>поселения</w:t>
            </w:r>
            <w:proofErr w:type="gramEnd"/>
            <w:r w:rsidRPr="008C0316">
              <w:rPr>
                <w:rFonts w:ascii="Times New Roman" w:hAnsi="Times New Roman" w:cs="Times New Roman"/>
                <w:sz w:val="16"/>
                <w:szCs w:val="16"/>
                <w:lang w:eastAsia="ru-RU"/>
              </w:rPr>
              <w:t xml:space="preserve"> от 24.12.2021 № 47</w:t>
            </w:r>
            <w:r w:rsidRPr="008C0316">
              <w:rPr>
                <w:rFonts w:ascii="Times New Roman" w:hAnsi="Times New Roman" w:cs="Times New Roman"/>
                <w:sz w:val="16"/>
                <w:szCs w:val="16"/>
                <w:lang w:eastAsia="ru-RU"/>
              </w:rPr>
              <w:br/>
              <w:t xml:space="preserve">«О бюджете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w:t>
            </w:r>
            <w:r w:rsidRPr="008C0316">
              <w:rPr>
                <w:rFonts w:ascii="Times New Roman" w:hAnsi="Times New Roman" w:cs="Times New Roman"/>
                <w:sz w:val="16"/>
                <w:szCs w:val="16"/>
                <w:lang w:eastAsia="ru-RU"/>
              </w:rPr>
              <w:br/>
              <w:t>на 2022 год и на плановый период 2023 и 2024 годов»</w:t>
            </w:r>
          </w:p>
        </w:tc>
      </w:tr>
      <w:tr w:rsidR="00615207" w:rsidRPr="008C0316" w:rsidTr="00615207">
        <w:trPr>
          <w:trHeight w:val="330"/>
        </w:trPr>
        <w:tc>
          <w:tcPr>
            <w:tcW w:w="9914" w:type="dxa"/>
            <w:gridSpan w:val="5"/>
            <w:tcBorders>
              <w:left w:val="nil"/>
              <w:bottom w:val="nil"/>
              <w:right w:val="nil"/>
            </w:tcBorders>
            <w:shd w:val="clear" w:color="auto" w:fill="auto"/>
            <w:noWrap/>
            <w:vAlign w:val="bottom"/>
            <w:hideMark/>
          </w:tcPr>
          <w:p w:rsidR="00615207" w:rsidRPr="00615207" w:rsidRDefault="00615207" w:rsidP="00615207">
            <w:pPr>
              <w:pStyle w:val="a4"/>
              <w:jc w:val="both"/>
              <w:rPr>
                <w:rFonts w:ascii="Times New Roman" w:hAnsi="Times New Roman" w:cs="Times New Roman"/>
                <w:b/>
                <w:bCs/>
                <w:sz w:val="16"/>
                <w:szCs w:val="16"/>
                <w:lang w:eastAsia="ru-RU"/>
              </w:rPr>
            </w:pPr>
            <w:r w:rsidRPr="008C0316">
              <w:rPr>
                <w:rFonts w:ascii="Times New Roman" w:hAnsi="Times New Roman" w:cs="Times New Roman"/>
                <w:bCs/>
                <w:sz w:val="16"/>
                <w:szCs w:val="16"/>
                <w:lang w:eastAsia="ru-RU"/>
              </w:rPr>
              <w:t xml:space="preserve">            </w:t>
            </w:r>
            <w:r w:rsidRPr="00615207">
              <w:rPr>
                <w:rFonts w:ascii="Times New Roman" w:hAnsi="Times New Roman" w:cs="Times New Roman"/>
                <w:b/>
                <w:bCs/>
                <w:sz w:val="16"/>
                <w:szCs w:val="16"/>
                <w:lang w:eastAsia="ru-RU"/>
              </w:rPr>
              <w:t>Прогнозируемые поступления доходов в бюджет поселения на 2022 год и на плановый период 2023 и 2024 годов</w:t>
            </w:r>
          </w:p>
        </w:tc>
      </w:tr>
      <w:tr w:rsidR="00615207" w:rsidRPr="008C0316" w:rsidTr="00615207">
        <w:trPr>
          <w:trHeight w:val="285"/>
        </w:trPr>
        <w:tc>
          <w:tcPr>
            <w:tcW w:w="225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3509"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146" w:type="dxa"/>
            <w:gridSpan w:val="3"/>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             (</w:t>
            </w:r>
            <w:proofErr w:type="gramStart"/>
            <w:r w:rsidRPr="008C0316">
              <w:rPr>
                <w:rFonts w:ascii="Times New Roman" w:hAnsi="Times New Roman" w:cs="Times New Roman"/>
                <w:bCs/>
                <w:sz w:val="16"/>
                <w:szCs w:val="16"/>
                <w:lang w:eastAsia="ru-RU"/>
              </w:rPr>
              <w:t>тыс.</w:t>
            </w:r>
            <w:proofErr w:type="gramEnd"/>
            <w:r w:rsidRPr="008C0316">
              <w:rPr>
                <w:rFonts w:ascii="Times New Roman" w:hAnsi="Times New Roman" w:cs="Times New Roman"/>
                <w:bCs/>
                <w:sz w:val="16"/>
                <w:szCs w:val="16"/>
                <w:lang w:eastAsia="ru-RU"/>
              </w:rPr>
              <w:t xml:space="preserve"> рублей)</w:t>
            </w:r>
          </w:p>
        </w:tc>
      </w:tr>
      <w:tr w:rsidR="00615207" w:rsidRPr="008C0316" w:rsidTr="00615207">
        <w:trPr>
          <w:trHeight w:val="330"/>
        </w:trPr>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Код бюджетной классификации Российской Федерации</w:t>
            </w:r>
          </w:p>
        </w:tc>
        <w:tc>
          <w:tcPr>
            <w:tcW w:w="3509" w:type="dxa"/>
            <w:vMerge w:val="restart"/>
            <w:tcBorders>
              <w:top w:val="single" w:sz="4" w:space="0" w:color="auto"/>
              <w:left w:val="nil"/>
              <w:bottom w:val="single" w:sz="4" w:space="0" w:color="000000"/>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Наименование доходов</w:t>
            </w:r>
          </w:p>
        </w:tc>
        <w:tc>
          <w:tcPr>
            <w:tcW w:w="4146" w:type="dxa"/>
            <w:gridSpan w:val="3"/>
            <w:tcBorders>
              <w:top w:val="single" w:sz="4" w:space="0" w:color="auto"/>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Бюджетные назначения</w:t>
            </w:r>
          </w:p>
        </w:tc>
      </w:tr>
      <w:tr w:rsidR="00615207" w:rsidRPr="008C0316" w:rsidTr="00615207">
        <w:trPr>
          <w:trHeight w:val="299"/>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3509" w:type="dxa"/>
            <w:vMerge/>
            <w:tcBorders>
              <w:top w:val="single" w:sz="4" w:space="0" w:color="auto"/>
              <w:left w:val="nil"/>
              <w:bottom w:val="single" w:sz="4" w:space="0" w:color="000000"/>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362" w:type="dxa"/>
            <w:vMerge w:val="restart"/>
            <w:tcBorders>
              <w:top w:val="nil"/>
              <w:left w:val="nil"/>
              <w:bottom w:val="single" w:sz="4" w:space="0" w:color="000000"/>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2022 год</w:t>
            </w:r>
          </w:p>
        </w:tc>
        <w:tc>
          <w:tcPr>
            <w:tcW w:w="13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2023 год</w:t>
            </w:r>
          </w:p>
        </w:tc>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2024 год</w:t>
            </w:r>
          </w:p>
        </w:tc>
      </w:tr>
      <w:tr w:rsidR="00615207" w:rsidRPr="008C0316" w:rsidTr="00615207">
        <w:trPr>
          <w:trHeight w:val="375"/>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3509" w:type="dxa"/>
            <w:vMerge/>
            <w:tcBorders>
              <w:top w:val="single" w:sz="4" w:space="0" w:color="auto"/>
              <w:left w:val="nil"/>
              <w:bottom w:val="single" w:sz="4" w:space="0" w:color="000000"/>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362" w:type="dxa"/>
            <w:vMerge/>
            <w:tcBorders>
              <w:top w:val="nil"/>
              <w:left w:val="nil"/>
              <w:bottom w:val="single" w:sz="4" w:space="0" w:color="000000"/>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413" w:type="dxa"/>
            <w:vMerge/>
            <w:tcBorders>
              <w:top w:val="nil"/>
              <w:left w:val="single" w:sz="4" w:space="0" w:color="auto"/>
              <w:bottom w:val="single" w:sz="4" w:space="0" w:color="000000"/>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r>
      <w:tr w:rsidR="00615207" w:rsidRPr="008C0316" w:rsidTr="00615207">
        <w:trPr>
          <w:trHeight w:val="315"/>
        </w:trPr>
        <w:tc>
          <w:tcPr>
            <w:tcW w:w="225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w:t>
            </w:r>
          </w:p>
        </w:tc>
        <w:tc>
          <w:tcPr>
            <w:tcW w:w="3509"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w:t>
            </w:r>
          </w:p>
        </w:tc>
      </w:tr>
      <w:tr w:rsidR="00615207" w:rsidRPr="008C0316" w:rsidTr="00615207">
        <w:trPr>
          <w:trHeight w:val="299"/>
        </w:trPr>
        <w:tc>
          <w:tcPr>
            <w:tcW w:w="2259" w:type="dxa"/>
            <w:vMerge w:val="restart"/>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1 00 00000 00 0000 000</w:t>
            </w:r>
          </w:p>
        </w:tc>
        <w:tc>
          <w:tcPr>
            <w:tcW w:w="3509" w:type="dxa"/>
            <w:vMerge w:val="restart"/>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НАЛОГОВЫЕ И НЕНАЛОГОВЫЕ ДОХОДЫ</w:t>
            </w:r>
          </w:p>
        </w:tc>
        <w:tc>
          <w:tcPr>
            <w:tcW w:w="1362" w:type="dxa"/>
            <w:vMerge w:val="restart"/>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8 638,73600</w:t>
            </w:r>
          </w:p>
        </w:tc>
        <w:tc>
          <w:tcPr>
            <w:tcW w:w="1371" w:type="dxa"/>
            <w:vMerge w:val="restart"/>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8 263,60000</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8 371,70000</w:t>
            </w:r>
          </w:p>
        </w:tc>
      </w:tr>
      <w:tr w:rsidR="00615207" w:rsidRPr="008C0316" w:rsidTr="00615207">
        <w:trPr>
          <w:trHeight w:val="299"/>
        </w:trPr>
        <w:tc>
          <w:tcPr>
            <w:tcW w:w="2259" w:type="dxa"/>
            <w:vMerge/>
            <w:tcBorders>
              <w:top w:val="nil"/>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3509" w:type="dxa"/>
            <w:vMerge/>
            <w:tcBorders>
              <w:top w:val="nil"/>
              <w:left w:val="nil"/>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362" w:type="dxa"/>
            <w:vMerge/>
            <w:tcBorders>
              <w:top w:val="nil"/>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371" w:type="dxa"/>
            <w:vMerge/>
            <w:tcBorders>
              <w:top w:val="nil"/>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413" w:type="dxa"/>
            <w:vMerge/>
            <w:tcBorders>
              <w:top w:val="nil"/>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1 01 00000 00 0000 000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НАЛОГИ НА ПРИБЫЛЬ, ДОХОДЫ</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514,00000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560,90000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584,50000</w:t>
            </w: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1 01 02000 01 0000 110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Налог на доходы физических лиц</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514,00000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560,90000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584,50000</w:t>
            </w:r>
          </w:p>
        </w:tc>
      </w:tr>
      <w:tr w:rsidR="00615207" w:rsidRPr="008C0316" w:rsidTr="00615207">
        <w:trPr>
          <w:trHeight w:val="157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1 01 02010 01 0000  110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369,00000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551,40000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574,50000</w:t>
            </w:r>
          </w:p>
        </w:tc>
      </w:tr>
      <w:tr w:rsidR="00615207" w:rsidRPr="008C0316" w:rsidTr="00615207">
        <w:trPr>
          <w:trHeight w:val="225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1 01 02020 01 0000  110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w:t>
            </w:r>
          </w:p>
        </w:tc>
      </w:tr>
      <w:tr w:rsidR="00615207" w:rsidRPr="008C0316" w:rsidTr="00615207">
        <w:trPr>
          <w:trHeight w:val="94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1 01 02030 01 0000  110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4,50000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w:t>
            </w:r>
          </w:p>
        </w:tc>
      </w:tr>
      <w:tr w:rsidR="00615207" w:rsidRPr="008C0316" w:rsidTr="00615207">
        <w:trPr>
          <w:trHeight w:val="945"/>
        </w:trPr>
        <w:tc>
          <w:tcPr>
            <w:tcW w:w="2259" w:type="dxa"/>
            <w:tcBorders>
              <w:top w:val="nil"/>
              <w:left w:val="single" w:sz="4" w:space="0" w:color="auto"/>
              <w:bottom w:val="single" w:sz="4" w:space="0" w:color="auto"/>
              <w:right w:val="single" w:sz="4" w:space="0" w:color="auto"/>
            </w:tcBorders>
            <w:shd w:val="clear" w:color="auto" w:fill="auto"/>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1 01 02080 01 0000  110</w:t>
            </w:r>
          </w:p>
        </w:tc>
        <w:tc>
          <w:tcPr>
            <w:tcW w:w="3509" w:type="dxa"/>
            <w:tcBorders>
              <w:top w:val="nil"/>
              <w:left w:val="nil"/>
              <w:bottom w:val="single" w:sz="4" w:space="0" w:color="auto"/>
              <w:right w:val="single" w:sz="4" w:space="0" w:color="auto"/>
            </w:tcBorders>
            <w:shd w:val="clear" w:color="auto" w:fill="auto"/>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62" w:type="dxa"/>
            <w:tcBorders>
              <w:top w:val="nil"/>
              <w:left w:val="nil"/>
              <w:bottom w:val="single" w:sz="4" w:space="0" w:color="auto"/>
              <w:right w:val="single" w:sz="4" w:space="0" w:color="auto"/>
            </w:tcBorders>
            <w:shd w:val="clear" w:color="auto" w:fill="auto"/>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137,00000</w:t>
            </w:r>
          </w:p>
        </w:tc>
        <w:tc>
          <w:tcPr>
            <w:tcW w:w="1371" w:type="dxa"/>
            <w:tcBorders>
              <w:top w:val="nil"/>
              <w:left w:val="nil"/>
              <w:bottom w:val="single" w:sz="4" w:space="0" w:color="auto"/>
              <w:right w:val="single" w:sz="4" w:space="0" w:color="auto"/>
            </w:tcBorders>
            <w:shd w:val="clear" w:color="auto" w:fill="auto"/>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9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1 03 00000 00 0000 000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1 615,30000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1 618,40000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1 651,90000</w:t>
            </w:r>
          </w:p>
        </w:tc>
      </w:tr>
      <w:tr w:rsidR="00615207" w:rsidRPr="008C0316" w:rsidTr="00615207">
        <w:trPr>
          <w:trHeight w:val="64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1 03 02000 01 0000 110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1 615,30000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1 618,40000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1 651,90000</w:t>
            </w:r>
          </w:p>
        </w:tc>
      </w:tr>
      <w:tr w:rsidR="00615207" w:rsidRPr="008C0316" w:rsidTr="00615207">
        <w:trPr>
          <w:trHeight w:val="196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 xml:space="preserve">1 03 02230 01 0000 110 </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730,30000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724,10000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727,30000</w:t>
            </w:r>
          </w:p>
        </w:tc>
      </w:tr>
      <w:tr w:rsidR="00615207" w:rsidRPr="008C0316" w:rsidTr="00615207">
        <w:trPr>
          <w:trHeight w:val="265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1 03 02231 01 0000 110 </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730,30000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724,10000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727,30000</w:t>
            </w:r>
          </w:p>
        </w:tc>
      </w:tr>
      <w:tr w:rsidR="00615207" w:rsidRPr="008C0316" w:rsidTr="00615207">
        <w:trPr>
          <w:trHeight w:val="231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1 03 02240 01 0000 110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Доходы от уплаты акцизов на моторные масла для дизельных и (или) карбюраторных (</w:t>
            </w:r>
            <w:proofErr w:type="spellStart"/>
            <w:r w:rsidRPr="008C0316">
              <w:rPr>
                <w:rFonts w:ascii="Times New Roman" w:hAnsi="Times New Roman" w:cs="Times New Roman"/>
                <w:bCs/>
                <w:sz w:val="16"/>
                <w:szCs w:val="16"/>
                <w:lang w:eastAsia="ru-RU"/>
              </w:rPr>
              <w:t>инжекторных</w:t>
            </w:r>
            <w:proofErr w:type="spellEnd"/>
            <w:r w:rsidRPr="008C0316">
              <w:rPr>
                <w:rFonts w:ascii="Times New Roman" w:hAnsi="Times New Roman" w:cs="Times New Roman"/>
                <w:bCs/>
                <w:sz w:val="16"/>
                <w:szCs w:val="16"/>
                <w:lang w:eastAsia="ru-RU"/>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4,10000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4,20000</w:t>
            </w:r>
          </w:p>
        </w:tc>
      </w:tr>
      <w:tr w:rsidR="00615207" w:rsidRPr="008C0316" w:rsidTr="00615207">
        <w:trPr>
          <w:trHeight w:val="301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1 03 02241 01 0000 110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8C0316">
              <w:rPr>
                <w:rFonts w:ascii="Times New Roman" w:hAnsi="Times New Roman" w:cs="Times New Roman"/>
                <w:sz w:val="16"/>
                <w:szCs w:val="16"/>
                <w:lang w:eastAsia="ru-RU"/>
              </w:rPr>
              <w:t>инжекторных</w:t>
            </w:r>
            <w:proofErr w:type="spellEnd"/>
            <w:r w:rsidRPr="008C0316">
              <w:rPr>
                <w:rFonts w:ascii="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4,10000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4,20000</w:t>
            </w:r>
          </w:p>
        </w:tc>
      </w:tr>
      <w:tr w:rsidR="00615207" w:rsidRPr="008C0316" w:rsidTr="00615207">
        <w:trPr>
          <w:trHeight w:val="202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1 03 02250 01 0000 110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972,50000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979,90000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1 013,70000</w:t>
            </w:r>
          </w:p>
        </w:tc>
      </w:tr>
      <w:tr w:rsidR="00615207" w:rsidRPr="008C0316" w:rsidTr="00615207">
        <w:trPr>
          <w:trHeight w:val="276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1 03 02251 01 0000 110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972,50000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979,90000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1 013,70000</w:t>
            </w:r>
          </w:p>
        </w:tc>
      </w:tr>
      <w:tr w:rsidR="00615207" w:rsidRPr="008C0316" w:rsidTr="00615207">
        <w:trPr>
          <w:trHeight w:val="204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1 03 02260 01 0000 110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-91,50000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-89,70000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-93,30000</w:t>
            </w:r>
          </w:p>
        </w:tc>
      </w:tr>
      <w:tr w:rsidR="00615207" w:rsidRPr="008C0316" w:rsidTr="00615207">
        <w:trPr>
          <w:trHeight w:val="265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1 03 02261 01 0000 110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-91,50000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-89,70000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-93,30000</w:t>
            </w: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1 05 00000 00 0000 000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НАЛОГИ НА СОВОКУПНЫЙ ДОХОД</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6,30000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6,30000</w:t>
            </w: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1 05 03000 01 0000 110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Единый сельскохозяйственный налог</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6,30000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6,30000</w:t>
            </w: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1 05 03010 01 0000 110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Единый сельскохозяйственный налог</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6,30000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6,30000</w:t>
            </w: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1 06 00000 00 0000 000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НАЛОГИ НА ИМУЩЕСТВО</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6 027,00000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6 066,00000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6 117,00000</w:t>
            </w: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1 06 01000 00 0000 110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Налог на имущество физических лиц</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986,00000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988,00000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990,00000</w:t>
            </w:r>
          </w:p>
        </w:tc>
      </w:tr>
      <w:tr w:rsidR="00615207" w:rsidRPr="008C0316" w:rsidTr="00615207">
        <w:trPr>
          <w:trHeight w:val="1050"/>
        </w:trPr>
        <w:tc>
          <w:tcPr>
            <w:tcW w:w="225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1 06 01030 10 0000 110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986,00000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988,00000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990,00000</w:t>
            </w:r>
          </w:p>
        </w:tc>
      </w:tr>
      <w:tr w:rsidR="00615207" w:rsidRPr="008C0316" w:rsidTr="00615207">
        <w:trPr>
          <w:trHeight w:val="420"/>
        </w:trPr>
        <w:tc>
          <w:tcPr>
            <w:tcW w:w="225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1 06 06000 00 0000 110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Земельный налог</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5 041,00000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5 078,00000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5 127,00000</w:t>
            </w:r>
          </w:p>
        </w:tc>
      </w:tr>
      <w:tr w:rsidR="00615207" w:rsidRPr="008C0316" w:rsidTr="00615207">
        <w:trPr>
          <w:trHeight w:val="675"/>
        </w:trPr>
        <w:tc>
          <w:tcPr>
            <w:tcW w:w="225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1 06 06033 10 0000 110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1 200,00000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1 378,00000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1 327,00000</w:t>
            </w:r>
          </w:p>
        </w:tc>
      </w:tr>
      <w:tr w:rsidR="00615207" w:rsidRPr="008C0316" w:rsidTr="00615207">
        <w:trPr>
          <w:trHeight w:val="735"/>
        </w:trPr>
        <w:tc>
          <w:tcPr>
            <w:tcW w:w="225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1 06 06043 10 0000 110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3 841,00000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3 700,00000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3 800,00000</w:t>
            </w: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1 08 00000 00 0000 000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ГОСУДАРСТВЕННАЯ ПОШЛИНА</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12,00000</w:t>
            </w:r>
          </w:p>
        </w:tc>
      </w:tr>
      <w:tr w:rsidR="00615207" w:rsidRPr="008C0316" w:rsidTr="00615207">
        <w:trPr>
          <w:trHeight w:val="133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1 08 04000 01 0000 110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12,00000</w:t>
            </w:r>
          </w:p>
        </w:tc>
      </w:tr>
      <w:tr w:rsidR="00615207" w:rsidRPr="008C0316" w:rsidTr="00615207">
        <w:trPr>
          <w:trHeight w:val="1740"/>
        </w:trPr>
        <w:tc>
          <w:tcPr>
            <w:tcW w:w="2259" w:type="dxa"/>
            <w:tcBorders>
              <w:top w:val="nil"/>
              <w:left w:val="single" w:sz="4" w:space="0" w:color="auto"/>
              <w:bottom w:val="nil"/>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1 08 04020 01 0000 110</w:t>
            </w:r>
          </w:p>
        </w:tc>
        <w:tc>
          <w:tcPr>
            <w:tcW w:w="3509" w:type="dxa"/>
            <w:tcBorders>
              <w:top w:val="nil"/>
              <w:left w:val="nil"/>
              <w:bottom w:val="nil"/>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2" w:type="dxa"/>
            <w:tcBorders>
              <w:top w:val="nil"/>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10,00000</w:t>
            </w:r>
          </w:p>
        </w:tc>
        <w:tc>
          <w:tcPr>
            <w:tcW w:w="1371" w:type="dxa"/>
            <w:tcBorders>
              <w:top w:val="nil"/>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w:t>
            </w:r>
          </w:p>
        </w:tc>
        <w:tc>
          <w:tcPr>
            <w:tcW w:w="1413" w:type="dxa"/>
            <w:tcBorders>
              <w:top w:val="nil"/>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w:t>
            </w:r>
          </w:p>
        </w:tc>
      </w:tr>
      <w:tr w:rsidR="00615207" w:rsidRPr="008C0316" w:rsidTr="00615207">
        <w:trPr>
          <w:trHeight w:val="945"/>
        </w:trPr>
        <w:tc>
          <w:tcPr>
            <w:tcW w:w="2259" w:type="dxa"/>
            <w:tcBorders>
              <w:top w:val="single" w:sz="4" w:space="0" w:color="auto"/>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1 14 00000 00 0000 000</w:t>
            </w:r>
          </w:p>
        </w:tc>
        <w:tc>
          <w:tcPr>
            <w:tcW w:w="3509" w:type="dxa"/>
            <w:tcBorders>
              <w:top w:val="single" w:sz="4" w:space="0" w:color="auto"/>
              <w:left w:val="nil"/>
              <w:bottom w:val="nil"/>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ДОХОДЫ ОТ ПРОДАЖИ МАТЕРИАЛЬНЫХ И НЕМАТЕРИАЛЬНЫХ АКТИВОВ</w:t>
            </w:r>
          </w:p>
        </w:tc>
        <w:tc>
          <w:tcPr>
            <w:tcW w:w="1362" w:type="dxa"/>
            <w:tcBorders>
              <w:top w:val="single" w:sz="4" w:space="0" w:color="auto"/>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216,13600</w:t>
            </w:r>
          </w:p>
        </w:tc>
        <w:tc>
          <w:tcPr>
            <w:tcW w:w="1371" w:type="dxa"/>
            <w:tcBorders>
              <w:top w:val="single" w:sz="4" w:space="0" w:color="auto"/>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13" w:type="dxa"/>
            <w:tcBorders>
              <w:top w:val="single" w:sz="4" w:space="0" w:color="auto"/>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42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1 14 06025 10 0000 430</w:t>
            </w:r>
          </w:p>
        </w:tc>
        <w:tc>
          <w:tcPr>
            <w:tcW w:w="3509" w:type="dxa"/>
            <w:tcBorders>
              <w:top w:val="single" w:sz="4" w:space="0" w:color="auto"/>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362" w:type="dxa"/>
            <w:tcBorders>
              <w:top w:val="single" w:sz="4" w:space="0" w:color="auto"/>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216,13600</w:t>
            </w:r>
          </w:p>
        </w:tc>
        <w:tc>
          <w:tcPr>
            <w:tcW w:w="1371" w:type="dxa"/>
            <w:tcBorders>
              <w:top w:val="single" w:sz="4" w:space="0" w:color="auto"/>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single" w:sz="4" w:space="0" w:color="auto"/>
              <w:left w:val="nil"/>
              <w:bottom w:val="nil"/>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90"/>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1 17 00000 00 0000 000</w:t>
            </w:r>
          </w:p>
        </w:tc>
        <w:tc>
          <w:tcPr>
            <w:tcW w:w="3509"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НЕНАЛОГОВЫЕ ДОХОДЫ</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256,30000</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690"/>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1 17 05000 00 0000 180</w:t>
            </w:r>
          </w:p>
        </w:tc>
        <w:tc>
          <w:tcPr>
            <w:tcW w:w="3509"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Прочие неналоговые доходы</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36,30000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90"/>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1 17 05050 10 0000 180</w:t>
            </w:r>
          </w:p>
        </w:tc>
        <w:tc>
          <w:tcPr>
            <w:tcW w:w="3509" w:type="dxa"/>
            <w:tcBorders>
              <w:top w:val="nil"/>
              <w:left w:val="nil"/>
              <w:bottom w:val="nil"/>
              <w:right w:val="nil"/>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Прочие неналоговые доходы бюджетов сельских поселений</w:t>
            </w:r>
          </w:p>
        </w:tc>
        <w:tc>
          <w:tcPr>
            <w:tcW w:w="1362"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36,30000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45"/>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1 17 15000 00 0000 150</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Инициативные платежи</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220,00000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30"/>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1 17 15030 10 0000 150</w:t>
            </w:r>
          </w:p>
        </w:tc>
        <w:tc>
          <w:tcPr>
            <w:tcW w:w="3509"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Инициативные платежи, зачисляемые в бюджеты сельских поселений</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220,00000</w:t>
            </w:r>
          </w:p>
        </w:tc>
        <w:tc>
          <w:tcPr>
            <w:tcW w:w="137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185"/>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1 17 15030 10 2526 150</w:t>
            </w:r>
          </w:p>
        </w:tc>
        <w:tc>
          <w:tcPr>
            <w:tcW w:w="3509"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Инициативные платежи, зачисляемые в бюджет сельского поселения на </w:t>
            </w:r>
            <w:proofErr w:type="spellStart"/>
            <w:r w:rsidRPr="008C0316">
              <w:rPr>
                <w:rFonts w:ascii="Times New Roman" w:hAnsi="Times New Roman" w:cs="Times New Roman"/>
                <w:sz w:val="16"/>
                <w:szCs w:val="16"/>
                <w:lang w:eastAsia="ru-RU"/>
              </w:rPr>
              <w:t>софинансирование</w:t>
            </w:r>
            <w:proofErr w:type="spellEnd"/>
            <w:r w:rsidRPr="008C0316">
              <w:rPr>
                <w:rFonts w:ascii="Times New Roman" w:hAnsi="Times New Roman" w:cs="Times New Roman"/>
                <w:sz w:val="16"/>
                <w:szCs w:val="16"/>
                <w:lang w:eastAsia="ru-RU"/>
              </w:rPr>
              <w:t xml:space="preserve"> расходов по реализации приоритетного проекта</w:t>
            </w:r>
          </w:p>
        </w:tc>
        <w:tc>
          <w:tcPr>
            <w:tcW w:w="13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220,00000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2 00 00000 00 0000 000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БЕЗВОЗМЕЗДНЫЕ ПОСТУПЛЕНИЯ</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38 239,62131</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14 520,17980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13 843,42444</w:t>
            </w:r>
          </w:p>
        </w:tc>
      </w:tr>
      <w:tr w:rsidR="00615207" w:rsidRPr="008C0316" w:rsidTr="00615207">
        <w:trPr>
          <w:trHeight w:val="66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2 02 00000 00 0000 000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38 239,62131</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14 520,17980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13 843,42444</w:t>
            </w:r>
          </w:p>
        </w:tc>
      </w:tr>
      <w:tr w:rsidR="00615207" w:rsidRPr="008C0316" w:rsidTr="00615207">
        <w:trPr>
          <w:trHeight w:val="66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2 02 10000 00 0000 150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Дотации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15 576,80000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9 996,40000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9 521,40000</w:t>
            </w:r>
          </w:p>
        </w:tc>
      </w:tr>
      <w:tr w:rsidR="00615207" w:rsidRPr="008C0316" w:rsidTr="00615207">
        <w:trPr>
          <w:trHeight w:val="1050"/>
        </w:trPr>
        <w:tc>
          <w:tcPr>
            <w:tcW w:w="225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2 02 16001 00 0000 150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15 576,80000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9 996,40000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9 521,40000</w:t>
            </w:r>
          </w:p>
        </w:tc>
      </w:tr>
      <w:tr w:rsidR="00615207" w:rsidRPr="008C0316" w:rsidTr="00615207">
        <w:trPr>
          <w:trHeight w:val="106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2 02 16001 10 0000 150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15 576,80000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9 996,40000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9 521,40000</w:t>
            </w:r>
          </w:p>
        </w:tc>
      </w:tr>
      <w:tr w:rsidR="00615207" w:rsidRPr="008C0316" w:rsidTr="00615207">
        <w:trPr>
          <w:trHeight w:val="66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2 02 20000 00 0000 150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Субсидии бюджетам бюджетной системы Российской Федерации (межбюджетные субсидии)</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19 158,73934</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4 039,67980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3 829,52444</w:t>
            </w:r>
          </w:p>
        </w:tc>
      </w:tr>
      <w:tr w:rsidR="00615207" w:rsidRPr="008C0316" w:rsidTr="00615207">
        <w:trPr>
          <w:trHeight w:val="1680"/>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2 02 25299 00 0000 150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Субсидии бюджетам на </w:t>
            </w:r>
            <w:proofErr w:type="spellStart"/>
            <w:r w:rsidRPr="008C0316">
              <w:rPr>
                <w:rFonts w:ascii="Times New Roman" w:hAnsi="Times New Roman" w:cs="Times New Roman"/>
                <w:bCs/>
                <w:sz w:val="16"/>
                <w:szCs w:val="16"/>
                <w:lang w:eastAsia="ru-RU"/>
              </w:rPr>
              <w:t>софинансирование</w:t>
            </w:r>
            <w:proofErr w:type="spellEnd"/>
            <w:r w:rsidRPr="008C0316">
              <w:rPr>
                <w:rFonts w:ascii="Times New Roman" w:hAnsi="Times New Roman" w:cs="Times New Roman"/>
                <w:bCs/>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189,80297</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830,67980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620,52444</w:t>
            </w:r>
          </w:p>
        </w:tc>
      </w:tr>
      <w:tr w:rsidR="00615207" w:rsidRPr="008C0316" w:rsidTr="00615207">
        <w:trPr>
          <w:trHeight w:val="1635"/>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2 02 25299 10 0000 150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Субсидии бюджетам сельских поселений на </w:t>
            </w:r>
            <w:proofErr w:type="spellStart"/>
            <w:r w:rsidRPr="008C0316">
              <w:rPr>
                <w:rFonts w:ascii="Times New Roman" w:hAnsi="Times New Roman" w:cs="Times New Roman"/>
                <w:sz w:val="16"/>
                <w:szCs w:val="16"/>
                <w:lang w:eastAsia="ru-RU"/>
              </w:rPr>
              <w:t>софинансирование</w:t>
            </w:r>
            <w:proofErr w:type="spellEnd"/>
            <w:r w:rsidRPr="008C0316">
              <w:rPr>
                <w:rFonts w:ascii="Times New Roman" w:hAnsi="Times New Roman" w:cs="Times New Roman"/>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189,80297</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830,67980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620,52444</w:t>
            </w:r>
          </w:p>
        </w:tc>
      </w:tr>
      <w:tr w:rsidR="00615207" w:rsidRPr="008C0316" w:rsidTr="00615207">
        <w:trPr>
          <w:trHeight w:val="64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2 02 25576 00 0000 150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Субсидии бюджетам на обеспечение комплексного развития сельских территорий</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12 608,93637</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66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2 02 25576 10 0000 150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Субсидии </w:t>
            </w:r>
            <w:proofErr w:type="gramStart"/>
            <w:r w:rsidRPr="008C0316">
              <w:rPr>
                <w:rFonts w:ascii="Times New Roman" w:hAnsi="Times New Roman" w:cs="Times New Roman"/>
                <w:sz w:val="16"/>
                <w:szCs w:val="16"/>
                <w:lang w:eastAsia="ru-RU"/>
              </w:rPr>
              <w:t>бюджетам  сельских</w:t>
            </w:r>
            <w:proofErr w:type="gramEnd"/>
            <w:r w:rsidRPr="008C0316">
              <w:rPr>
                <w:rFonts w:ascii="Times New Roman" w:hAnsi="Times New Roman" w:cs="Times New Roman"/>
                <w:sz w:val="16"/>
                <w:szCs w:val="16"/>
                <w:lang w:eastAsia="ru-RU"/>
              </w:rPr>
              <w:t xml:space="preserve"> поселений на обеспечение  комплексного развития сельских территорий</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12 608,93637</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7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2 02 29999 00 0000 150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субсидии</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6 360,00000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3 209,00000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3 209,00000</w:t>
            </w:r>
          </w:p>
        </w:tc>
      </w:tr>
      <w:tr w:rsidR="00615207" w:rsidRPr="008C0316" w:rsidTr="00615207">
        <w:trPr>
          <w:trHeight w:val="51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2 02 29999 10 0000 150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субсидии бюджетам сельских поселений</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6 360,00000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3 209,00000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3 209,00000</w:t>
            </w:r>
          </w:p>
        </w:tc>
      </w:tr>
      <w:tr w:rsidR="00615207" w:rsidRPr="008C0316" w:rsidTr="00615207">
        <w:trPr>
          <w:trHeight w:val="70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2 02 29999 10 7152 150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бюджетам сельских поселений на формирование муниципальных дорожных фондов</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4 813,00000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r>
      <w:tr w:rsidR="00615207" w:rsidRPr="008C0316" w:rsidTr="00615207">
        <w:trPr>
          <w:trHeight w:val="1665"/>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2 02 29999 10 7209 150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247,00000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170"/>
        </w:trPr>
        <w:tc>
          <w:tcPr>
            <w:tcW w:w="22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2 02 29999 10 7526 150</w:t>
            </w:r>
          </w:p>
        </w:tc>
        <w:tc>
          <w:tcPr>
            <w:tcW w:w="3509" w:type="dxa"/>
            <w:tcBorders>
              <w:top w:val="single" w:sz="8" w:space="0" w:color="auto"/>
              <w:left w:val="nil"/>
              <w:bottom w:val="single" w:sz="8" w:space="0" w:color="auto"/>
              <w:right w:val="single" w:sz="8"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бюджетам городских и сельских поселений Новгородской области на реализацию приоритетных проектов поддержки местных инициатив</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1 300,00000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525"/>
        </w:trPr>
        <w:tc>
          <w:tcPr>
            <w:tcW w:w="2259" w:type="dxa"/>
            <w:tcBorders>
              <w:top w:val="single" w:sz="4" w:space="0" w:color="auto"/>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2 02 30000 00 0000 150</w:t>
            </w:r>
          </w:p>
        </w:tc>
        <w:tc>
          <w:tcPr>
            <w:tcW w:w="3509" w:type="dxa"/>
            <w:tcBorders>
              <w:top w:val="single" w:sz="4" w:space="0" w:color="auto"/>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Субвенции бюджетам бюджетной системы Российской Федерации </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499,80000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484,10000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492,50000</w:t>
            </w:r>
          </w:p>
        </w:tc>
      </w:tr>
      <w:tr w:rsidR="00615207" w:rsidRPr="008C0316" w:rsidTr="00615207">
        <w:trPr>
          <w:trHeight w:val="842"/>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2 02 30024 00 0000 150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Субвенции местным бюджетам на выполнение передаваемых полномочий субъектов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250,00000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238,60000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238,60000</w:t>
            </w:r>
          </w:p>
        </w:tc>
      </w:tr>
      <w:tr w:rsidR="00615207" w:rsidRPr="008C0316" w:rsidTr="00615207">
        <w:trPr>
          <w:trHeight w:val="1320"/>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2 02 30024 10 7028 150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238,60000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238,60000</w:t>
            </w:r>
          </w:p>
        </w:tc>
      </w:tr>
      <w:tr w:rsidR="00615207" w:rsidRPr="008C0316" w:rsidTr="00615207">
        <w:trPr>
          <w:trHeight w:val="557"/>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2 02 35118 00 0000 150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1130"/>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2 02 35118 10 0000 150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249,80000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245,50000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253,90000</w:t>
            </w:r>
          </w:p>
        </w:tc>
      </w:tr>
      <w:tr w:rsidR="00615207" w:rsidRPr="008C0316" w:rsidTr="00615207">
        <w:trPr>
          <w:trHeight w:val="33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2 02 40000 00 0000 150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Иные межбюджетные трансферты</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3 004,28197</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690"/>
        </w:trPr>
        <w:tc>
          <w:tcPr>
            <w:tcW w:w="225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2 02 49999 00 0000 150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межбюджетные трансферты, передаваемые бюджетам</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3 004,28197</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690"/>
        </w:trPr>
        <w:tc>
          <w:tcPr>
            <w:tcW w:w="2259" w:type="dxa"/>
            <w:tcBorders>
              <w:top w:val="nil"/>
              <w:left w:val="single" w:sz="4" w:space="0" w:color="auto"/>
              <w:bottom w:val="nil"/>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2 02 49999 10 0000 150</w:t>
            </w:r>
          </w:p>
        </w:tc>
        <w:tc>
          <w:tcPr>
            <w:tcW w:w="3509" w:type="dxa"/>
            <w:tcBorders>
              <w:top w:val="nil"/>
              <w:left w:val="nil"/>
              <w:bottom w:val="nil"/>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Прочие межбюджетные трансферты, передаваемые бюджетам сельских поселений</w:t>
            </w:r>
          </w:p>
        </w:tc>
        <w:tc>
          <w:tcPr>
            <w:tcW w:w="1362" w:type="dxa"/>
            <w:tcBorders>
              <w:top w:val="nil"/>
              <w:left w:val="nil"/>
              <w:bottom w:val="nil"/>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3 004,28197</w:t>
            </w:r>
          </w:p>
        </w:tc>
        <w:tc>
          <w:tcPr>
            <w:tcW w:w="1371" w:type="dxa"/>
            <w:tcBorders>
              <w:top w:val="nil"/>
              <w:left w:val="nil"/>
              <w:bottom w:val="nil"/>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455"/>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2 02 49999 10 4601 150</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378,45774</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965"/>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2 02 49999 10 4602 150</w:t>
            </w:r>
          </w:p>
        </w:tc>
        <w:tc>
          <w:tcPr>
            <w:tcW w:w="3509"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бюджетам сельских поселений на финансирование расходных обязательств, связанных с финансовым обеспечением первоочередных расходов в 2022 году)</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485"/>
        </w:trPr>
        <w:tc>
          <w:tcPr>
            <w:tcW w:w="2259"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2 02 49999 10 7142 150</w:t>
            </w:r>
          </w:p>
        </w:tc>
        <w:tc>
          <w:tcPr>
            <w:tcW w:w="3509" w:type="dxa"/>
            <w:tcBorders>
              <w:top w:val="nil"/>
              <w:left w:val="nil"/>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межбюджетные трансферты, передаваемые бюджетам сельских поселений на частичную компенсацию дополнительных расходов на повышение оплаты труда работников бюджетной сферы</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1 501,90000</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650"/>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2 02 49999 10 7536 150</w:t>
            </w:r>
          </w:p>
        </w:tc>
        <w:tc>
          <w:tcPr>
            <w:tcW w:w="3509"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Прочие межбюджетные трансферты, передаваемые бюджетам сельских поселений (Иные межбюджетные трансферты, передаваемые бюджетам сельских </w:t>
            </w:r>
            <w:proofErr w:type="gramStart"/>
            <w:r w:rsidRPr="008C0316">
              <w:rPr>
                <w:rFonts w:ascii="Times New Roman" w:hAnsi="Times New Roman" w:cs="Times New Roman"/>
                <w:sz w:val="16"/>
                <w:szCs w:val="16"/>
                <w:lang w:eastAsia="ru-RU"/>
              </w:rPr>
              <w:t>поселений  на</w:t>
            </w:r>
            <w:proofErr w:type="gramEnd"/>
            <w:r w:rsidRPr="008C0316">
              <w:rPr>
                <w:rFonts w:ascii="Times New Roman" w:hAnsi="Times New Roman" w:cs="Times New Roman"/>
                <w:sz w:val="16"/>
                <w:szCs w:val="16"/>
                <w:lang w:eastAsia="ru-RU"/>
              </w:rPr>
              <w:t xml:space="preserve"> организацию работ, связанных с предотвращением влияния ухудшения экономической ситуации на развитие отраслей экономики)</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623,92423</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5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ВСЕГО ДОХОДЫ</w:t>
            </w:r>
          </w:p>
        </w:tc>
        <w:tc>
          <w:tcPr>
            <w:tcW w:w="13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46 878,35731</w:t>
            </w:r>
          </w:p>
        </w:tc>
        <w:tc>
          <w:tcPr>
            <w:tcW w:w="13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22 783,77980</w:t>
            </w:r>
          </w:p>
        </w:tc>
        <w:tc>
          <w:tcPr>
            <w:tcW w:w="14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22 215,12444</w:t>
            </w:r>
          </w:p>
        </w:tc>
      </w:tr>
    </w:tbl>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br w:type="page"/>
      </w:r>
    </w:p>
    <w:tbl>
      <w:tblPr>
        <w:tblW w:w="9802" w:type="dxa"/>
        <w:tblInd w:w="-264" w:type="dxa"/>
        <w:tblLayout w:type="fixed"/>
        <w:tblLook w:val="04A0" w:firstRow="1" w:lastRow="0" w:firstColumn="1" w:lastColumn="0" w:noHBand="0" w:noVBand="1"/>
      </w:tblPr>
      <w:tblGrid>
        <w:gridCol w:w="3109"/>
        <w:gridCol w:w="704"/>
        <w:gridCol w:w="494"/>
        <w:gridCol w:w="913"/>
        <w:gridCol w:w="557"/>
        <w:gridCol w:w="1296"/>
        <w:gridCol w:w="1350"/>
        <w:gridCol w:w="1379"/>
      </w:tblGrid>
      <w:tr w:rsidR="00615207" w:rsidRPr="008C0316" w:rsidTr="00615207">
        <w:trPr>
          <w:trHeight w:val="330"/>
        </w:trPr>
        <w:tc>
          <w:tcPr>
            <w:tcW w:w="310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bookmarkStart w:id="0" w:name="RANGE!A1:H183"/>
            <w:bookmarkEnd w:id="0"/>
          </w:p>
        </w:tc>
        <w:tc>
          <w:tcPr>
            <w:tcW w:w="70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025" w:type="dxa"/>
            <w:gridSpan w:val="3"/>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Приложение 2</w:t>
            </w:r>
          </w:p>
        </w:tc>
      </w:tr>
      <w:tr w:rsidR="00615207" w:rsidRPr="008C0316" w:rsidTr="00615207">
        <w:trPr>
          <w:trHeight w:val="289"/>
        </w:trPr>
        <w:tc>
          <w:tcPr>
            <w:tcW w:w="310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70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025" w:type="dxa"/>
            <w:gridSpan w:val="3"/>
            <w:vMerge w:val="restart"/>
            <w:tcBorders>
              <w:top w:val="nil"/>
              <w:left w:val="nil"/>
              <w:bottom w:val="nil"/>
              <w:right w:val="nil"/>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proofErr w:type="gramStart"/>
            <w:r w:rsidRPr="008C0316">
              <w:rPr>
                <w:rFonts w:ascii="Times New Roman" w:hAnsi="Times New Roman" w:cs="Times New Roman"/>
                <w:sz w:val="16"/>
                <w:szCs w:val="16"/>
                <w:lang w:eastAsia="ru-RU"/>
              </w:rPr>
              <w:t>к</w:t>
            </w:r>
            <w:proofErr w:type="gramEnd"/>
            <w:r w:rsidRPr="008C0316">
              <w:rPr>
                <w:rFonts w:ascii="Times New Roman" w:hAnsi="Times New Roman" w:cs="Times New Roman"/>
                <w:sz w:val="16"/>
                <w:szCs w:val="16"/>
                <w:lang w:eastAsia="ru-RU"/>
              </w:rPr>
              <w:t xml:space="preserve"> решению Совета депутатов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от 24.12.2021 № 47 "О бюджете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2022 год и на плановый период 2023 и 2024 годов"</w:t>
            </w:r>
          </w:p>
        </w:tc>
      </w:tr>
      <w:tr w:rsidR="00615207" w:rsidRPr="008C0316" w:rsidTr="00615207">
        <w:trPr>
          <w:trHeight w:val="289"/>
        </w:trPr>
        <w:tc>
          <w:tcPr>
            <w:tcW w:w="310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70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025" w:type="dxa"/>
            <w:gridSpan w:val="3"/>
            <w:vMerge/>
            <w:tcBorders>
              <w:top w:val="nil"/>
              <w:left w:val="nil"/>
              <w:bottom w:val="nil"/>
              <w:right w:val="nil"/>
            </w:tcBorders>
            <w:vAlign w:val="center"/>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315"/>
        </w:trPr>
        <w:tc>
          <w:tcPr>
            <w:tcW w:w="310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70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025" w:type="dxa"/>
            <w:gridSpan w:val="3"/>
            <w:vMerge/>
            <w:tcBorders>
              <w:top w:val="nil"/>
              <w:left w:val="nil"/>
              <w:bottom w:val="nil"/>
              <w:right w:val="nil"/>
            </w:tcBorders>
            <w:vAlign w:val="center"/>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289"/>
        </w:trPr>
        <w:tc>
          <w:tcPr>
            <w:tcW w:w="310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704"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296" w:type="dxa"/>
            <w:tcBorders>
              <w:top w:val="nil"/>
              <w:left w:val="nil"/>
              <w:bottom w:val="nil"/>
              <w:right w:val="nil"/>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p>
        </w:tc>
        <w:tc>
          <w:tcPr>
            <w:tcW w:w="135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37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1200"/>
        </w:trPr>
        <w:tc>
          <w:tcPr>
            <w:tcW w:w="9802" w:type="dxa"/>
            <w:gridSpan w:val="8"/>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lang w:eastAsia="ru-RU"/>
              </w:rPr>
            </w:pPr>
            <w:r w:rsidRPr="00615207">
              <w:rPr>
                <w:rFonts w:ascii="Times New Roman" w:hAnsi="Times New Roman" w:cs="Times New Roman"/>
                <w:b/>
                <w:bCs/>
                <w:sz w:val="16"/>
                <w:szCs w:val="16"/>
                <w:lang w:eastAsia="ru-RU"/>
              </w:rPr>
              <w:t xml:space="preserve">Распределение бюджетных ассигнований по разделам, подразделам, целевым статьям (муниципальным программам </w:t>
            </w:r>
            <w:proofErr w:type="spellStart"/>
            <w:r w:rsidRPr="00615207">
              <w:rPr>
                <w:rFonts w:ascii="Times New Roman" w:hAnsi="Times New Roman" w:cs="Times New Roman"/>
                <w:b/>
                <w:bCs/>
                <w:sz w:val="16"/>
                <w:szCs w:val="16"/>
                <w:lang w:eastAsia="ru-RU"/>
              </w:rPr>
              <w:t>Бронницкого</w:t>
            </w:r>
            <w:proofErr w:type="spellEnd"/>
            <w:r w:rsidRPr="00615207">
              <w:rPr>
                <w:rFonts w:ascii="Times New Roman" w:hAnsi="Times New Roman" w:cs="Times New Roman"/>
                <w:b/>
                <w:bCs/>
                <w:sz w:val="16"/>
                <w:szCs w:val="16"/>
                <w:lang w:eastAsia="ru-RU"/>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на 2022 год и на плановый период 2023 и 2024 годы                                                                     </w:t>
            </w:r>
          </w:p>
        </w:tc>
      </w:tr>
      <w:tr w:rsidR="00615207" w:rsidRPr="008C0316" w:rsidTr="00615207">
        <w:trPr>
          <w:trHeight w:val="255"/>
        </w:trPr>
        <w:tc>
          <w:tcPr>
            <w:tcW w:w="9802" w:type="dxa"/>
            <w:gridSpan w:val="8"/>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lang w:eastAsia="ru-RU"/>
              </w:rPr>
            </w:pPr>
          </w:p>
        </w:tc>
      </w:tr>
      <w:tr w:rsidR="00615207" w:rsidRPr="008C0316" w:rsidTr="00615207">
        <w:trPr>
          <w:trHeight w:val="375"/>
        </w:trPr>
        <w:tc>
          <w:tcPr>
            <w:tcW w:w="310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70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296"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2729" w:type="dxa"/>
            <w:gridSpan w:val="2"/>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w:t>
            </w:r>
            <w:proofErr w:type="gramStart"/>
            <w:r w:rsidRPr="008C0316">
              <w:rPr>
                <w:rFonts w:ascii="Times New Roman" w:hAnsi="Times New Roman" w:cs="Times New Roman"/>
                <w:bCs/>
                <w:sz w:val="16"/>
                <w:szCs w:val="16"/>
                <w:lang w:eastAsia="ru-RU"/>
              </w:rPr>
              <w:t>тыс.</w:t>
            </w:r>
            <w:proofErr w:type="gramEnd"/>
            <w:r w:rsidRPr="008C0316">
              <w:rPr>
                <w:rFonts w:ascii="Times New Roman" w:hAnsi="Times New Roman" w:cs="Times New Roman"/>
                <w:bCs/>
                <w:sz w:val="16"/>
                <w:szCs w:val="16"/>
                <w:lang w:eastAsia="ru-RU"/>
              </w:rPr>
              <w:t xml:space="preserve"> рублей)</w:t>
            </w:r>
          </w:p>
        </w:tc>
      </w:tr>
      <w:tr w:rsidR="00615207" w:rsidRPr="008C0316" w:rsidTr="00615207">
        <w:trPr>
          <w:trHeight w:val="289"/>
        </w:trPr>
        <w:tc>
          <w:tcPr>
            <w:tcW w:w="3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Наименование</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proofErr w:type="spellStart"/>
            <w:r w:rsidRPr="008C0316">
              <w:rPr>
                <w:rFonts w:ascii="Times New Roman" w:hAnsi="Times New Roman" w:cs="Times New Roman"/>
                <w:bCs/>
                <w:sz w:val="16"/>
                <w:szCs w:val="16"/>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ЦСР</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ВР</w:t>
            </w:r>
          </w:p>
        </w:tc>
        <w:tc>
          <w:tcPr>
            <w:tcW w:w="4025" w:type="dxa"/>
            <w:gridSpan w:val="3"/>
            <w:tcBorders>
              <w:top w:val="single" w:sz="4" w:space="0" w:color="auto"/>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Сумма </w:t>
            </w:r>
          </w:p>
        </w:tc>
      </w:tr>
      <w:tr w:rsidR="00615207" w:rsidRPr="008C0316" w:rsidTr="00615207">
        <w:trPr>
          <w:trHeight w:val="420"/>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2022</w:t>
            </w:r>
          </w:p>
        </w:tc>
        <w:tc>
          <w:tcPr>
            <w:tcW w:w="1350"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2023</w:t>
            </w:r>
          </w:p>
        </w:tc>
        <w:tc>
          <w:tcPr>
            <w:tcW w:w="1379"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2024</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Общегосударственные вопросы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7 178,25874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6 304,81000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6 399,07000</w:t>
            </w:r>
          </w:p>
        </w:tc>
      </w:tr>
      <w:tr w:rsidR="00615207" w:rsidRPr="008C0316" w:rsidTr="00615207">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1 064,19100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1 064,19100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Глава муниципального образования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20 1 00 00000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1 064,19100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r>
      <w:tr w:rsidR="00615207" w:rsidRPr="008C0316" w:rsidTr="00615207">
        <w:trPr>
          <w:trHeight w:val="675"/>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обеспечение функций органов местного самоуправления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20 1 00 01000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1 013,19100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1 014,10000</w:t>
            </w:r>
          </w:p>
        </w:tc>
      </w:tr>
      <w:tr w:rsidR="00615207" w:rsidRPr="008C0316" w:rsidTr="00615207">
        <w:trPr>
          <w:trHeight w:val="78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20 1 00 01000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1 013,19100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1 014,10000</w:t>
            </w:r>
          </w:p>
        </w:tc>
      </w:tr>
      <w:tr w:rsidR="00615207" w:rsidRPr="008C0316" w:rsidTr="00615207">
        <w:trPr>
          <w:trHeight w:val="78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20 1 00 71420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8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20 1 00 71420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0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Функционирование Правительства </w:t>
            </w:r>
            <w:proofErr w:type="gramStart"/>
            <w:r w:rsidRPr="008C0316">
              <w:rPr>
                <w:rFonts w:ascii="Times New Roman" w:hAnsi="Times New Roman" w:cs="Times New Roman"/>
                <w:bCs/>
                <w:sz w:val="16"/>
                <w:szCs w:val="16"/>
                <w:lang w:eastAsia="ru-RU"/>
              </w:rPr>
              <w:t>Российской  Федерации</w:t>
            </w:r>
            <w:proofErr w:type="gramEnd"/>
            <w:r w:rsidRPr="008C0316">
              <w:rPr>
                <w:rFonts w:ascii="Times New Roman" w:hAnsi="Times New Roman" w:cs="Times New Roman"/>
                <w:bCs/>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5 842,75774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4 607,30000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4 263,40000</w:t>
            </w:r>
          </w:p>
        </w:tc>
      </w:tr>
      <w:tr w:rsidR="00615207" w:rsidRPr="008C0316" w:rsidTr="00615207">
        <w:trPr>
          <w:trHeight w:val="13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2020 - 2023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283,76000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87,00000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Создание условий для функционирования информационной системы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а так </w:t>
            </w:r>
            <w:proofErr w:type="gramStart"/>
            <w:r w:rsidRPr="008C0316">
              <w:rPr>
                <w:rFonts w:ascii="Times New Roman" w:hAnsi="Times New Roman" w:cs="Times New Roman"/>
                <w:bCs/>
                <w:sz w:val="16"/>
                <w:szCs w:val="16"/>
                <w:lang w:eastAsia="ru-RU"/>
              </w:rPr>
              <w:t>же  предоставления</w:t>
            </w:r>
            <w:proofErr w:type="gramEnd"/>
            <w:r w:rsidRPr="008C0316">
              <w:rPr>
                <w:rFonts w:ascii="Times New Roman" w:hAnsi="Times New Roman" w:cs="Times New Roman"/>
                <w:bCs/>
                <w:sz w:val="16"/>
                <w:szCs w:val="16"/>
                <w:lang w:eastAsia="ru-RU"/>
              </w:rPr>
              <w:t xml:space="preserve"> муниципальных услуг гражданам и организациям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02 0 02 00000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72,00000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2020 - 2023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02 0 02 25360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02 0 02 25360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Обеспечение специализированными программными средствами автоматизации рабочего процесса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02 0 04 00000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2020 - 2023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02 0 04 25360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02 0 04 25360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Создание условий для получения гражданами и организациями информации в электронном виде</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02 0 05 00000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2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2020 - 2023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02 0 05 25360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1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02 0 05 25360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5 558,99774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4 520,30000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4 263,40000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Расходы на содержание аппарата органов местного самоуправления</w:t>
            </w:r>
          </w:p>
        </w:tc>
        <w:tc>
          <w:tcPr>
            <w:tcW w:w="704"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20 2 00 00000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5 558,99774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4 520,30000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4 263,40000</w:t>
            </w:r>
          </w:p>
        </w:tc>
      </w:tr>
      <w:tr w:rsidR="00615207" w:rsidRPr="008C0316" w:rsidTr="00615207">
        <w:trPr>
          <w:trHeight w:val="6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обеспечение функций органов местного самоуправления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20 2 00 01000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4 719,84000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4 281,70000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4 024,80000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20 2 00 01000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3 797,90000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3 999,80000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3 999,80000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20 2 00 01000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895,44000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256,90000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Уплата налогов, сборов и иных платежей</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20 2 00 01000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850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w:t>
            </w:r>
          </w:p>
        </w:tc>
      </w:tr>
      <w:tr w:rsidR="00615207" w:rsidRPr="008C0316" w:rsidTr="00615207">
        <w:trPr>
          <w:trHeight w:val="132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Ремонт помещений, занимаемых участковыми пунктами полиции и установку охранной сигнализации на них за счет иных межбюджетных трансфертов, предоставляемых из бюджета Новгородского муниципального района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20 2 00 46010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378,45774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20 2 00 46010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378,45774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9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20 2 00 70280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238,60000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238,60000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20 2 00 70280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239,60000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228,20000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228,20000</w:t>
            </w:r>
          </w:p>
        </w:tc>
      </w:tr>
      <w:tr w:rsidR="00615207" w:rsidRPr="008C0316" w:rsidTr="00615207">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20 2 00 70280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10,40000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10,40000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10,40000</w:t>
            </w:r>
          </w:p>
        </w:tc>
      </w:tr>
      <w:tr w:rsidR="00615207" w:rsidRPr="008C0316" w:rsidTr="00615207">
        <w:trPr>
          <w:trHeight w:val="109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20 2 00 71420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210,70000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20 2 00 71420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210,70000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Обеспечение деятельности </w:t>
            </w:r>
            <w:proofErr w:type="gramStart"/>
            <w:r w:rsidRPr="008C0316">
              <w:rPr>
                <w:rFonts w:ascii="Times New Roman" w:hAnsi="Times New Roman" w:cs="Times New Roman"/>
                <w:bCs/>
                <w:sz w:val="16"/>
                <w:szCs w:val="16"/>
                <w:lang w:eastAsia="ru-RU"/>
              </w:rPr>
              <w:t>финансовых,  налоговых</w:t>
            </w:r>
            <w:proofErr w:type="gramEnd"/>
            <w:r w:rsidRPr="008C0316">
              <w:rPr>
                <w:rFonts w:ascii="Times New Roman" w:hAnsi="Times New Roman" w:cs="Times New Roman"/>
                <w:bCs/>
                <w:sz w:val="16"/>
                <w:szCs w:val="16"/>
                <w:lang w:eastAsia="ru-RU"/>
              </w:rPr>
              <w:t xml:space="preserve"> и таможенных органов и органов   финансового (финансово-бюджетного) надзора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Межбюджетные трансферты</w:t>
            </w:r>
          </w:p>
        </w:tc>
        <w:tc>
          <w:tcPr>
            <w:tcW w:w="704"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20 4 00 00000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r>
      <w:tr w:rsidR="00615207" w:rsidRPr="008C0316" w:rsidTr="00615207">
        <w:trPr>
          <w:trHeight w:val="132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20 4 00 93020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147,91000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межбюджетные трансферты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20 4 00 93020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147,91000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Резервные фонды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Резервные фонды  </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20 5 00 25030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Резервные средства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20 5 00 25030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870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Другие общегосударственные вопросы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115,50000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534,50000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972,66000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115,50000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534,50000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972,66000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115,50000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534,50000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972,66000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Выполнение других обязательств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20 5 00 25270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69,00000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78,00000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78,00000</w:t>
            </w:r>
          </w:p>
        </w:tc>
      </w:tr>
      <w:tr w:rsidR="00615207" w:rsidRPr="008C0316" w:rsidTr="00615207">
        <w:trPr>
          <w:trHeight w:val="30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20 5 00 25270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69,00000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78,00000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78,00000</w:t>
            </w:r>
          </w:p>
        </w:tc>
      </w:tr>
      <w:tr w:rsidR="00615207" w:rsidRPr="008C0316" w:rsidTr="00615207">
        <w:trPr>
          <w:trHeight w:val="885"/>
        </w:trPr>
        <w:tc>
          <w:tcPr>
            <w:tcW w:w="3109" w:type="dxa"/>
            <w:tcBorders>
              <w:top w:val="single" w:sz="4" w:space="0" w:color="auto"/>
              <w:left w:val="single" w:sz="4" w:space="0" w:color="auto"/>
              <w:bottom w:val="single" w:sz="4" w:space="0" w:color="auto"/>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20 5 00 25330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46,50000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00"/>
        </w:trPr>
        <w:tc>
          <w:tcPr>
            <w:tcW w:w="3109" w:type="dxa"/>
            <w:tcBorders>
              <w:top w:val="single" w:sz="4" w:space="0" w:color="auto"/>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20 5 00 25330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46,50000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Условно-утвержденные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20 5 00 99990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456,50000</w:t>
            </w:r>
          </w:p>
        </w:tc>
        <w:tc>
          <w:tcPr>
            <w:tcW w:w="1379"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894,66000</w:t>
            </w:r>
          </w:p>
        </w:tc>
      </w:tr>
      <w:tr w:rsidR="00615207" w:rsidRPr="008C0316" w:rsidTr="00615207">
        <w:trPr>
          <w:trHeight w:val="30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Резервные средства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20 5 00 99990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870</w:t>
            </w:r>
          </w:p>
        </w:tc>
        <w:tc>
          <w:tcPr>
            <w:tcW w:w="1296"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456,50000</w:t>
            </w:r>
          </w:p>
        </w:tc>
        <w:tc>
          <w:tcPr>
            <w:tcW w:w="1379"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894,66000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Национальная оборона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Мобилизационная и вневойсковая подготовка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Осуществление первичного воинского учета на территориях, где отсутствуют военные комиссариаты  </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20 5 00 51180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253,90000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20 5 00 51180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234,49580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216,00000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216,00000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20 5 00 51180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15,30420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29,50000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37,90000</w:t>
            </w:r>
          </w:p>
        </w:tc>
      </w:tr>
      <w:tr w:rsidR="00615207" w:rsidRPr="008C0316" w:rsidTr="00615207">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177,62000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9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10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Усиление противопожарной защиты объектов и населенных пунктов сельского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01 0 04 00000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в области противопожарной безопасности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01 0 04 25110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r>
      <w:tr w:rsidR="00615207" w:rsidRPr="008C0316" w:rsidTr="00615207">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01 0 04 25110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Другие вопросы в области национальной безопасности и правоохранительной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w:t>
            </w:r>
          </w:p>
        </w:tc>
        <w:tc>
          <w:tcPr>
            <w:tcW w:w="9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Прочие непрограммные расходы </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w:t>
            </w:r>
          </w:p>
        </w:tc>
        <w:tc>
          <w:tcPr>
            <w:tcW w:w="9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7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Выплаты материального стимулирования народной дружины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w:t>
            </w:r>
          </w:p>
        </w:tc>
        <w:tc>
          <w:tcPr>
            <w:tcW w:w="9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20 5 00 25500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w:t>
            </w:r>
          </w:p>
        </w:tc>
        <w:tc>
          <w:tcPr>
            <w:tcW w:w="9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20 5 00 25500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Национальная экономика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Дорожное хозяйство (дорожные фонды)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10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1410"/>
        </w:trPr>
        <w:tc>
          <w:tcPr>
            <w:tcW w:w="3109"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01 0 01 00000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660"/>
        </w:trPr>
        <w:tc>
          <w:tcPr>
            <w:tcW w:w="3109" w:type="dxa"/>
            <w:tcBorders>
              <w:top w:val="single" w:sz="4" w:space="0" w:color="auto"/>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Содержание автомобильных дорог общего пользования местного значения в границах населенных пунктов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1 645,88123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1 338,40000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1 371,90000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1 645,88123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1 338,40000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1 371,90000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Капитальный ремонт и ремонт автомобильных дорог общего пользования местного значения в границах населенных пунктов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01 0 01 25170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01 0 01 25170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r>
      <w:tr w:rsidR="00615207" w:rsidRPr="008C0316" w:rsidTr="00615207">
        <w:trPr>
          <w:trHeight w:val="138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01 0 01 71520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4 813,00000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01 0 01 71520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4 813,00000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r>
      <w:tr w:rsidR="00615207" w:rsidRPr="008C0316" w:rsidTr="00615207">
        <w:trPr>
          <w:trHeight w:val="136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S1520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307,45100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S1520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307,45100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Жилищно-коммунальное хозяйство</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12 653,10220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5 004,46980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4 299,65444</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Коммунальное хозяйство</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r>
      <w:tr w:rsidR="00615207" w:rsidRPr="008C0316" w:rsidTr="00615207">
        <w:trPr>
          <w:trHeight w:val="9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r>
      <w:tr w:rsidR="00615207" w:rsidRPr="008C0316" w:rsidTr="00615207">
        <w:trPr>
          <w:trHeight w:val="9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в области коммунального хозяйства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01 0 02 25250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01 0 02 25250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Благоустройство</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12 649,10220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5 000,46980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4 295,65444</w:t>
            </w:r>
          </w:p>
        </w:tc>
      </w:tr>
      <w:tr w:rsidR="00615207" w:rsidRPr="008C0316" w:rsidTr="00615207">
        <w:trPr>
          <w:trHeight w:val="10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12 025,17797</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5 000,46980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4 295,65444</w:t>
            </w:r>
          </w:p>
        </w:tc>
      </w:tr>
      <w:tr w:rsidR="00615207" w:rsidRPr="008C0316" w:rsidTr="00615207">
        <w:trPr>
          <w:trHeight w:val="1335"/>
        </w:trPr>
        <w:tc>
          <w:tcPr>
            <w:tcW w:w="3109" w:type="dxa"/>
            <w:tcBorders>
              <w:top w:val="single" w:sz="4" w:space="0" w:color="auto"/>
              <w:left w:val="single" w:sz="4" w:space="0" w:color="auto"/>
              <w:bottom w:val="single" w:sz="4" w:space="0" w:color="auto"/>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01 0 03 00000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8 122,61475</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3 820,87400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3 670,97000</w:t>
            </w:r>
          </w:p>
        </w:tc>
      </w:tr>
      <w:tr w:rsidR="00615207" w:rsidRPr="008C0316" w:rsidTr="00615207">
        <w:trPr>
          <w:trHeight w:val="660"/>
        </w:trPr>
        <w:tc>
          <w:tcPr>
            <w:tcW w:w="3109" w:type="dxa"/>
            <w:tcBorders>
              <w:top w:val="single" w:sz="4" w:space="0" w:color="auto"/>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Организация уличного освещения с использованием новых технологий</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01 0 03 25190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6 604,75065</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2 422,01000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2 765,00000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01 0 03 25190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6 604,75065</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2 422,01000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2 765,00000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Озеленение территории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401,51610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401,51610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Организация ритуальных услуг и содержание мест захоронения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322,57300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350,00000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322,57300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350,00000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Прочие мероприятия по благоустройству </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793,77500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728,86400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535,97000</w:t>
            </w:r>
          </w:p>
        </w:tc>
      </w:tr>
      <w:tr w:rsidR="00615207" w:rsidRPr="008C0316" w:rsidTr="00615207">
        <w:trPr>
          <w:trHeight w:val="67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38,56000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755,21500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728,86400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535,97000</w:t>
            </w:r>
          </w:p>
        </w:tc>
      </w:tr>
      <w:tr w:rsidR="00615207" w:rsidRPr="008C0316" w:rsidTr="00615207">
        <w:trPr>
          <w:trHeight w:val="103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Поддержка проектов местных инициатив граждан, проживающих на территории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01 0 06 00000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2 495,68000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2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поддержке реализации </w:t>
            </w:r>
            <w:proofErr w:type="gramStart"/>
            <w:r w:rsidRPr="008C0316">
              <w:rPr>
                <w:rFonts w:ascii="Times New Roman" w:hAnsi="Times New Roman" w:cs="Times New Roman"/>
                <w:sz w:val="16"/>
                <w:szCs w:val="16"/>
                <w:lang w:eastAsia="ru-RU"/>
              </w:rPr>
              <w:t>проектов  территориальных</w:t>
            </w:r>
            <w:proofErr w:type="gramEnd"/>
            <w:r w:rsidRPr="008C0316">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01 0 06 72090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247,00000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01 0 06 72090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247,00000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01 0 06 75260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01 0 06 75260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556"/>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поддержке реализации </w:t>
            </w:r>
            <w:proofErr w:type="gramStart"/>
            <w:r w:rsidRPr="008C0316">
              <w:rPr>
                <w:rFonts w:ascii="Times New Roman" w:hAnsi="Times New Roman" w:cs="Times New Roman"/>
                <w:sz w:val="16"/>
                <w:szCs w:val="16"/>
                <w:lang w:eastAsia="ru-RU"/>
              </w:rPr>
              <w:t>проектов  территориальных</w:t>
            </w:r>
            <w:proofErr w:type="gramEnd"/>
            <w:r w:rsidRPr="008C0316">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S2090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161,60000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S2090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161,60000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реализации приоритетного проекта поддержки местных инициатив,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S5260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730,47000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6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S5260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730,47000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205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поддержке реализации </w:t>
            </w:r>
            <w:proofErr w:type="gramStart"/>
            <w:r w:rsidRPr="008C0316">
              <w:rPr>
                <w:rFonts w:ascii="Times New Roman" w:hAnsi="Times New Roman" w:cs="Times New Roman"/>
                <w:sz w:val="16"/>
                <w:szCs w:val="16"/>
                <w:lang w:eastAsia="ru-RU"/>
              </w:rPr>
              <w:t>проектов  территориальных</w:t>
            </w:r>
            <w:proofErr w:type="gramEnd"/>
            <w:r w:rsidRPr="008C0316">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 (сверх уровня, предусмотренного соглашением)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Z2090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56,61000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6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Z2090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56,61000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71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 xml:space="preserve">Восстановление (ремонт, благоустройство) воинских захоронений на территории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01 0 07 00000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191,08322</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836,24580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624,68444</w:t>
            </w:r>
          </w:p>
        </w:tc>
      </w:tr>
      <w:tr w:rsidR="00615207" w:rsidRPr="008C0316" w:rsidTr="00615207">
        <w:trPr>
          <w:trHeight w:val="4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Обустройство и восстановление воинских захоронений</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07 L2990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191,08322</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836,24580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624,68444</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07 L2990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191,08322</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836,24580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624,68444</w:t>
            </w:r>
          </w:p>
        </w:tc>
      </w:tr>
      <w:tr w:rsidR="00615207" w:rsidRPr="008C0316" w:rsidTr="00615207">
        <w:trPr>
          <w:trHeight w:val="675"/>
        </w:trPr>
        <w:tc>
          <w:tcPr>
            <w:tcW w:w="3109" w:type="dxa"/>
            <w:tcBorders>
              <w:top w:val="single" w:sz="4" w:space="0" w:color="auto"/>
              <w:left w:val="single" w:sz="4" w:space="0" w:color="auto"/>
              <w:bottom w:val="single" w:sz="4" w:space="0" w:color="auto"/>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Поддержка общественно-значимых проектов по благоустройству сельских территорий</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01 0 08 00000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1 215,80000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343,35000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720"/>
        </w:trPr>
        <w:tc>
          <w:tcPr>
            <w:tcW w:w="3109" w:type="dxa"/>
            <w:tcBorders>
              <w:top w:val="single" w:sz="4" w:space="0" w:color="auto"/>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обустройству зоны отдыха в с. </w:t>
            </w:r>
            <w:proofErr w:type="spellStart"/>
            <w:r w:rsidRPr="008C0316">
              <w:rPr>
                <w:rFonts w:ascii="Times New Roman" w:hAnsi="Times New Roman" w:cs="Times New Roman"/>
                <w:sz w:val="16"/>
                <w:szCs w:val="16"/>
                <w:lang w:eastAsia="ru-RU"/>
              </w:rPr>
              <w:t>Бронница</w:t>
            </w:r>
            <w:proofErr w:type="spellEnd"/>
            <w:r w:rsidRPr="008C0316">
              <w:rPr>
                <w:rFonts w:ascii="Times New Roman" w:hAnsi="Times New Roman" w:cs="Times New Roman"/>
                <w:sz w:val="16"/>
                <w:szCs w:val="16"/>
                <w:lang w:eastAsia="ru-RU"/>
              </w:rPr>
              <w:t xml:space="preserve"> за счет субсидии, предоставляемой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N5764</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922,60000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N5764</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922,60000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обустройству зоны отдыха в с. </w:t>
            </w:r>
            <w:proofErr w:type="spellStart"/>
            <w:r w:rsidRPr="008C0316">
              <w:rPr>
                <w:rFonts w:ascii="Times New Roman" w:hAnsi="Times New Roman" w:cs="Times New Roman"/>
                <w:sz w:val="16"/>
                <w:szCs w:val="16"/>
                <w:lang w:eastAsia="ru-RU"/>
              </w:rPr>
              <w:t>Бронница</w:t>
            </w:r>
            <w:proofErr w:type="spellEnd"/>
            <w:r w:rsidRPr="008C0316">
              <w:rPr>
                <w:rFonts w:ascii="Times New Roman" w:hAnsi="Times New Roman" w:cs="Times New Roman"/>
                <w:sz w:val="16"/>
                <w:szCs w:val="16"/>
                <w:lang w:eastAsia="ru-RU"/>
              </w:rPr>
              <w:t xml:space="preserve">,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S5764</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276,80000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S5764</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276,80000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3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обустройству зоны отдыха в с. </w:t>
            </w:r>
            <w:proofErr w:type="spellStart"/>
            <w:r w:rsidRPr="008C0316">
              <w:rPr>
                <w:rFonts w:ascii="Times New Roman" w:hAnsi="Times New Roman" w:cs="Times New Roman"/>
                <w:sz w:val="16"/>
                <w:szCs w:val="16"/>
                <w:lang w:eastAsia="ru-RU"/>
              </w:rPr>
              <w:t>Бронница</w:t>
            </w:r>
            <w:proofErr w:type="spellEnd"/>
            <w:r w:rsidRPr="008C0316">
              <w:rPr>
                <w:rFonts w:ascii="Times New Roman" w:hAnsi="Times New Roman" w:cs="Times New Roman"/>
                <w:sz w:val="16"/>
                <w:szCs w:val="16"/>
                <w:lang w:eastAsia="ru-RU"/>
              </w:rPr>
              <w:t xml:space="preserve">,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 (сверх уровня, предусмотренного соглашением)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Z5764</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16,40000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Z5764</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16,40000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реализацию общественно значимых проектов по благоустройству сельских территорий</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01 0 08 25460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343,35000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01 0 08 25460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343,35000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623,92423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rPr>
            </w:pPr>
            <w:r w:rsidRPr="008C0316">
              <w:rPr>
                <w:rFonts w:ascii="Times New Roman" w:hAnsi="Times New Roman" w:cs="Times New Roman"/>
                <w:sz w:val="16"/>
                <w:szCs w:val="16"/>
                <w:lang w:eastAsia="ru-RU"/>
              </w:rPr>
              <w:t>623,92423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32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организацию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rPr>
            </w:pPr>
            <w:r w:rsidRPr="008C0316">
              <w:rPr>
                <w:rFonts w:ascii="Times New Roman" w:hAnsi="Times New Roman" w:cs="Times New Roman"/>
                <w:sz w:val="16"/>
                <w:szCs w:val="16"/>
                <w:lang w:eastAsia="ru-RU"/>
              </w:rPr>
              <w:t>623,92423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54,25434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20 5 00 75360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569,66989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Образование</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Молодежная политика </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Реализация мероприятий для детей и молодежи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r>
      <w:tr w:rsidR="00615207" w:rsidRPr="008C0316" w:rsidTr="00615207">
        <w:trPr>
          <w:trHeight w:val="72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07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20 5 00 25090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Культура, кинематография</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20 246,48579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Культура </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20 246,48579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r>
      <w:tr w:rsidR="00615207" w:rsidRPr="008C0316" w:rsidTr="00615207">
        <w:trPr>
          <w:trHeight w:val="10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12 439,51000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9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01 0 05 00000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12 439,51000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52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Капитальный ремонт МАУ «</w:t>
            </w:r>
            <w:proofErr w:type="spellStart"/>
            <w:r w:rsidRPr="008C0316">
              <w:rPr>
                <w:rFonts w:ascii="Times New Roman" w:hAnsi="Times New Roman" w:cs="Times New Roman"/>
                <w:sz w:val="16"/>
                <w:szCs w:val="16"/>
                <w:lang w:eastAsia="ru-RU"/>
              </w:rPr>
              <w:t>Бронницкий</w:t>
            </w:r>
            <w:proofErr w:type="spellEnd"/>
            <w:r w:rsidRPr="008C0316">
              <w:rPr>
                <w:rFonts w:ascii="Times New Roman" w:hAnsi="Times New Roman" w:cs="Times New Roman"/>
                <w:sz w:val="16"/>
                <w:szCs w:val="16"/>
                <w:lang w:eastAsia="ru-RU"/>
              </w:rPr>
              <w:t xml:space="preserve"> сельский дом культуры»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L5765</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6 262,13000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L5765</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6 262,13000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Капитальный ремонт МАУ «</w:t>
            </w:r>
            <w:proofErr w:type="spellStart"/>
            <w:r w:rsidRPr="008C0316">
              <w:rPr>
                <w:rFonts w:ascii="Times New Roman" w:hAnsi="Times New Roman" w:cs="Times New Roman"/>
                <w:sz w:val="16"/>
                <w:szCs w:val="16"/>
                <w:lang w:eastAsia="ru-RU"/>
              </w:rPr>
              <w:t>Бронницкий</w:t>
            </w:r>
            <w:proofErr w:type="spellEnd"/>
            <w:r w:rsidRPr="008C0316">
              <w:rPr>
                <w:rFonts w:ascii="Times New Roman" w:hAnsi="Times New Roman" w:cs="Times New Roman"/>
                <w:sz w:val="16"/>
                <w:szCs w:val="16"/>
                <w:lang w:eastAsia="ru-RU"/>
              </w:rPr>
              <w:t xml:space="preserve"> сельский дом культуры» за счет субсидии, предоставленной из бюджета Новгородской области (сверх уровня, предусмотренного соглашением)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N5765</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5 772,11637</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N5765</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5 772,11637</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6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Капитальный ремонт МАУ «</w:t>
            </w:r>
            <w:proofErr w:type="spellStart"/>
            <w:r w:rsidRPr="008C0316">
              <w:rPr>
                <w:rFonts w:ascii="Times New Roman" w:hAnsi="Times New Roman" w:cs="Times New Roman"/>
                <w:sz w:val="16"/>
                <w:szCs w:val="16"/>
                <w:lang w:eastAsia="ru-RU"/>
              </w:rPr>
              <w:t>Бронницкий</w:t>
            </w:r>
            <w:proofErr w:type="spellEnd"/>
            <w:r w:rsidRPr="008C0316">
              <w:rPr>
                <w:rFonts w:ascii="Times New Roman" w:hAnsi="Times New Roman" w:cs="Times New Roman"/>
                <w:sz w:val="16"/>
                <w:szCs w:val="16"/>
                <w:lang w:eastAsia="ru-RU"/>
              </w:rPr>
              <w:t xml:space="preserve"> сельский дом культуры»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 </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S5765</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405,26363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S5765</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405,26363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7 806,97579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7 806,97579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Обеспечение деятельности муниципальных домов культуры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20 5 00 14010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20 5 00 14010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в </w:t>
            </w:r>
            <w:proofErr w:type="gramStart"/>
            <w:r w:rsidRPr="008C0316">
              <w:rPr>
                <w:rFonts w:ascii="Times New Roman" w:hAnsi="Times New Roman" w:cs="Times New Roman"/>
                <w:sz w:val="16"/>
                <w:szCs w:val="16"/>
                <w:lang w:eastAsia="ru-RU"/>
              </w:rPr>
              <w:t>области  культуры</w:t>
            </w:r>
            <w:proofErr w:type="gramEnd"/>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20 5 00 25050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20 5 00 25050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r>
      <w:tr w:rsidR="00615207" w:rsidRPr="008C0316" w:rsidTr="00615207">
        <w:trPr>
          <w:trHeight w:val="73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направленные на укрепление материально-технической базы муниципальных учреждений</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99,97579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20 5 00 25060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99,97579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557"/>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Приобретение кресел в зрительный зал и занавеса для сцены муниципальным учреждением за счет иных межбюджетных трансфертов, передаваемых из бюджета Новгородского муниципального района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20 5 00 46021</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20 5 00 46021</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2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20 5 00 71420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1 240,20000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20 5 00 71420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1 240,20000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Социальная политика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Пенсионное обеспечение</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r>
      <w:tr w:rsidR="00615207" w:rsidRPr="008C0316" w:rsidTr="00615207">
        <w:trPr>
          <w:trHeight w:val="6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Пенсии за выслугу лет муниципальным служащим, лицам, замещавшим муниципальные должности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20 5 00 82100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269,00000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Публичные нормативные социальные выплаты гражданам</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20 5 00 82100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269,00000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Физическая культура и спорт</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r>
      <w:tr w:rsidR="00615207" w:rsidRPr="008C0316" w:rsidTr="00615207">
        <w:trPr>
          <w:trHeight w:val="42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Физическая культура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в области физической культуры и спорта</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20 5 00 25100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20 5 00 25100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по ограждению спортивных площадок</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20 5 00 25410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20 5 00 25410</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ВСЕГО РАСХОДОВ:</w:t>
            </w:r>
          </w:p>
        </w:tc>
        <w:tc>
          <w:tcPr>
            <w:tcW w:w="70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49 730,79896</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22 783,77980</w:t>
            </w:r>
          </w:p>
        </w:tc>
        <w:tc>
          <w:tcPr>
            <w:tcW w:w="137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22 215,12444</w:t>
            </w:r>
          </w:p>
        </w:tc>
      </w:tr>
    </w:tbl>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br w:type="page"/>
      </w:r>
    </w:p>
    <w:tbl>
      <w:tblPr>
        <w:tblW w:w="9777" w:type="dxa"/>
        <w:tblInd w:w="-224" w:type="dxa"/>
        <w:tblLayout w:type="fixed"/>
        <w:tblLook w:val="04A0" w:firstRow="1" w:lastRow="0" w:firstColumn="1" w:lastColumn="0" w:noHBand="0" w:noVBand="1"/>
      </w:tblPr>
      <w:tblGrid>
        <w:gridCol w:w="3109"/>
        <w:gridCol w:w="988"/>
        <w:gridCol w:w="562"/>
        <w:gridCol w:w="494"/>
        <w:gridCol w:w="516"/>
        <w:gridCol w:w="9"/>
        <w:gridCol w:w="1375"/>
        <w:gridCol w:w="1271"/>
        <w:gridCol w:w="1453"/>
      </w:tblGrid>
      <w:tr w:rsidR="00615207" w:rsidRPr="008C0316" w:rsidTr="00615207">
        <w:trPr>
          <w:trHeight w:val="289"/>
        </w:trPr>
        <w:tc>
          <w:tcPr>
            <w:tcW w:w="310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bookmarkStart w:id="1" w:name="RANGE!A1:H137"/>
            <w:bookmarkEnd w:id="1"/>
          </w:p>
        </w:tc>
        <w:tc>
          <w:tcPr>
            <w:tcW w:w="988"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384" w:type="dxa"/>
            <w:gridSpan w:val="2"/>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271"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53" w:type="dxa"/>
            <w:tcBorders>
              <w:top w:val="single" w:sz="4" w:space="0" w:color="auto"/>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r>
      <w:tr w:rsidR="00615207" w:rsidRPr="008C0316" w:rsidTr="00615207">
        <w:trPr>
          <w:trHeight w:val="289"/>
        </w:trPr>
        <w:tc>
          <w:tcPr>
            <w:tcW w:w="310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6668" w:type="dxa"/>
            <w:gridSpan w:val="8"/>
            <w:tcBorders>
              <w:top w:val="nil"/>
              <w:left w:val="nil"/>
              <w:bottom w:val="nil"/>
              <w:right w:val="nil"/>
            </w:tcBorders>
            <w:shd w:val="clear" w:color="auto" w:fill="auto"/>
            <w:noWrap/>
            <w:vAlign w:val="bottom"/>
            <w:hideMark/>
          </w:tcPr>
          <w:p w:rsidR="00615207" w:rsidRPr="008C0316" w:rsidRDefault="00615207" w:rsidP="00615207">
            <w:pPr>
              <w:pStyle w:val="a4"/>
              <w:jc w:val="right"/>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 Приложение 3</w:t>
            </w:r>
          </w:p>
        </w:tc>
      </w:tr>
      <w:tr w:rsidR="00615207" w:rsidRPr="008C0316" w:rsidTr="00615207">
        <w:trPr>
          <w:trHeight w:val="390"/>
        </w:trPr>
        <w:tc>
          <w:tcPr>
            <w:tcW w:w="3109"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988"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108" w:type="dxa"/>
            <w:gridSpan w:val="4"/>
            <w:vMerge w:val="restart"/>
            <w:tcBorders>
              <w:top w:val="nil"/>
              <w:left w:val="nil"/>
              <w:bottom w:val="nil"/>
              <w:right w:val="nil"/>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proofErr w:type="gramStart"/>
            <w:r w:rsidRPr="008C0316">
              <w:rPr>
                <w:rFonts w:ascii="Times New Roman" w:hAnsi="Times New Roman" w:cs="Times New Roman"/>
                <w:sz w:val="16"/>
                <w:szCs w:val="16"/>
                <w:lang w:eastAsia="ru-RU"/>
              </w:rPr>
              <w:t>к</w:t>
            </w:r>
            <w:proofErr w:type="gramEnd"/>
            <w:r w:rsidRPr="008C0316">
              <w:rPr>
                <w:rFonts w:ascii="Times New Roman" w:hAnsi="Times New Roman" w:cs="Times New Roman"/>
                <w:sz w:val="16"/>
                <w:szCs w:val="16"/>
                <w:lang w:eastAsia="ru-RU"/>
              </w:rPr>
              <w:t xml:space="preserve"> решению Совета депутатов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от 24.12.2021 № 47 "О бюджете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2022 год и на плановый период 2023 и 2024 годов"</w:t>
            </w:r>
          </w:p>
        </w:tc>
      </w:tr>
      <w:tr w:rsidR="00615207" w:rsidRPr="008C0316" w:rsidTr="00615207">
        <w:trPr>
          <w:trHeight w:val="349"/>
        </w:trPr>
        <w:tc>
          <w:tcPr>
            <w:tcW w:w="3109"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88"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108" w:type="dxa"/>
            <w:gridSpan w:val="4"/>
            <w:vMerge/>
            <w:tcBorders>
              <w:top w:val="nil"/>
              <w:left w:val="nil"/>
              <w:bottom w:val="nil"/>
              <w:right w:val="nil"/>
            </w:tcBorders>
            <w:vAlign w:val="center"/>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600"/>
        </w:trPr>
        <w:tc>
          <w:tcPr>
            <w:tcW w:w="3109"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88"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108" w:type="dxa"/>
            <w:gridSpan w:val="4"/>
            <w:vMerge/>
            <w:tcBorders>
              <w:top w:val="nil"/>
              <w:left w:val="nil"/>
              <w:bottom w:val="nil"/>
              <w:right w:val="nil"/>
            </w:tcBorders>
            <w:vAlign w:val="center"/>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255"/>
        </w:trPr>
        <w:tc>
          <w:tcPr>
            <w:tcW w:w="9777" w:type="dxa"/>
            <w:gridSpan w:val="9"/>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289"/>
        </w:trPr>
        <w:tc>
          <w:tcPr>
            <w:tcW w:w="3109"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88"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384" w:type="dxa"/>
            <w:gridSpan w:val="2"/>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271"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53"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375"/>
        </w:trPr>
        <w:tc>
          <w:tcPr>
            <w:tcW w:w="9777" w:type="dxa"/>
            <w:gridSpan w:val="9"/>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lang w:eastAsia="ru-RU"/>
              </w:rPr>
            </w:pPr>
            <w:r w:rsidRPr="00615207">
              <w:rPr>
                <w:rFonts w:ascii="Times New Roman" w:hAnsi="Times New Roman" w:cs="Times New Roman"/>
                <w:b/>
                <w:bCs/>
                <w:sz w:val="16"/>
                <w:szCs w:val="16"/>
                <w:lang w:eastAsia="ru-RU"/>
              </w:rPr>
              <w:t xml:space="preserve">Распределение бюджетных ассигнований по целевым статьям (муниципальным программам </w:t>
            </w:r>
            <w:proofErr w:type="spellStart"/>
            <w:r w:rsidRPr="00615207">
              <w:rPr>
                <w:rFonts w:ascii="Times New Roman" w:hAnsi="Times New Roman" w:cs="Times New Roman"/>
                <w:b/>
                <w:bCs/>
                <w:sz w:val="16"/>
                <w:szCs w:val="16"/>
                <w:lang w:eastAsia="ru-RU"/>
              </w:rPr>
              <w:t>Бронницкого</w:t>
            </w:r>
            <w:proofErr w:type="spellEnd"/>
            <w:r w:rsidRPr="00615207">
              <w:rPr>
                <w:rFonts w:ascii="Times New Roman" w:hAnsi="Times New Roman" w:cs="Times New Roman"/>
                <w:b/>
                <w:bCs/>
                <w:sz w:val="16"/>
                <w:szCs w:val="16"/>
                <w:lang w:eastAsia="ru-RU"/>
              </w:rPr>
              <w:t xml:space="preserve"> сельского </w:t>
            </w:r>
            <w:proofErr w:type="gramStart"/>
            <w:r w:rsidRPr="00615207">
              <w:rPr>
                <w:rFonts w:ascii="Times New Roman" w:hAnsi="Times New Roman" w:cs="Times New Roman"/>
                <w:b/>
                <w:bCs/>
                <w:sz w:val="16"/>
                <w:szCs w:val="16"/>
                <w:lang w:eastAsia="ru-RU"/>
              </w:rPr>
              <w:t xml:space="preserve">поселения)   </w:t>
            </w:r>
            <w:proofErr w:type="gramEnd"/>
            <w:r w:rsidRPr="00615207">
              <w:rPr>
                <w:rFonts w:ascii="Times New Roman" w:hAnsi="Times New Roman" w:cs="Times New Roman"/>
                <w:b/>
                <w:bCs/>
                <w:sz w:val="16"/>
                <w:szCs w:val="16"/>
                <w:lang w:eastAsia="ru-RU"/>
              </w:rPr>
              <w:t xml:space="preserve">                                                            </w:t>
            </w:r>
          </w:p>
        </w:tc>
      </w:tr>
      <w:tr w:rsidR="00615207" w:rsidRPr="008C0316" w:rsidTr="00615207">
        <w:trPr>
          <w:trHeight w:val="289"/>
        </w:trPr>
        <w:tc>
          <w:tcPr>
            <w:tcW w:w="9777" w:type="dxa"/>
            <w:gridSpan w:val="9"/>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lang w:eastAsia="ru-RU"/>
              </w:rPr>
            </w:pPr>
            <w:proofErr w:type="gramStart"/>
            <w:r w:rsidRPr="00615207">
              <w:rPr>
                <w:rFonts w:ascii="Times New Roman" w:hAnsi="Times New Roman" w:cs="Times New Roman"/>
                <w:b/>
                <w:bCs/>
                <w:sz w:val="16"/>
                <w:szCs w:val="16"/>
                <w:lang w:eastAsia="ru-RU"/>
              </w:rPr>
              <w:t>разделам</w:t>
            </w:r>
            <w:proofErr w:type="gramEnd"/>
            <w:r w:rsidRPr="00615207">
              <w:rPr>
                <w:rFonts w:ascii="Times New Roman" w:hAnsi="Times New Roman" w:cs="Times New Roman"/>
                <w:b/>
                <w:bCs/>
                <w:sz w:val="16"/>
                <w:szCs w:val="16"/>
                <w:lang w:eastAsia="ru-RU"/>
              </w:rPr>
              <w:t>, подразделам, группам и подгруппам видов расходов классификации расходов</w:t>
            </w:r>
          </w:p>
        </w:tc>
      </w:tr>
      <w:tr w:rsidR="00615207" w:rsidRPr="008C0316" w:rsidTr="00615207">
        <w:trPr>
          <w:trHeight w:val="289"/>
        </w:trPr>
        <w:tc>
          <w:tcPr>
            <w:tcW w:w="9777" w:type="dxa"/>
            <w:gridSpan w:val="9"/>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lang w:eastAsia="ru-RU"/>
              </w:rPr>
            </w:pPr>
            <w:proofErr w:type="gramStart"/>
            <w:r w:rsidRPr="00615207">
              <w:rPr>
                <w:rFonts w:ascii="Times New Roman" w:hAnsi="Times New Roman" w:cs="Times New Roman"/>
                <w:b/>
                <w:bCs/>
                <w:sz w:val="16"/>
                <w:szCs w:val="16"/>
                <w:lang w:eastAsia="ru-RU"/>
              </w:rPr>
              <w:t>бюджета</w:t>
            </w:r>
            <w:proofErr w:type="gramEnd"/>
            <w:r w:rsidRPr="00615207">
              <w:rPr>
                <w:rFonts w:ascii="Times New Roman" w:hAnsi="Times New Roman" w:cs="Times New Roman"/>
                <w:b/>
                <w:bCs/>
                <w:sz w:val="16"/>
                <w:szCs w:val="16"/>
                <w:lang w:eastAsia="ru-RU"/>
              </w:rPr>
              <w:t xml:space="preserve"> сельского поселения на 2022 год и на плановый период 2023 и 2024 годов</w:t>
            </w:r>
          </w:p>
        </w:tc>
      </w:tr>
      <w:tr w:rsidR="00615207" w:rsidRPr="008C0316" w:rsidTr="00615207">
        <w:trPr>
          <w:trHeight w:val="289"/>
        </w:trPr>
        <w:tc>
          <w:tcPr>
            <w:tcW w:w="7053" w:type="dxa"/>
            <w:gridSpan w:val="7"/>
            <w:tcBorders>
              <w:top w:val="nil"/>
              <w:left w:val="nil"/>
              <w:bottom w:val="single" w:sz="4" w:space="0" w:color="auto"/>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271" w:type="dxa"/>
            <w:tcBorders>
              <w:top w:val="nil"/>
              <w:left w:val="nil"/>
              <w:bottom w:val="single" w:sz="4" w:space="0" w:color="auto"/>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53" w:type="dxa"/>
            <w:tcBorders>
              <w:top w:val="nil"/>
              <w:left w:val="nil"/>
              <w:bottom w:val="single" w:sz="4" w:space="0" w:color="auto"/>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289"/>
        </w:trPr>
        <w:tc>
          <w:tcPr>
            <w:tcW w:w="3109" w:type="dxa"/>
            <w:vMerge w:val="restart"/>
            <w:tcBorders>
              <w:top w:val="single" w:sz="4" w:space="0" w:color="auto"/>
              <w:left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bCs/>
                <w:sz w:val="16"/>
                <w:szCs w:val="16"/>
                <w:lang w:eastAsia="ru-RU"/>
              </w:rPr>
              <w:t>Наименование</w:t>
            </w:r>
          </w:p>
        </w:tc>
        <w:tc>
          <w:tcPr>
            <w:tcW w:w="988" w:type="dxa"/>
            <w:vMerge w:val="restart"/>
            <w:tcBorders>
              <w:top w:val="single" w:sz="4" w:space="0" w:color="auto"/>
              <w:left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bCs/>
                <w:sz w:val="16"/>
                <w:szCs w:val="16"/>
                <w:lang w:eastAsia="ru-RU"/>
              </w:rPr>
              <w:t>ЦСР</w:t>
            </w:r>
          </w:p>
        </w:tc>
        <w:tc>
          <w:tcPr>
            <w:tcW w:w="562" w:type="dxa"/>
            <w:vMerge w:val="restart"/>
            <w:tcBorders>
              <w:top w:val="single" w:sz="4" w:space="0" w:color="auto"/>
              <w:left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bCs/>
                <w:sz w:val="16"/>
                <w:szCs w:val="16"/>
                <w:lang w:eastAsia="ru-RU"/>
              </w:rPr>
              <w:t>Р3</w:t>
            </w:r>
          </w:p>
        </w:tc>
        <w:tc>
          <w:tcPr>
            <w:tcW w:w="494" w:type="dxa"/>
            <w:vMerge w:val="restart"/>
            <w:tcBorders>
              <w:top w:val="single" w:sz="4" w:space="0" w:color="auto"/>
              <w:left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bCs/>
                <w:sz w:val="16"/>
                <w:szCs w:val="16"/>
                <w:lang w:eastAsia="ru-RU"/>
              </w:rPr>
              <w:t>ПР</w:t>
            </w:r>
          </w:p>
        </w:tc>
        <w:tc>
          <w:tcPr>
            <w:tcW w:w="525" w:type="dxa"/>
            <w:gridSpan w:val="2"/>
            <w:tcBorders>
              <w:top w:val="single" w:sz="4" w:space="0" w:color="auto"/>
              <w:left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sz w:val="16"/>
                <w:szCs w:val="16"/>
                <w:lang w:eastAsia="ru-RU"/>
              </w:rPr>
              <w:t> </w:t>
            </w:r>
            <w:r w:rsidRPr="008C0316">
              <w:rPr>
                <w:rFonts w:ascii="Times New Roman" w:hAnsi="Times New Roman" w:cs="Times New Roman"/>
                <w:bCs/>
                <w:sz w:val="16"/>
                <w:szCs w:val="16"/>
                <w:lang w:eastAsia="ru-RU"/>
              </w:rPr>
              <w:t>.</w:t>
            </w:r>
          </w:p>
        </w:tc>
        <w:tc>
          <w:tcPr>
            <w:tcW w:w="40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Сумма </w:t>
            </w:r>
            <w:proofErr w:type="spellStart"/>
            <w:r w:rsidRPr="008C0316">
              <w:rPr>
                <w:rFonts w:ascii="Times New Roman" w:hAnsi="Times New Roman" w:cs="Times New Roman"/>
                <w:bCs/>
                <w:sz w:val="16"/>
                <w:szCs w:val="16"/>
                <w:lang w:eastAsia="ru-RU"/>
              </w:rPr>
              <w:t>тыс.руб</w:t>
            </w:r>
            <w:proofErr w:type="spellEnd"/>
          </w:p>
        </w:tc>
      </w:tr>
      <w:tr w:rsidR="00615207" w:rsidRPr="008C0316" w:rsidTr="00615207">
        <w:trPr>
          <w:trHeight w:val="495"/>
        </w:trPr>
        <w:tc>
          <w:tcPr>
            <w:tcW w:w="3109" w:type="dxa"/>
            <w:vMerge/>
            <w:tcBorders>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988" w:type="dxa"/>
            <w:vMerge/>
            <w:tcBorders>
              <w:left w:val="single" w:sz="4" w:space="0" w:color="auto"/>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562" w:type="dxa"/>
            <w:vMerge/>
            <w:tcBorders>
              <w:left w:val="single" w:sz="4" w:space="0" w:color="auto"/>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494" w:type="dxa"/>
            <w:vMerge/>
            <w:tcBorders>
              <w:left w:val="single" w:sz="4" w:space="0" w:color="auto"/>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516" w:type="dxa"/>
            <w:tcBorders>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ВР</w:t>
            </w:r>
          </w:p>
        </w:tc>
        <w:tc>
          <w:tcPr>
            <w:tcW w:w="13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2022 год</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2023 год</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2024 год</w:t>
            </w:r>
          </w:p>
        </w:tc>
      </w:tr>
      <w:tr w:rsidR="00615207" w:rsidRPr="008C0316" w:rsidTr="00615207">
        <w:trPr>
          <w:trHeight w:val="10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31 524,64020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9 970,96980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9 299,65444</w:t>
            </w:r>
          </w:p>
        </w:tc>
      </w:tr>
      <w:tr w:rsidR="00615207" w:rsidRPr="008C0316" w:rsidTr="00615207">
        <w:trPr>
          <w:trHeight w:val="141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01 0 01 00000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Содержание автомобильных дорог общего пользования местного значения в границах населенных пунктов</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01 0 01 25160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1 645,88123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1 338,40000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1 371,90000</w:t>
            </w:r>
          </w:p>
        </w:tc>
      </w:tr>
      <w:tr w:rsidR="00615207" w:rsidRPr="008C0316" w:rsidTr="00615207">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Национальная экономика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1 645,88123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1 338,40000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1 371,90000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Дорожное хозяйство (дорожные фонды)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1 645,88123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1 338,40000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1 371,90000</w:t>
            </w:r>
          </w:p>
        </w:tc>
      </w:tr>
      <w:tr w:rsidR="00615207" w:rsidRPr="008C0316" w:rsidTr="00615207">
        <w:trPr>
          <w:trHeight w:val="6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1 645,88123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1 338,40000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1 371,90000</w:t>
            </w:r>
          </w:p>
        </w:tc>
      </w:tr>
      <w:tr w:rsidR="00615207" w:rsidRPr="008C0316" w:rsidTr="00615207">
        <w:trPr>
          <w:trHeight w:val="10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Капитальный ремонт и ремонт автомобильных дорог общего пользования местного значения в границах населенных пунктов</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01 0 01 25170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Национальная экономика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01 0 01 25170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Дорожное хозяйство (дорожные фонды)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01 0 01 25170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01 0 01 25170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r>
      <w:tr w:rsidR="00615207" w:rsidRPr="008C0316" w:rsidTr="00615207">
        <w:trPr>
          <w:trHeight w:val="174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01 0 01 71520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4 813,00000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3 209,00000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3 209,00000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Национальная экономика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01 0 01 71520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4 813,00000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Дорожное хозяйство (дорожные фонды)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01 0 01 71520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4 813,00000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r>
      <w:tr w:rsidR="00615207" w:rsidRPr="008C0316" w:rsidTr="00615207">
        <w:trPr>
          <w:trHeight w:val="6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01 0 01 71520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4 813,00000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r>
      <w:tr w:rsidR="00615207" w:rsidRPr="008C0316" w:rsidTr="00615207">
        <w:trPr>
          <w:trHeight w:val="174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8C0316">
              <w:rPr>
                <w:rFonts w:ascii="Times New Roman" w:hAnsi="Times New Roman" w:cs="Times New Roman"/>
                <w:bCs/>
                <w:sz w:val="16"/>
                <w:szCs w:val="16"/>
                <w:lang w:eastAsia="ru-RU"/>
              </w:rPr>
              <w:t>софинансирования</w:t>
            </w:r>
            <w:proofErr w:type="spellEnd"/>
            <w:r w:rsidRPr="008C0316">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01 S1520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307,45100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170,00000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170,00000</w:t>
            </w:r>
          </w:p>
        </w:tc>
      </w:tr>
      <w:tr w:rsidR="00615207" w:rsidRPr="008C0316" w:rsidTr="00615207">
        <w:trPr>
          <w:trHeight w:val="3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Национальная экономика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S1520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307,45100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Дорожное хозяйство (дорожные фонды)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S1520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307,45100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r>
      <w:tr w:rsidR="00615207" w:rsidRPr="008C0316" w:rsidTr="00615207">
        <w:trPr>
          <w:trHeight w:val="7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S1520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307,45100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r>
      <w:tr w:rsidR="00615207" w:rsidRPr="008C0316" w:rsidTr="00615207">
        <w:trPr>
          <w:trHeight w:val="13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01 0 02 00000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Мероприятия в области коммунального хозяйства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01 0 02 25250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01 0 02 25250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01 0 02 25250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01 0 02 25250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136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01 0 03 00000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8 122,61475</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3 820,87400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3 670,97000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proofErr w:type="gramStart"/>
            <w:r w:rsidRPr="008C0316">
              <w:rPr>
                <w:rFonts w:ascii="Times New Roman" w:hAnsi="Times New Roman" w:cs="Times New Roman"/>
                <w:bCs/>
                <w:sz w:val="16"/>
                <w:szCs w:val="16"/>
                <w:lang w:eastAsia="ru-RU"/>
              </w:rPr>
              <w:t>Организация  уличного</w:t>
            </w:r>
            <w:proofErr w:type="gramEnd"/>
            <w:r w:rsidRPr="008C0316">
              <w:rPr>
                <w:rFonts w:ascii="Times New Roman" w:hAnsi="Times New Roman" w:cs="Times New Roman"/>
                <w:bCs/>
                <w:sz w:val="16"/>
                <w:szCs w:val="16"/>
                <w:lang w:eastAsia="ru-RU"/>
              </w:rPr>
              <w:t xml:space="preserve"> освещения с использованием новых технологий</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01 0 03 25190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6 604,75065</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2 422,01000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2 765,00000</w:t>
            </w:r>
          </w:p>
        </w:tc>
      </w:tr>
      <w:tr w:rsidR="00615207" w:rsidRPr="008C0316" w:rsidTr="00615207">
        <w:trPr>
          <w:trHeight w:val="2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01 0 03 25190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6 604,75065</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2 422,01000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2 765,00000</w:t>
            </w:r>
          </w:p>
        </w:tc>
      </w:tr>
      <w:tr w:rsidR="00615207" w:rsidRPr="008C0316" w:rsidTr="00615207">
        <w:trPr>
          <w:trHeight w:val="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01 0 03 25190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6 604,75065</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2 422,01000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2 765,00000</w:t>
            </w:r>
          </w:p>
        </w:tc>
      </w:tr>
      <w:tr w:rsidR="00615207" w:rsidRPr="008C0316" w:rsidTr="00615207">
        <w:trPr>
          <w:trHeight w:val="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01 0 03 25190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6 604,75065</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2 422,01000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2 765,00000</w:t>
            </w:r>
          </w:p>
        </w:tc>
      </w:tr>
      <w:tr w:rsidR="00615207" w:rsidRPr="008C0316" w:rsidTr="00615207">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Озеленение территории поселения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01 0 03 25210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401,51610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320,00000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120,00000</w:t>
            </w:r>
          </w:p>
        </w:tc>
      </w:tr>
      <w:tr w:rsidR="00615207" w:rsidRPr="008C0316" w:rsidTr="00615207">
        <w:trPr>
          <w:trHeight w:val="42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01 0 03 25210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401,51610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01 0 03 25210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401,51610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120,00000</w:t>
            </w:r>
          </w:p>
        </w:tc>
      </w:tr>
      <w:tr w:rsidR="00615207" w:rsidRPr="008C0316" w:rsidTr="00615207">
        <w:trPr>
          <w:trHeight w:val="61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01 0 03 25210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401,51610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Организация ритуальных услуг и содержание мест захоронения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01 0 03 25220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322,57300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350,00000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250,00000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322,57300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350,00000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322,57300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350,00000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r>
      <w:tr w:rsidR="00615207" w:rsidRPr="008C0316" w:rsidTr="00615207">
        <w:trPr>
          <w:trHeight w:val="61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01 0 03 25220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322,57300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350,00000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r>
      <w:tr w:rsidR="00615207" w:rsidRPr="008C0316" w:rsidTr="00615207">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Прочие мероприятия по благоустройству</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793,77500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728,86400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535,97000</w:t>
            </w:r>
          </w:p>
        </w:tc>
      </w:tr>
      <w:tr w:rsidR="00615207" w:rsidRPr="008C0316" w:rsidTr="00615207">
        <w:trPr>
          <w:trHeight w:val="46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793,77500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728,86400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535,97000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793,77500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728,86400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535,97000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38,56000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755,21500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728,86400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535,97000</w:t>
            </w:r>
          </w:p>
        </w:tc>
      </w:tr>
      <w:tr w:rsidR="00615207" w:rsidRPr="008C0316" w:rsidTr="00615207">
        <w:trPr>
          <w:trHeight w:val="6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Усиление противопожарной защиты объектов и населенных пунктов сельского поселения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01 0 04 00000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139,62000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52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Мероприятия в области противопожарной безопасности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01 0 04 25110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139,62000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r>
      <w:tr w:rsidR="00615207" w:rsidRPr="008C0316" w:rsidTr="00615207">
        <w:trPr>
          <w:trHeight w:val="7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Национальная безопасность и правоохранительная деятельность</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01 0 04 25110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139,62000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r>
      <w:tr w:rsidR="00615207" w:rsidRPr="008C0316" w:rsidTr="00615207">
        <w:trPr>
          <w:trHeight w:val="6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01 0 04 25110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139,62000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r>
      <w:tr w:rsidR="00615207" w:rsidRPr="008C0316" w:rsidTr="00615207">
        <w:trPr>
          <w:trHeight w:val="6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01 0 04 25110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139,62000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r>
      <w:tr w:rsidR="00615207" w:rsidRPr="008C0316" w:rsidTr="00615207">
        <w:trPr>
          <w:trHeight w:val="12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01 0 05 00000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12 439,51000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Капитальный ремонт МАУ «</w:t>
            </w:r>
            <w:proofErr w:type="spellStart"/>
            <w:r w:rsidRPr="008C0316">
              <w:rPr>
                <w:rFonts w:ascii="Times New Roman" w:hAnsi="Times New Roman" w:cs="Times New Roman"/>
                <w:bCs/>
                <w:sz w:val="16"/>
                <w:szCs w:val="16"/>
                <w:lang w:eastAsia="ru-RU"/>
              </w:rPr>
              <w:t>Бронницкий</w:t>
            </w:r>
            <w:proofErr w:type="spellEnd"/>
            <w:r w:rsidRPr="008C0316">
              <w:rPr>
                <w:rFonts w:ascii="Times New Roman" w:hAnsi="Times New Roman" w:cs="Times New Roman"/>
                <w:bCs/>
                <w:sz w:val="16"/>
                <w:szCs w:val="16"/>
                <w:lang w:eastAsia="ru-RU"/>
              </w:rPr>
              <w:t xml:space="preserve"> сельский дом культуры»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05 L5765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6 262,13000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Культура и кинематография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L5765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6 262,13000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Культура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L5765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6 262,13000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L5765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6 262,13000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45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Капитальный ремонт МАУ «</w:t>
            </w:r>
            <w:proofErr w:type="spellStart"/>
            <w:r w:rsidRPr="008C0316">
              <w:rPr>
                <w:rFonts w:ascii="Times New Roman" w:hAnsi="Times New Roman" w:cs="Times New Roman"/>
                <w:bCs/>
                <w:sz w:val="16"/>
                <w:szCs w:val="16"/>
                <w:lang w:eastAsia="ru-RU"/>
              </w:rPr>
              <w:t>Бронницкий</w:t>
            </w:r>
            <w:proofErr w:type="spellEnd"/>
            <w:r w:rsidRPr="008C0316">
              <w:rPr>
                <w:rFonts w:ascii="Times New Roman" w:hAnsi="Times New Roman" w:cs="Times New Roman"/>
                <w:bCs/>
                <w:sz w:val="16"/>
                <w:szCs w:val="16"/>
                <w:lang w:eastAsia="ru-RU"/>
              </w:rPr>
              <w:t xml:space="preserve"> сельский дом культуры» за счет субсидии, предоставленной из бюджета Новгородской области (сверх уровня, предусмотренного соглашением)</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05 N5765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5 772,11637</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Культура и кинематография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N5765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5 772,11637</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Культура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N5765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5 772,11637</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N5765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5 772,11637</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39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Капитальный ремонт МАУ «</w:t>
            </w:r>
            <w:proofErr w:type="spellStart"/>
            <w:r w:rsidRPr="008C0316">
              <w:rPr>
                <w:rFonts w:ascii="Times New Roman" w:hAnsi="Times New Roman" w:cs="Times New Roman"/>
                <w:bCs/>
                <w:sz w:val="16"/>
                <w:szCs w:val="16"/>
                <w:lang w:eastAsia="ru-RU"/>
              </w:rPr>
              <w:t>Бронницкий</w:t>
            </w:r>
            <w:proofErr w:type="spellEnd"/>
            <w:r w:rsidRPr="008C0316">
              <w:rPr>
                <w:rFonts w:ascii="Times New Roman" w:hAnsi="Times New Roman" w:cs="Times New Roman"/>
                <w:bCs/>
                <w:sz w:val="16"/>
                <w:szCs w:val="16"/>
                <w:lang w:eastAsia="ru-RU"/>
              </w:rPr>
              <w:t xml:space="preserve"> сельский дом культуры» в целях </w:t>
            </w:r>
            <w:proofErr w:type="spellStart"/>
            <w:r w:rsidRPr="008C0316">
              <w:rPr>
                <w:rFonts w:ascii="Times New Roman" w:hAnsi="Times New Roman" w:cs="Times New Roman"/>
                <w:bCs/>
                <w:sz w:val="16"/>
                <w:szCs w:val="16"/>
                <w:lang w:eastAsia="ru-RU"/>
              </w:rPr>
              <w:t>софинансирования</w:t>
            </w:r>
            <w:proofErr w:type="spellEnd"/>
            <w:r w:rsidRPr="008C0316">
              <w:rPr>
                <w:rFonts w:ascii="Times New Roman" w:hAnsi="Times New Roman" w:cs="Times New Roman"/>
                <w:bCs/>
                <w:sz w:val="16"/>
                <w:szCs w:val="16"/>
                <w:lang w:eastAsia="ru-RU"/>
              </w:rPr>
              <w:t xml:space="preserve"> которых предоставляется субсидия из бюджета Новгородской области </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05 S5765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405,26363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Культура и кинематография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S5765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405,26363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Культура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S5765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405,26363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S5765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405,26363</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 xml:space="preserve">Поддержка проектов местных инициатив граждан, проживающих на территории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01 0 06 00000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2 495,68000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71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Мероприятия по поддержке реализации </w:t>
            </w:r>
            <w:proofErr w:type="gramStart"/>
            <w:r w:rsidRPr="008C0316">
              <w:rPr>
                <w:rFonts w:ascii="Times New Roman" w:hAnsi="Times New Roman" w:cs="Times New Roman"/>
                <w:bCs/>
                <w:sz w:val="16"/>
                <w:szCs w:val="16"/>
                <w:lang w:eastAsia="ru-RU"/>
              </w:rPr>
              <w:t>проектов  территориальных</w:t>
            </w:r>
            <w:proofErr w:type="gramEnd"/>
            <w:r w:rsidRPr="008C0316">
              <w:rPr>
                <w:rFonts w:ascii="Times New Roman" w:hAnsi="Times New Roman" w:cs="Times New Roman"/>
                <w:bCs/>
                <w:sz w:val="16"/>
                <w:szCs w:val="16"/>
                <w:lang w:eastAsia="ru-RU"/>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01 0 06 72090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247,00000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247,00000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247,00000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247,00000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01 0 06 75260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1 300,00000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01 0 06 75260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1 300,00000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01 0 06 75260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1 300,00000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01 0 06 75260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1 300,00000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204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Мероприятия по поддержке реализации </w:t>
            </w:r>
            <w:proofErr w:type="gramStart"/>
            <w:r w:rsidRPr="008C0316">
              <w:rPr>
                <w:rFonts w:ascii="Times New Roman" w:hAnsi="Times New Roman" w:cs="Times New Roman"/>
                <w:bCs/>
                <w:sz w:val="16"/>
                <w:szCs w:val="16"/>
                <w:lang w:eastAsia="ru-RU"/>
              </w:rPr>
              <w:t>проектов  территориальных</w:t>
            </w:r>
            <w:proofErr w:type="gramEnd"/>
            <w:r w:rsidRPr="008C0316">
              <w:rPr>
                <w:rFonts w:ascii="Times New Roman" w:hAnsi="Times New Roman" w:cs="Times New Roman"/>
                <w:bCs/>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8C0316">
              <w:rPr>
                <w:rFonts w:ascii="Times New Roman" w:hAnsi="Times New Roman" w:cs="Times New Roman"/>
                <w:bCs/>
                <w:sz w:val="16"/>
                <w:szCs w:val="16"/>
                <w:lang w:eastAsia="ru-RU"/>
              </w:rPr>
              <w:t>софинансирования</w:t>
            </w:r>
            <w:proofErr w:type="spellEnd"/>
            <w:r w:rsidRPr="008C0316">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06 S2090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161,60000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2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161,60000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161,60000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161,60000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41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Мероприятия по реализации приоритетного проекта поддержки местных инициатив, в целях </w:t>
            </w:r>
            <w:proofErr w:type="spellStart"/>
            <w:r w:rsidRPr="008C0316">
              <w:rPr>
                <w:rFonts w:ascii="Times New Roman" w:hAnsi="Times New Roman" w:cs="Times New Roman"/>
                <w:bCs/>
                <w:sz w:val="16"/>
                <w:szCs w:val="16"/>
                <w:lang w:eastAsia="ru-RU"/>
              </w:rPr>
              <w:t>софинансирования</w:t>
            </w:r>
            <w:proofErr w:type="spellEnd"/>
            <w:r w:rsidRPr="008C0316">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06 S5260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730,47000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2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S5260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730,47000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S5260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730,47000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S5260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730,47000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98"/>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Мероприятия по поддержке реализации </w:t>
            </w:r>
            <w:proofErr w:type="gramStart"/>
            <w:r w:rsidRPr="008C0316">
              <w:rPr>
                <w:rFonts w:ascii="Times New Roman" w:hAnsi="Times New Roman" w:cs="Times New Roman"/>
                <w:bCs/>
                <w:sz w:val="16"/>
                <w:szCs w:val="16"/>
                <w:lang w:eastAsia="ru-RU"/>
              </w:rPr>
              <w:t>проектов  территориальных</w:t>
            </w:r>
            <w:proofErr w:type="gramEnd"/>
            <w:r w:rsidRPr="008C0316">
              <w:rPr>
                <w:rFonts w:ascii="Times New Roman" w:hAnsi="Times New Roman" w:cs="Times New Roman"/>
                <w:bCs/>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8C0316">
              <w:rPr>
                <w:rFonts w:ascii="Times New Roman" w:hAnsi="Times New Roman" w:cs="Times New Roman"/>
                <w:bCs/>
                <w:sz w:val="16"/>
                <w:szCs w:val="16"/>
                <w:lang w:eastAsia="ru-RU"/>
              </w:rPr>
              <w:t>софинансирования</w:t>
            </w:r>
            <w:proofErr w:type="spellEnd"/>
            <w:r w:rsidRPr="008C0316">
              <w:rPr>
                <w:rFonts w:ascii="Times New Roman" w:hAnsi="Times New Roman" w:cs="Times New Roman"/>
                <w:bCs/>
                <w:sz w:val="16"/>
                <w:szCs w:val="16"/>
                <w:lang w:eastAsia="ru-RU"/>
              </w:rPr>
              <w:t xml:space="preserve"> которых предоставляется субсидия из бюджета </w:t>
            </w:r>
            <w:r w:rsidRPr="008C0316">
              <w:rPr>
                <w:rFonts w:ascii="Times New Roman" w:hAnsi="Times New Roman" w:cs="Times New Roman"/>
                <w:bCs/>
                <w:sz w:val="16"/>
                <w:szCs w:val="16"/>
                <w:lang w:eastAsia="ru-RU"/>
              </w:rPr>
              <w:lastRenderedPageBreak/>
              <w:t>Новгородской области (сверх уровня, предусмотренного соглашением)</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01 0 06 Z2090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56,61000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Z2090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56,61000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Z2090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56,61000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Z2090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56,61000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72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Восстановление (ремонт, благоустройство) воинских захоронений на территории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01 0 07 00000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191,08322</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624,68444</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Обустройство и восстановление воинских захоронений</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07 L2990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191,08322</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624,68444</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07 L2990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191,08322</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624,68444</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07 L2990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191,08322</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624,68444</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07 L2990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191,08322</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624,68444</w:t>
            </w:r>
          </w:p>
        </w:tc>
      </w:tr>
      <w:tr w:rsidR="00615207" w:rsidRPr="008C0316" w:rsidTr="00615207">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Поддержка общественно-значимых проектов по благоустройству сельских территорий</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01 0 08 00000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1 215,80000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05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Мероприятия по обустройству зоны отдыха в с. </w:t>
            </w:r>
            <w:proofErr w:type="spellStart"/>
            <w:r w:rsidRPr="008C0316">
              <w:rPr>
                <w:rFonts w:ascii="Times New Roman" w:hAnsi="Times New Roman" w:cs="Times New Roman"/>
                <w:bCs/>
                <w:sz w:val="16"/>
                <w:szCs w:val="16"/>
                <w:lang w:eastAsia="ru-RU"/>
              </w:rPr>
              <w:t>Бронница</w:t>
            </w:r>
            <w:proofErr w:type="spellEnd"/>
            <w:r w:rsidRPr="008C0316">
              <w:rPr>
                <w:rFonts w:ascii="Times New Roman" w:hAnsi="Times New Roman" w:cs="Times New Roman"/>
                <w:bCs/>
                <w:sz w:val="16"/>
                <w:szCs w:val="16"/>
                <w:lang w:eastAsia="ru-RU"/>
              </w:rPr>
              <w:t xml:space="preserve"> за счет субсидии, предоставляемой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08 N5764</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922,60000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3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N5764</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922,60000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N5764</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922,60000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1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N5764</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922,60000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38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Мероприятия по обустройству зоны отдыха в с. </w:t>
            </w:r>
            <w:proofErr w:type="spellStart"/>
            <w:r w:rsidRPr="008C0316">
              <w:rPr>
                <w:rFonts w:ascii="Times New Roman" w:hAnsi="Times New Roman" w:cs="Times New Roman"/>
                <w:bCs/>
                <w:sz w:val="16"/>
                <w:szCs w:val="16"/>
                <w:lang w:eastAsia="ru-RU"/>
              </w:rPr>
              <w:t>Бронница</w:t>
            </w:r>
            <w:proofErr w:type="spellEnd"/>
            <w:r w:rsidRPr="008C0316">
              <w:rPr>
                <w:rFonts w:ascii="Times New Roman" w:hAnsi="Times New Roman" w:cs="Times New Roman"/>
                <w:bCs/>
                <w:sz w:val="16"/>
                <w:szCs w:val="16"/>
                <w:lang w:eastAsia="ru-RU"/>
              </w:rPr>
              <w:t xml:space="preserve">, в целях </w:t>
            </w:r>
            <w:proofErr w:type="spellStart"/>
            <w:r w:rsidRPr="008C0316">
              <w:rPr>
                <w:rFonts w:ascii="Times New Roman" w:hAnsi="Times New Roman" w:cs="Times New Roman"/>
                <w:bCs/>
                <w:sz w:val="16"/>
                <w:szCs w:val="16"/>
                <w:lang w:eastAsia="ru-RU"/>
              </w:rPr>
              <w:t>софинансирования</w:t>
            </w:r>
            <w:proofErr w:type="spellEnd"/>
            <w:r w:rsidRPr="008C0316">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08 S5764</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276,80000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S5764</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276,80000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S5764</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276,80000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S5764</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276,80000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380"/>
        </w:trPr>
        <w:tc>
          <w:tcPr>
            <w:tcW w:w="3109"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Мероприятия по обустройству зоны отдыха в с. </w:t>
            </w:r>
            <w:proofErr w:type="spellStart"/>
            <w:r w:rsidRPr="008C0316">
              <w:rPr>
                <w:rFonts w:ascii="Times New Roman" w:hAnsi="Times New Roman" w:cs="Times New Roman"/>
                <w:bCs/>
                <w:sz w:val="16"/>
                <w:szCs w:val="16"/>
                <w:lang w:eastAsia="ru-RU"/>
              </w:rPr>
              <w:t>Бронница</w:t>
            </w:r>
            <w:proofErr w:type="spellEnd"/>
            <w:r w:rsidRPr="008C0316">
              <w:rPr>
                <w:rFonts w:ascii="Times New Roman" w:hAnsi="Times New Roman" w:cs="Times New Roman"/>
                <w:bCs/>
                <w:sz w:val="16"/>
                <w:szCs w:val="16"/>
                <w:lang w:eastAsia="ru-RU"/>
              </w:rPr>
              <w:t xml:space="preserve">, в целях </w:t>
            </w:r>
            <w:proofErr w:type="spellStart"/>
            <w:r w:rsidRPr="008C0316">
              <w:rPr>
                <w:rFonts w:ascii="Times New Roman" w:hAnsi="Times New Roman" w:cs="Times New Roman"/>
                <w:bCs/>
                <w:sz w:val="16"/>
                <w:szCs w:val="16"/>
                <w:lang w:eastAsia="ru-RU"/>
              </w:rPr>
              <w:t>софинансирования</w:t>
            </w:r>
            <w:proofErr w:type="spellEnd"/>
            <w:r w:rsidRPr="008C0316">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08 Z5765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16,40000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Z5765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16,40000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Z5765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16,40000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Z5765</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16,40000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8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Расходы на реализацию общественно значимых проектов по благоустройству сельских территорий</w:t>
            </w:r>
          </w:p>
        </w:tc>
        <w:tc>
          <w:tcPr>
            <w:tcW w:w="988"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01 0 08 25460</w:t>
            </w:r>
          </w:p>
        </w:tc>
        <w:tc>
          <w:tcPr>
            <w:tcW w:w="5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01 0 08 25460</w:t>
            </w:r>
          </w:p>
        </w:tc>
        <w:tc>
          <w:tcPr>
            <w:tcW w:w="5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51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01 0 08 25460</w:t>
            </w:r>
          </w:p>
        </w:tc>
        <w:tc>
          <w:tcPr>
            <w:tcW w:w="5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8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01 0 08 25460</w:t>
            </w:r>
          </w:p>
        </w:tc>
        <w:tc>
          <w:tcPr>
            <w:tcW w:w="562"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75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2020 - 2023 годы"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02 0 00 00000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283,76000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87,00000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44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Создание условий для функционирования информационной системы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а так </w:t>
            </w:r>
            <w:proofErr w:type="gramStart"/>
            <w:r w:rsidRPr="008C0316">
              <w:rPr>
                <w:rFonts w:ascii="Times New Roman" w:hAnsi="Times New Roman" w:cs="Times New Roman"/>
                <w:bCs/>
                <w:sz w:val="16"/>
                <w:szCs w:val="16"/>
                <w:lang w:eastAsia="ru-RU"/>
              </w:rPr>
              <w:t>же  предоставления</w:t>
            </w:r>
            <w:proofErr w:type="gramEnd"/>
            <w:r w:rsidRPr="008C0316">
              <w:rPr>
                <w:rFonts w:ascii="Times New Roman" w:hAnsi="Times New Roman" w:cs="Times New Roman"/>
                <w:bCs/>
                <w:sz w:val="16"/>
                <w:szCs w:val="16"/>
                <w:lang w:eastAsia="ru-RU"/>
              </w:rPr>
              <w:t xml:space="preserve"> муниципальных услуг гражданам и организациям</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02 0 02 00000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2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2020 - 2023 годы"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02 0 02 25360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Общегосударственные вопросы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02 0 02 25360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Функционирование Правительства </w:t>
            </w:r>
            <w:proofErr w:type="gramStart"/>
            <w:r w:rsidRPr="008C0316">
              <w:rPr>
                <w:rFonts w:ascii="Times New Roman" w:hAnsi="Times New Roman" w:cs="Times New Roman"/>
                <w:sz w:val="16"/>
                <w:szCs w:val="16"/>
                <w:lang w:eastAsia="ru-RU"/>
              </w:rPr>
              <w:t>Российской  Федерации</w:t>
            </w:r>
            <w:proofErr w:type="gramEnd"/>
            <w:r w:rsidRPr="008C0316">
              <w:rPr>
                <w:rFonts w:ascii="Times New Roman" w:hAnsi="Times New Roman" w:cs="Times New Roman"/>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02 0 02 25360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02 0 02 25360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Обеспечение специализированными программными средствами автоматизации рабочего процесса</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02 0 04 00000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2020 - 2023 годы"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02 0 04 25360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3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Общегосударственные вопросы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02 0 04 25360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Функционирование Правительства </w:t>
            </w:r>
            <w:proofErr w:type="gramStart"/>
            <w:r w:rsidRPr="008C0316">
              <w:rPr>
                <w:rFonts w:ascii="Times New Roman" w:hAnsi="Times New Roman" w:cs="Times New Roman"/>
                <w:sz w:val="16"/>
                <w:szCs w:val="16"/>
                <w:lang w:eastAsia="ru-RU"/>
              </w:rPr>
              <w:t>Российской  Федерации</w:t>
            </w:r>
            <w:proofErr w:type="gramEnd"/>
            <w:r w:rsidRPr="008C0316">
              <w:rPr>
                <w:rFonts w:ascii="Times New Roman" w:hAnsi="Times New Roman" w:cs="Times New Roman"/>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02 0 04 25360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02 0 04 25360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Создание условий для получения гражданами и организациями информации в электронном виде</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02 0 05 00000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2020 - 2023 годы"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02 0 05 25360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Общегосударственные вопросы</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02 0 05 25360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Функционирование Правительства </w:t>
            </w:r>
            <w:proofErr w:type="gramStart"/>
            <w:r w:rsidRPr="008C0316">
              <w:rPr>
                <w:rFonts w:ascii="Times New Roman" w:hAnsi="Times New Roman" w:cs="Times New Roman"/>
                <w:sz w:val="16"/>
                <w:szCs w:val="16"/>
                <w:lang w:eastAsia="ru-RU"/>
              </w:rPr>
              <w:t>Российской  Федерации</w:t>
            </w:r>
            <w:proofErr w:type="gramEnd"/>
            <w:r w:rsidRPr="008C0316">
              <w:rPr>
                <w:rFonts w:ascii="Times New Roman" w:hAnsi="Times New Roman" w:cs="Times New Roman"/>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02 0 05 25360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02 0 05 25360</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Всего расходов</w:t>
            </w:r>
          </w:p>
        </w:tc>
        <w:tc>
          <w:tcPr>
            <w:tcW w:w="988"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31 808,40020</w:t>
            </w:r>
          </w:p>
        </w:tc>
        <w:tc>
          <w:tcPr>
            <w:tcW w:w="127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10 057,96980</w:t>
            </w:r>
          </w:p>
        </w:tc>
        <w:tc>
          <w:tcPr>
            <w:tcW w:w="1453"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9 299,65444</w:t>
            </w:r>
          </w:p>
        </w:tc>
      </w:tr>
    </w:tbl>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br w:type="page"/>
      </w:r>
    </w:p>
    <w:tbl>
      <w:tblPr>
        <w:tblW w:w="10128" w:type="dxa"/>
        <w:tblInd w:w="-502" w:type="dxa"/>
        <w:tblLayout w:type="fixed"/>
        <w:tblLook w:val="04A0" w:firstRow="1" w:lastRow="0" w:firstColumn="1" w:lastColumn="0" w:noHBand="0" w:noVBand="1"/>
      </w:tblPr>
      <w:tblGrid>
        <w:gridCol w:w="2937"/>
        <w:gridCol w:w="670"/>
        <w:gridCol w:w="445"/>
        <w:gridCol w:w="494"/>
        <w:gridCol w:w="1016"/>
        <w:gridCol w:w="516"/>
        <w:gridCol w:w="1361"/>
        <w:gridCol w:w="1350"/>
        <w:gridCol w:w="1339"/>
      </w:tblGrid>
      <w:tr w:rsidR="00615207" w:rsidRPr="008C0316" w:rsidTr="00615207">
        <w:trPr>
          <w:trHeight w:val="330"/>
        </w:trPr>
        <w:tc>
          <w:tcPr>
            <w:tcW w:w="2937" w:type="dxa"/>
            <w:tcBorders>
              <w:top w:val="nil"/>
              <w:left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bookmarkStart w:id="2" w:name="RANGE!A1:I184"/>
            <w:bookmarkEnd w:id="2"/>
          </w:p>
        </w:tc>
        <w:tc>
          <w:tcPr>
            <w:tcW w:w="670" w:type="dxa"/>
            <w:tcBorders>
              <w:top w:val="nil"/>
              <w:left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45" w:type="dxa"/>
            <w:tcBorders>
              <w:top w:val="nil"/>
              <w:left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left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016" w:type="dxa"/>
            <w:tcBorders>
              <w:top w:val="nil"/>
              <w:left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6" w:type="dxa"/>
            <w:tcBorders>
              <w:top w:val="nil"/>
              <w:left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050" w:type="dxa"/>
            <w:gridSpan w:val="3"/>
            <w:tcBorders>
              <w:top w:val="nil"/>
              <w:left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Приложение 4</w:t>
            </w:r>
          </w:p>
        </w:tc>
      </w:tr>
      <w:tr w:rsidR="00615207" w:rsidRPr="008C0316" w:rsidTr="00615207">
        <w:trPr>
          <w:trHeight w:val="289"/>
        </w:trPr>
        <w:tc>
          <w:tcPr>
            <w:tcW w:w="2937" w:type="dxa"/>
            <w:tcBorders>
              <w:left w:val="nil"/>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670" w:type="dxa"/>
            <w:tcBorders>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45" w:type="dxa"/>
            <w:tcBorders>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016" w:type="dxa"/>
            <w:tcBorders>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566" w:type="dxa"/>
            <w:gridSpan w:val="4"/>
            <w:vMerge w:val="restart"/>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roofErr w:type="gramStart"/>
            <w:r w:rsidRPr="008C0316">
              <w:rPr>
                <w:rFonts w:ascii="Times New Roman" w:hAnsi="Times New Roman" w:cs="Times New Roman"/>
                <w:sz w:val="16"/>
                <w:szCs w:val="16"/>
                <w:lang w:eastAsia="ru-RU"/>
              </w:rPr>
              <w:t>к</w:t>
            </w:r>
            <w:proofErr w:type="gramEnd"/>
            <w:r w:rsidRPr="008C0316">
              <w:rPr>
                <w:rFonts w:ascii="Times New Roman" w:hAnsi="Times New Roman" w:cs="Times New Roman"/>
                <w:sz w:val="16"/>
                <w:szCs w:val="16"/>
                <w:lang w:eastAsia="ru-RU"/>
              </w:rPr>
              <w:t xml:space="preserve"> решению Совета депутатов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от 24.12.2021 № 47 "О бюджете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2022 год и на плановый период 2023 и 2024 годов"</w:t>
            </w:r>
          </w:p>
        </w:tc>
      </w:tr>
      <w:tr w:rsidR="00615207" w:rsidRPr="008C0316" w:rsidTr="00615207">
        <w:trPr>
          <w:trHeight w:val="289"/>
        </w:trPr>
        <w:tc>
          <w:tcPr>
            <w:tcW w:w="2937" w:type="dxa"/>
            <w:tcBorders>
              <w:top w:val="nil"/>
              <w:left w:val="nil"/>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670" w:type="dxa"/>
            <w:tcBorders>
              <w:top w:val="nil"/>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45" w:type="dxa"/>
            <w:tcBorders>
              <w:top w:val="nil"/>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016" w:type="dxa"/>
            <w:tcBorders>
              <w:top w:val="nil"/>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566" w:type="dxa"/>
            <w:gridSpan w:val="4"/>
            <w:vMerge/>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315"/>
        </w:trPr>
        <w:tc>
          <w:tcPr>
            <w:tcW w:w="2937" w:type="dxa"/>
            <w:tcBorders>
              <w:top w:val="nil"/>
              <w:lef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670" w:type="dxa"/>
            <w:tcBorders>
              <w:top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45" w:type="dxa"/>
            <w:tcBorders>
              <w:top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top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016" w:type="dxa"/>
            <w:tcBorders>
              <w:top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566" w:type="dxa"/>
            <w:gridSpan w:val="4"/>
            <w:vMerge/>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715"/>
        </w:trPr>
        <w:tc>
          <w:tcPr>
            <w:tcW w:w="10128" w:type="dxa"/>
            <w:gridSpan w:val="9"/>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lang w:eastAsia="ru-RU"/>
              </w:rPr>
            </w:pPr>
            <w:r w:rsidRPr="00615207">
              <w:rPr>
                <w:rFonts w:ascii="Times New Roman" w:hAnsi="Times New Roman" w:cs="Times New Roman"/>
                <w:b/>
                <w:bCs/>
                <w:sz w:val="16"/>
                <w:szCs w:val="16"/>
                <w:lang w:eastAsia="ru-RU"/>
              </w:rPr>
              <w:t xml:space="preserve">Ведомственная структура расходов бюджета поселения на 2022 год и на плановый период 2023 и 2024 годы                                                                     </w:t>
            </w:r>
          </w:p>
        </w:tc>
      </w:tr>
      <w:tr w:rsidR="00615207" w:rsidRPr="008C0316" w:rsidTr="00615207">
        <w:trPr>
          <w:trHeight w:val="255"/>
        </w:trPr>
        <w:tc>
          <w:tcPr>
            <w:tcW w:w="10128" w:type="dxa"/>
            <w:gridSpan w:val="9"/>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r>
      <w:tr w:rsidR="00615207" w:rsidRPr="008C0316" w:rsidTr="00615207">
        <w:trPr>
          <w:trHeight w:val="375"/>
        </w:trPr>
        <w:tc>
          <w:tcPr>
            <w:tcW w:w="2937" w:type="dxa"/>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670" w:type="dxa"/>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45" w:type="dxa"/>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94" w:type="dxa"/>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016" w:type="dxa"/>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6" w:type="dxa"/>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361" w:type="dxa"/>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2689" w:type="dxa"/>
            <w:gridSpan w:val="2"/>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w:t>
            </w:r>
            <w:proofErr w:type="gramStart"/>
            <w:r w:rsidRPr="008C0316">
              <w:rPr>
                <w:rFonts w:ascii="Times New Roman" w:hAnsi="Times New Roman" w:cs="Times New Roman"/>
                <w:bCs/>
                <w:sz w:val="16"/>
                <w:szCs w:val="16"/>
                <w:lang w:eastAsia="ru-RU"/>
              </w:rPr>
              <w:t>тыс.</w:t>
            </w:r>
            <w:proofErr w:type="gramEnd"/>
            <w:r w:rsidRPr="008C0316">
              <w:rPr>
                <w:rFonts w:ascii="Times New Roman" w:hAnsi="Times New Roman" w:cs="Times New Roman"/>
                <w:bCs/>
                <w:sz w:val="16"/>
                <w:szCs w:val="16"/>
                <w:lang w:eastAsia="ru-RU"/>
              </w:rPr>
              <w:t xml:space="preserve"> рублей)</w:t>
            </w:r>
          </w:p>
        </w:tc>
      </w:tr>
      <w:tr w:rsidR="00615207" w:rsidRPr="008C0316" w:rsidTr="00615207">
        <w:trPr>
          <w:trHeight w:val="289"/>
        </w:trPr>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Наименование</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Вед.</w:t>
            </w:r>
          </w:p>
        </w:tc>
        <w:tc>
          <w:tcPr>
            <w:tcW w:w="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proofErr w:type="spellStart"/>
            <w:r w:rsidRPr="008C0316">
              <w:rPr>
                <w:rFonts w:ascii="Times New Roman" w:hAnsi="Times New Roman" w:cs="Times New Roman"/>
                <w:bCs/>
                <w:sz w:val="16"/>
                <w:szCs w:val="16"/>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ВР</w:t>
            </w:r>
          </w:p>
        </w:tc>
        <w:tc>
          <w:tcPr>
            <w:tcW w:w="4050" w:type="dxa"/>
            <w:gridSpan w:val="3"/>
            <w:tcBorders>
              <w:top w:val="single" w:sz="4" w:space="0" w:color="auto"/>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Сумма </w:t>
            </w:r>
          </w:p>
        </w:tc>
      </w:tr>
      <w:tr w:rsidR="00615207" w:rsidRPr="008C0316" w:rsidTr="00615207">
        <w:trPr>
          <w:trHeight w:val="420"/>
        </w:trPr>
        <w:tc>
          <w:tcPr>
            <w:tcW w:w="2937"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445"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1361"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2022</w:t>
            </w:r>
          </w:p>
        </w:tc>
        <w:tc>
          <w:tcPr>
            <w:tcW w:w="1350"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2023</w:t>
            </w:r>
          </w:p>
        </w:tc>
        <w:tc>
          <w:tcPr>
            <w:tcW w:w="1339"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2024</w:t>
            </w:r>
          </w:p>
        </w:tc>
      </w:tr>
      <w:tr w:rsidR="00615207" w:rsidRPr="008C0316" w:rsidTr="00615207">
        <w:trPr>
          <w:trHeight w:val="420"/>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Администрация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w:t>
            </w:r>
          </w:p>
        </w:tc>
        <w:tc>
          <w:tcPr>
            <w:tcW w:w="670"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49 730,79896</w:t>
            </w:r>
          </w:p>
        </w:tc>
        <w:tc>
          <w:tcPr>
            <w:tcW w:w="135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22 783,77980</w:t>
            </w:r>
          </w:p>
        </w:tc>
        <w:tc>
          <w:tcPr>
            <w:tcW w:w="1339"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22 215,12444</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Общегосударственные вопросы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7 178,25874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6 304,81000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6 399,07000</w:t>
            </w:r>
          </w:p>
        </w:tc>
      </w:tr>
      <w:tr w:rsidR="00615207" w:rsidRPr="008C0316" w:rsidTr="00615207">
        <w:trPr>
          <w:trHeight w:val="75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1 064,19100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1 064,19100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r>
      <w:tr w:rsidR="00615207" w:rsidRPr="008C0316" w:rsidTr="00615207">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Глава муниципального образования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20 1 00 00000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1 064,19100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1 014,10000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обеспечение функций органов местного самоуправления</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1 013,19100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1 014,10000</w:t>
            </w:r>
          </w:p>
        </w:tc>
      </w:tr>
      <w:tr w:rsidR="00615207" w:rsidRPr="008C0316" w:rsidTr="00615207">
        <w:trPr>
          <w:trHeight w:val="6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1 013,19100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1 014,10000</w:t>
            </w:r>
          </w:p>
        </w:tc>
      </w:tr>
      <w:tr w:rsidR="00615207" w:rsidRPr="008C0316" w:rsidTr="00615207">
        <w:trPr>
          <w:trHeight w:val="6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20 1 00 71420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20 1 00 71420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Функционирование Правительства </w:t>
            </w:r>
            <w:proofErr w:type="gramStart"/>
            <w:r w:rsidRPr="008C0316">
              <w:rPr>
                <w:rFonts w:ascii="Times New Roman" w:hAnsi="Times New Roman" w:cs="Times New Roman"/>
                <w:bCs/>
                <w:sz w:val="16"/>
                <w:szCs w:val="16"/>
                <w:lang w:eastAsia="ru-RU"/>
              </w:rPr>
              <w:t>Российской  Федерации</w:t>
            </w:r>
            <w:proofErr w:type="gramEnd"/>
            <w:r w:rsidRPr="008C0316">
              <w:rPr>
                <w:rFonts w:ascii="Times New Roman" w:hAnsi="Times New Roman" w:cs="Times New Roman"/>
                <w:bCs/>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5 842,75774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4 607,30000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4 263,40000</w:t>
            </w:r>
          </w:p>
        </w:tc>
      </w:tr>
      <w:tr w:rsidR="00615207" w:rsidRPr="008C0316" w:rsidTr="00615207">
        <w:trPr>
          <w:trHeight w:val="135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2020 - 2023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283,76000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87,00000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3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Создание условий для функционирования информационной системы Администрации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а так </w:t>
            </w:r>
            <w:proofErr w:type="gramStart"/>
            <w:r w:rsidRPr="008C0316">
              <w:rPr>
                <w:rFonts w:ascii="Times New Roman" w:hAnsi="Times New Roman" w:cs="Times New Roman"/>
                <w:bCs/>
                <w:sz w:val="16"/>
                <w:szCs w:val="16"/>
                <w:lang w:eastAsia="ru-RU"/>
              </w:rPr>
              <w:t>же  предоставления</w:t>
            </w:r>
            <w:proofErr w:type="gramEnd"/>
            <w:r w:rsidRPr="008C0316">
              <w:rPr>
                <w:rFonts w:ascii="Times New Roman" w:hAnsi="Times New Roman" w:cs="Times New Roman"/>
                <w:bCs/>
                <w:sz w:val="16"/>
                <w:szCs w:val="16"/>
                <w:lang w:eastAsia="ru-RU"/>
              </w:rPr>
              <w:t xml:space="preserve"> муниципальных услуг гражданам и организациям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02 0 02 00000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72,00000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2020 - 2023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0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3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Обеспечение специализированными программными средствами автоматизации рабочего процесса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02 0 04 00000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2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2020 - 2023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4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Создание условий для получения гражданами и организациями информации в электронном виде</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02 0 05 00000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23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2020 - 2023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1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5 558,99774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4 520,30000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4 263,40000</w:t>
            </w:r>
          </w:p>
        </w:tc>
      </w:tr>
      <w:tr w:rsidR="00615207" w:rsidRPr="008C0316" w:rsidTr="00615207">
        <w:trPr>
          <w:trHeight w:val="70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Расходы на содержание аппарата органов местного самоуправления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20 2 00 00000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5 558,99774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4 520,30000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4 263,40000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обеспечение функций органов местного самоуправления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4 719,84000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4 281,70000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4 024,80000</w:t>
            </w:r>
          </w:p>
        </w:tc>
      </w:tr>
      <w:tr w:rsidR="00615207" w:rsidRPr="008C0316" w:rsidTr="00615207">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3 797,90000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3 999,80000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3 999,80000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895,44000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256,90000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Уплата налогов, сборов и иных платежей</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850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w:t>
            </w:r>
          </w:p>
        </w:tc>
      </w:tr>
      <w:tr w:rsidR="00615207" w:rsidRPr="008C0316" w:rsidTr="00615207">
        <w:trPr>
          <w:trHeight w:val="132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Ремонт помещений, занимаемых участковыми пунктами полиции и установку охранной сигнализации на них за счет иных межбюджетных трансфертов, предоставляемых из бюджета Новгородского муниципального района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20 2 00 46010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378,45774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20 2 00 46010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378,45774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6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238,60000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238,60000</w:t>
            </w:r>
          </w:p>
        </w:tc>
      </w:tr>
      <w:tr w:rsidR="00615207" w:rsidRPr="008C0316" w:rsidTr="00615207">
        <w:trPr>
          <w:trHeight w:val="72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239,60000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228,20000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228,20000</w:t>
            </w:r>
          </w:p>
        </w:tc>
      </w:tr>
      <w:tr w:rsidR="00615207" w:rsidRPr="008C0316" w:rsidTr="00615207">
        <w:trPr>
          <w:trHeight w:val="6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10,40000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10,40000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10,40000</w:t>
            </w:r>
          </w:p>
        </w:tc>
      </w:tr>
      <w:tr w:rsidR="00615207" w:rsidRPr="008C0316" w:rsidTr="00615207">
        <w:trPr>
          <w:trHeight w:val="72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20 2 00 71420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210,70000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20 2 00 71420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210,70000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 xml:space="preserve">Обеспечение деятельности </w:t>
            </w:r>
            <w:proofErr w:type="gramStart"/>
            <w:r w:rsidRPr="008C0316">
              <w:rPr>
                <w:rFonts w:ascii="Times New Roman" w:hAnsi="Times New Roman" w:cs="Times New Roman"/>
                <w:bCs/>
                <w:sz w:val="16"/>
                <w:szCs w:val="16"/>
                <w:lang w:eastAsia="ru-RU"/>
              </w:rPr>
              <w:t>финансовых,  налоговых</w:t>
            </w:r>
            <w:proofErr w:type="gramEnd"/>
            <w:r w:rsidRPr="008C0316">
              <w:rPr>
                <w:rFonts w:ascii="Times New Roman" w:hAnsi="Times New Roman" w:cs="Times New Roman"/>
                <w:bCs/>
                <w:sz w:val="16"/>
                <w:szCs w:val="16"/>
                <w:lang w:eastAsia="ru-RU"/>
              </w:rPr>
              <w:t xml:space="preserve"> и таможенных органов и органов   финансового (финансово-бюджетного) надзора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r>
      <w:tr w:rsidR="00615207" w:rsidRPr="008C0316" w:rsidTr="00615207">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r>
      <w:tr w:rsidR="00615207" w:rsidRPr="008C0316" w:rsidTr="00615207">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Межбюджетные трансферты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20 4 00 00000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147,91000</w:t>
            </w:r>
          </w:p>
        </w:tc>
      </w:tr>
      <w:tr w:rsidR="00615207" w:rsidRPr="008C0316" w:rsidTr="00615207">
        <w:trPr>
          <w:trHeight w:val="132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147,91000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межбюджетные трансферты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147,91000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Резервные фонды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r>
      <w:tr w:rsidR="00615207" w:rsidRPr="008C0316" w:rsidTr="00615207">
        <w:trPr>
          <w:trHeight w:val="40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1,00000</w:t>
            </w:r>
          </w:p>
        </w:tc>
      </w:tr>
      <w:tr w:rsidR="00615207" w:rsidRPr="008C0316" w:rsidTr="00615207">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Резервные фонды  </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r>
      <w:tr w:rsidR="00615207" w:rsidRPr="008C0316" w:rsidTr="00615207">
        <w:trPr>
          <w:trHeight w:val="39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Резервные средства</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870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1,00000</w:t>
            </w:r>
          </w:p>
        </w:tc>
      </w:tr>
      <w:tr w:rsidR="00615207" w:rsidRPr="008C0316" w:rsidTr="00615207">
        <w:trPr>
          <w:trHeight w:val="39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Другие общегосударственные вопросы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115,50000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534,50000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972,66000</w:t>
            </w:r>
          </w:p>
        </w:tc>
      </w:tr>
      <w:tr w:rsidR="00615207" w:rsidRPr="008C0316" w:rsidTr="00615207">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115,50000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534,50000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972,66000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115,50000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534,50000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972,66000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Выполнение других обязательств поселения</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69,00000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78,00000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78,00000</w:t>
            </w:r>
          </w:p>
        </w:tc>
      </w:tr>
      <w:tr w:rsidR="00615207" w:rsidRPr="008C0316" w:rsidTr="00615207">
        <w:trPr>
          <w:trHeight w:val="30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69,00000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78,00000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78,00000</w:t>
            </w:r>
          </w:p>
        </w:tc>
      </w:tr>
      <w:tr w:rsidR="00615207" w:rsidRPr="008C0316" w:rsidTr="00615207">
        <w:trPr>
          <w:trHeight w:val="915"/>
        </w:trPr>
        <w:tc>
          <w:tcPr>
            <w:tcW w:w="2937" w:type="dxa"/>
            <w:tcBorders>
              <w:top w:val="single" w:sz="4" w:space="0" w:color="auto"/>
              <w:left w:val="single" w:sz="4" w:space="0" w:color="auto"/>
              <w:bottom w:val="single" w:sz="4" w:space="0" w:color="auto"/>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20 5 00 25330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46,50000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00"/>
        </w:trPr>
        <w:tc>
          <w:tcPr>
            <w:tcW w:w="2937" w:type="dxa"/>
            <w:tcBorders>
              <w:top w:val="single" w:sz="4" w:space="0" w:color="auto"/>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20 5 00 25330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46,50000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Условно-утвержденные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20 5 00 99990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456,50000</w:t>
            </w:r>
          </w:p>
        </w:tc>
        <w:tc>
          <w:tcPr>
            <w:tcW w:w="1339"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894,66000</w:t>
            </w:r>
          </w:p>
        </w:tc>
      </w:tr>
      <w:tr w:rsidR="00615207" w:rsidRPr="008C0316" w:rsidTr="00615207">
        <w:trPr>
          <w:trHeight w:val="30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Резервные средства</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20 5 00 99990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870</w:t>
            </w:r>
          </w:p>
        </w:tc>
        <w:tc>
          <w:tcPr>
            <w:tcW w:w="1361"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456,50000</w:t>
            </w:r>
          </w:p>
        </w:tc>
        <w:tc>
          <w:tcPr>
            <w:tcW w:w="1339" w:type="dxa"/>
            <w:tcBorders>
              <w:top w:val="nil"/>
              <w:left w:val="nil"/>
              <w:bottom w:val="single" w:sz="4" w:space="0" w:color="auto"/>
              <w:right w:val="single" w:sz="4" w:space="0" w:color="auto"/>
            </w:tcBorders>
            <w:shd w:val="clear" w:color="auto" w:fill="auto"/>
            <w:noWrap/>
            <w:vAlign w:val="center"/>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894,66000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Национальная оборона</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Мобилизационная и вневойсковая подготовка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405"/>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253,90000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Осуществление первичного воинского учета на территориях, где отсутствуют военные комиссариаты  </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253,90000</w:t>
            </w:r>
          </w:p>
        </w:tc>
      </w:tr>
      <w:tr w:rsidR="00615207" w:rsidRPr="008C0316" w:rsidTr="00615207">
        <w:trPr>
          <w:trHeight w:val="73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234,49580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216,00000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216,00000</w:t>
            </w:r>
          </w:p>
        </w:tc>
      </w:tr>
      <w:tr w:rsidR="00615207" w:rsidRPr="008C0316" w:rsidTr="00615207">
        <w:trPr>
          <w:trHeight w:val="75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15,30420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29,50000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37,90000</w:t>
            </w:r>
          </w:p>
        </w:tc>
      </w:tr>
      <w:tr w:rsidR="00615207" w:rsidRPr="008C0316" w:rsidTr="00615207">
        <w:trPr>
          <w:trHeight w:val="75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Национальная безопасность и правоохранительная деятельность</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177,62000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102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79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Усиление противопожарной защиты объектов и населенных пунктов сельского поселения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01 0 04 00000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139,10000</w:t>
            </w:r>
          </w:p>
        </w:tc>
      </w:tr>
      <w:tr w:rsidR="00615207" w:rsidRPr="008C0316" w:rsidTr="00615207">
        <w:trPr>
          <w:trHeight w:val="40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в области противопожарной безопасности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r>
      <w:tr w:rsidR="00615207" w:rsidRPr="008C0316" w:rsidTr="00615207">
        <w:trPr>
          <w:trHeight w:val="70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139,62000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139,10000</w:t>
            </w:r>
          </w:p>
        </w:tc>
      </w:tr>
      <w:tr w:rsidR="00615207" w:rsidRPr="008C0316" w:rsidTr="00615207">
        <w:trPr>
          <w:trHeight w:val="7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Другие вопросы в области национальной безопасности и правоохранительной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w:t>
            </w:r>
          </w:p>
        </w:tc>
        <w:tc>
          <w:tcPr>
            <w:tcW w:w="10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6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Прочие непрограммные расходы </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14</w:t>
            </w:r>
          </w:p>
        </w:tc>
        <w:tc>
          <w:tcPr>
            <w:tcW w:w="10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7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Выплаты материального стимулирования народной дружины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w:t>
            </w:r>
          </w:p>
        </w:tc>
        <w:tc>
          <w:tcPr>
            <w:tcW w:w="10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20 5 00 25500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14</w:t>
            </w:r>
          </w:p>
        </w:tc>
        <w:tc>
          <w:tcPr>
            <w:tcW w:w="10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20 5 00 25500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263"/>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Национальная экономика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Дорожное хозяйство (дорожные фонды)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10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141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4 827,40000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4 860,90000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Содержание автомобильных дорог общего пользования местного значения в границах населенных пунктов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1 645,88123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1 338,40000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1 371,90000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1 645,88123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1 338,40000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1 371,90000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Капитальный ремонт и ремонт автомобильных дорог общего пользования местного значения в границах населенных пунктов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150,00000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110,00000</w:t>
            </w:r>
          </w:p>
        </w:tc>
      </w:tr>
      <w:tr w:rsidR="00615207" w:rsidRPr="008C0316" w:rsidTr="00615207">
        <w:trPr>
          <w:trHeight w:val="12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4 813,00000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4 813,00000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3 209,00000</w:t>
            </w:r>
          </w:p>
        </w:tc>
      </w:tr>
      <w:tr w:rsidR="00615207" w:rsidRPr="008C0316" w:rsidTr="00615207">
        <w:trPr>
          <w:trHeight w:val="139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307,45100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307,45100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170,00000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Жилищно-коммунальное хозяйство</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12 653,10220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5 004,46980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4 299,65444</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Коммунальное хозяйство</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r>
      <w:tr w:rsidR="00615207" w:rsidRPr="008C0316" w:rsidTr="00615207">
        <w:trPr>
          <w:trHeight w:val="99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4,00000</w:t>
            </w:r>
          </w:p>
        </w:tc>
      </w:tr>
      <w:tr w:rsidR="00615207" w:rsidRPr="008C0316" w:rsidTr="00615207">
        <w:trPr>
          <w:trHeight w:val="99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в области коммунального хозяйства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Благоустройство</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12 649,10220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5 000,46980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4 295,65444</w:t>
            </w:r>
          </w:p>
        </w:tc>
      </w:tr>
      <w:tr w:rsidR="00615207" w:rsidRPr="008C0316" w:rsidTr="00615207">
        <w:trPr>
          <w:trHeight w:val="10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12 025,17797</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5 000,46980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4 295,65444</w:t>
            </w:r>
          </w:p>
        </w:tc>
      </w:tr>
      <w:tr w:rsidR="00615207" w:rsidRPr="008C0316" w:rsidTr="00615207">
        <w:trPr>
          <w:trHeight w:val="133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01 0 03 00000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8 122,61475</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3 820,87400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3 670,97000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Организация уличного освещения с использованием новых технологий</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6 604,75065</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2 422,01000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2 765,00000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6 604,75065</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2 422,01000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2 765,00000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Озеленение территории поселения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401,51610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401,51610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120,00000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Организация ритуальных услуг и содержание мест захоронения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322,57300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350,00000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322,57300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350,00000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250,00000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Прочие мероприятия по благоустройству </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793,77500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728,86400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535,97000</w:t>
            </w:r>
          </w:p>
        </w:tc>
      </w:tr>
      <w:tr w:rsidR="00615207" w:rsidRPr="008C0316" w:rsidTr="00615207">
        <w:trPr>
          <w:trHeight w:val="675"/>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38,56000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755,21500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728,86400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535,97000</w:t>
            </w:r>
          </w:p>
        </w:tc>
      </w:tr>
      <w:tr w:rsidR="00615207" w:rsidRPr="008C0316" w:rsidTr="00615207">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 xml:space="preserve">Поддержка проектов местных инициатив граждан, проживающих на территории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01 0 06 00000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2 495,68000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06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поддержке реализации </w:t>
            </w:r>
            <w:proofErr w:type="gramStart"/>
            <w:r w:rsidRPr="008C0316">
              <w:rPr>
                <w:rFonts w:ascii="Times New Roman" w:hAnsi="Times New Roman" w:cs="Times New Roman"/>
                <w:sz w:val="16"/>
                <w:szCs w:val="16"/>
                <w:lang w:eastAsia="ru-RU"/>
              </w:rPr>
              <w:t>проектов  территориальных</w:t>
            </w:r>
            <w:proofErr w:type="gramEnd"/>
            <w:r w:rsidRPr="008C0316">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01 0 06 72090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247,00000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01 0 06 72090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247,00000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1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01 0 06 75260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01 0 06 75260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1 300,00000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поддержке реализации </w:t>
            </w:r>
            <w:proofErr w:type="gramStart"/>
            <w:r w:rsidRPr="008C0316">
              <w:rPr>
                <w:rFonts w:ascii="Times New Roman" w:hAnsi="Times New Roman" w:cs="Times New Roman"/>
                <w:sz w:val="16"/>
                <w:szCs w:val="16"/>
                <w:lang w:eastAsia="ru-RU"/>
              </w:rPr>
              <w:t>проектов  территориальных</w:t>
            </w:r>
            <w:proofErr w:type="gramEnd"/>
            <w:r w:rsidRPr="008C0316">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S2090</w:t>
            </w:r>
          </w:p>
        </w:tc>
        <w:tc>
          <w:tcPr>
            <w:tcW w:w="516"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161,60000</w:t>
            </w:r>
          </w:p>
        </w:tc>
        <w:tc>
          <w:tcPr>
            <w:tcW w:w="1350"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S2090</w:t>
            </w:r>
          </w:p>
        </w:tc>
        <w:tc>
          <w:tcPr>
            <w:tcW w:w="516"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161,60000</w:t>
            </w:r>
          </w:p>
        </w:tc>
        <w:tc>
          <w:tcPr>
            <w:tcW w:w="1350"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8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реализации приоритетного проекта поддержки местных инициатив,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S5260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730,47000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S5260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730,47000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98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поддержке реализации </w:t>
            </w:r>
            <w:proofErr w:type="gramStart"/>
            <w:r w:rsidRPr="008C0316">
              <w:rPr>
                <w:rFonts w:ascii="Times New Roman" w:hAnsi="Times New Roman" w:cs="Times New Roman"/>
                <w:sz w:val="16"/>
                <w:szCs w:val="16"/>
                <w:lang w:eastAsia="ru-RU"/>
              </w:rPr>
              <w:t>проектов  территориальных</w:t>
            </w:r>
            <w:proofErr w:type="gramEnd"/>
            <w:r w:rsidRPr="008C0316">
              <w:rPr>
                <w:rFonts w:ascii="Times New Roman" w:hAnsi="Times New Roman" w:cs="Times New Roman"/>
                <w:sz w:val="16"/>
                <w:szCs w:val="16"/>
                <w:lang w:eastAsia="ru-RU"/>
              </w:rPr>
              <w:t xml:space="preserve"> обществен-</w:t>
            </w:r>
            <w:proofErr w:type="spellStart"/>
            <w:r w:rsidRPr="008C0316">
              <w:rPr>
                <w:rFonts w:ascii="Times New Roman" w:hAnsi="Times New Roman" w:cs="Times New Roman"/>
                <w:sz w:val="16"/>
                <w:szCs w:val="16"/>
                <w:lang w:eastAsia="ru-RU"/>
              </w:rPr>
              <w:t>ных</w:t>
            </w:r>
            <w:proofErr w:type="spellEnd"/>
            <w:r w:rsidRPr="008C0316">
              <w:rPr>
                <w:rFonts w:ascii="Times New Roman" w:hAnsi="Times New Roman" w:cs="Times New Roman"/>
                <w:sz w:val="16"/>
                <w:szCs w:val="16"/>
                <w:lang w:eastAsia="ru-RU"/>
              </w:rPr>
              <w:t xml:space="preserve"> самоуправлений, включенных в муниципальные программы развития территорий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 (сверх уровня, предусмотрен-</w:t>
            </w:r>
            <w:proofErr w:type="spellStart"/>
            <w:r w:rsidRPr="008C0316">
              <w:rPr>
                <w:rFonts w:ascii="Times New Roman" w:hAnsi="Times New Roman" w:cs="Times New Roman"/>
                <w:sz w:val="16"/>
                <w:szCs w:val="16"/>
                <w:lang w:eastAsia="ru-RU"/>
              </w:rPr>
              <w:t>ного</w:t>
            </w:r>
            <w:proofErr w:type="spellEnd"/>
            <w:r w:rsidRPr="008C0316">
              <w:rPr>
                <w:rFonts w:ascii="Times New Roman" w:hAnsi="Times New Roman" w:cs="Times New Roman"/>
                <w:sz w:val="16"/>
                <w:szCs w:val="16"/>
                <w:lang w:eastAsia="ru-RU"/>
              </w:rPr>
              <w:t xml:space="preserve"> соглашением)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Z2090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56,61000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06 Z2090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56,61000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65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Восстановление (ремонт, благоустройство) воинских захоронений на территории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01 0 07 00000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191,08322</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836,24580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624,68444</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Обустройство и восстановление воинских захоронений</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191,08322</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836,24580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624,68444</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191,08322</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836,24580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624,68444</w:t>
            </w:r>
          </w:p>
        </w:tc>
      </w:tr>
      <w:tr w:rsidR="00615207" w:rsidRPr="008C0316" w:rsidTr="00615207">
        <w:trPr>
          <w:trHeight w:val="67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Поддержка общественно-значимых проектов по благоустройству сельских территорий</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01 0 08 00000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1 215,80000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343,35000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обустройству зоны отдыха в с. </w:t>
            </w:r>
            <w:proofErr w:type="spellStart"/>
            <w:r w:rsidRPr="008C0316">
              <w:rPr>
                <w:rFonts w:ascii="Times New Roman" w:hAnsi="Times New Roman" w:cs="Times New Roman"/>
                <w:sz w:val="16"/>
                <w:szCs w:val="16"/>
                <w:lang w:eastAsia="ru-RU"/>
              </w:rPr>
              <w:t>Бронница</w:t>
            </w:r>
            <w:proofErr w:type="spellEnd"/>
            <w:r w:rsidRPr="008C0316">
              <w:rPr>
                <w:rFonts w:ascii="Times New Roman" w:hAnsi="Times New Roman" w:cs="Times New Roman"/>
                <w:sz w:val="16"/>
                <w:szCs w:val="16"/>
                <w:lang w:eastAsia="ru-RU"/>
              </w:rPr>
              <w:t xml:space="preserve"> за счет субсидии, предоставляемой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N5764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922,60000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N5764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922,60000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обустройству зоны отдыха в с. </w:t>
            </w:r>
            <w:proofErr w:type="spellStart"/>
            <w:r w:rsidRPr="008C0316">
              <w:rPr>
                <w:rFonts w:ascii="Times New Roman" w:hAnsi="Times New Roman" w:cs="Times New Roman"/>
                <w:sz w:val="16"/>
                <w:szCs w:val="16"/>
                <w:lang w:eastAsia="ru-RU"/>
              </w:rPr>
              <w:t>Бронница</w:t>
            </w:r>
            <w:proofErr w:type="spellEnd"/>
            <w:r w:rsidRPr="008C0316">
              <w:rPr>
                <w:rFonts w:ascii="Times New Roman" w:hAnsi="Times New Roman" w:cs="Times New Roman"/>
                <w:sz w:val="16"/>
                <w:szCs w:val="16"/>
                <w:lang w:eastAsia="ru-RU"/>
              </w:rPr>
              <w:t xml:space="preserve">,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S5764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276,80000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S5764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276,80000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32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по обустройству зоны отдыха в с. </w:t>
            </w:r>
            <w:proofErr w:type="spellStart"/>
            <w:r w:rsidRPr="008C0316">
              <w:rPr>
                <w:rFonts w:ascii="Times New Roman" w:hAnsi="Times New Roman" w:cs="Times New Roman"/>
                <w:sz w:val="16"/>
                <w:szCs w:val="16"/>
                <w:lang w:eastAsia="ru-RU"/>
              </w:rPr>
              <w:t>Бронница</w:t>
            </w:r>
            <w:proofErr w:type="spellEnd"/>
            <w:r w:rsidRPr="008C0316">
              <w:rPr>
                <w:rFonts w:ascii="Times New Roman" w:hAnsi="Times New Roman" w:cs="Times New Roman"/>
                <w:sz w:val="16"/>
                <w:szCs w:val="16"/>
                <w:lang w:eastAsia="ru-RU"/>
              </w:rPr>
              <w:t xml:space="preserve">,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 (сверх уровня, предусмотренного соглашением)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Z5764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16,40000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Z5764</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16,40000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реализацию общественно значимых проектов по благоустройству сельских территорий</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343,35000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343,35000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623,92423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623,92423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32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организацию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623,92423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54,25434</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569,66989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11"/>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Образование</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r>
      <w:tr w:rsidR="00615207" w:rsidRPr="008C0316" w:rsidTr="00615207">
        <w:trPr>
          <w:trHeight w:val="273"/>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Молодежная политика </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r>
      <w:tr w:rsidR="00615207" w:rsidRPr="008C0316" w:rsidTr="00615207">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6,10000</w:t>
            </w:r>
          </w:p>
        </w:tc>
      </w:tr>
      <w:tr w:rsidR="00615207" w:rsidRPr="008C0316" w:rsidTr="00615207">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Реализация мероприятий для детей и молодежи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r>
      <w:tr w:rsidR="00615207" w:rsidRPr="008C0316" w:rsidTr="00615207">
        <w:trPr>
          <w:trHeight w:val="70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07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6,10000</w:t>
            </w:r>
          </w:p>
        </w:tc>
      </w:tr>
      <w:tr w:rsidR="00615207" w:rsidRPr="008C0316" w:rsidTr="00615207">
        <w:trPr>
          <w:trHeight w:val="209"/>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Культура, кинематография</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20 246,48579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r>
      <w:tr w:rsidR="00615207" w:rsidRPr="008C0316" w:rsidTr="00615207">
        <w:trPr>
          <w:trHeight w:val="1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Культура </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20 246,48579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r>
      <w:tr w:rsidR="00615207" w:rsidRPr="008C0316" w:rsidTr="00615207">
        <w:trPr>
          <w:trHeight w:val="105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lastRenderedPageBreak/>
              <w:t xml:space="preserve">Муниципальная </w:t>
            </w:r>
            <w:proofErr w:type="gramStart"/>
            <w:r w:rsidRPr="008C0316">
              <w:rPr>
                <w:rFonts w:ascii="Times New Roman" w:hAnsi="Times New Roman" w:cs="Times New Roman"/>
                <w:bCs/>
                <w:sz w:val="16"/>
                <w:szCs w:val="16"/>
                <w:lang w:eastAsia="ru-RU"/>
              </w:rPr>
              <w:t>программа  «</w:t>
            </w:r>
            <w:proofErr w:type="gramEnd"/>
            <w:r w:rsidRPr="008C0316">
              <w:rPr>
                <w:rFonts w:ascii="Times New Roman" w:hAnsi="Times New Roman" w:cs="Times New Roman"/>
                <w:bCs/>
                <w:sz w:val="16"/>
                <w:szCs w:val="16"/>
                <w:lang w:eastAsia="ru-RU"/>
              </w:rPr>
              <w:t xml:space="preserve">Комплексное развитие сельских территорий </w:t>
            </w:r>
            <w:proofErr w:type="spellStart"/>
            <w:r w:rsidRPr="008C0316">
              <w:rPr>
                <w:rFonts w:ascii="Times New Roman" w:hAnsi="Times New Roman" w:cs="Times New Roman"/>
                <w:bCs/>
                <w:sz w:val="16"/>
                <w:szCs w:val="16"/>
                <w:lang w:eastAsia="ru-RU"/>
              </w:rPr>
              <w:t>Бронницкого</w:t>
            </w:r>
            <w:proofErr w:type="spellEnd"/>
            <w:r w:rsidRPr="008C0316">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12 439,51000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103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01 0 05 00000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12 439,51000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49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Капитальный ремонт МАУ «</w:t>
            </w:r>
            <w:proofErr w:type="spellStart"/>
            <w:r w:rsidRPr="008C0316">
              <w:rPr>
                <w:rFonts w:ascii="Times New Roman" w:hAnsi="Times New Roman" w:cs="Times New Roman"/>
                <w:sz w:val="16"/>
                <w:szCs w:val="16"/>
                <w:lang w:eastAsia="ru-RU"/>
              </w:rPr>
              <w:t>Бронницкий</w:t>
            </w:r>
            <w:proofErr w:type="spellEnd"/>
            <w:r w:rsidRPr="008C0316">
              <w:rPr>
                <w:rFonts w:ascii="Times New Roman" w:hAnsi="Times New Roman" w:cs="Times New Roman"/>
                <w:sz w:val="16"/>
                <w:szCs w:val="16"/>
                <w:lang w:eastAsia="ru-RU"/>
              </w:rPr>
              <w:t xml:space="preserve"> сельский дом культуры»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L5765</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6 262,13000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L5765</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6 262,13000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8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Капитальный ремонт МАУ «</w:t>
            </w:r>
            <w:proofErr w:type="spellStart"/>
            <w:r w:rsidRPr="008C0316">
              <w:rPr>
                <w:rFonts w:ascii="Times New Roman" w:hAnsi="Times New Roman" w:cs="Times New Roman"/>
                <w:sz w:val="16"/>
                <w:szCs w:val="16"/>
                <w:lang w:eastAsia="ru-RU"/>
              </w:rPr>
              <w:t>Бронницкий</w:t>
            </w:r>
            <w:proofErr w:type="spellEnd"/>
            <w:r w:rsidRPr="008C0316">
              <w:rPr>
                <w:rFonts w:ascii="Times New Roman" w:hAnsi="Times New Roman" w:cs="Times New Roman"/>
                <w:sz w:val="16"/>
                <w:szCs w:val="16"/>
                <w:lang w:eastAsia="ru-RU"/>
              </w:rPr>
              <w:t xml:space="preserve"> сельский дом культуры» за счет субсидии, предоставленной из бюджета Новгородской области (сверх уровня, предусмотренного соглашением)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N5765</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5 772,11637</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N5765</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5 772,11637</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11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Капитальный ремонт МАУ «</w:t>
            </w:r>
            <w:proofErr w:type="spellStart"/>
            <w:r w:rsidRPr="008C0316">
              <w:rPr>
                <w:rFonts w:ascii="Times New Roman" w:hAnsi="Times New Roman" w:cs="Times New Roman"/>
                <w:sz w:val="16"/>
                <w:szCs w:val="16"/>
                <w:lang w:eastAsia="ru-RU"/>
              </w:rPr>
              <w:t>Бронницкий</w:t>
            </w:r>
            <w:proofErr w:type="spellEnd"/>
            <w:r w:rsidRPr="008C0316">
              <w:rPr>
                <w:rFonts w:ascii="Times New Roman" w:hAnsi="Times New Roman" w:cs="Times New Roman"/>
                <w:sz w:val="16"/>
                <w:szCs w:val="16"/>
                <w:lang w:eastAsia="ru-RU"/>
              </w:rPr>
              <w:t xml:space="preserve"> сельский дом культуры» в целях </w:t>
            </w:r>
            <w:proofErr w:type="spellStart"/>
            <w:r w:rsidRPr="008C0316">
              <w:rPr>
                <w:rFonts w:ascii="Times New Roman" w:hAnsi="Times New Roman" w:cs="Times New Roman"/>
                <w:sz w:val="16"/>
                <w:szCs w:val="16"/>
                <w:lang w:eastAsia="ru-RU"/>
              </w:rPr>
              <w:t>софинансирования</w:t>
            </w:r>
            <w:proofErr w:type="spellEnd"/>
            <w:r w:rsidRPr="008C0316">
              <w:rPr>
                <w:rFonts w:ascii="Times New Roman" w:hAnsi="Times New Roman" w:cs="Times New Roman"/>
                <w:sz w:val="16"/>
                <w:szCs w:val="16"/>
                <w:lang w:eastAsia="ru-RU"/>
              </w:rPr>
              <w:t xml:space="preserve"> которых предоставляется субсидия из бюджета Новгородской области </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S5765</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405,26363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 0 05 S5765</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405,26363</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7 806,97579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7 806,97579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5 966,80000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Обеспечение деятельности муниципальных домов культуры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5 963,80000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Мероприятия в </w:t>
            </w:r>
            <w:proofErr w:type="gramStart"/>
            <w:r w:rsidRPr="008C0316">
              <w:rPr>
                <w:rFonts w:ascii="Times New Roman" w:hAnsi="Times New Roman" w:cs="Times New Roman"/>
                <w:sz w:val="16"/>
                <w:szCs w:val="16"/>
                <w:lang w:eastAsia="ru-RU"/>
              </w:rPr>
              <w:t>области  культуры</w:t>
            </w:r>
            <w:proofErr w:type="gramEnd"/>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направленные на укрепление материально-технической базы муниципальных учреждений</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20 5 00256060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99,97579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20 5 00 25060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99,97579</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42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Приобретение кресел в зрительный зал и занавеса для сцены муниципальным учреждением за счет иных межбюджетных трансфертов, передаваемых из бюджета Новгородского муниципального района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20 5 00 46021</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20 5 00 46021</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102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20 5 00 71420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1 240,20000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20 5 00 71420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1 240,20000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Социальная политика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Пенсионное обеспечение</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r>
      <w:tr w:rsidR="00615207" w:rsidRPr="008C0316" w:rsidTr="00615207">
        <w:trPr>
          <w:trHeight w:val="390"/>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269,00000</w:t>
            </w:r>
          </w:p>
        </w:tc>
      </w:tr>
      <w:tr w:rsidR="00615207" w:rsidRPr="008C0316" w:rsidTr="00615207">
        <w:trPr>
          <w:trHeight w:val="6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lastRenderedPageBreak/>
              <w:t>Пенсии за выслугу лет муниципальным служащим, лицам, замещавшим муниципальные должности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269,00000</w:t>
            </w:r>
          </w:p>
        </w:tc>
      </w:tr>
      <w:tr w:rsidR="00615207" w:rsidRPr="008C0316" w:rsidTr="00615207">
        <w:trPr>
          <w:trHeight w:val="40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Публичные нормативные социальные выплаты гражданам</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310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269,00000</w:t>
            </w:r>
          </w:p>
        </w:tc>
      </w:tr>
      <w:tr w:rsidR="00615207" w:rsidRPr="008C0316" w:rsidTr="00615207">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Физическая культура и спорт</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r>
      <w:tr w:rsidR="00615207" w:rsidRPr="008C0316" w:rsidTr="00615207">
        <w:trPr>
          <w:trHeight w:val="42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Физическая культура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r>
      <w:tr w:rsidR="00615207" w:rsidRPr="008C0316" w:rsidTr="00615207">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r>
      <w:tr w:rsidR="00615207" w:rsidRPr="008C0316" w:rsidTr="00615207">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20,60000</w:t>
            </w:r>
          </w:p>
        </w:tc>
      </w:tr>
      <w:tr w:rsidR="00615207" w:rsidRPr="008C0316" w:rsidTr="00615207">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в области физической культуры и спорта</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r>
      <w:tr w:rsidR="00615207" w:rsidRPr="008C0316" w:rsidTr="00615207">
        <w:trPr>
          <w:trHeight w:val="6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20,60000</w:t>
            </w:r>
          </w:p>
        </w:tc>
      </w:tr>
      <w:tr w:rsidR="00615207" w:rsidRPr="008C0316" w:rsidTr="00615207">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Мероприятия по ограждению спортивных площадок</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20 5 00 25410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90"/>
        </w:trPr>
        <w:tc>
          <w:tcPr>
            <w:tcW w:w="2937" w:type="dxa"/>
            <w:tcBorders>
              <w:top w:val="nil"/>
              <w:left w:val="single" w:sz="4" w:space="0" w:color="auto"/>
              <w:bottom w:val="single" w:sz="4" w:space="0" w:color="auto"/>
              <w:right w:val="single" w:sz="4" w:space="0" w:color="auto"/>
            </w:tcBorders>
            <w:shd w:val="clear" w:color="auto" w:fill="auto"/>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20 5 00 25410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2 000,00000</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405"/>
        </w:trPr>
        <w:tc>
          <w:tcPr>
            <w:tcW w:w="2937" w:type="dxa"/>
            <w:tcBorders>
              <w:top w:val="nil"/>
              <w:left w:val="single" w:sz="4" w:space="0" w:color="auto"/>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ВСЕГО РАСХОДОВ:</w:t>
            </w:r>
          </w:p>
        </w:tc>
        <w:tc>
          <w:tcPr>
            <w:tcW w:w="670" w:type="dxa"/>
            <w:tcBorders>
              <w:top w:val="nil"/>
              <w:left w:val="nil"/>
              <w:bottom w:val="single" w:sz="4" w:space="0" w:color="auto"/>
              <w:right w:val="single" w:sz="4" w:space="0" w:color="auto"/>
            </w:tcBorders>
            <w:shd w:val="clear" w:color="auto" w:fill="auto"/>
            <w:noWrap/>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49 730,79896</w:t>
            </w:r>
          </w:p>
        </w:tc>
        <w:tc>
          <w:tcPr>
            <w:tcW w:w="1350"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22 783,77980</w:t>
            </w:r>
          </w:p>
        </w:tc>
        <w:tc>
          <w:tcPr>
            <w:tcW w:w="1339" w:type="dxa"/>
            <w:tcBorders>
              <w:top w:val="nil"/>
              <w:left w:val="nil"/>
              <w:bottom w:val="single" w:sz="4" w:space="0" w:color="auto"/>
              <w:right w:val="single" w:sz="4" w:space="0" w:color="auto"/>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22 215,12444</w:t>
            </w:r>
          </w:p>
        </w:tc>
      </w:tr>
    </w:tbl>
    <w:p w:rsidR="00615207" w:rsidRPr="008C0316" w:rsidRDefault="00615207" w:rsidP="00615207">
      <w:pPr>
        <w:pStyle w:val="a4"/>
        <w:jc w:val="both"/>
        <w:rPr>
          <w:rFonts w:ascii="Times New Roman" w:hAnsi="Times New Roman" w:cs="Times New Roman"/>
          <w:sz w:val="16"/>
          <w:szCs w:val="16"/>
          <w:lang w:eastAsia="ru-RU"/>
        </w:rPr>
      </w:pPr>
    </w:p>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br w:type="page"/>
      </w:r>
    </w:p>
    <w:tbl>
      <w:tblPr>
        <w:tblW w:w="10225" w:type="dxa"/>
        <w:tblInd w:w="-537" w:type="dxa"/>
        <w:tblLayout w:type="fixed"/>
        <w:tblLook w:val="04A0" w:firstRow="1" w:lastRow="0" w:firstColumn="1" w:lastColumn="0" w:noHBand="0" w:noVBand="1"/>
      </w:tblPr>
      <w:tblGrid>
        <w:gridCol w:w="980"/>
        <w:gridCol w:w="960"/>
        <w:gridCol w:w="1169"/>
        <w:gridCol w:w="960"/>
        <w:gridCol w:w="960"/>
        <w:gridCol w:w="940"/>
        <w:gridCol w:w="1416"/>
        <w:gridCol w:w="1413"/>
        <w:gridCol w:w="1427"/>
      </w:tblGrid>
      <w:tr w:rsidR="00615207" w:rsidRPr="008C0316" w:rsidTr="00615207">
        <w:trPr>
          <w:trHeight w:val="420"/>
        </w:trPr>
        <w:tc>
          <w:tcPr>
            <w:tcW w:w="3109" w:type="dxa"/>
            <w:gridSpan w:val="3"/>
            <w:tcBorders>
              <w:top w:val="nil"/>
              <w:left w:val="nil"/>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40" w:type="dxa"/>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16" w:type="dxa"/>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2840" w:type="dxa"/>
            <w:gridSpan w:val="2"/>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Приложение 5</w:t>
            </w:r>
          </w:p>
        </w:tc>
      </w:tr>
      <w:tr w:rsidR="00615207" w:rsidRPr="008C0316" w:rsidTr="00615207">
        <w:trPr>
          <w:trHeight w:val="255"/>
        </w:trPr>
        <w:tc>
          <w:tcPr>
            <w:tcW w:w="98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96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169" w:type="dxa"/>
            <w:tcBorders>
              <w:top w:val="nil"/>
              <w:left w:val="nil"/>
              <w:bottom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96" w:type="dxa"/>
            <w:gridSpan w:val="4"/>
            <w:vMerge w:val="restart"/>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roofErr w:type="gramStart"/>
            <w:r w:rsidRPr="008C0316">
              <w:rPr>
                <w:rFonts w:ascii="Times New Roman" w:hAnsi="Times New Roman" w:cs="Times New Roman"/>
                <w:sz w:val="16"/>
                <w:szCs w:val="16"/>
                <w:lang w:eastAsia="ru-RU"/>
              </w:rPr>
              <w:t>к</w:t>
            </w:r>
            <w:proofErr w:type="gramEnd"/>
            <w:r w:rsidRPr="008C0316">
              <w:rPr>
                <w:rFonts w:ascii="Times New Roman" w:hAnsi="Times New Roman" w:cs="Times New Roman"/>
                <w:sz w:val="16"/>
                <w:szCs w:val="16"/>
                <w:lang w:eastAsia="ru-RU"/>
              </w:rPr>
              <w:t xml:space="preserve"> решению Совета депутатов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от 24.12.2021 № 47 "О бюджете </w:t>
            </w:r>
            <w:proofErr w:type="spellStart"/>
            <w:r w:rsidRPr="008C0316">
              <w:rPr>
                <w:rFonts w:ascii="Times New Roman" w:hAnsi="Times New Roman" w:cs="Times New Roman"/>
                <w:sz w:val="16"/>
                <w:szCs w:val="16"/>
                <w:lang w:eastAsia="ru-RU"/>
              </w:rPr>
              <w:t>Бронницкого</w:t>
            </w:r>
            <w:proofErr w:type="spellEnd"/>
            <w:r w:rsidRPr="008C0316">
              <w:rPr>
                <w:rFonts w:ascii="Times New Roman" w:hAnsi="Times New Roman" w:cs="Times New Roman"/>
                <w:sz w:val="16"/>
                <w:szCs w:val="16"/>
                <w:lang w:eastAsia="ru-RU"/>
              </w:rPr>
              <w:t xml:space="preserve"> сельского поселения на 2022 год и на плановый период 2023 и 2024 годов"</w:t>
            </w:r>
          </w:p>
        </w:tc>
      </w:tr>
      <w:tr w:rsidR="00615207" w:rsidRPr="008C0316" w:rsidTr="00615207">
        <w:trPr>
          <w:trHeight w:val="255"/>
        </w:trPr>
        <w:tc>
          <w:tcPr>
            <w:tcW w:w="98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left w:val="nil"/>
              <w:bottom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96" w:type="dxa"/>
            <w:gridSpan w:val="4"/>
            <w:vMerge/>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765"/>
        </w:trPr>
        <w:tc>
          <w:tcPr>
            <w:tcW w:w="98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5196" w:type="dxa"/>
            <w:gridSpan w:val="4"/>
            <w:vMerge/>
            <w:tcBorders>
              <w:bottom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255"/>
        </w:trPr>
        <w:tc>
          <w:tcPr>
            <w:tcW w:w="98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4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4256" w:type="dxa"/>
            <w:gridSpan w:val="3"/>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255"/>
        </w:trPr>
        <w:tc>
          <w:tcPr>
            <w:tcW w:w="98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4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16"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13"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27"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645"/>
        </w:trPr>
        <w:tc>
          <w:tcPr>
            <w:tcW w:w="10225" w:type="dxa"/>
            <w:gridSpan w:val="9"/>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lang w:eastAsia="ru-RU"/>
              </w:rPr>
            </w:pPr>
            <w:r w:rsidRPr="00615207">
              <w:rPr>
                <w:rFonts w:ascii="Times New Roman" w:hAnsi="Times New Roman" w:cs="Times New Roman"/>
                <w:b/>
                <w:bCs/>
                <w:sz w:val="16"/>
                <w:szCs w:val="16"/>
                <w:lang w:eastAsia="ru-RU"/>
              </w:rPr>
              <w:t xml:space="preserve">Источники внутреннего финансирования дефицита </w:t>
            </w:r>
            <w:proofErr w:type="gramStart"/>
            <w:r w:rsidRPr="00615207">
              <w:rPr>
                <w:rFonts w:ascii="Times New Roman" w:hAnsi="Times New Roman" w:cs="Times New Roman"/>
                <w:b/>
                <w:bCs/>
                <w:sz w:val="16"/>
                <w:szCs w:val="16"/>
                <w:lang w:eastAsia="ru-RU"/>
              </w:rPr>
              <w:t>бюджета  поселения</w:t>
            </w:r>
            <w:proofErr w:type="gramEnd"/>
            <w:r w:rsidRPr="00615207">
              <w:rPr>
                <w:rFonts w:ascii="Times New Roman" w:hAnsi="Times New Roman" w:cs="Times New Roman"/>
                <w:b/>
                <w:bCs/>
                <w:sz w:val="16"/>
                <w:szCs w:val="16"/>
                <w:lang w:eastAsia="ru-RU"/>
              </w:rPr>
              <w:t xml:space="preserve"> на 2022 год и на плановый период 2023 и 2024 годов</w:t>
            </w:r>
          </w:p>
        </w:tc>
      </w:tr>
      <w:tr w:rsidR="00615207" w:rsidRPr="008C0316" w:rsidTr="00615207">
        <w:trPr>
          <w:trHeight w:val="255"/>
        </w:trPr>
        <w:tc>
          <w:tcPr>
            <w:tcW w:w="98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p>
        </w:tc>
        <w:tc>
          <w:tcPr>
            <w:tcW w:w="96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4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16"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13"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27"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r>
      <w:tr w:rsidR="00615207" w:rsidRPr="008C0316" w:rsidTr="00615207">
        <w:trPr>
          <w:trHeight w:val="270"/>
        </w:trPr>
        <w:tc>
          <w:tcPr>
            <w:tcW w:w="98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940"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16"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13"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p>
        </w:tc>
        <w:tc>
          <w:tcPr>
            <w:tcW w:w="1427" w:type="dxa"/>
            <w:tcBorders>
              <w:top w:val="nil"/>
              <w:left w:val="nil"/>
              <w:bottom w:val="nil"/>
              <w:right w:val="nil"/>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w:t>
            </w:r>
            <w:proofErr w:type="gramStart"/>
            <w:r w:rsidRPr="008C0316">
              <w:rPr>
                <w:rFonts w:ascii="Times New Roman" w:hAnsi="Times New Roman" w:cs="Times New Roman"/>
                <w:sz w:val="16"/>
                <w:szCs w:val="16"/>
                <w:lang w:eastAsia="ru-RU"/>
              </w:rPr>
              <w:t>тыс.</w:t>
            </w:r>
            <w:proofErr w:type="gramEnd"/>
            <w:r w:rsidRPr="008C0316">
              <w:rPr>
                <w:rFonts w:ascii="Times New Roman" w:hAnsi="Times New Roman" w:cs="Times New Roman"/>
                <w:sz w:val="16"/>
                <w:szCs w:val="16"/>
                <w:lang w:eastAsia="ru-RU"/>
              </w:rPr>
              <w:t xml:space="preserve"> рублей)</w:t>
            </w:r>
          </w:p>
        </w:tc>
      </w:tr>
      <w:tr w:rsidR="00615207" w:rsidRPr="008C0316" w:rsidTr="00615207">
        <w:trPr>
          <w:trHeight w:val="67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Наименование источника внутреннего финансирования дефицита бюджета </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Код группы, подгруппы, статьи и вида источника</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 2022 год</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2023 год</w:t>
            </w:r>
          </w:p>
        </w:tc>
        <w:tc>
          <w:tcPr>
            <w:tcW w:w="1427" w:type="dxa"/>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 xml:space="preserve"> 2024 год</w:t>
            </w:r>
          </w:p>
        </w:tc>
      </w:tr>
      <w:tr w:rsidR="00615207" w:rsidRPr="008C0316" w:rsidTr="00615207">
        <w:trPr>
          <w:trHeight w:val="70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Источники внутреннего финансирования дефицитов бюджета</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000 01 00 00 00 00 0000 000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2 852,44165</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0,00000</w:t>
            </w:r>
          </w:p>
        </w:tc>
      </w:tr>
      <w:tr w:rsidR="00615207" w:rsidRPr="008C0316" w:rsidTr="00615207">
        <w:trPr>
          <w:trHeight w:val="69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Изменение остатков средств на счетах по учету средств бюджета</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000 01 05 00 00 00 0000 000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2 852,44165</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0,00000</w:t>
            </w:r>
          </w:p>
        </w:tc>
      </w:tr>
      <w:tr w:rsidR="00615207" w:rsidRPr="008C0316" w:rsidTr="00615207">
        <w:trPr>
          <w:trHeight w:val="67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Увеличение остатков средств бюджетов</w:t>
            </w:r>
          </w:p>
        </w:tc>
        <w:tc>
          <w:tcPr>
            <w:tcW w:w="2860" w:type="dxa"/>
            <w:gridSpan w:val="3"/>
            <w:tcBorders>
              <w:top w:val="single" w:sz="4" w:space="0" w:color="auto"/>
              <w:left w:val="nil"/>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000 01 05 00 00 00 0000 500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-46 878,35731</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-22 215,12444</w:t>
            </w:r>
          </w:p>
        </w:tc>
      </w:tr>
      <w:tr w:rsidR="00615207" w:rsidRPr="008C0316" w:rsidTr="00615207">
        <w:trPr>
          <w:trHeight w:val="61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Увеличение прочих остатков средств бюджетов</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000 01 05 02 00 00 0000 500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-46 878,35731</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-22 215,12444</w:t>
            </w:r>
          </w:p>
        </w:tc>
      </w:tr>
      <w:tr w:rsidR="00615207" w:rsidRPr="008C0316" w:rsidTr="00615207">
        <w:trPr>
          <w:trHeight w:val="69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Увеличение прочих остатков денежных средств бюджетов</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000 01 05 02 01 00 0000 510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-46 878,35731</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-22 215,12444</w:t>
            </w:r>
          </w:p>
        </w:tc>
      </w:tr>
      <w:tr w:rsidR="00615207" w:rsidRPr="008C0316" w:rsidTr="00615207">
        <w:trPr>
          <w:trHeight w:val="75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Увеличение прочих остатков денежных средств бюджетов сельских поселений</w:t>
            </w:r>
          </w:p>
        </w:tc>
        <w:tc>
          <w:tcPr>
            <w:tcW w:w="2860" w:type="dxa"/>
            <w:gridSpan w:val="3"/>
            <w:tcBorders>
              <w:top w:val="single" w:sz="4" w:space="0" w:color="auto"/>
              <w:left w:val="nil"/>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000 01 05 02 01 10 0000 510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-46 878,35731</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-22 215,12444</w:t>
            </w:r>
          </w:p>
        </w:tc>
      </w:tr>
      <w:tr w:rsidR="00615207" w:rsidRPr="008C0316" w:rsidTr="00615207">
        <w:trPr>
          <w:trHeight w:val="58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proofErr w:type="spellStart"/>
            <w:r w:rsidRPr="008C0316">
              <w:rPr>
                <w:rFonts w:ascii="Times New Roman" w:hAnsi="Times New Roman" w:cs="Times New Roman"/>
                <w:bCs/>
                <w:sz w:val="16"/>
                <w:szCs w:val="16"/>
                <w:lang w:eastAsia="ru-RU"/>
              </w:rPr>
              <w:t>Уменьнение</w:t>
            </w:r>
            <w:proofErr w:type="spellEnd"/>
            <w:r w:rsidRPr="008C0316">
              <w:rPr>
                <w:rFonts w:ascii="Times New Roman" w:hAnsi="Times New Roman" w:cs="Times New Roman"/>
                <w:bCs/>
                <w:sz w:val="16"/>
                <w:szCs w:val="16"/>
                <w:lang w:eastAsia="ru-RU"/>
              </w:rPr>
              <w:t xml:space="preserve"> остатков средств бюджетов</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000 01 05 00 00 00 0000 600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49 730,79896</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bCs/>
                <w:sz w:val="16"/>
                <w:szCs w:val="16"/>
                <w:lang w:eastAsia="ru-RU"/>
              </w:rPr>
            </w:pPr>
            <w:r w:rsidRPr="008C0316">
              <w:rPr>
                <w:rFonts w:ascii="Times New Roman" w:hAnsi="Times New Roman" w:cs="Times New Roman"/>
                <w:bCs/>
                <w:sz w:val="16"/>
                <w:szCs w:val="16"/>
                <w:lang w:eastAsia="ru-RU"/>
              </w:rPr>
              <w:t>22 215,12444</w:t>
            </w:r>
          </w:p>
        </w:tc>
      </w:tr>
      <w:tr w:rsidR="00615207" w:rsidRPr="008C0316" w:rsidTr="00615207">
        <w:trPr>
          <w:trHeight w:val="58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 xml:space="preserve">Уменьшение прочих остатков средств бюджетов </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000 01 05 02 00 00 0000 600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49 730,79896</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22 215,12444</w:t>
            </w:r>
          </w:p>
        </w:tc>
      </w:tr>
      <w:tr w:rsidR="00615207" w:rsidRPr="008C0316" w:rsidTr="00615207">
        <w:trPr>
          <w:trHeight w:val="69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Уменьшение прочих остатков денежных средств бюджетов</w:t>
            </w:r>
          </w:p>
        </w:tc>
        <w:tc>
          <w:tcPr>
            <w:tcW w:w="2860" w:type="dxa"/>
            <w:gridSpan w:val="3"/>
            <w:tcBorders>
              <w:top w:val="single" w:sz="4" w:space="0" w:color="auto"/>
              <w:left w:val="nil"/>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000 01 05 02 01 00 0000 610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49 730,79896</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22 215,12444</w:t>
            </w:r>
          </w:p>
        </w:tc>
      </w:tr>
      <w:tr w:rsidR="00615207" w:rsidRPr="008C0316" w:rsidTr="00615207">
        <w:trPr>
          <w:trHeight w:val="81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Уменьшение прочих остатков денежных средств бюджетов сельских поселений</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000 01 05 02 01 10 0000 610</w:t>
            </w:r>
          </w:p>
        </w:tc>
        <w:tc>
          <w:tcPr>
            <w:tcW w:w="1416"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49 730,79896</w:t>
            </w:r>
          </w:p>
        </w:tc>
        <w:tc>
          <w:tcPr>
            <w:tcW w:w="1413"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615207" w:rsidRPr="008C0316" w:rsidRDefault="00615207" w:rsidP="00615207">
            <w:pPr>
              <w:pStyle w:val="a4"/>
              <w:jc w:val="both"/>
              <w:rPr>
                <w:rFonts w:ascii="Times New Roman" w:hAnsi="Times New Roman" w:cs="Times New Roman"/>
                <w:sz w:val="16"/>
                <w:szCs w:val="16"/>
                <w:lang w:eastAsia="ru-RU"/>
              </w:rPr>
            </w:pPr>
            <w:r w:rsidRPr="008C0316">
              <w:rPr>
                <w:rFonts w:ascii="Times New Roman" w:hAnsi="Times New Roman" w:cs="Times New Roman"/>
                <w:sz w:val="16"/>
                <w:szCs w:val="16"/>
                <w:lang w:eastAsia="ru-RU"/>
              </w:rPr>
              <w:t>22 215,12444</w:t>
            </w:r>
          </w:p>
        </w:tc>
      </w:tr>
    </w:tbl>
    <w:p w:rsidR="00615207" w:rsidRPr="008C0316" w:rsidRDefault="00615207" w:rsidP="00615207">
      <w:pPr>
        <w:pStyle w:val="a4"/>
        <w:jc w:val="both"/>
        <w:rPr>
          <w:rFonts w:ascii="Times New Roman" w:hAnsi="Times New Roman" w:cs="Times New Roman"/>
          <w:sz w:val="16"/>
          <w:szCs w:val="16"/>
          <w:lang w:eastAsia="ru-RU"/>
        </w:rPr>
      </w:pPr>
    </w:p>
    <w:p w:rsidR="00873086" w:rsidRDefault="00615207" w:rsidP="00615207">
      <w:pPr>
        <w:pStyle w:val="a4"/>
        <w:jc w:val="center"/>
        <w:rPr>
          <w:rFonts w:ascii="Times New Roman" w:hAnsi="Times New Roman" w:cs="Times New Roman"/>
          <w:b/>
          <w:sz w:val="28"/>
          <w:szCs w:val="28"/>
        </w:rPr>
      </w:pPr>
      <w:r>
        <w:rPr>
          <w:rFonts w:ascii="Times New Roman" w:hAnsi="Times New Roman" w:cs="Times New Roman"/>
          <w:b/>
          <w:sz w:val="28"/>
          <w:szCs w:val="28"/>
        </w:rPr>
        <w:t>___________________</w:t>
      </w: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lastRenderedPageBreak/>
        <w:t>Новгородская область</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Новгородский муниципальный район</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 xml:space="preserve">Совет депутатов </w:t>
      </w:r>
      <w:proofErr w:type="spell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 поселения</w:t>
      </w: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РЕШЕНИЕ</w:t>
      </w: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от</w:t>
      </w:r>
      <w:proofErr w:type="gramEnd"/>
      <w:r w:rsidRPr="00AA3492">
        <w:rPr>
          <w:rFonts w:ascii="Times New Roman" w:hAnsi="Times New Roman" w:cs="Times New Roman"/>
          <w:sz w:val="16"/>
          <w:szCs w:val="16"/>
        </w:rPr>
        <w:t xml:space="preserve"> 23.12.2022  № 95</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с. </w:t>
      </w:r>
      <w:proofErr w:type="spellStart"/>
      <w:r w:rsidRPr="00AA3492">
        <w:rPr>
          <w:rFonts w:ascii="Times New Roman" w:hAnsi="Times New Roman" w:cs="Times New Roman"/>
          <w:sz w:val="16"/>
          <w:szCs w:val="16"/>
        </w:rPr>
        <w:t>Бронница</w:t>
      </w:r>
      <w:proofErr w:type="spellEnd"/>
    </w:p>
    <w:p w:rsidR="00615207" w:rsidRPr="00AA3492" w:rsidRDefault="00615207" w:rsidP="00615207">
      <w:pPr>
        <w:pStyle w:val="a4"/>
        <w:jc w:val="both"/>
        <w:rPr>
          <w:rFonts w:ascii="Times New Roman" w:hAnsi="Times New Roman" w:cs="Times New Roman"/>
          <w:sz w:val="16"/>
          <w:szCs w:val="16"/>
        </w:rPr>
      </w:pPr>
    </w:p>
    <w:p w:rsidR="00615207" w:rsidRPr="00AA3492" w:rsidRDefault="00615207" w:rsidP="00615207">
      <w:pPr>
        <w:pStyle w:val="a4"/>
        <w:jc w:val="both"/>
        <w:rPr>
          <w:rFonts w:ascii="Times New Roman" w:hAnsi="Times New Roman" w:cs="Times New Roman"/>
          <w:sz w:val="16"/>
          <w:szCs w:val="16"/>
        </w:rPr>
      </w:pPr>
    </w:p>
    <w:p w:rsidR="00615207" w:rsidRPr="00615207" w:rsidRDefault="00615207" w:rsidP="00615207">
      <w:pPr>
        <w:pStyle w:val="a4"/>
        <w:jc w:val="both"/>
        <w:rPr>
          <w:rFonts w:ascii="Times New Roman" w:hAnsi="Times New Roman" w:cs="Times New Roman"/>
          <w:b/>
          <w:sz w:val="16"/>
          <w:szCs w:val="16"/>
        </w:rPr>
      </w:pPr>
      <w:r w:rsidRPr="00615207">
        <w:rPr>
          <w:rFonts w:ascii="Times New Roman" w:hAnsi="Times New Roman" w:cs="Times New Roman"/>
          <w:b/>
          <w:sz w:val="16"/>
          <w:szCs w:val="16"/>
        </w:rPr>
        <w:t xml:space="preserve">О бюджете </w:t>
      </w:r>
      <w:proofErr w:type="spell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w:t>
      </w:r>
    </w:p>
    <w:p w:rsidR="00615207" w:rsidRPr="00615207" w:rsidRDefault="00615207" w:rsidP="00615207">
      <w:pPr>
        <w:pStyle w:val="a4"/>
        <w:jc w:val="both"/>
        <w:rPr>
          <w:rFonts w:ascii="Times New Roman" w:hAnsi="Times New Roman" w:cs="Times New Roman"/>
          <w:b/>
          <w:sz w:val="16"/>
          <w:szCs w:val="16"/>
        </w:rPr>
      </w:pPr>
      <w:proofErr w:type="gramStart"/>
      <w:r w:rsidRPr="00615207">
        <w:rPr>
          <w:rFonts w:ascii="Times New Roman" w:hAnsi="Times New Roman" w:cs="Times New Roman"/>
          <w:b/>
          <w:sz w:val="16"/>
          <w:szCs w:val="16"/>
        </w:rPr>
        <w:t>поселения</w:t>
      </w:r>
      <w:proofErr w:type="gramEnd"/>
      <w:r w:rsidRPr="00615207">
        <w:rPr>
          <w:rFonts w:ascii="Times New Roman" w:hAnsi="Times New Roman" w:cs="Times New Roman"/>
          <w:b/>
          <w:sz w:val="16"/>
          <w:szCs w:val="16"/>
        </w:rPr>
        <w:t xml:space="preserve"> на 2023 год и на плановый</w:t>
      </w:r>
    </w:p>
    <w:p w:rsidR="00615207" w:rsidRPr="00615207" w:rsidRDefault="00615207" w:rsidP="00615207">
      <w:pPr>
        <w:pStyle w:val="a4"/>
        <w:jc w:val="both"/>
        <w:rPr>
          <w:rFonts w:ascii="Times New Roman" w:hAnsi="Times New Roman" w:cs="Times New Roman"/>
          <w:b/>
          <w:sz w:val="16"/>
          <w:szCs w:val="16"/>
        </w:rPr>
      </w:pPr>
      <w:proofErr w:type="gramStart"/>
      <w:r w:rsidRPr="00615207">
        <w:rPr>
          <w:rFonts w:ascii="Times New Roman" w:hAnsi="Times New Roman" w:cs="Times New Roman"/>
          <w:b/>
          <w:sz w:val="16"/>
          <w:szCs w:val="16"/>
        </w:rPr>
        <w:t>период</w:t>
      </w:r>
      <w:proofErr w:type="gramEnd"/>
      <w:r w:rsidRPr="00615207">
        <w:rPr>
          <w:rFonts w:ascii="Times New Roman" w:hAnsi="Times New Roman" w:cs="Times New Roman"/>
          <w:b/>
          <w:sz w:val="16"/>
          <w:szCs w:val="16"/>
        </w:rPr>
        <w:t xml:space="preserve"> 2024 и 2025 годов</w:t>
      </w:r>
    </w:p>
    <w:p w:rsidR="00615207" w:rsidRPr="00AA3492" w:rsidRDefault="00615207" w:rsidP="00615207">
      <w:pPr>
        <w:pStyle w:val="a4"/>
        <w:jc w:val="both"/>
        <w:rPr>
          <w:rFonts w:ascii="Times New Roman" w:hAnsi="Times New Roman" w:cs="Times New Roman"/>
          <w:sz w:val="16"/>
          <w:szCs w:val="16"/>
        </w:rPr>
      </w:pP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утвержденным Советом депутатов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от 26.12.2016 № 74, Уставом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w:t>
      </w:r>
    </w:p>
    <w:p w:rsidR="00615207" w:rsidRPr="00AA3492" w:rsidRDefault="00615207" w:rsidP="00615207">
      <w:pPr>
        <w:pStyle w:val="a4"/>
        <w:jc w:val="both"/>
        <w:rPr>
          <w:rFonts w:ascii="Times New Roman" w:hAnsi="Times New Roman" w:cs="Times New Roman"/>
          <w:sz w:val="16"/>
          <w:szCs w:val="16"/>
        </w:rPr>
      </w:pPr>
    </w:p>
    <w:p w:rsidR="00615207" w:rsidRPr="00615207" w:rsidRDefault="00615207" w:rsidP="00615207">
      <w:pPr>
        <w:pStyle w:val="a4"/>
        <w:jc w:val="both"/>
        <w:rPr>
          <w:rFonts w:ascii="Times New Roman" w:hAnsi="Times New Roman" w:cs="Times New Roman"/>
          <w:b/>
          <w:sz w:val="16"/>
          <w:szCs w:val="16"/>
        </w:rPr>
      </w:pPr>
      <w:r w:rsidRPr="00615207">
        <w:rPr>
          <w:rFonts w:ascii="Times New Roman" w:hAnsi="Times New Roman" w:cs="Times New Roman"/>
          <w:b/>
          <w:sz w:val="16"/>
          <w:szCs w:val="16"/>
        </w:rPr>
        <w:t xml:space="preserve">Совет депутатов </w:t>
      </w:r>
      <w:proofErr w:type="spell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 поселения решил:</w:t>
      </w:r>
    </w:p>
    <w:p w:rsidR="00615207" w:rsidRPr="00AA3492" w:rsidRDefault="00615207" w:rsidP="00615207">
      <w:pPr>
        <w:pStyle w:val="a4"/>
        <w:jc w:val="both"/>
        <w:rPr>
          <w:rFonts w:ascii="Times New Roman" w:hAnsi="Times New Roman" w:cs="Times New Roman"/>
          <w:sz w:val="16"/>
          <w:szCs w:val="16"/>
        </w:rPr>
      </w:pP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1. Утвердить основные характеристики бюджета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(далее-бюджет поселения) на 2023 год:</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прогнозируемый общий объем доходов бюджета поселения в сумме 28 442,86500 тыс. рублей;</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общий объем расходов бюджета поселения в сумме 28 442,86500 тыс. рублей;</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прогнозируемый дефицит бюджета поселения в сумме 0,00 тыс. рублей.</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Утвердить основные характеристики бюджета поселения на 2024 год и на 2025 год:</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прогнозируемый общий объем доходов бюджета поселения на 2024 год в сумме 23 895,23033 тыс. рублей и на 2025 год в сумме 24 046,60000 тыс. рублей;</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общий объем расходов поселения на 2024 год в сумме 23 895,23033 тыс. рублей, в том числе условно утвержденные расходы в сумме 496,75000 тыс. рублей, и на 2025 год в сумме 24 046,60000 тыс. рублей, в том числе условно утвержденные расходы в сумме 1013,96500 тыс. рублей;</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прогнозируемый дефицит бюджета поселения на 2024 год в сумме 0,00 тыс. рублей и на 2025 год в сумме 0,00 тыс. рублей.</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Утвердить прогнозируемые поступления доходов в бюджет поселения на 2023 год и на плановый период 2024 и 2025 годов согласно приложению 1 к настоящему решению.</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4. Утвердить распределение бюджетных ассигнований по разделам и подразделам, целевым статьям (муниципальным программам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на 2023 год и на плановый период 2024 и 2025 годов согласно приложению 2 к настоящему решению.</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Утвердить распределение бюджетных ассигнований по целевым статьям (муниципальным программам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разделам, подразделам, группам и подгруппам видов расходов классификации расходов бюджета поселения на 2023 год и на плановый период 2024 и 2025 годов согласно приложению 3 к настоящему решению.</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Утвердить ведомственную структуру расходов бюджета поселения на 2023 год и на плановый период 2024 и 2025 годов согласно приложению 4 к настоящему Решению.</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 Утвердить общий объем бюджетных ассигнований на исполнение публичных нормативных обязательств на 2023 - 2025 годы в сумме по 297,0 тыс. рублей ежегодно.</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6. Утвердить общий объем межбюджетных трансфертов, получаемых из других бюджетов бюджетной системы Российской Федерации на 2023 год в сумме 19 835,62500 тыс. рублей, на 2024 год в сумме 14 926,89033 тыс. рублей и на 2025 год в сумме 14 836,00000 тыс. рублей. </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Утвердить объем межбюджетных трансфертов, предоставляемых бюджету Новгородского муниципального района на 2023 - 2025 годы в сумме по 161,82000 тыс. рублей ежегодно.</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Утвердить источники внутреннего финансирования дефицита бюджета поселения на 2023 год и на плановый период 2024 и 2025 годов согласно приложению 5 к настоящему Решению.</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8. Установить, что доходы сельского поселения на 2023 год и на плановый период 2024 и 2025 годов формируются за счет доходов от уплаты федеральных и местных налогов и сборов по нормативам, установленным законодательными актами Российской Федерации и настоящим решением:</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налога на доходы физических лиц – по нормативу 2%;</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единого сельскохозяйственного налога – по нормативу 30%</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земельного налога – по нормативу 100%;</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налога на имущество физических лиц – по нормативу 100%</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доходы от уплаты акцизов на автомобильный и прямогонный бензин, дизельное топливо, моторные масла для дизельных и (или) карбюраторных (</w:t>
      </w:r>
      <w:proofErr w:type="spellStart"/>
      <w:r w:rsidRPr="00AA3492">
        <w:rPr>
          <w:rFonts w:ascii="Times New Roman" w:eastAsia="Calibri" w:hAnsi="Times New Roman" w:cs="Times New Roman"/>
          <w:sz w:val="16"/>
          <w:szCs w:val="16"/>
        </w:rPr>
        <w:t>инжекторных</w:t>
      </w:r>
      <w:proofErr w:type="spellEnd"/>
      <w:r w:rsidRPr="00AA3492">
        <w:rPr>
          <w:rFonts w:ascii="Times New Roman" w:eastAsia="Calibri" w:hAnsi="Times New Roman" w:cs="Times New Roman"/>
          <w:sz w:val="16"/>
          <w:szCs w:val="16"/>
        </w:rPr>
        <w:t>) двигателей, производимые на территории РФ – по нормативу 0,0625%;</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государственной пошлины за совершение нотариальных действий должностными лицами органами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 по нормативу 100%;</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доходы, поступающие в порядке возмещения расходов, понесенных в связи с эксплуатацией имущества поселений – 100%;</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100%;</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прочие поступления от денежных взысканий (штрафов) и иных сумм в возмещение ущерба, зачисляемые в бюджеты поселений – 100%;</w:t>
      </w:r>
    </w:p>
    <w:p w:rsidR="00615207" w:rsidRPr="00AA3492" w:rsidRDefault="00615207" w:rsidP="00615207">
      <w:pPr>
        <w:pStyle w:val="a4"/>
        <w:jc w:val="both"/>
        <w:rPr>
          <w:rFonts w:ascii="Times New Roman" w:eastAsia="Calibri" w:hAnsi="Times New Roman" w:cs="Times New Roman"/>
          <w:sz w:val="16"/>
          <w:szCs w:val="16"/>
        </w:rPr>
      </w:pPr>
      <w:r w:rsidRPr="00AA3492">
        <w:rPr>
          <w:rFonts w:ascii="Times New Roman" w:eastAsia="Calibri" w:hAnsi="Times New Roman" w:cs="Times New Roman"/>
          <w:sz w:val="16"/>
          <w:szCs w:val="16"/>
        </w:rPr>
        <w:t xml:space="preserve">- прочие неналоговые доходы бюджета </w:t>
      </w:r>
      <w:proofErr w:type="spellStart"/>
      <w:r w:rsidRPr="00AA3492">
        <w:rPr>
          <w:rFonts w:ascii="Times New Roman" w:eastAsia="Calibri" w:hAnsi="Times New Roman" w:cs="Times New Roman"/>
          <w:sz w:val="16"/>
          <w:szCs w:val="16"/>
        </w:rPr>
        <w:t>Бронницкого</w:t>
      </w:r>
      <w:proofErr w:type="spellEnd"/>
      <w:r w:rsidRPr="00AA3492">
        <w:rPr>
          <w:rFonts w:ascii="Times New Roman" w:eastAsia="Calibri" w:hAnsi="Times New Roman" w:cs="Times New Roman"/>
          <w:sz w:val="16"/>
          <w:szCs w:val="16"/>
        </w:rPr>
        <w:t xml:space="preserve"> сельского поселения – 100%;</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eastAsia="Calibri" w:hAnsi="Times New Roman" w:cs="Times New Roman"/>
          <w:sz w:val="16"/>
          <w:szCs w:val="16"/>
        </w:rPr>
        <w:t>-</w:t>
      </w:r>
      <w:r w:rsidRPr="00AA3492">
        <w:rPr>
          <w:rFonts w:ascii="Times New Roman" w:hAnsi="Times New Roman" w:cs="Times New Roman"/>
          <w:sz w:val="16"/>
          <w:szCs w:val="16"/>
        </w:rPr>
        <w:t xml:space="preserve"> инициативные платежи, зачисляемые в бюджет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 100 %.</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9. Утвердить объем бюджетных ассигнований дорожного фонда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2023 год в сумме 6 558,84000 тыс. </w:t>
      </w:r>
      <w:proofErr w:type="gramStart"/>
      <w:r w:rsidRPr="00AA3492">
        <w:rPr>
          <w:rFonts w:ascii="Times New Roman" w:hAnsi="Times New Roman" w:cs="Times New Roman"/>
          <w:sz w:val="16"/>
          <w:szCs w:val="16"/>
        </w:rPr>
        <w:t>рублей,  на</w:t>
      </w:r>
      <w:proofErr w:type="gramEnd"/>
      <w:r w:rsidRPr="00AA3492">
        <w:rPr>
          <w:rFonts w:ascii="Times New Roman" w:hAnsi="Times New Roman" w:cs="Times New Roman"/>
          <w:sz w:val="16"/>
          <w:szCs w:val="16"/>
        </w:rPr>
        <w:t xml:space="preserve"> 2024 год в сумме 5 050,94000 тыс. рублей и на 2025 год в сумме 5 193,70000 тыс. рублей.</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 Утвердить объем резервного фонда на 2023 - 2025 годы в сумме по 1,00000 тыс. рублей ежегодно.</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11. Установить в 2023 – 2025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и организациям, финансируемым за счет средств бюджета </w:t>
      </w:r>
      <w:r w:rsidRPr="00AA3492">
        <w:rPr>
          <w:rFonts w:ascii="Times New Roman" w:hAnsi="Times New Roman" w:cs="Times New Roman"/>
          <w:sz w:val="16"/>
          <w:szCs w:val="16"/>
        </w:rPr>
        <w:lastRenderedPageBreak/>
        <w:t>поселения, размер суточных за каждый день нахождения в служебной командировке в городах Москва и Санкт-Петербург - 700,00 рублей, в прочих населенных пунктах - 350,00 рублей.</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12. Установить на 2023-2025 годы размер единовременной компенсационной выплаты на лечение (оздоровление) лицам, замещающим муниципальные должности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и должности муниципальной службы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в сумме 40,10 тыс. рублей ежегодно.</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13. Установить, что в 2023 году остатки средств бюджета поселения по состоянию на 01 января 2023 года, за исключением остатков неиспользованных средств дорожного фонда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межбюджетных трансфертов, полученных из областного бюджета и бюджета района в форме субвенций, субсидий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 могут в полном объеме направляться на покрытие временных кассовых разрывов.</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14. Установить, что в соответствии с решениями Главы Администрации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дополнительно к основаниям, установленным </w:t>
      </w:r>
      <w:hyperlink r:id="rId11" w:history="1">
        <w:r w:rsidRPr="00AA3492">
          <w:rPr>
            <w:rFonts w:ascii="Times New Roman" w:hAnsi="Times New Roman" w:cs="Times New Roman"/>
            <w:sz w:val="16"/>
            <w:szCs w:val="16"/>
          </w:rPr>
          <w:t>пунктом 3 статьи 217</w:t>
        </w:r>
      </w:hyperlink>
      <w:r w:rsidRPr="00AA3492">
        <w:rPr>
          <w:rFonts w:ascii="Times New Roman" w:hAnsi="Times New Roman" w:cs="Times New Roman"/>
          <w:sz w:val="16"/>
          <w:szCs w:val="16"/>
        </w:rPr>
        <w:t xml:space="preserve"> Бюджетного кодекса Российской Федерации,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w:t>
      </w:r>
    </w:p>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а</w:t>
      </w:r>
      <w:proofErr w:type="gramEnd"/>
      <w:r w:rsidRPr="00AA3492">
        <w:rPr>
          <w:rFonts w:ascii="Times New Roman" w:hAnsi="Times New Roman" w:cs="Times New Roman"/>
          <w:sz w:val="16"/>
          <w:szCs w:val="16"/>
        </w:rPr>
        <w:t>)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w:t>
      </w:r>
    </w:p>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б</w:t>
      </w:r>
      <w:proofErr w:type="gramEnd"/>
      <w:r w:rsidRPr="00AA3492">
        <w:rPr>
          <w:rFonts w:ascii="Times New Roman" w:hAnsi="Times New Roman" w:cs="Times New Roman"/>
          <w:sz w:val="16"/>
          <w:szCs w:val="16"/>
        </w:rPr>
        <w:t>)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 предусмотренных в бюджете поселения по соответствующей целевой статье и группе вида расходов классификации расходов бюджетов;</w:t>
      </w:r>
    </w:p>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в</w:t>
      </w:r>
      <w:proofErr w:type="gramEnd"/>
      <w:r w:rsidRPr="00AA3492">
        <w:rPr>
          <w:rFonts w:ascii="Times New Roman" w:hAnsi="Times New Roman" w:cs="Times New Roman"/>
          <w:sz w:val="16"/>
          <w:szCs w:val="16"/>
        </w:rPr>
        <w:t>)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 если такие изменения не связаны с определением видов и объемов межбюджетных трансфертов;</w:t>
      </w:r>
    </w:p>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г</w:t>
      </w:r>
      <w:proofErr w:type="gramEnd"/>
      <w:r w:rsidRPr="00AA3492">
        <w:rPr>
          <w:rFonts w:ascii="Times New Roman" w:hAnsi="Times New Roman" w:cs="Times New Roman"/>
          <w:sz w:val="16"/>
          <w:szCs w:val="16"/>
        </w:rPr>
        <w:t>)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поселения на реализацию непрограммного направления деятельности;</w:t>
      </w:r>
    </w:p>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д</w:t>
      </w:r>
      <w:proofErr w:type="gramEnd"/>
      <w:r w:rsidRPr="00AA3492">
        <w:rPr>
          <w:rFonts w:ascii="Times New Roman" w:hAnsi="Times New Roman" w:cs="Times New Roman"/>
          <w:sz w:val="16"/>
          <w:szCs w:val="16"/>
        </w:rPr>
        <w:t>) перераспределение бюджетных ассигнований между разделами, подразделами, целевыми статьями, видами расходов классификации расходов бюджета, в том числе путем введения новых кодов классификации расходов, в пределах бюджетных ассигнований, предусмотренных бюджетом поселения для выполнения условий в целях получения субсидий из областного бюджета;</w:t>
      </w:r>
    </w:p>
    <w:p w:rsidR="00615207" w:rsidRPr="00AA3492" w:rsidRDefault="00615207" w:rsidP="00615207">
      <w:pPr>
        <w:pStyle w:val="a4"/>
        <w:jc w:val="both"/>
        <w:rPr>
          <w:rFonts w:ascii="Times New Roman" w:eastAsia="Calibri" w:hAnsi="Times New Roman" w:cs="Times New Roman"/>
          <w:sz w:val="16"/>
          <w:szCs w:val="16"/>
        </w:rPr>
      </w:pPr>
      <w:proofErr w:type="gramStart"/>
      <w:r w:rsidRPr="00AA3492">
        <w:rPr>
          <w:rFonts w:ascii="Times New Roman" w:hAnsi="Times New Roman" w:cs="Times New Roman"/>
          <w:sz w:val="16"/>
          <w:szCs w:val="16"/>
        </w:rPr>
        <w:t>е</w:t>
      </w:r>
      <w:proofErr w:type="gramEnd"/>
      <w:r w:rsidRPr="00AA3492">
        <w:rPr>
          <w:rFonts w:ascii="Times New Roman" w:hAnsi="Times New Roman" w:cs="Times New Roman"/>
          <w:sz w:val="16"/>
          <w:szCs w:val="16"/>
        </w:rPr>
        <w:t xml:space="preserve">) </w:t>
      </w:r>
      <w:r w:rsidRPr="00AA3492">
        <w:rPr>
          <w:rFonts w:ascii="Times New Roman" w:eastAsia="Calibri" w:hAnsi="Times New Roman" w:cs="Times New Roman"/>
          <w:sz w:val="16"/>
          <w:szCs w:val="16"/>
        </w:rPr>
        <w:t>поступление уведомлений из вышестоящих бюджетов о предоставлении субсидий, субвенций, иных межбюджетных трансфертов,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ж) направление бюджетных ассигнований дорожного фонда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в объеме их неполного использования в отчетном финансовом году на увеличение бюджетных ассигнований дорожного фонда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в текущем финансовом году в соответствии со </w:t>
      </w:r>
      <w:hyperlink r:id="rId12" w:history="1">
        <w:r w:rsidRPr="00AA3492">
          <w:rPr>
            <w:rFonts w:ascii="Times New Roman" w:hAnsi="Times New Roman" w:cs="Times New Roman"/>
            <w:sz w:val="16"/>
            <w:szCs w:val="16"/>
          </w:rPr>
          <w:t>статьей 96</w:t>
        </w:r>
      </w:hyperlink>
      <w:r w:rsidRPr="00AA3492">
        <w:rPr>
          <w:rFonts w:ascii="Times New Roman" w:hAnsi="Times New Roman" w:cs="Times New Roman"/>
          <w:sz w:val="16"/>
          <w:szCs w:val="16"/>
        </w:rPr>
        <w:t xml:space="preserve"> и </w:t>
      </w:r>
      <w:hyperlink r:id="rId13" w:history="1">
        <w:r w:rsidRPr="00AA3492">
          <w:rPr>
            <w:rFonts w:ascii="Times New Roman" w:hAnsi="Times New Roman" w:cs="Times New Roman"/>
            <w:sz w:val="16"/>
            <w:szCs w:val="16"/>
          </w:rPr>
          <w:t xml:space="preserve">пунктом 5 статьи </w:t>
        </w:r>
      </w:hyperlink>
      <w:r w:rsidRPr="00AA3492">
        <w:rPr>
          <w:rFonts w:ascii="Times New Roman" w:hAnsi="Times New Roman" w:cs="Times New Roman"/>
          <w:sz w:val="16"/>
          <w:szCs w:val="16"/>
        </w:rPr>
        <w:t>179.4 Бюджетного кодекса Российской Федерации.</w:t>
      </w:r>
    </w:p>
    <w:p w:rsidR="00615207" w:rsidRPr="00AA3492" w:rsidRDefault="00615207" w:rsidP="00615207">
      <w:pPr>
        <w:pStyle w:val="a4"/>
        <w:jc w:val="both"/>
        <w:rPr>
          <w:rFonts w:ascii="Times New Roman" w:hAnsi="Times New Roman" w:cs="Times New Roman"/>
          <w:color w:val="00000A"/>
          <w:sz w:val="16"/>
          <w:szCs w:val="16"/>
          <w:shd w:val="clear" w:color="auto" w:fill="FFFFFF"/>
        </w:rPr>
      </w:pPr>
      <w:r w:rsidRPr="00AA3492">
        <w:rPr>
          <w:rFonts w:ascii="Times New Roman" w:hAnsi="Times New Roman" w:cs="Times New Roman"/>
          <w:sz w:val="16"/>
          <w:szCs w:val="16"/>
        </w:rPr>
        <w:t xml:space="preserve">15. </w:t>
      </w:r>
      <w:r w:rsidRPr="00AA3492">
        <w:rPr>
          <w:rFonts w:ascii="Times New Roman" w:hAnsi="Times New Roman" w:cs="Times New Roman"/>
          <w:color w:val="00000A"/>
          <w:sz w:val="16"/>
          <w:szCs w:val="16"/>
          <w:shd w:val="clear" w:color="auto" w:fill="FFFFFF"/>
        </w:rPr>
        <w:t xml:space="preserve">Утвердить верхний предел муниципального внутреннего долга </w:t>
      </w:r>
      <w:proofErr w:type="spellStart"/>
      <w:r w:rsidRPr="00AA3492">
        <w:rPr>
          <w:rFonts w:ascii="Times New Roman" w:hAnsi="Times New Roman" w:cs="Times New Roman"/>
          <w:color w:val="00000A"/>
          <w:sz w:val="16"/>
          <w:szCs w:val="16"/>
          <w:shd w:val="clear" w:color="auto" w:fill="FFFFFF"/>
        </w:rPr>
        <w:t>Бронницкого</w:t>
      </w:r>
      <w:proofErr w:type="spellEnd"/>
      <w:r w:rsidRPr="00AA3492">
        <w:rPr>
          <w:rFonts w:ascii="Times New Roman" w:hAnsi="Times New Roman" w:cs="Times New Roman"/>
          <w:color w:val="00000A"/>
          <w:sz w:val="16"/>
          <w:szCs w:val="16"/>
          <w:shd w:val="clear" w:color="auto" w:fill="FFFFFF"/>
        </w:rPr>
        <w:t xml:space="preserve"> сельского поселения на 01 января 2024 года в сумме 0,00 тыс. рублей, на 01 января 2025 года в сумме 0,00 тыс. рублей, на 01 января 2026 года в сумме 0,00 тыс. рублей.</w:t>
      </w:r>
    </w:p>
    <w:p w:rsidR="00615207" w:rsidRPr="00AA3492" w:rsidRDefault="00615207" w:rsidP="00615207">
      <w:pPr>
        <w:pStyle w:val="a4"/>
        <w:jc w:val="both"/>
        <w:rPr>
          <w:rFonts w:ascii="Times New Roman" w:hAnsi="Times New Roman" w:cs="Times New Roman"/>
          <w:color w:val="00000A"/>
          <w:sz w:val="16"/>
          <w:szCs w:val="16"/>
        </w:rPr>
      </w:pPr>
      <w:r w:rsidRPr="00AA3492">
        <w:rPr>
          <w:rFonts w:ascii="Times New Roman" w:hAnsi="Times New Roman" w:cs="Times New Roman"/>
          <w:color w:val="00000A"/>
          <w:sz w:val="16"/>
          <w:szCs w:val="16"/>
        </w:rPr>
        <w:t xml:space="preserve">16. Утвердить верхний предел муниципального внутреннего долга </w:t>
      </w:r>
      <w:proofErr w:type="spellStart"/>
      <w:r w:rsidRPr="00AA3492">
        <w:rPr>
          <w:rFonts w:ascii="Times New Roman" w:hAnsi="Times New Roman" w:cs="Times New Roman"/>
          <w:color w:val="00000A"/>
          <w:sz w:val="16"/>
          <w:szCs w:val="16"/>
        </w:rPr>
        <w:t>Бронницкого</w:t>
      </w:r>
      <w:proofErr w:type="spellEnd"/>
      <w:r w:rsidRPr="00AA3492">
        <w:rPr>
          <w:rFonts w:ascii="Times New Roman" w:hAnsi="Times New Roman" w:cs="Times New Roman"/>
          <w:color w:val="00000A"/>
          <w:sz w:val="16"/>
          <w:szCs w:val="16"/>
        </w:rPr>
        <w:t xml:space="preserve"> сельского поселения по муниципальным гарантиям </w:t>
      </w:r>
      <w:proofErr w:type="spellStart"/>
      <w:r w:rsidRPr="00AA3492">
        <w:rPr>
          <w:rFonts w:ascii="Times New Roman" w:hAnsi="Times New Roman" w:cs="Times New Roman"/>
          <w:color w:val="00000A"/>
          <w:sz w:val="16"/>
          <w:szCs w:val="16"/>
        </w:rPr>
        <w:t>Бронницкого</w:t>
      </w:r>
      <w:proofErr w:type="spellEnd"/>
      <w:r w:rsidRPr="00AA3492">
        <w:rPr>
          <w:rFonts w:ascii="Times New Roman" w:hAnsi="Times New Roman" w:cs="Times New Roman"/>
          <w:color w:val="00000A"/>
          <w:sz w:val="16"/>
          <w:szCs w:val="16"/>
        </w:rPr>
        <w:t xml:space="preserve"> сельского поселения в валюте Российской Федерации на 1 января 2023 года в сумме 0,00 тыс. рублей, на 1 января 2024 года в сумме 0,00 тыс. рублей и на 1 января 2025 года в сумме 0,00 тыс. рублей.</w:t>
      </w:r>
    </w:p>
    <w:p w:rsidR="00615207" w:rsidRPr="00AA3492" w:rsidRDefault="00615207" w:rsidP="00615207">
      <w:pPr>
        <w:pStyle w:val="a4"/>
        <w:jc w:val="both"/>
        <w:rPr>
          <w:rFonts w:ascii="Times New Roman" w:hAnsi="Times New Roman" w:cs="Times New Roman"/>
          <w:color w:val="00000A"/>
          <w:sz w:val="16"/>
          <w:szCs w:val="16"/>
        </w:rPr>
      </w:pPr>
      <w:r w:rsidRPr="00AA3492">
        <w:rPr>
          <w:rFonts w:ascii="Times New Roman" w:hAnsi="Times New Roman" w:cs="Times New Roman"/>
          <w:color w:val="00000A"/>
          <w:sz w:val="16"/>
          <w:szCs w:val="16"/>
        </w:rPr>
        <w:t xml:space="preserve">17. Операции со средствами, поступающими во временное распоряжение получателей средств бюджета поселения в соответствии с нормативными правовыми актами Российской Федерации, нормативными правовыми актами </w:t>
      </w:r>
      <w:proofErr w:type="spellStart"/>
      <w:r w:rsidRPr="00AA3492">
        <w:rPr>
          <w:rFonts w:ascii="Times New Roman" w:hAnsi="Times New Roman" w:cs="Times New Roman"/>
          <w:color w:val="00000A"/>
          <w:sz w:val="16"/>
          <w:szCs w:val="16"/>
        </w:rPr>
        <w:t>Бронницкого</w:t>
      </w:r>
      <w:proofErr w:type="spellEnd"/>
      <w:r w:rsidRPr="00AA3492">
        <w:rPr>
          <w:rFonts w:ascii="Times New Roman" w:hAnsi="Times New Roman" w:cs="Times New Roman"/>
          <w:color w:val="00000A"/>
          <w:sz w:val="16"/>
          <w:szCs w:val="16"/>
        </w:rPr>
        <w:t xml:space="preserve"> сельского поселения,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18. Настоящее Решение вступает в силу с 01 января 2023 года.</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19. Решение подлежит официальному опубликованию в периодическом печатном издании «Официальный вестник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4" w:history="1">
        <w:r w:rsidRPr="00AA3492">
          <w:rPr>
            <w:rFonts w:ascii="Times New Roman" w:hAnsi="Times New Roman" w:cs="Times New Roman"/>
            <w:color w:val="0000FF"/>
            <w:sz w:val="16"/>
            <w:szCs w:val="16"/>
            <w:u w:val="single"/>
            <w:lang w:val="en-US"/>
          </w:rPr>
          <w:t>www</w:t>
        </w:r>
        <w:r w:rsidRPr="00AA3492">
          <w:rPr>
            <w:rFonts w:ascii="Times New Roman" w:hAnsi="Times New Roman" w:cs="Times New Roman"/>
            <w:color w:val="0000FF"/>
            <w:sz w:val="16"/>
            <w:szCs w:val="16"/>
            <w:u w:val="single"/>
          </w:rPr>
          <w:t>.</w:t>
        </w:r>
        <w:proofErr w:type="spellStart"/>
        <w:r w:rsidRPr="00AA3492">
          <w:rPr>
            <w:rFonts w:ascii="Times New Roman" w:hAnsi="Times New Roman" w:cs="Times New Roman"/>
            <w:color w:val="0000FF"/>
            <w:sz w:val="16"/>
            <w:szCs w:val="16"/>
            <w:u w:val="single"/>
            <w:lang w:val="en-US"/>
          </w:rPr>
          <w:t>bronnic</w:t>
        </w:r>
        <w:proofErr w:type="spellEnd"/>
        <w:r w:rsidRPr="00AA3492">
          <w:rPr>
            <w:rFonts w:ascii="Times New Roman" w:hAnsi="Times New Roman" w:cs="Times New Roman"/>
            <w:color w:val="0000FF"/>
            <w:sz w:val="16"/>
            <w:szCs w:val="16"/>
            <w:u w:val="single"/>
          </w:rPr>
          <w:t>а</w:t>
        </w:r>
        <w:proofErr w:type="spellStart"/>
        <w:r w:rsidRPr="00AA3492">
          <w:rPr>
            <w:rFonts w:ascii="Times New Roman" w:hAnsi="Times New Roman" w:cs="Times New Roman"/>
            <w:color w:val="0000FF"/>
            <w:sz w:val="16"/>
            <w:szCs w:val="16"/>
            <w:u w:val="single"/>
            <w:lang w:val="en-US"/>
          </w:rPr>
          <w:t>adm</w:t>
        </w:r>
        <w:proofErr w:type="spellEnd"/>
        <w:r w:rsidRPr="00AA3492">
          <w:rPr>
            <w:rFonts w:ascii="Times New Roman" w:hAnsi="Times New Roman" w:cs="Times New Roman"/>
            <w:color w:val="0000FF"/>
            <w:sz w:val="16"/>
            <w:szCs w:val="16"/>
            <w:u w:val="single"/>
          </w:rPr>
          <w:t>.</w:t>
        </w:r>
        <w:proofErr w:type="spellStart"/>
        <w:r w:rsidRPr="00AA3492">
          <w:rPr>
            <w:rFonts w:ascii="Times New Roman" w:hAnsi="Times New Roman" w:cs="Times New Roman"/>
            <w:color w:val="0000FF"/>
            <w:sz w:val="16"/>
            <w:szCs w:val="16"/>
            <w:u w:val="single"/>
            <w:lang w:val="en-US"/>
          </w:rPr>
          <w:t>ru</w:t>
        </w:r>
        <w:proofErr w:type="spellEnd"/>
      </w:hyperlink>
      <w:proofErr w:type="gramStart"/>
      <w:r w:rsidRPr="00AA3492">
        <w:rPr>
          <w:rFonts w:ascii="Times New Roman" w:hAnsi="Times New Roman" w:cs="Times New Roman"/>
          <w:sz w:val="16"/>
          <w:szCs w:val="16"/>
        </w:rPr>
        <w:t>. в</w:t>
      </w:r>
      <w:proofErr w:type="gramEnd"/>
      <w:r w:rsidRPr="00AA3492">
        <w:rPr>
          <w:rFonts w:ascii="Times New Roman" w:hAnsi="Times New Roman" w:cs="Times New Roman"/>
          <w:sz w:val="16"/>
          <w:szCs w:val="16"/>
        </w:rPr>
        <w:t xml:space="preserve"> разделе «Бюджет поселения», в разделе «Документы» подраздел «Решения совета».</w:t>
      </w:r>
    </w:p>
    <w:p w:rsidR="00615207" w:rsidRPr="00AA3492" w:rsidRDefault="00615207" w:rsidP="00615207">
      <w:pPr>
        <w:pStyle w:val="a4"/>
        <w:jc w:val="both"/>
        <w:rPr>
          <w:rFonts w:ascii="Times New Roman" w:hAnsi="Times New Roman" w:cs="Times New Roman"/>
          <w:sz w:val="16"/>
          <w:szCs w:val="16"/>
        </w:rPr>
      </w:pP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Глава сельского поселения                                              С.Г. Васильева</w:t>
      </w:r>
    </w:p>
    <w:p w:rsidR="00615207" w:rsidRPr="00AA3492" w:rsidRDefault="00615207" w:rsidP="00615207">
      <w:pPr>
        <w:pStyle w:val="a4"/>
        <w:jc w:val="both"/>
        <w:rPr>
          <w:rFonts w:ascii="Times New Roman" w:hAnsi="Times New Roman" w:cs="Times New Roman"/>
          <w:sz w:val="16"/>
          <w:szCs w:val="16"/>
        </w:rPr>
      </w:pP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br w:type="page"/>
      </w:r>
      <w:r w:rsidRPr="00AA3492">
        <w:rPr>
          <w:rFonts w:ascii="Times New Roman" w:hAnsi="Times New Roman" w:cs="Times New Roman"/>
          <w:sz w:val="16"/>
          <w:szCs w:val="16"/>
        </w:rPr>
        <w:lastRenderedPageBreak/>
        <w:t xml:space="preserve"> </w:t>
      </w:r>
    </w:p>
    <w:tbl>
      <w:tblPr>
        <w:tblW w:w="10001" w:type="dxa"/>
        <w:tblInd w:w="-576" w:type="dxa"/>
        <w:tblLook w:val="04A0" w:firstRow="1" w:lastRow="0" w:firstColumn="1" w:lastColumn="0" w:noHBand="0" w:noVBand="1"/>
      </w:tblPr>
      <w:tblGrid>
        <w:gridCol w:w="2410"/>
        <w:gridCol w:w="2739"/>
        <w:gridCol w:w="663"/>
        <w:gridCol w:w="1373"/>
        <w:gridCol w:w="1383"/>
        <w:gridCol w:w="1433"/>
      </w:tblGrid>
      <w:tr w:rsidR="00615207" w:rsidRPr="00AA3492" w:rsidTr="00615207">
        <w:trPr>
          <w:trHeight w:val="405"/>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52" w:type="dxa"/>
            <w:gridSpan w:val="4"/>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Приложение 1</w:t>
            </w:r>
          </w:p>
        </w:tc>
      </w:tr>
      <w:tr w:rsidR="00615207" w:rsidRPr="00AA3492" w:rsidTr="00615207">
        <w:trPr>
          <w:trHeight w:val="255"/>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p>
        </w:tc>
        <w:tc>
          <w:tcPr>
            <w:tcW w:w="273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52" w:type="dxa"/>
            <w:gridSpan w:val="4"/>
            <w:vMerge w:val="restart"/>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к</w:t>
            </w:r>
            <w:proofErr w:type="gramEnd"/>
            <w:r w:rsidRPr="00AA3492">
              <w:rPr>
                <w:rFonts w:ascii="Times New Roman" w:hAnsi="Times New Roman" w:cs="Times New Roman"/>
                <w:sz w:val="16"/>
                <w:szCs w:val="16"/>
              </w:rPr>
              <w:t xml:space="preserve"> решению Совета депутатов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от 23.12.2022 № 95</w:t>
            </w:r>
            <w:r w:rsidRPr="00AA3492">
              <w:rPr>
                <w:rFonts w:ascii="Times New Roman" w:hAnsi="Times New Roman" w:cs="Times New Roman"/>
                <w:sz w:val="16"/>
                <w:szCs w:val="16"/>
              </w:rPr>
              <w:br/>
              <w:t xml:space="preserve">«О бюджете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2023 год и на плановый период 2024 и 2025 годов»</w:t>
            </w:r>
          </w:p>
        </w:tc>
      </w:tr>
      <w:tr w:rsidR="00615207" w:rsidRPr="00AA3492" w:rsidTr="00615207">
        <w:trPr>
          <w:trHeight w:val="255"/>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52" w:type="dxa"/>
            <w:gridSpan w:val="4"/>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55"/>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52" w:type="dxa"/>
            <w:gridSpan w:val="4"/>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55"/>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52" w:type="dxa"/>
            <w:gridSpan w:val="4"/>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195"/>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73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52" w:type="dxa"/>
            <w:gridSpan w:val="4"/>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90"/>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739" w:type="dxa"/>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
        </w:tc>
        <w:tc>
          <w:tcPr>
            <w:tcW w:w="4852" w:type="dxa"/>
            <w:gridSpan w:val="4"/>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300"/>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3402" w:type="dxa"/>
            <w:gridSpan w:val="2"/>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
        </w:tc>
        <w:tc>
          <w:tcPr>
            <w:tcW w:w="1373" w:type="dxa"/>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
        </w:tc>
        <w:tc>
          <w:tcPr>
            <w:tcW w:w="1383" w:type="dxa"/>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
        </w:tc>
        <w:tc>
          <w:tcPr>
            <w:tcW w:w="1433" w:type="dxa"/>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330"/>
        </w:trPr>
        <w:tc>
          <w:tcPr>
            <w:tcW w:w="10001" w:type="dxa"/>
            <w:gridSpan w:val="6"/>
            <w:tcBorders>
              <w:top w:val="nil"/>
              <w:left w:val="nil"/>
              <w:bottom w:val="nil"/>
              <w:right w:val="nil"/>
            </w:tcBorders>
            <w:shd w:val="clear" w:color="auto" w:fill="auto"/>
            <w:noWrap/>
            <w:vAlign w:val="bottom"/>
            <w:hideMark/>
          </w:tcPr>
          <w:p w:rsidR="00615207" w:rsidRPr="00615207" w:rsidRDefault="00615207" w:rsidP="00615207">
            <w:pPr>
              <w:pStyle w:val="a4"/>
              <w:jc w:val="both"/>
              <w:rPr>
                <w:rFonts w:ascii="Times New Roman" w:hAnsi="Times New Roman" w:cs="Times New Roman"/>
                <w:b/>
                <w:bCs/>
                <w:sz w:val="16"/>
                <w:szCs w:val="16"/>
              </w:rPr>
            </w:pPr>
            <w:r w:rsidRPr="00AA3492">
              <w:rPr>
                <w:rFonts w:ascii="Times New Roman" w:hAnsi="Times New Roman" w:cs="Times New Roman"/>
                <w:bCs/>
                <w:sz w:val="16"/>
                <w:szCs w:val="16"/>
              </w:rPr>
              <w:t xml:space="preserve">            </w:t>
            </w:r>
            <w:r w:rsidRPr="00615207">
              <w:rPr>
                <w:rFonts w:ascii="Times New Roman" w:hAnsi="Times New Roman" w:cs="Times New Roman"/>
                <w:b/>
                <w:bCs/>
                <w:sz w:val="16"/>
                <w:szCs w:val="16"/>
              </w:rPr>
              <w:t>Прогнозируемые поступления доходов в бюджет поселения на 2023 год и на плановый период 2024 и 2025 годов</w:t>
            </w:r>
          </w:p>
        </w:tc>
      </w:tr>
      <w:tr w:rsidR="00615207" w:rsidRPr="00AA3492" w:rsidTr="00615207">
        <w:trPr>
          <w:trHeight w:val="330"/>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p>
        </w:tc>
        <w:tc>
          <w:tcPr>
            <w:tcW w:w="3402" w:type="dxa"/>
            <w:gridSpan w:val="2"/>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73"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383" w:type="dxa"/>
            <w:tcBorders>
              <w:top w:val="nil"/>
              <w:left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433" w:type="dxa"/>
            <w:tcBorders>
              <w:top w:val="nil"/>
              <w:left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85"/>
        </w:trPr>
        <w:tc>
          <w:tcPr>
            <w:tcW w:w="241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3402" w:type="dxa"/>
            <w:gridSpan w:val="2"/>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73" w:type="dxa"/>
            <w:tcBorders>
              <w:top w:val="nil"/>
              <w:left w:val="nil"/>
              <w:bottom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816" w:type="dxa"/>
            <w:gridSpan w:val="2"/>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w:t>
            </w:r>
            <w:proofErr w:type="gramStart"/>
            <w:r w:rsidRPr="00AA3492">
              <w:rPr>
                <w:rFonts w:ascii="Times New Roman" w:hAnsi="Times New Roman" w:cs="Times New Roman"/>
                <w:bCs/>
                <w:sz w:val="16"/>
                <w:szCs w:val="16"/>
              </w:rPr>
              <w:t>тыс.</w:t>
            </w:r>
            <w:proofErr w:type="gramEnd"/>
            <w:r w:rsidRPr="00AA3492">
              <w:rPr>
                <w:rFonts w:ascii="Times New Roman" w:hAnsi="Times New Roman" w:cs="Times New Roman"/>
                <w:bCs/>
                <w:sz w:val="16"/>
                <w:szCs w:val="16"/>
              </w:rPr>
              <w:t xml:space="preserve"> рублей)</w:t>
            </w:r>
          </w:p>
        </w:tc>
      </w:tr>
      <w:tr w:rsidR="00615207" w:rsidRPr="00AA3492" w:rsidTr="00615207">
        <w:trPr>
          <w:trHeight w:val="33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Код бюджетной классификации Российской Федерации</w:t>
            </w:r>
          </w:p>
        </w:tc>
        <w:tc>
          <w:tcPr>
            <w:tcW w:w="3402"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Наименование доходов</w:t>
            </w:r>
          </w:p>
        </w:tc>
        <w:tc>
          <w:tcPr>
            <w:tcW w:w="4189" w:type="dxa"/>
            <w:gridSpan w:val="3"/>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Бюджетные назначения</w:t>
            </w:r>
          </w:p>
        </w:tc>
      </w:tr>
      <w:tr w:rsidR="00615207" w:rsidRPr="00AA3492" w:rsidTr="00615207">
        <w:trPr>
          <w:trHeight w:val="45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3402" w:type="dxa"/>
            <w:gridSpan w:val="2"/>
            <w:vMerge/>
            <w:tcBorders>
              <w:top w:val="single" w:sz="4" w:space="0" w:color="auto"/>
              <w:left w:val="nil"/>
              <w:bottom w:val="single" w:sz="4" w:space="0" w:color="000000"/>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373" w:type="dxa"/>
            <w:vMerge w:val="restart"/>
            <w:tcBorders>
              <w:top w:val="nil"/>
              <w:left w:val="nil"/>
              <w:bottom w:val="single" w:sz="4" w:space="0" w:color="000000"/>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2023 год</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2024 год</w:t>
            </w:r>
          </w:p>
        </w:tc>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2025 год</w:t>
            </w:r>
          </w:p>
        </w:tc>
      </w:tr>
      <w:tr w:rsidR="00615207" w:rsidRPr="00AA3492" w:rsidTr="00615207">
        <w:trPr>
          <w:trHeight w:val="45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3402" w:type="dxa"/>
            <w:gridSpan w:val="2"/>
            <w:vMerge/>
            <w:tcBorders>
              <w:top w:val="single" w:sz="4" w:space="0" w:color="auto"/>
              <w:left w:val="nil"/>
              <w:bottom w:val="single" w:sz="4" w:space="0" w:color="000000"/>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373" w:type="dxa"/>
            <w:vMerge/>
            <w:tcBorders>
              <w:top w:val="nil"/>
              <w:left w:val="nil"/>
              <w:bottom w:val="single" w:sz="4" w:space="0" w:color="000000"/>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383" w:type="dxa"/>
            <w:vMerge/>
            <w:tcBorders>
              <w:top w:val="nil"/>
              <w:left w:val="single" w:sz="4" w:space="0" w:color="auto"/>
              <w:bottom w:val="single" w:sz="4" w:space="0" w:color="000000"/>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433" w:type="dxa"/>
            <w:vMerge/>
            <w:tcBorders>
              <w:top w:val="nil"/>
              <w:left w:val="single" w:sz="4" w:space="0" w:color="auto"/>
              <w:bottom w:val="single" w:sz="4" w:space="0" w:color="000000"/>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r>
      <w:tr w:rsidR="00615207" w:rsidRPr="00AA3492" w:rsidTr="00615207">
        <w:trPr>
          <w:trHeight w:val="31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w:t>
            </w:r>
          </w:p>
        </w:tc>
        <w:tc>
          <w:tcPr>
            <w:tcW w:w="3402" w:type="dxa"/>
            <w:gridSpan w:val="2"/>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w:t>
            </w:r>
          </w:p>
        </w:tc>
      </w:tr>
      <w:tr w:rsidR="00615207" w:rsidRPr="00AA3492" w:rsidTr="00615207">
        <w:trPr>
          <w:trHeight w:val="299"/>
        </w:trPr>
        <w:tc>
          <w:tcPr>
            <w:tcW w:w="2410" w:type="dxa"/>
            <w:vMerge w:val="restart"/>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1 00 00000 00 0000 000</w:t>
            </w:r>
          </w:p>
        </w:tc>
        <w:tc>
          <w:tcPr>
            <w:tcW w:w="3402" w:type="dxa"/>
            <w:gridSpan w:val="2"/>
            <w:vMerge w:val="restart"/>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НАЛОГОВЫЕ И НЕНАЛОГОВЫЕ ДОХОДЫ</w:t>
            </w:r>
          </w:p>
        </w:tc>
        <w:tc>
          <w:tcPr>
            <w:tcW w:w="1373" w:type="dxa"/>
            <w:vMerge w:val="restart"/>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8 607,24000</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8 968,34000</w:t>
            </w:r>
          </w:p>
        </w:tc>
        <w:tc>
          <w:tcPr>
            <w:tcW w:w="1433" w:type="dxa"/>
            <w:vMerge w:val="restart"/>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9 210,60000</w:t>
            </w:r>
          </w:p>
        </w:tc>
      </w:tr>
      <w:tr w:rsidR="00615207" w:rsidRPr="00AA3492" w:rsidTr="00615207">
        <w:trPr>
          <w:trHeight w:val="458"/>
        </w:trPr>
        <w:tc>
          <w:tcPr>
            <w:tcW w:w="2410" w:type="dxa"/>
            <w:vMerge/>
            <w:tcBorders>
              <w:top w:val="nil"/>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3402" w:type="dxa"/>
            <w:gridSpan w:val="2"/>
            <w:vMerge/>
            <w:tcBorders>
              <w:top w:val="nil"/>
              <w:left w:val="nil"/>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373" w:type="dxa"/>
            <w:vMerge/>
            <w:tcBorders>
              <w:top w:val="nil"/>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433" w:type="dxa"/>
            <w:vMerge/>
            <w:tcBorders>
              <w:top w:val="nil"/>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r>
      <w:tr w:rsidR="00615207" w:rsidRPr="00AA3492" w:rsidTr="00615207">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1 01 00000 00 0000 000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НАЛОГИ НА ПРИБЫЛЬ, ДОХОДЫ</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529,20000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556,60000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592,80000</w:t>
            </w:r>
          </w:p>
        </w:tc>
      </w:tr>
      <w:tr w:rsidR="00615207" w:rsidRPr="00AA3492" w:rsidTr="00615207">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1 01 02000 01 0000 110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Налог на доходы физических лиц</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529,20000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556,60000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592,80000</w:t>
            </w:r>
          </w:p>
        </w:tc>
      </w:tr>
      <w:tr w:rsidR="00615207" w:rsidRPr="00AA3492" w:rsidTr="00615207">
        <w:trPr>
          <w:trHeight w:val="157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1 01 02010 01 0000  110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369,70000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386,50000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409,60000</w:t>
            </w:r>
          </w:p>
        </w:tc>
      </w:tr>
      <w:tr w:rsidR="00615207" w:rsidRPr="00AA3492" w:rsidTr="00615207">
        <w:trPr>
          <w:trHeight w:val="225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1 01 02020 01 0000  110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2,00000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3,00000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3,00000</w:t>
            </w:r>
          </w:p>
        </w:tc>
      </w:tr>
      <w:tr w:rsidR="00615207" w:rsidRPr="00AA3492" w:rsidTr="00615207">
        <w:trPr>
          <w:trHeight w:val="557"/>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1 01 02030 01 0000  110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10,00000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12,00000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15,00000</w:t>
            </w:r>
          </w:p>
        </w:tc>
      </w:tr>
      <w:tr w:rsidR="00615207" w:rsidRPr="00AA3492" w:rsidTr="00615207">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1 01 02080 01 0000  110</w:t>
            </w:r>
          </w:p>
        </w:tc>
        <w:tc>
          <w:tcPr>
            <w:tcW w:w="3402" w:type="dxa"/>
            <w:gridSpan w:val="2"/>
            <w:tcBorders>
              <w:top w:val="single" w:sz="4" w:space="0" w:color="auto"/>
              <w:left w:val="nil"/>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73"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147,50000</w:t>
            </w:r>
          </w:p>
        </w:tc>
        <w:tc>
          <w:tcPr>
            <w:tcW w:w="1383"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155,10000</w:t>
            </w:r>
          </w:p>
        </w:tc>
        <w:tc>
          <w:tcPr>
            <w:tcW w:w="1433"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165,20000</w:t>
            </w:r>
          </w:p>
        </w:tc>
      </w:tr>
      <w:tr w:rsidR="00615207" w:rsidRPr="00AA3492" w:rsidTr="00615207">
        <w:trPr>
          <w:trHeight w:val="99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1 03 00000 00 0000 000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НАЛОГИ НА ТОВАРЫ (РАБОТЫ, УСЛУГИ), РЕАЛИЗУЕМЫЕ НА ТЕРРИТОРИИ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1 764,84000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1 854,94000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1 997,70000</w:t>
            </w:r>
          </w:p>
        </w:tc>
      </w:tr>
      <w:tr w:rsidR="00615207" w:rsidRPr="00AA3492" w:rsidTr="00615207">
        <w:trPr>
          <w:trHeight w:val="64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1 03 02000 01 0000 110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1 764,84000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1 854,94000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1 997,70000</w:t>
            </w:r>
          </w:p>
        </w:tc>
      </w:tr>
      <w:tr w:rsidR="00615207" w:rsidRPr="00AA3492" w:rsidTr="00615207">
        <w:trPr>
          <w:trHeight w:val="196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lastRenderedPageBreak/>
              <w:t xml:space="preserve">1 03 02230 01 0000 110 </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835,92000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884,96000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955,41000</w:t>
            </w:r>
          </w:p>
        </w:tc>
      </w:tr>
      <w:tr w:rsidR="00615207" w:rsidRPr="00AA3492" w:rsidTr="00615207">
        <w:trPr>
          <w:trHeight w:val="265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 xml:space="preserve">1 03 02231 01 0000 110 </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835,92000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884,96000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955,41000</w:t>
            </w:r>
          </w:p>
        </w:tc>
      </w:tr>
      <w:tr w:rsidR="00615207" w:rsidRPr="00AA3492" w:rsidTr="00615207">
        <w:trPr>
          <w:trHeight w:val="557"/>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1 03 02240 01 0000 110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Доходы от уплаты акцизов на моторные масла для дизельных и (или) карбюраторных (</w:t>
            </w:r>
            <w:proofErr w:type="spellStart"/>
            <w:r w:rsidRPr="00AA3492">
              <w:rPr>
                <w:rFonts w:ascii="Times New Roman" w:hAnsi="Times New Roman" w:cs="Times New Roman"/>
                <w:bCs/>
                <w:sz w:val="16"/>
                <w:szCs w:val="16"/>
              </w:rPr>
              <w:t>инжекторных</w:t>
            </w:r>
            <w:proofErr w:type="spellEnd"/>
            <w:r w:rsidRPr="00AA3492">
              <w:rPr>
                <w:rFonts w:ascii="Times New Roman" w:hAnsi="Times New Roman" w:cs="Times New Roman"/>
                <w:bCs/>
                <w:sz w:val="16"/>
                <w:szCs w:val="16"/>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5,81000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6,05000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6,36000</w:t>
            </w:r>
          </w:p>
        </w:tc>
      </w:tr>
      <w:tr w:rsidR="00615207" w:rsidRPr="00AA3492" w:rsidTr="00615207">
        <w:trPr>
          <w:trHeight w:val="301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1 03 02241 01 0000 110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AA3492">
              <w:rPr>
                <w:rFonts w:ascii="Times New Roman" w:hAnsi="Times New Roman" w:cs="Times New Roman"/>
                <w:sz w:val="16"/>
                <w:szCs w:val="16"/>
              </w:rPr>
              <w:t>инжекторных</w:t>
            </w:r>
            <w:proofErr w:type="spellEnd"/>
            <w:r w:rsidRPr="00AA3492">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5,81000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6,05000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6,36000</w:t>
            </w:r>
          </w:p>
        </w:tc>
      </w:tr>
      <w:tr w:rsidR="00615207" w:rsidRPr="00AA3492" w:rsidTr="00615207">
        <w:trPr>
          <w:trHeight w:val="202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1 03 02250 01 0000 110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1033,36000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1079,83000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1 153,58000</w:t>
            </w:r>
          </w:p>
        </w:tc>
      </w:tr>
      <w:tr w:rsidR="00615207" w:rsidRPr="00AA3492" w:rsidTr="00615207">
        <w:trPr>
          <w:trHeight w:val="276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1 03 02251 01 0000 110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1033,36000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1079,83000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1 153,58000</w:t>
            </w:r>
          </w:p>
        </w:tc>
      </w:tr>
      <w:tr w:rsidR="00615207" w:rsidRPr="00AA3492" w:rsidTr="00615207">
        <w:trPr>
          <w:trHeight w:val="556"/>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1 03 02260 01 0000 110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Доходы от уплаты акцизов на прямогонный бензин, подлежащее распределению между бюджетами субъектов Российской Федерации </w:t>
            </w:r>
            <w:r w:rsidRPr="00AA3492">
              <w:rPr>
                <w:rFonts w:ascii="Times New Roman" w:hAnsi="Times New Roman" w:cs="Times New Roman"/>
                <w:bCs/>
                <w:sz w:val="16"/>
                <w:szCs w:val="16"/>
              </w:rPr>
              <w:lastRenderedPageBreak/>
              <w:t>и местными бюджетами с учетом установленных дифференцированных нормативов отчислений в местные бюджеты</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lastRenderedPageBreak/>
              <w:t>-110,25000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-115,90000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-117,65000</w:t>
            </w:r>
          </w:p>
        </w:tc>
      </w:tr>
      <w:tr w:rsidR="00615207" w:rsidRPr="00AA3492" w:rsidTr="00615207">
        <w:trPr>
          <w:trHeight w:val="265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lastRenderedPageBreak/>
              <w:t>1 03 02261 01 0000 110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-110,25000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-115,90000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-117,65000</w:t>
            </w:r>
          </w:p>
        </w:tc>
      </w:tr>
      <w:tr w:rsidR="00615207" w:rsidRPr="00AA3492" w:rsidTr="00615207">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1 05 00000 00 0000 000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НАЛОГИ НА СОВОКУПНЫЙ ДОХОД</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0,90000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1,50000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1,80000</w:t>
            </w:r>
          </w:p>
        </w:tc>
      </w:tr>
      <w:tr w:rsidR="00615207" w:rsidRPr="00AA3492" w:rsidTr="00615207">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1 05 03000 01 0000 110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Единый сельскохозяйственный налог</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0,90000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1,50000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1,80000</w:t>
            </w:r>
          </w:p>
        </w:tc>
      </w:tr>
      <w:tr w:rsidR="00615207" w:rsidRPr="00AA3492" w:rsidTr="00615207">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1 05 03010 01 0000 110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Единый сельскохозяйственный налог</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0,90000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1,50000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1,80000</w:t>
            </w:r>
          </w:p>
        </w:tc>
      </w:tr>
      <w:tr w:rsidR="00615207" w:rsidRPr="00AA3492" w:rsidTr="00615207">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1 06 00000 00 0000 000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НАЛОГИ НА ИМУЩЕСТВО</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6 264,00000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6 507,00000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6 570,00000</w:t>
            </w:r>
          </w:p>
        </w:tc>
      </w:tr>
      <w:tr w:rsidR="00615207" w:rsidRPr="00AA3492" w:rsidTr="00615207">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1 06 01000 00 0000 110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Налог на имущество физических лиц</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958,00000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966,00000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974,00000</w:t>
            </w:r>
          </w:p>
        </w:tc>
      </w:tr>
      <w:tr w:rsidR="00615207" w:rsidRPr="00AA3492" w:rsidTr="00615207">
        <w:trPr>
          <w:trHeight w:val="1050"/>
        </w:trPr>
        <w:tc>
          <w:tcPr>
            <w:tcW w:w="2410"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1 06 01030 10 0000 110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958,00000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966,00000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974,00000</w:t>
            </w:r>
          </w:p>
        </w:tc>
      </w:tr>
      <w:tr w:rsidR="00615207" w:rsidRPr="00AA3492" w:rsidTr="00615207">
        <w:trPr>
          <w:trHeight w:val="420"/>
        </w:trPr>
        <w:tc>
          <w:tcPr>
            <w:tcW w:w="2410"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1 06 06000 00 0000 110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Земельный налог</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5 306,00000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5 541,00000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5 596,00000</w:t>
            </w:r>
          </w:p>
        </w:tc>
      </w:tr>
      <w:tr w:rsidR="00615207" w:rsidRPr="00AA3492" w:rsidTr="00615207">
        <w:trPr>
          <w:trHeight w:val="675"/>
        </w:trPr>
        <w:tc>
          <w:tcPr>
            <w:tcW w:w="2410"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1 06 06033 10 0000 110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1 200,00000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1 250,00000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1 300,00000</w:t>
            </w:r>
          </w:p>
        </w:tc>
      </w:tr>
      <w:tr w:rsidR="00615207" w:rsidRPr="00AA3492" w:rsidTr="00615207">
        <w:trPr>
          <w:trHeight w:val="735"/>
        </w:trPr>
        <w:tc>
          <w:tcPr>
            <w:tcW w:w="2410"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1 06 06043 10 0000 110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4 106,00000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4 291,00000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4 296,00000</w:t>
            </w:r>
          </w:p>
        </w:tc>
      </w:tr>
      <w:tr w:rsidR="00615207" w:rsidRPr="00AA3492" w:rsidTr="00615207">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1 08 00000 00 0000 000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ГОСУДАРСТВЕННАЯ ПОШЛИНА</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12,00000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12,00000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12,00000</w:t>
            </w:r>
          </w:p>
        </w:tc>
      </w:tr>
      <w:tr w:rsidR="00615207" w:rsidRPr="00AA3492" w:rsidTr="00615207">
        <w:trPr>
          <w:trHeight w:val="133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1 08 04000 01 0000 110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12,00000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12,00000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12,00000</w:t>
            </w:r>
          </w:p>
        </w:tc>
      </w:tr>
      <w:tr w:rsidR="00615207" w:rsidRPr="00AA3492" w:rsidTr="00615207">
        <w:trPr>
          <w:trHeight w:val="557"/>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1 08 04020 01 0000 110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 xml:space="preserve">Государственная пошлина за совершение нотариальных действий должностными лицами органов местного самоуправления, </w:t>
            </w:r>
            <w:proofErr w:type="gramStart"/>
            <w:r w:rsidRPr="00AA3492">
              <w:rPr>
                <w:rFonts w:ascii="Times New Roman" w:hAnsi="Times New Roman" w:cs="Times New Roman"/>
                <w:color w:val="000000"/>
                <w:sz w:val="16"/>
                <w:szCs w:val="16"/>
              </w:rPr>
              <w:t>уполномочен-</w:t>
            </w:r>
            <w:proofErr w:type="spellStart"/>
            <w:r w:rsidRPr="00AA3492">
              <w:rPr>
                <w:rFonts w:ascii="Times New Roman" w:hAnsi="Times New Roman" w:cs="Times New Roman"/>
                <w:color w:val="000000"/>
                <w:sz w:val="16"/>
                <w:szCs w:val="16"/>
              </w:rPr>
              <w:t>ными</w:t>
            </w:r>
            <w:proofErr w:type="spellEnd"/>
            <w:proofErr w:type="gramEnd"/>
            <w:r w:rsidRPr="00AA3492">
              <w:rPr>
                <w:rFonts w:ascii="Times New Roman" w:hAnsi="Times New Roman" w:cs="Times New Roman"/>
                <w:color w:val="000000"/>
                <w:sz w:val="16"/>
                <w:szCs w:val="16"/>
              </w:rPr>
              <w:t xml:space="preserve"> в соответствии с законодательными актами Российской Федерации на совершение нотариальных действий</w:t>
            </w:r>
          </w:p>
        </w:tc>
        <w:tc>
          <w:tcPr>
            <w:tcW w:w="137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12,00000</w:t>
            </w:r>
          </w:p>
        </w:tc>
        <w:tc>
          <w:tcPr>
            <w:tcW w:w="138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12,00000</w:t>
            </w:r>
          </w:p>
        </w:tc>
        <w:tc>
          <w:tcPr>
            <w:tcW w:w="1433"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12,00000</w:t>
            </w:r>
          </w:p>
        </w:tc>
      </w:tr>
      <w:tr w:rsidR="00615207" w:rsidRPr="00AA3492" w:rsidTr="0061520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1 17 00000 00 0000 000</w:t>
            </w:r>
          </w:p>
        </w:tc>
        <w:tc>
          <w:tcPr>
            <w:tcW w:w="3402" w:type="dxa"/>
            <w:gridSpan w:val="2"/>
            <w:tcBorders>
              <w:top w:val="single" w:sz="4" w:space="0" w:color="auto"/>
              <w:left w:val="nil"/>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ПРОЧИЕ НЕНАЛОГОВЫЕ ДОХОДЫ</w:t>
            </w:r>
          </w:p>
        </w:tc>
        <w:tc>
          <w:tcPr>
            <w:tcW w:w="1373"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36,30000</w:t>
            </w:r>
          </w:p>
        </w:tc>
        <w:tc>
          <w:tcPr>
            <w:tcW w:w="1383"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36,30000</w:t>
            </w:r>
          </w:p>
        </w:tc>
        <w:tc>
          <w:tcPr>
            <w:tcW w:w="1433"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36,30000</w:t>
            </w:r>
          </w:p>
        </w:tc>
      </w:tr>
      <w:tr w:rsidR="00615207" w:rsidRPr="00AA3492" w:rsidTr="00615207">
        <w:trPr>
          <w:trHeight w:val="557"/>
        </w:trPr>
        <w:tc>
          <w:tcPr>
            <w:tcW w:w="2410"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1 17 05050 10 0000 180</w:t>
            </w:r>
          </w:p>
        </w:tc>
        <w:tc>
          <w:tcPr>
            <w:tcW w:w="3402" w:type="dxa"/>
            <w:gridSpan w:val="2"/>
            <w:tcBorders>
              <w:top w:val="nil"/>
              <w:left w:val="nil"/>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Прочие неналоговые доходы бюджетов сельских поселений</w:t>
            </w:r>
          </w:p>
        </w:tc>
        <w:tc>
          <w:tcPr>
            <w:tcW w:w="1373"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36,30000</w:t>
            </w:r>
          </w:p>
        </w:tc>
        <w:tc>
          <w:tcPr>
            <w:tcW w:w="1383"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36,30000</w:t>
            </w:r>
          </w:p>
        </w:tc>
        <w:tc>
          <w:tcPr>
            <w:tcW w:w="1433"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36,30000</w:t>
            </w:r>
          </w:p>
        </w:tc>
      </w:tr>
      <w:tr w:rsidR="00615207" w:rsidRPr="00AA3492" w:rsidTr="00615207">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2 00 00000 00 0000 000</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БЕЗВОЗМЕЗДНЫЕ ПОСТУПЛЕНИЯ</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19 835,62500</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14 926,89033</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14 836,10000</w:t>
            </w:r>
          </w:p>
        </w:tc>
      </w:tr>
      <w:tr w:rsidR="00615207" w:rsidRPr="00AA3492" w:rsidTr="00615207">
        <w:trPr>
          <w:trHeight w:val="66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2 02 00000 00 0000 000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Безвозмездные поступления от других бюджетов бюджетной системы Российской Федерации</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19 835,62500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14 926,89033</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14 836,10000</w:t>
            </w:r>
          </w:p>
        </w:tc>
      </w:tr>
      <w:tr w:rsidR="00615207" w:rsidRPr="00AA3492" w:rsidTr="00615207">
        <w:trPr>
          <w:trHeight w:val="66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2 02 10000 00 0000 150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Дотации бюджетам бюджетной системы Российской Федерации</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13 251,00000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10 900,60000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11 067,40000</w:t>
            </w:r>
          </w:p>
        </w:tc>
      </w:tr>
      <w:tr w:rsidR="00615207" w:rsidRPr="00AA3492" w:rsidTr="00615207">
        <w:trPr>
          <w:trHeight w:val="1050"/>
        </w:trPr>
        <w:tc>
          <w:tcPr>
            <w:tcW w:w="2410"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lastRenderedPageBreak/>
              <w:t>2 02 16001 00 0000 150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13 251,00000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10 900,60000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11 067,40000</w:t>
            </w:r>
          </w:p>
        </w:tc>
      </w:tr>
      <w:tr w:rsidR="00615207" w:rsidRPr="00AA3492" w:rsidTr="00615207">
        <w:trPr>
          <w:trHeight w:val="106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2 02 16001 10 0000 150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13 251,00000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10 900,60000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11 067,40000</w:t>
            </w:r>
          </w:p>
        </w:tc>
      </w:tr>
      <w:tr w:rsidR="00615207" w:rsidRPr="00AA3492" w:rsidTr="00615207">
        <w:trPr>
          <w:trHeight w:val="66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2 02 20000 00 0000 150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Субсидии бюджетам бюджетной системы Российской Федерации (межбюджетные субсидии)</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6 035,62500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3 464,29033</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3 196,00000</w:t>
            </w:r>
          </w:p>
        </w:tc>
      </w:tr>
      <w:tr w:rsidR="00615207" w:rsidRPr="00AA3492" w:rsidTr="00615207">
        <w:trPr>
          <w:trHeight w:val="168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2 02 25299 00 0000 150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Субсидии бюджетам на </w:t>
            </w:r>
            <w:proofErr w:type="spellStart"/>
            <w:r w:rsidRPr="00AA3492">
              <w:rPr>
                <w:rFonts w:ascii="Times New Roman" w:hAnsi="Times New Roman" w:cs="Times New Roman"/>
                <w:bCs/>
                <w:sz w:val="16"/>
                <w:szCs w:val="16"/>
              </w:rPr>
              <w:t>софинансирование</w:t>
            </w:r>
            <w:proofErr w:type="spellEnd"/>
            <w:r w:rsidRPr="00AA3492">
              <w:rPr>
                <w:rFonts w:ascii="Times New Roman" w:hAnsi="Times New Roman" w:cs="Times New Roman"/>
                <w:b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1 241,62500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268,29033</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63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2 02 25299 10 0000 150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Субсидии бюджетам сельских поселений на </w:t>
            </w:r>
            <w:proofErr w:type="spellStart"/>
            <w:r w:rsidRPr="00AA3492">
              <w:rPr>
                <w:rFonts w:ascii="Times New Roman" w:hAnsi="Times New Roman" w:cs="Times New Roman"/>
                <w:sz w:val="16"/>
                <w:szCs w:val="16"/>
              </w:rPr>
              <w:t>софинансирование</w:t>
            </w:r>
            <w:proofErr w:type="spellEnd"/>
            <w:r w:rsidRPr="00AA3492">
              <w:rPr>
                <w:rFonts w:ascii="Times New Roman" w:hAnsi="Times New Roman" w:cs="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1 241,62500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268,29033</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37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2 02 29999 00 0000 150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Прочие субсидии</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4 794,00000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3 196,00000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3 196,00000</w:t>
            </w:r>
          </w:p>
        </w:tc>
      </w:tr>
      <w:tr w:rsidR="00615207" w:rsidRPr="00AA3492" w:rsidTr="00615207">
        <w:trPr>
          <w:trHeight w:val="51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2 02 29999 10 0000 150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Прочие субсидии бюджетам сельских поселений</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4 794,00000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3 196,00000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3 196,00000</w:t>
            </w:r>
          </w:p>
        </w:tc>
      </w:tr>
      <w:tr w:rsidR="00615207" w:rsidRPr="00AA3492" w:rsidTr="00615207">
        <w:trPr>
          <w:trHeight w:val="70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2 02 29999 10 7152 150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Субсидии бюджетам сельских поселений на формирование муниципальных дорожных фондов</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4 794,00000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r>
      <w:tr w:rsidR="00615207" w:rsidRPr="00AA3492" w:rsidTr="00615207">
        <w:trPr>
          <w:trHeight w:val="66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2 02 30000 00 0000 150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 xml:space="preserve">Субвенции бюджетам бюджетной системы Российской Федерации </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549,00000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562,00000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572,60000</w:t>
            </w:r>
          </w:p>
        </w:tc>
      </w:tr>
      <w:tr w:rsidR="00615207" w:rsidRPr="00AA3492" w:rsidTr="00615207">
        <w:trPr>
          <w:trHeight w:val="108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2 02 30024 00 0000 150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Субвенции местным бюджетам на выполнение передаваемых полномочий субъектов Российской Федерации</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261,40000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261,40000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261,40000</w:t>
            </w:r>
          </w:p>
        </w:tc>
      </w:tr>
      <w:tr w:rsidR="00615207" w:rsidRPr="00AA3492" w:rsidTr="00615207">
        <w:trPr>
          <w:trHeight w:val="1320"/>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2 02 30024 10 7028 150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261,40000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261,40000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261,40000</w:t>
            </w:r>
          </w:p>
        </w:tc>
      </w:tr>
      <w:tr w:rsidR="00615207" w:rsidRPr="00AA3492" w:rsidTr="00615207">
        <w:trPr>
          <w:trHeight w:val="109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2 02 35118 00 0000 150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287,60000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300,60000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311,20000</w:t>
            </w:r>
          </w:p>
        </w:tc>
      </w:tr>
      <w:tr w:rsidR="00615207" w:rsidRPr="00AA3492" w:rsidTr="00615207">
        <w:trPr>
          <w:trHeight w:val="1425"/>
        </w:trPr>
        <w:tc>
          <w:tcPr>
            <w:tcW w:w="2410"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color w:val="000000"/>
                <w:sz w:val="16"/>
                <w:szCs w:val="16"/>
              </w:rPr>
            </w:pPr>
            <w:r w:rsidRPr="00AA3492">
              <w:rPr>
                <w:rFonts w:ascii="Times New Roman" w:hAnsi="Times New Roman" w:cs="Times New Roman"/>
                <w:color w:val="000000"/>
                <w:sz w:val="16"/>
                <w:szCs w:val="16"/>
              </w:rPr>
              <w:t>2 02 35118 10 0000 150</w:t>
            </w:r>
          </w:p>
        </w:tc>
        <w:tc>
          <w:tcPr>
            <w:tcW w:w="3402" w:type="dxa"/>
            <w:gridSpan w:val="2"/>
            <w:tcBorders>
              <w:top w:val="nil"/>
              <w:left w:val="nil"/>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287,60000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300,60000</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311,20000</w:t>
            </w:r>
          </w:p>
        </w:tc>
      </w:tr>
      <w:tr w:rsidR="00615207" w:rsidRPr="00AA3492" w:rsidTr="00615207">
        <w:trPr>
          <w:trHeight w:val="33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color w:val="000000"/>
                <w:sz w:val="16"/>
                <w:szCs w:val="16"/>
              </w:rPr>
            </w:pPr>
            <w:r w:rsidRPr="00AA3492">
              <w:rPr>
                <w:rFonts w:ascii="Times New Roman" w:hAnsi="Times New Roman" w:cs="Times New Roman"/>
                <w:bCs/>
                <w:color w:val="000000"/>
                <w:sz w:val="16"/>
                <w:szCs w:val="16"/>
              </w:rPr>
              <w:t>ВСЕГО ДОХОДЫ</w:t>
            </w:r>
          </w:p>
        </w:tc>
        <w:tc>
          <w:tcPr>
            <w:tcW w:w="137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bl>
    <w:p w:rsidR="00615207" w:rsidRPr="00AA3492" w:rsidRDefault="00615207" w:rsidP="00615207">
      <w:pPr>
        <w:pStyle w:val="a4"/>
        <w:jc w:val="both"/>
        <w:rPr>
          <w:rFonts w:ascii="Times New Roman" w:hAnsi="Times New Roman" w:cs="Times New Roman"/>
          <w:sz w:val="16"/>
          <w:szCs w:val="16"/>
        </w:rPr>
      </w:pPr>
    </w:p>
    <w:p w:rsidR="00615207" w:rsidRPr="00AA3492" w:rsidRDefault="00615207" w:rsidP="00615207">
      <w:pPr>
        <w:pStyle w:val="a4"/>
        <w:jc w:val="both"/>
        <w:rPr>
          <w:rFonts w:ascii="Times New Roman" w:hAnsi="Times New Roman" w:cs="Times New Roman"/>
          <w:sz w:val="16"/>
          <w:szCs w:val="16"/>
        </w:rPr>
      </w:pPr>
    </w:p>
    <w:tbl>
      <w:tblPr>
        <w:tblW w:w="9947" w:type="dxa"/>
        <w:tblInd w:w="-551" w:type="dxa"/>
        <w:tblLayout w:type="fixed"/>
        <w:tblLook w:val="04A0" w:firstRow="1" w:lastRow="0" w:firstColumn="1" w:lastColumn="0" w:noHBand="0" w:noVBand="1"/>
      </w:tblPr>
      <w:tblGrid>
        <w:gridCol w:w="3261"/>
        <w:gridCol w:w="439"/>
        <w:gridCol w:w="558"/>
        <w:gridCol w:w="992"/>
        <w:gridCol w:w="516"/>
        <w:gridCol w:w="1346"/>
        <w:gridCol w:w="1418"/>
        <w:gridCol w:w="1417"/>
      </w:tblGrid>
      <w:tr w:rsidR="00615207" w:rsidRPr="00AA3492" w:rsidTr="00615207">
        <w:trPr>
          <w:trHeight w:val="330"/>
        </w:trPr>
        <w:tc>
          <w:tcPr>
            <w:tcW w:w="3261"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br w:type="page"/>
            </w:r>
            <w:bookmarkStart w:id="3" w:name="RANGE!A1:H140"/>
            <w:bookmarkEnd w:id="3"/>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181" w:type="dxa"/>
            <w:gridSpan w:val="3"/>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Приложение 2</w:t>
            </w:r>
          </w:p>
        </w:tc>
      </w:tr>
      <w:tr w:rsidR="00615207" w:rsidRPr="00AA3492" w:rsidTr="00615207">
        <w:trPr>
          <w:trHeight w:val="289"/>
        </w:trPr>
        <w:tc>
          <w:tcPr>
            <w:tcW w:w="3261"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181" w:type="dxa"/>
            <w:gridSpan w:val="3"/>
            <w:vMerge w:val="restart"/>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к</w:t>
            </w:r>
            <w:proofErr w:type="gramEnd"/>
            <w:r w:rsidRPr="00AA3492">
              <w:rPr>
                <w:rFonts w:ascii="Times New Roman" w:hAnsi="Times New Roman" w:cs="Times New Roman"/>
                <w:sz w:val="16"/>
                <w:szCs w:val="16"/>
              </w:rPr>
              <w:t xml:space="preserve"> решению Совета депутатов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от 23.12.2022 № 95 </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"О бюджете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2023 год и на плановый период 2024 и 2025 годов"</w:t>
            </w:r>
          </w:p>
        </w:tc>
      </w:tr>
      <w:tr w:rsidR="00615207" w:rsidRPr="00AA3492" w:rsidTr="00615207">
        <w:trPr>
          <w:trHeight w:val="289"/>
        </w:trPr>
        <w:tc>
          <w:tcPr>
            <w:tcW w:w="3261"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181" w:type="dxa"/>
            <w:gridSpan w:val="3"/>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315"/>
        </w:trPr>
        <w:tc>
          <w:tcPr>
            <w:tcW w:w="3261"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181" w:type="dxa"/>
            <w:gridSpan w:val="3"/>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89"/>
        </w:trPr>
        <w:tc>
          <w:tcPr>
            <w:tcW w:w="3261"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558"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99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46" w:type="dxa"/>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1200"/>
        </w:trPr>
        <w:tc>
          <w:tcPr>
            <w:tcW w:w="9947" w:type="dxa"/>
            <w:gridSpan w:val="8"/>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rPr>
            </w:pPr>
            <w:r w:rsidRPr="00615207">
              <w:rPr>
                <w:rFonts w:ascii="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w:t>
            </w:r>
            <w:proofErr w:type="spellStart"/>
            <w:r w:rsidRPr="00615207">
              <w:rPr>
                <w:rFonts w:ascii="Times New Roman" w:hAnsi="Times New Roman" w:cs="Times New Roman"/>
                <w:b/>
                <w:bCs/>
                <w:sz w:val="16"/>
                <w:szCs w:val="16"/>
              </w:rPr>
              <w:t>Бронницкого</w:t>
            </w:r>
            <w:proofErr w:type="spellEnd"/>
            <w:r w:rsidRPr="00615207">
              <w:rPr>
                <w:rFonts w:ascii="Times New Roman" w:hAnsi="Times New Roman" w:cs="Times New Roman"/>
                <w:b/>
                <w:bCs/>
                <w:sz w:val="16"/>
                <w:szCs w:val="16"/>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на 2023 год и на плановый период 2024 и 2025 годы                                                                     </w:t>
            </w:r>
          </w:p>
        </w:tc>
      </w:tr>
      <w:tr w:rsidR="00615207" w:rsidRPr="00AA3492" w:rsidTr="00615207">
        <w:trPr>
          <w:trHeight w:val="255"/>
        </w:trPr>
        <w:tc>
          <w:tcPr>
            <w:tcW w:w="9947" w:type="dxa"/>
            <w:gridSpan w:val="8"/>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p>
        </w:tc>
      </w:tr>
      <w:tr w:rsidR="00615207" w:rsidRPr="00AA3492" w:rsidTr="00615207">
        <w:trPr>
          <w:trHeight w:val="375"/>
        </w:trPr>
        <w:tc>
          <w:tcPr>
            <w:tcW w:w="3261"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58"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34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835" w:type="dxa"/>
            <w:gridSpan w:val="2"/>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w:t>
            </w:r>
            <w:proofErr w:type="gramStart"/>
            <w:r w:rsidRPr="00AA3492">
              <w:rPr>
                <w:rFonts w:ascii="Times New Roman" w:hAnsi="Times New Roman" w:cs="Times New Roman"/>
                <w:bCs/>
                <w:sz w:val="16"/>
                <w:szCs w:val="16"/>
              </w:rPr>
              <w:t>тыс.</w:t>
            </w:r>
            <w:proofErr w:type="gramEnd"/>
            <w:r w:rsidRPr="00AA3492">
              <w:rPr>
                <w:rFonts w:ascii="Times New Roman" w:hAnsi="Times New Roman" w:cs="Times New Roman"/>
                <w:bCs/>
                <w:sz w:val="16"/>
                <w:szCs w:val="16"/>
              </w:rPr>
              <w:t xml:space="preserve"> рублей)</w:t>
            </w:r>
          </w:p>
        </w:tc>
      </w:tr>
      <w:tr w:rsidR="00615207" w:rsidRPr="00AA3492" w:rsidTr="00615207">
        <w:trPr>
          <w:trHeight w:val="289"/>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Наименование</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proofErr w:type="spellStart"/>
            <w:r w:rsidRPr="00AA3492">
              <w:rPr>
                <w:rFonts w:ascii="Times New Roman" w:hAnsi="Times New Roman" w:cs="Times New Roman"/>
                <w:bCs/>
                <w:sz w:val="16"/>
                <w:szCs w:val="16"/>
              </w:rPr>
              <w:t>Рз</w:t>
            </w:r>
            <w:proofErr w:type="spellEnd"/>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ВР</w:t>
            </w:r>
          </w:p>
        </w:tc>
        <w:tc>
          <w:tcPr>
            <w:tcW w:w="418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Сумма </w:t>
            </w:r>
          </w:p>
        </w:tc>
      </w:tr>
      <w:tr w:rsidR="00615207" w:rsidRPr="00AA3492" w:rsidTr="00615207">
        <w:trPr>
          <w:trHeight w:val="4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346" w:type="dxa"/>
            <w:tcBorders>
              <w:top w:val="nil"/>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2023</w:t>
            </w:r>
          </w:p>
        </w:tc>
        <w:tc>
          <w:tcPr>
            <w:tcW w:w="1418" w:type="dxa"/>
            <w:tcBorders>
              <w:top w:val="nil"/>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2024</w:t>
            </w:r>
          </w:p>
        </w:tc>
        <w:tc>
          <w:tcPr>
            <w:tcW w:w="1417" w:type="dxa"/>
            <w:tcBorders>
              <w:top w:val="nil"/>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2025</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6 775,80000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6 135,92000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6 243,32000</w:t>
            </w:r>
          </w:p>
        </w:tc>
      </w:tr>
      <w:tr w:rsidR="00615207" w:rsidRPr="00AA3492" w:rsidTr="0061520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r>
      <w:tr w:rsidR="00615207" w:rsidRPr="00AA3492" w:rsidTr="0061520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r>
      <w:tr w:rsidR="00615207" w:rsidRPr="00AA3492" w:rsidTr="0061520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Глава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20 1 00 00000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r>
      <w:tr w:rsidR="00615207" w:rsidRPr="00AA3492" w:rsidTr="00615207">
        <w:trPr>
          <w:trHeight w:val="675"/>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обеспечение функций органов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r>
      <w:tr w:rsidR="00615207" w:rsidRPr="00AA3492" w:rsidTr="00615207">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r>
      <w:tr w:rsidR="00615207" w:rsidRPr="00AA3492" w:rsidTr="00615207">
        <w:trPr>
          <w:trHeight w:val="100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Функционирование Правительства </w:t>
            </w:r>
            <w:proofErr w:type="gramStart"/>
            <w:r w:rsidRPr="00AA3492">
              <w:rPr>
                <w:rFonts w:ascii="Times New Roman" w:hAnsi="Times New Roman" w:cs="Times New Roman"/>
                <w:bCs/>
                <w:sz w:val="16"/>
                <w:szCs w:val="16"/>
              </w:rPr>
              <w:t>Российской  Федерации</w:t>
            </w:r>
            <w:proofErr w:type="gramEnd"/>
            <w:r w:rsidRPr="00AA3492">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5 417,48000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4 777,60000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4 660,60000</w:t>
            </w:r>
          </w:p>
        </w:tc>
      </w:tr>
      <w:tr w:rsidR="00615207" w:rsidRPr="00AA3492" w:rsidTr="00615207">
        <w:trPr>
          <w:trHeight w:val="13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270,00000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87,00000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33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а так </w:t>
            </w:r>
            <w:proofErr w:type="gramStart"/>
            <w:r w:rsidRPr="00AA3492">
              <w:rPr>
                <w:rFonts w:ascii="Times New Roman" w:hAnsi="Times New Roman" w:cs="Times New Roman"/>
                <w:bCs/>
                <w:sz w:val="16"/>
                <w:szCs w:val="16"/>
              </w:rPr>
              <w:t>же  предоставления</w:t>
            </w:r>
            <w:proofErr w:type="gramEnd"/>
            <w:r w:rsidRPr="00AA3492">
              <w:rPr>
                <w:rFonts w:ascii="Times New Roman" w:hAnsi="Times New Roman" w:cs="Times New Roman"/>
                <w:bCs/>
                <w:sz w:val="16"/>
                <w:szCs w:val="16"/>
              </w:rPr>
              <w:t xml:space="preserve"> муниципальных услуг гражданам и организациям</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02 0 02 00000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3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72,00000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72,00000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02 0 04 00000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172,00000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3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172,00000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172,00000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4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02 0 05 00000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24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2020 - 2024 годы"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1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02 0 05 25360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5 147,48000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4 690,60000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4 660,60000</w:t>
            </w:r>
          </w:p>
        </w:tc>
      </w:tr>
      <w:tr w:rsidR="00615207" w:rsidRPr="00AA3492" w:rsidTr="00615207">
        <w:trPr>
          <w:trHeight w:val="70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Расходы на содержание аппарата органов местного самоуправления</w:t>
            </w:r>
          </w:p>
        </w:tc>
        <w:tc>
          <w:tcPr>
            <w:tcW w:w="439"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20 2 00 00000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5 147,48000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4 690,60000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4 660,60000</w:t>
            </w:r>
          </w:p>
        </w:tc>
      </w:tr>
      <w:tr w:rsidR="00615207" w:rsidRPr="00AA3492" w:rsidTr="00615207">
        <w:trPr>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обеспечение функций органов местного самоуправления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4 886,08000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4 429,20000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4 399,20000</w:t>
            </w:r>
          </w:p>
        </w:tc>
      </w:tr>
      <w:tr w:rsidR="00615207" w:rsidRPr="00AA3492" w:rsidTr="00615207">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4 399,20000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4 399,20000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4 399,20000</w:t>
            </w:r>
          </w:p>
        </w:tc>
      </w:tr>
      <w:tr w:rsidR="00615207" w:rsidRPr="00AA3492" w:rsidTr="00615207">
        <w:trPr>
          <w:trHeight w:val="929"/>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456,88000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850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261,40000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261,40000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261,40000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251,00000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251,00000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251,00000</w:t>
            </w:r>
          </w:p>
        </w:tc>
      </w:tr>
      <w:tr w:rsidR="00615207" w:rsidRPr="00AA3492" w:rsidTr="0061520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10,40000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10,40000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10,40000</w:t>
            </w:r>
          </w:p>
        </w:tc>
      </w:tr>
      <w:tr w:rsidR="00615207" w:rsidRPr="00AA3492" w:rsidTr="00615207">
        <w:trPr>
          <w:trHeight w:val="9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Обеспечение деятельности </w:t>
            </w:r>
            <w:proofErr w:type="gramStart"/>
            <w:r w:rsidRPr="00AA3492">
              <w:rPr>
                <w:rFonts w:ascii="Times New Roman" w:hAnsi="Times New Roman" w:cs="Times New Roman"/>
                <w:bCs/>
                <w:sz w:val="16"/>
                <w:szCs w:val="16"/>
              </w:rPr>
              <w:t>финансовых,  налоговых</w:t>
            </w:r>
            <w:proofErr w:type="gramEnd"/>
            <w:r w:rsidRPr="00AA3492">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r>
      <w:tr w:rsidR="00615207" w:rsidRPr="00AA3492" w:rsidTr="0061520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20 4 00 00000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r>
      <w:tr w:rsidR="00615207" w:rsidRPr="00AA3492" w:rsidTr="00615207">
        <w:trPr>
          <w:trHeight w:val="1868"/>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Иные межбюджетные трансферты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06</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r>
      <w:tr w:rsidR="00615207" w:rsidRPr="00AA3492" w:rsidTr="00615207">
        <w:trPr>
          <w:trHeight w:val="316"/>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Обеспечение проведения выборов и референдумов</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224,40000</w:t>
            </w:r>
          </w:p>
        </w:tc>
      </w:tr>
      <w:tr w:rsidR="00615207" w:rsidRPr="00AA3492" w:rsidTr="00615207">
        <w:trPr>
          <w:trHeight w:val="277"/>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Проведение выборов и референдумов</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20 3 00 00000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224,40000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Проведение выборов в представительные органы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20 3 00 25280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112,20000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20 3 00 25280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112,20000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Проведение выборов Главы муниципального образования</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20 3 00 25290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112,20000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20 3 00 25290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112,20000</w:t>
            </w:r>
          </w:p>
        </w:tc>
      </w:tr>
      <w:tr w:rsidR="00615207" w:rsidRPr="00AA3492" w:rsidTr="00615207">
        <w:trPr>
          <w:trHeight w:val="37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Резервные фонды</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r>
      <w:tr w:rsidR="00615207" w:rsidRPr="00AA3492" w:rsidTr="00615207">
        <w:trPr>
          <w:trHeight w:val="40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r>
      <w:tr w:rsidR="00615207" w:rsidRPr="00AA3492" w:rsidTr="00615207">
        <w:trPr>
          <w:trHeight w:val="375"/>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Резервные фонды  </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Резервные средства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870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Другие 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r>
      <w:tr w:rsidR="00615207" w:rsidRPr="00AA3492" w:rsidTr="00615207">
        <w:trPr>
          <w:trHeight w:val="330"/>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Выполнение других обязательств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r>
      <w:tr w:rsidR="00615207" w:rsidRPr="00AA3492" w:rsidTr="00615207">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выплаты населению</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360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r>
      <w:tr w:rsidR="00615207" w:rsidRPr="00AA3492" w:rsidTr="00615207">
        <w:trPr>
          <w:trHeight w:val="255"/>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Национальная оборона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311,20000</w:t>
            </w:r>
          </w:p>
        </w:tc>
      </w:tr>
      <w:tr w:rsidR="00615207" w:rsidRPr="00AA3492" w:rsidTr="0061520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Мобилизационная и вневойсковая подготовка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311,20000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311,20000</w:t>
            </w:r>
          </w:p>
        </w:tc>
      </w:tr>
      <w:tr w:rsidR="00615207" w:rsidRPr="00AA3492" w:rsidTr="00615207">
        <w:trPr>
          <w:trHeight w:val="405"/>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311,20000</w:t>
            </w:r>
          </w:p>
        </w:tc>
      </w:tr>
      <w:tr w:rsidR="00615207" w:rsidRPr="00AA3492" w:rsidTr="00615207">
        <w:trPr>
          <w:trHeight w:val="89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287,60000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311,20000</w:t>
            </w:r>
          </w:p>
        </w:tc>
      </w:tr>
      <w:tr w:rsidR="00615207" w:rsidRPr="00AA3492" w:rsidTr="00615207">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253,76500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266,78500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277,38500</w:t>
            </w:r>
          </w:p>
        </w:tc>
      </w:tr>
      <w:tr w:rsidR="00615207" w:rsidRPr="00AA3492" w:rsidTr="00615207">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33,83500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33,81500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33,81500</w:t>
            </w:r>
          </w:p>
        </w:tc>
      </w:tr>
      <w:tr w:rsidR="00615207" w:rsidRPr="00AA3492" w:rsidTr="0061520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1126"/>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lastRenderedPageBreak/>
              <w:t>Усиление противопожарной защиты объектов и населенных пунктов сельского поселения</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01 0 04 00000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40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в области противопожарной безопасности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25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Национальная экономика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6 559,84000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5 051,94000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5 194,70000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Дорожное хозяйство (дорожные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6 558,84000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5 050,94000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5 193,70000</w:t>
            </w:r>
          </w:p>
        </w:tc>
      </w:tr>
      <w:tr w:rsidR="00615207" w:rsidRPr="00AA3492" w:rsidTr="00615207">
        <w:trPr>
          <w:trHeight w:val="1214"/>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6 558,84000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5 050,94000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5 193,70000</w:t>
            </w:r>
          </w:p>
        </w:tc>
      </w:tr>
      <w:tr w:rsidR="00615207" w:rsidRPr="00AA3492" w:rsidTr="00615207">
        <w:trPr>
          <w:trHeight w:val="1410"/>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6 558,84000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5 050,94000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5 193,70000</w:t>
            </w:r>
          </w:p>
        </w:tc>
      </w:tr>
      <w:tr w:rsidR="00615207" w:rsidRPr="00AA3492" w:rsidTr="00615207">
        <w:trPr>
          <w:trHeight w:val="92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1 354,84000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1 574,94000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1 717,70000</w:t>
            </w:r>
          </w:p>
        </w:tc>
      </w:tr>
      <w:tr w:rsidR="00615207" w:rsidRPr="00AA3492" w:rsidTr="00615207">
        <w:trPr>
          <w:trHeight w:val="829"/>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1 354,84000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1 574,94000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1 717,70000</w:t>
            </w:r>
          </w:p>
        </w:tc>
      </w:tr>
      <w:tr w:rsidR="00615207" w:rsidRPr="00AA3492" w:rsidTr="00615207">
        <w:trPr>
          <w:trHeight w:val="982"/>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r>
      <w:tr w:rsidR="00615207" w:rsidRPr="00AA3492" w:rsidTr="00615207">
        <w:trPr>
          <w:trHeight w:val="853"/>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r>
      <w:tr w:rsidR="00615207" w:rsidRPr="00AA3492" w:rsidTr="00615207">
        <w:trPr>
          <w:trHeight w:val="557"/>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4 794,00000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r>
      <w:tr w:rsidR="00615207" w:rsidRPr="00AA3492" w:rsidTr="00615207">
        <w:trPr>
          <w:trHeight w:val="98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01 0 01 71520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4 794,00000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r>
      <w:tr w:rsidR="00615207" w:rsidRPr="00AA3492" w:rsidTr="00615207">
        <w:trPr>
          <w:trHeight w:val="136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AA3492">
              <w:rPr>
                <w:rFonts w:ascii="Times New Roman" w:hAnsi="Times New Roman" w:cs="Times New Roman"/>
                <w:sz w:val="16"/>
                <w:szCs w:val="16"/>
              </w:rPr>
              <w:t>софинансирования</w:t>
            </w:r>
            <w:proofErr w:type="spellEnd"/>
            <w:r w:rsidRPr="00AA3492">
              <w:rPr>
                <w:rFonts w:ascii="Times New Roman" w:hAnsi="Times New Roman" w:cs="Times New Roman"/>
                <w:sz w:val="16"/>
                <w:szCs w:val="16"/>
              </w:rPr>
              <w:t xml:space="preserve"> которых предоставляется субсидия из бюджета Новгородской области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r>
      <w:tr w:rsidR="00615207" w:rsidRPr="00AA3492" w:rsidTr="00615207">
        <w:trPr>
          <w:trHeight w:val="987"/>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r>
      <w:tr w:rsidR="00615207" w:rsidRPr="00AA3492" w:rsidTr="00615207">
        <w:trPr>
          <w:trHeight w:val="45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Другие вопросы в области национальной экономики </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987"/>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 xml:space="preserve">Муниципальная программа "Развитие малого и среднего предпринимательства в </w:t>
            </w:r>
            <w:proofErr w:type="spellStart"/>
            <w:r w:rsidRPr="00AA3492">
              <w:rPr>
                <w:rFonts w:ascii="Times New Roman" w:hAnsi="Times New Roman" w:cs="Times New Roman"/>
                <w:sz w:val="16"/>
                <w:szCs w:val="16"/>
              </w:rPr>
              <w:t>Бронницком</w:t>
            </w:r>
            <w:proofErr w:type="spellEnd"/>
            <w:r w:rsidRPr="00AA3492">
              <w:rPr>
                <w:rFonts w:ascii="Times New Roman" w:hAnsi="Times New Roman" w:cs="Times New Roman"/>
                <w:sz w:val="16"/>
                <w:szCs w:val="16"/>
              </w:rPr>
              <w:t xml:space="preserve"> сельском поселении на 2023-2025 годы</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03 0 00 00000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987"/>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Оказание поддержки субъектам малого и </w:t>
            </w:r>
            <w:proofErr w:type="spellStart"/>
            <w:r w:rsidRPr="00AA3492">
              <w:rPr>
                <w:rFonts w:ascii="Times New Roman" w:hAnsi="Times New Roman" w:cs="Times New Roman"/>
                <w:sz w:val="16"/>
                <w:szCs w:val="16"/>
              </w:rPr>
              <w:t>среднегопредпринимательства</w:t>
            </w:r>
            <w:proofErr w:type="spellEnd"/>
            <w:r w:rsidRPr="00AA3492">
              <w:rPr>
                <w:rFonts w:ascii="Times New Roman" w:hAnsi="Times New Roman" w:cs="Times New Roman"/>
                <w:sz w:val="16"/>
                <w:szCs w:val="16"/>
              </w:rPr>
              <w:t xml:space="preserve">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03 0 01 00000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987"/>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по поддержке субъектов малого и среднего предпринимательства на территории поселения</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03 0 01 25310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987"/>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03 0 01 25310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41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Жилищно-коммунальное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7 066,82500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3 888,93000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3 530,61500</w:t>
            </w:r>
          </w:p>
        </w:tc>
      </w:tr>
      <w:tr w:rsidR="00615207" w:rsidRPr="00AA3492" w:rsidTr="00615207">
        <w:trPr>
          <w:trHeight w:val="25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3,00000</w:t>
            </w:r>
          </w:p>
        </w:tc>
      </w:tr>
      <w:tr w:rsidR="00615207" w:rsidRPr="00AA3492" w:rsidTr="00615207">
        <w:trPr>
          <w:trHeight w:val="1324"/>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3,00000</w:t>
            </w:r>
          </w:p>
        </w:tc>
      </w:tr>
      <w:tr w:rsidR="00615207" w:rsidRPr="00AA3492" w:rsidTr="00615207">
        <w:trPr>
          <w:trHeight w:val="1399"/>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в области коммунального хозяйства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104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Благоустройство</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7 063,82500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4 154,22033</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3 527,61500</w:t>
            </w:r>
          </w:p>
        </w:tc>
      </w:tr>
      <w:tr w:rsidR="00615207" w:rsidRPr="00AA3492" w:rsidTr="00615207">
        <w:trPr>
          <w:trHeight w:val="1164"/>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7 063,82500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4 154,22033</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3 527,61500</w:t>
            </w:r>
          </w:p>
        </w:tc>
      </w:tr>
      <w:tr w:rsidR="00615207" w:rsidRPr="00AA3492" w:rsidTr="00615207">
        <w:trPr>
          <w:trHeight w:val="1407"/>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01 0 03 00000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5 320,47500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3 880,83000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3 527,61500</w:t>
            </w:r>
          </w:p>
        </w:tc>
      </w:tr>
      <w:tr w:rsidR="00615207" w:rsidRPr="00AA3492" w:rsidTr="00615207">
        <w:trPr>
          <w:trHeight w:val="70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Организация уличного освещения с использованием новых технологий</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3 850,00000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r>
      <w:tr w:rsidR="00615207" w:rsidRPr="00AA3492" w:rsidTr="00615207">
        <w:trPr>
          <w:trHeight w:val="968"/>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3 850,00000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Озеленение территории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320,00000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120,00000</w:t>
            </w:r>
          </w:p>
        </w:tc>
      </w:tr>
      <w:tr w:rsidR="00615207" w:rsidRPr="00AA3492" w:rsidTr="00615207">
        <w:trPr>
          <w:trHeight w:val="90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320,00000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120,00000</w:t>
            </w:r>
          </w:p>
        </w:tc>
      </w:tr>
      <w:tr w:rsidR="00615207" w:rsidRPr="00AA3492" w:rsidTr="00615207">
        <w:trPr>
          <w:trHeight w:val="53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Организация ритуальных услуг и содержание мест захоронения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276,00000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r>
      <w:tr w:rsidR="00615207" w:rsidRPr="00AA3492" w:rsidTr="00615207">
        <w:trPr>
          <w:trHeight w:val="841"/>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276,00000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r>
      <w:tr w:rsidR="00615207" w:rsidRPr="00AA3492" w:rsidTr="00615207">
        <w:trPr>
          <w:trHeight w:val="51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Прочие мероприятия по благоустройству </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800,47500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694,83000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597,61500</w:t>
            </w:r>
          </w:p>
        </w:tc>
      </w:tr>
      <w:tr w:rsidR="00615207" w:rsidRPr="00AA3492" w:rsidTr="00615207">
        <w:trPr>
          <w:trHeight w:val="9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800,47500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694,83000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597,61500</w:t>
            </w:r>
          </w:p>
        </w:tc>
      </w:tr>
      <w:tr w:rsidR="00615207" w:rsidRPr="00AA3492" w:rsidTr="00615207">
        <w:trPr>
          <w:trHeight w:val="103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01 0 06 00000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005"/>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92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83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по реализации приоритетного проекта поддержки местных инициатив</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6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556"/>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01 0 07 00000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1 250,00000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273,39033</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564"/>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Обустройство и восстановление воинских захоронений</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1 250,00000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273,39033</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841"/>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1 250,00000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273,39033</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1050"/>
        </w:trPr>
        <w:tc>
          <w:tcPr>
            <w:tcW w:w="3261" w:type="dxa"/>
            <w:tcBorders>
              <w:top w:val="single" w:sz="4" w:space="0" w:color="auto"/>
              <w:left w:val="single" w:sz="4" w:space="0" w:color="auto"/>
              <w:bottom w:val="single" w:sz="4" w:space="0" w:color="auto"/>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01 0 08 00000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343,35000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9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реализацию общественно значимых проектов по благоустройству сельских территорий</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343,35000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81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343,35000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Образование</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r>
      <w:tr w:rsidR="00615207" w:rsidRPr="00AA3492" w:rsidTr="00615207">
        <w:trPr>
          <w:trHeight w:val="375"/>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lastRenderedPageBreak/>
              <w:t xml:space="preserve">Молодежная политика </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r>
      <w:tr w:rsidR="00615207" w:rsidRPr="00AA3492" w:rsidTr="0061520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r>
      <w:tr w:rsidR="00615207" w:rsidRPr="00AA3492" w:rsidTr="0061520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r>
      <w:tr w:rsidR="00615207" w:rsidRPr="00AA3492" w:rsidTr="0061520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Реализация мероприятий для детей и молодежи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r>
      <w:tr w:rsidR="00615207" w:rsidRPr="00AA3492" w:rsidTr="00615207">
        <w:trPr>
          <w:trHeight w:val="72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07 </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r>
      <w:tr w:rsidR="00615207" w:rsidRPr="00AA3492" w:rsidTr="0061520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Культура, кинематография</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Культура </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Обеспечение деятельности муниципальных домов культуры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Субсидии автономным учреждениям</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620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Мероприятия в </w:t>
            </w:r>
            <w:proofErr w:type="gramStart"/>
            <w:r w:rsidRPr="00AA3492">
              <w:rPr>
                <w:rFonts w:ascii="Times New Roman" w:hAnsi="Times New Roman" w:cs="Times New Roman"/>
                <w:sz w:val="16"/>
                <w:szCs w:val="16"/>
              </w:rPr>
              <w:t>области  культуры</w:t>
            </w:r>
            <w:proofErr w:type="gramEnd"/>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98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08</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25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Социальная политика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Пенсионное обеспечение</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r>
      <w:tr w:rsidR="00615207" w:rsidRPr="00AA3492" w:rsidTr="00615207">
        <w:trPr>
          <w:trHeight w:val="67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r>
      <w:tr w:rsidR="00615207" w:rsidRPr="00AA3492" w:rsidTr="00615207">
        <w:trPr>
          <w:trHeight w:val="40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Публичные нормативные социальные выплаты гражданам</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310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r>
      <w:tr w:rsidR="00615207" w:rsidRPr="00AA3492" w:rsidTr="00615207">
        <w:trPr>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Физическая культура и спорт</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r>
      <w:tr w:rsidR="00615207" w:rsidRPr="00AA3492" w:rsidTr="00615207">
        <w:trPr>
          <w:trHeight w:val="42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Физическая культура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r>
      <w:tr w:rsidR="00615207" w:rsidRPr="00AA3492" w:rsidTr="00615207">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r>
      <w:tr w:rsidR="00615207" w:rsidRPr="00AA3492" w:rsidTr="00615207">
        <w:trPr>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r>
      <w:tr w:rsidR="00615207" w:rsidRPr="00AA3492" w:rsidTr="00615207">
        <w:trPr>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в области физической культуры и спорта</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r>
      <w:tr w:rsidR="00615207" w:rsidRPr="00AA3492" w:rsidTr="00615207">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r>
      <w:tr w:rsidR="00615207" w:rsidRPr="00AA3492" w:rsidTr="00615207">
        <w:trPr>
          <w:trHeight w:val="366"/>
        </w:trPr>
        <w:tc>
          <w:tcPr>
            <w:tcW w:w="3261"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Условно-утвержденные расходы</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55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1346" w:type="dxa"/>
            <w:tcBorders>
              <w:top w:val="nil"/>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496,75000</w:t>
            </w:r>
          </w:p>
        </w:tc>
        <w:tc>
          <w:tcPr>
            <w:tcW w:w="1417" w:type="dxa"/>
            <w:tcBorders>
              <w:top w:val="nil"/>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1 013,96500</w:t>
            </w:r>
          </w:p>
        </w:tc>
      </w:tr>
      <w:tr w:rsidR="00615207" w:rsidRPr="00AA3492" w:rsidTr="00615207">
        <w:trPr>
          <w:trHeight w:val="405"/>
        </w:trPr>
        <w:tc>
          <w:tcPr>
            <w:tcW w:w="3261"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ВСЕГО РАСХОДОВ:</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5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4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41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1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bl>
    <w:p w:rsidR="00615207" w:rsidRPr="00AA3492" w:rsidRDefault="00615207" w:rsidP="00615207">
      <w:pPr>
        <w:pStyle w:val="a4"/>
        <w:jc w:val="both"/>
        <w:rPr>
          <w:rFonts w:ascii="Times New Roman" w:hAnsi="Times New Roman" w:cs="Times New Roman"/>
          <w:sz w:val="16"/>
          <w:szCs w:val="16"/>
        </w:rPr>
      </w:pP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br w:type="page"/>
      </w:r>
    </w:p>
    <w:tbl>
      <w:tblPr>
        <w:tblW w:w="9806" w:type="dxa"/>
        <w:tblInd w:w="-566" w:type="dxa"/>
        <w:tblLayout w:type="fixed"/>
        <w:tblLook w:val="04A0" w:firstRow="1" w:lastRow="0" w:firstColumn="1" w:lastColumn="0" w:noHBand="0" w:noVBand="1"/>
      </w:tblPr>
      <w:tblGrid>
        <w:gridCol w:w="3403"/>
        <w:gridCol w:w="1028"/>
        <w:gridCol w:w="483"/>
        <w:gridCol w:w="550"/>
        <w:gridCol w:w="532"/>
        <w:gridCol w:w="1276"/>
        <w:gridCol w:w="1257"/>
        <w:gridCol w:w="1277"/>
      </w:tblGrid>
      <w:tr w:rsidR="00615207" w:rsidRPr="00AA3492" w:rsidTr="00615207">
        <w:trPr>
          <w:trHeight w:val="289"/>
        </w:trPr>
        <w:tc>
          <w:tcPr>
            <w:tcW w:w="3403" w:type="dxa"/>
            <w:tcBorders>
              <w:top w:val="nil"/>
              <w:left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bookmarkStart w:id="4" w:name="RANGE!A1:H107"/>
            <w:bookmarkEnd w:id="4"/>
          </w:p>
        </w:tc>
        <w:tc>
          <w:tcPr>
            <w:tcW w:w="6403" w:type="dxa"/>
            <w:gridSpan w:val="7"/>
            <w:tcBorders>
              <w:top w:val="nil"/>
              <w:left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 Приложение 3</w:t>
            </w:r>
          </w:p>
        </w:tc>
      </w:tr>
      <w:tr w:rsidR="00615207" w:rsidRPr="00AA3492" w:rsidTr="00615207">
        <w:trPr>
          <w:trHeight w:val="390"/>
        </w:trPr>
        <w:tc>
          <w:tcPr>
            <w:tcW w:w="3403" w:type="dxa"/>
            <w:tcBorders>
              <w:left w:val="nil"/>
              <w:bottom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p>
        </w:tc>
        <w:tc>
          <w:tcPr>
            <w:tcW w:w="1028" w:type="dxa"/>
            <w:tcBorders>
              <w:bottom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3" w:type="dxa"/>
            <w:tcBorders>
              <w:bottom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92" w:type="dxa"/>
            <w:gridSpan w:val="5"/>
            <w:vMerge w:val="restart"/>
            <w:shd w:val="clear" w:color="auto" w:fill="auto"/>
            <w:hideMark/>
          </w:tcPr>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к</w:t>
            </w:r>
            <w:proofErr w:type="gramEnd"/>
            <w:r w:rsidRPr="00AA3492">
              <w:rPr>
                <w:rFonts w:ascii="Times New Roman" w:hAnsi="Times New Roman" w:cs="Times New Roman"/>
                <w:sz w:val="16"/>
                <w:szCs w:val="16"/>
              </w:rPr>
              <w:t xml:space="preserve"> решению Совета депутатов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от 23.12.2022 № 95 "О бюджете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2023 год и на плановый период 2024 и 2025 годов"</w:t>
            </w:r>
          </w:p>
        </w:tc>
      </w:tr>
      <w:tr w:rsidR="00615207" w:rsidRPr="00AA3492" w:rsidTr="00615207">
        <w:trPr>
          <w:trHeight w:val="349"/>
        </w:trPr>
        <w:tc>
          <w:tcPr>
            <w:tcW w:w="3403" w:type="dxa"/>
            <w:tcBorders>
              <w:top w:val="nil"/>
              <w:left w:val="nil"/>
              <w:bottom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028" w:type="dxa"/>
            <w:tcBorders>
              <w:top w:val="nil"/>
              <w:bottom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3" w:type="dxa"/>
            <w:tcBorders>
              <w:top w:val="nil"/>
              <w:bottom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92" w:type="dxa"/>
            <w:gridSpan w:val="5"/>
            <w:vMerge/>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16"/>
        </w:trPr>
        <w:tc>
          <w:tcPr>
            <w:tcW w:w="3403" w:type="dxa"/>
            <w:tcBorders>
              <w:top w:val="nil"/>
              <w:lef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028" w:type="dxa"/>
            <w:tcBorders>
              <w:top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3" w:type="dxa"/>
            <w:tcBorders>
              <w:top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92" w:type="dxa"/>
            <w:gridSpan w:val="5"/>
            <w:vMerge/>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55"/>
        </w:trPr>
        <w:tc>
          <w:tcPr>
            <w:tcW w:w="9806" w:type="dxa"/>
            <w:gridSpan w:val="8"/>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89"/>
        </w:trPr>
        <w:tc>
          <w:tcPr>
            <w:tcW w:w="3403" w:type="dxa"/>
            <w:tcBorders>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028" w:type="dxa"/>
            <w:tcBorders>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83" w:type="dxa"/>
            <w:tcBorders>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550" w:type="dxa"/>
            <w:tcBorders>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532" w:type="dxa"/>
            <w:tcBorders>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276" w:type="dxa"/>
            <w:tcBorders>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257" w:type="dxa"/>
            <w:tcBorders>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277" w:type="dxa"/>
            <w:tcBorders>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375"/>
        </w:trPr>
        <w:tc>
          <w:tcPr>
            <w:tcW w:w="9806" w:type="dxa"/>
            <w:gridSpan w:val="8"/>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rPr>
            </w:pPr>
            <w:r w:rsidRPr="00615207">
              <w:rPr>
                <w:rFonts w:ascii="Times New Roman" w:hAnsi="Times New Roman" w:cs="Times New Roman"/>
                <w:b/>
                <w:bCs/>
                <w:sz w:val="16"/>
                <w:szCs w:val="16"/>
              </w:rPr>
              <w:t xml:space="preserve">Распределение бюджетных ассигнований по целевым статьям (муниципальным программам </w:t>
            </w:r>
            <w:proofErr w:type="spellStart"/>
            <w:r w:rsidRPr="00615207">
              <w:rPr>
                <w:rFonts w:ascii="Times New Roman" w:hAnsi="Times New Roman" w:cs="Times New Roman"/>
                <w:b/>
                <w:bCs/>
                <w:sz w:val="16"/>
                <w:szCs w:val="16"/>
              </w:rPr>
              <w:t>Бронницкого</w:t>
            </w:r>
            <w:proofErr w:type="spellEnd"/>
            <w:r w:rsidRPr="00615207">
              <w:rPr>
                <w:rFonts w:ascii="Times New Roman" w:hAnsi="Times New Roman" w:cs="Times New Roman"/>
                <w:b/>
                <w:bCs/>
                <w:sz w:val="16"/>
                <w:szCs w:val="16"/>
              </w:rPr>
              <w:t xml:space="preserve"> сельского поселения) разделам, подразделам, группам и подгруппам                                                 </w:t>
            </w:r>
          </w:p>
        </w:tc>
      </w:tr>
      <w:tr w:rsidR="00615207" w:rsidRPr="00AA3492" w:rsidTr="00615207">
        <w:trPr>
          <w:trHeight w:val="289"/>
        </w:trPr>
        <w:tc>
          <w:tcPr>
            <w:tcW w:w="9806" w:type="dxa"/>
            <w:gridSpan w:val="8"/>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rPr>
            </w:pPr>
            <w:proofErr w:type="gramStart"/>
            <w:r w:rsidRPr="00615207">
              <w:rPr>
                <w:rFonts w:ascii="Times New Roman" w:hAnsi="Times New Roman" w:cs="Times New Roman"/>
                <w:b/>
                <w:bCs/>
                <w:sz w:val="16"/>
                <w:szCs w:val="16"/>
              </w:rPr>
              <w:t>видов</w:t>
            </w:r>
            <w:proofErr w:type="gramEnd"/>
            <w:r w:rsidRPr="00615207">
              <w:rPr>
                <w:rFonts w:ascii="Times New Roman" w:hAnsi="Times New Roman" w:cs="Times New Roman"/>
                <w:b/>
                <w:bCs/>
                <w:sz w:val="16"/>
                <w:szCs w:val="16"/>
              </w:rPr>
              <w:t xml:space="preserve"> расходов классификации расходов бюджета сельского поселения</w:t>
            </w:r>
          </w:p>
        </w:tc>
      </w:tr>
      <w:tr w:rsidR="00615207" w:rsidRPr="00AA3492" w:rsidTr="00615207">
        <w:trPr>
          <w:trHeight w:val="289"/>
        </w:trPr>
        <w:tc>
          <w:tcPr>
            <w:tcW w:w="9806" w:type="dxa"/>
            <w:gridSpan w:val="8"/>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rPr>
            </w:pPr>
            <w:proofErr w:type="gramStart"/>
            <w:r w:rsidRPr="00615207">
              <w:rPr>
                <w:rFonts w:ascii="Times New Roman" w:hAnsi="Times New Roman" w:cs="Times New Roman"/>
                <w:b/>
                <w:bCs/>
                <w:sz w:val="16"/>
                <w:szCs w:val="16"/>
              </w:rPr>
              <w:t>на</w:t>
            </w:r>
            <w:proofErr w:type="gramEnd"/>
            <w:r w:rsidRPr="00615207">
              <w:rPr>
                <w:rFonts w:ascii="Times New Roman" w:hAnsi="Times New Roman" w:cs="Times New Roman"/>
                <w:b/>
                <w:bCs/>
                <w:sz w:val="16"/>
                <w:szCs w:val="16"/>
              </w:rPr>
              <w:t xml:space="preserve"> 2023 год и на плановый период 2024 и 2025 годов</w:t>
            </w:r>
          </w:p>
        </w:tc>
      </w:tr>
      <w:tr w:rsidR="00615207" w:rsidRPr="00AA3492" w:rsidTr="00615207">
        <w:trPr>
          <w:trHeight w:val="289"/>
        </w:trPr>
        <w:tc>
          <w:tcPr>
            <w:tcW w:w="7272" w:type="dxa"/>
            <w:gridSpan w:val="6"/>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p>
        </w:tc>
        <w:tc>
          <w:tcPr>
            <w:tcW w:w="1257"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277"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89"/>
        </w:trPr>
        <w:tc>
          <w:tcPr>
            <w:tcW w:w="3403"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028"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5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808" w:type="dxa"/>
            <w:gridSpan w:val="2"/>
            <w:tcBorders>
              <w:top w:val="nil"/>
              <w:left w:val="nil"/>
              <w:bottom w:val="single" w:sz="4" w:space="0" w:color="auto"/>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2534" w:type="dxa"/>
            <w:gridSpan w:val="2"/>
            <w:tcBorders>
              <w:top w:val="nil"/>
              <w:left w:val="nil"/>
              <w:bottom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 </w:t>
            </w:r>
            <w:proofErr w:type="spellStart"/>
            <w:r w:rsidRPr="00AA3492">
              <w:rPr>
                <w:rFonts w:ascii="Times New Roman" w:hAnsi="Times New Roman" w:cs="Times New Roman"/>
                <w:bCs/>
                <w:sz w:val="16"/>
                <w:szCs w:val="16"/>
              </w:rPr>
              <w:t>тыс.рублей</w:t>
            </w:r>
            <w:proofErr w:type="spellEnd"/>
          </w:p>
        </w:tc>
      </w:tr>
      <w:tr w:rsidR="00615207" w:rsidRPr="00AA3492" w:rsidTr="00615207">
        <w:trPr>
          <w:trHeight w:val="289"/>
        </w:trPr>
        <w:tc>
          <w:tcPr>
            <w:tcW w:w="3403" w:type="dxa"/>
            <w:vMerge w:val="restart"/>
            <w:tcBorders>
              <w:top w:val="single" w:sz="4" w:space="0" w:color="auto"/>
              <w:left w:val="single" w:sz="4" w:space="0" w:color="auto"/>
              <w:right w:val="single" w:sz="4" w:space="0" w:color="auto"/>
            </w:tcBorders>
            <w:shd w:val="clear" w:color="auto" w:fill="auto"/>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Наименование</w:t>
            </w:r>
          </w:p>
        </w:tc>
        <w:tc>
          <w:tcPr>
            <w:tcW w:w="1028" w:type="dxa"/>
            <w:vMerge w:val="restart"/>
            <w:tcBorders>
              <w:top w:val="single" w:sz="4" w:space="0" w:color="auto"/>
              <w:left w:val="nil"/>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ЦСР</w:t>
            </w:r>
          </w:p>
        </w:tc>
        <w:tc>
          <w:tcPr>
            <w:tcW w:w="483" w:type="dxa"/>
            <w:vMerge w:val="restart"/>
            <w:tcBorders>
              <w:top w:val="single" w:sz="4" w:space="0" w:color="auto"/>
              <w:left w:val="nil"/>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Р3</w:t>
            </w:r>
          </w:p>
        </w:tc>
        <w:tc>
          <w:tcPr>
            <w:tcW w:w="550" w:type="dxa"/>
            <w:vMerge w:val="restart"/>
            <w:tcBorders>
              <w:top w:val="single" w:sz="4" w:space="0" w:color="auto"/>
              <w:left w:val="nil"/>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w:t>
            </w:r>
          </w:p>
        </w:tc>
        <w:tc>
          <w:tcPr>
            <w:tcW w:w="532" w:type="dxa"/>
            <w:vMerge w:val="restart"/>
            <w:tcBorders>
              <w:top w:val="nil"/>
              <w:left w:val="nil"/>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ВР</w:t>
            </w:r>
          </w:p>
        </w:tc>
        <w:tc>
          <w:tcPr>
            <w:tcW w:w="3810" w:type="dxa"/>
            <w:gridSpan w:val="3"/>
            <w:tcBorders>
              <w:top w:val="single" w:sz="4" w:space="0" w:color="auto"/>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Сумма</w:t>
            </w:r>
          </w:p>
        </w:tc>
      </w:tr>
      <w:tr w:rsidR="00615207" w:rsidRPr="00AA3492" w:rsidTr="00615207">
        <w:trPr>
          <w:trHeight w:val="495"/>
        </w:trPr>
        <w:tc>
          <w:tcPr>
            <w:tcW w:w="3403" w:type="dxa"/>
            <w:vMerge/>
            <w:tcBorders>
              <w:left w:val="single" w:sz="4" w:space="0" w:color="auto"/>
              <w:bottom w:val="single" w:sz="4" w:space="0" w:color="auto"/>
              <w:right w:val="single" w:sz="4" w:space="0" w:color="auto"/>
            </w:tcBorders>
            <w:shd w:val="clear" w:color="auto" w:fill="auto"/>
            <w:vAlign w:val="center"/>
          </w:tcPr>
          <w:p w:rsidR="00615207" w:rsidRPr="00AA3492" w:rsidRDefault="00615207" w:rsidP="00615207">
            <w:pPr>
              <w:pStyle w:val="a4"/>
              <w:jc w:val="both"/>
              <w:rPr>
                <w:rFonts w:ascii="Times New Roman" w:hAnsi="Times New Roman" w:cs="Times New Roman"/>
                <w:bCs/>
                <w:sz w:val="16"/>
                <w:szCs w:val="16"/>
              </w:rPr>
            </w:pPr>
          </w:p>
        </w:tc>
        <w:tc>
          <w:tcPr>
            <w:tcW w:w="1028" w:type="dxa"/>
            <w:vMerge/>
            <w:tcBorders>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p>
        </w:tc>
        <w:tc>
          <w:tcPr>
            <w:tcW w:w="483" w:type="dxa"/>
            <w:vMerge/>
            <w:tcBorders>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p>
        </w:tc>
        <w:tc>
          <w:tcPr>
            <w:tcW w:w="550" w:type="dxa"/>
            <w:vMerge/>
            <w:tcBorders>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p>
        </w:tc>
        <w:tc>
          <w:tcPr>
            <w:tcW w:w="532" w:type="dxa"/>
            <w:vMerge/>
            <w:tcBorders>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2023 год</w:t>
            </w:r>
          </w:p>
        </w:tc>
        <w:tc>
          <w:tcPr>
            <w:tcW w:w="1257" w:type="dxa"/>
            <w:tcBorders>
              <w:top w:val="single" w:sz="4" w:space="0" w:color="auto"/>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2024 год</w:t>
            </w:r>
          </w:p>
        </w:tc>
        <w:tc>
          <w:tcPr>
            <w:tcW w:w="1277" w:type="dxa"/>
            <w:tcBorders>
              <w:top w:val="nil"/>
              <w:left w:val="nil"/>
              <w:bottom w:val="single" w:sz="4" w:space="0" w:color="auto"/>
              <w:right w:val="single" w:sz="4" w:space="0" w:color="auto"/>
            </w:tcBorders>
            <w:shd w:val="clear" w:color="auto" w:fill="auto"/>
            <w:noWrap/>
            <w:vAlign w:val="center"/>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2025 год</w:t>
            </w:r>
          </w:p>
        </w:tc>
      </w:tr>
      <w:tr w:rsidR="00615207" w:rsidRPr="00AA3492" w:rsidTr="00615207">
        <w:trPr>
          <w:trHeight w:val="10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13770,96500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9 353,46033</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8 869,61500</w:t>
            </w:r>
          </w:p>
        </w:tc>
      </w:tr>
      <w:tr w:rsidR="00615207" w:rsidRPr="00AA3492" w:rsidTr="00615207">
        <w:trPr>
          <w:trHeight w:val="141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01 0 01 00000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6 558,84000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5 050,94000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5 193,70000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Содержание автомобильных дорог общего пользования местного значения в границах населенных пунктов</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01 0 01 25160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1 354,84000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1 574,94000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1 717,70000</w:t>
            </w:r>
          </w:p>
        </w:tc>
      </w:tr>
      <w:tr w:rsidR="00615207" w:rsidRPr="00AA3492" w:rsidTr="00615207">
        <w:trPr>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1 354,84000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1 574,94000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1 717,70000</w:t>
            </w:r>
          </w:p>
        </w:tc>
      </w:tr>
      <w:tr w:rsidR="00615207" w:rsidRPr="00AA3492" w:rsidTr="00615207">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1 354,84000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1 574,94000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1 717,70000</w:t>
            </w:r>
          </w:p>
        </w:tc>
      </w:tr>
      <w:tr w:rsidR="00615207" w:rsidRPr="00AA3492" w:rsidTr="00615207">
        <w:trPr>
          <w:trHeight w:val="6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1 354,84000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1 574,94000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1 717,70000</w:t>
            </w:r>
          </w:p>
        </w:tc>
      </w:tr>
      <w:tr w:rsidR="00615207" w:rsidRPr="00AA3492" w:rsidTr="00615207">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Капитальный ремонт и ремонт автомобильных дорог общего пользования местного значения в границах населенных пунктов</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01 0 01 25170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110,00000</w:t>
            </w:r>
          </w:p>
        </w:tc>
      </w:tr>
      <w:tr w:rsidR="00615207" w:rsidRPr="00AA3492" w:rsidTr="00615207">
        <w:trPr>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r>
      <w:tr w:rsidR="00615207" w:rsidRPr="00AA3492" w:rsidTr="00615207">
        <w:trPr>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r>
      <w:tr w:rsidR="00615207" w:rsidRPr="00AA3492" w:rsidTr="00615207">
        <w:trPr>
          <w:trHeight w:val="6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01 0 01 25170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r>
      <w:tr w:rsidR="00615207" w:rsidRPr="00AA3492" w:rsidTr="00615207">
        <w:trPr>
          <w:trHeight w:val="1611"/>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01 0 01 71520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4 794,00000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3 196,00000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3 196,00000</w:t>
            </w:r>
          </w:p>
        </w:tc>
      </w:tr>
      <w:tr w:rsidR="00615207" w:rsidRPr="00AA3492" w:rsidTr="00615207">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01 0 01 71520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4 794,00000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r>
      <w:tr w:rsidR="00615207" w:rsidRPr="00AA3492" w:rsidTr="00615207">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01 0 01 71520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4 794,00000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r>
      <w:tr w:rsidR="00615207" w:rsidRPr="00AA3492" w:rsidTr="00615207">
        <w:trPr>
          <w:trHeight w:val="6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01 0 01 71520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4 794,00000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r>
      <w:tr w:rsidR="00615207" w:rsidRPr="00AA3492" w:rsidTr="00615207">
        <w:trPr>
          <w:trHeight w:val="17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lastRenderedPageBreak/>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AA3492">
              <w:rPr>
                <w:rFonts w:ascii="Times New Roman" w:hAnsi="Times New Roman" w:cs="Times New Roman"/>
                <w:bCs/>
                <w:sz w:val="16"/>
                <w:szCs w:val="16"/>
              </w:rPr>
              <w:t>софинансирования</w:t>
            </w:r>
            <w:proofErr w:type="spellEnd"/>
            <w:r w:rsidRPr="00AA3492">
              <w:rPr>
                <w:rFonts w:ascii="Times New Roman" w:hAnsi="Times New Roman" w:cs="Times New Roman"/>
                <w:bCs/>
                <w:sz w:val="16"/>
                <w:szCs w:val="16"/>
              </w:rPr>
              <w:t xml:space="preserve"> которых предоставляется субсидия из бюджета Новгородской области</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01 S1520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260,00000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170,00000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170,00000</w:t>
            </w:r>
          </w:p>
        </w:tc>
      </w:tr>
      <w:tr w:rsidR="00615207" w:rsidRPr="00AA3492" w:rsidTr="00615207">
        <w:trPr>
          <w:trHeight w:val="3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S1520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r>
      <w:tr w:rsidR="00615207" w:rsidRPr="00AA3492" w:rsidTr="00615207">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Дорожное хозяйство (дорожные фонды)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S1520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r>
      <w:tr w:rsidR="00615207" w:rsidRPr="00AA3492" w:rsidTr="00615207">
        <w:trPr>
          <w:trHeight w:val="73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S1520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r>
      <w:tr w:rsidR="00615207" w:rsidRPr="00AA3492" w:rsidTr="00615207">
        <w:trPr>
          <w:trHeight w:val="13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01 0 02 00000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390"/>
        </w:trPr>
        <w:tc>
          <w:tcPr>
            <w:tcW w:w="3403"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Мероприятия в области коммунального хозяйства</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01 0 02 25250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3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01 0 02 25250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136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01 0 03 00000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5 320,47500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3 880,83000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3 527,61500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proofErr w:type="gramStart"/>
            <w:r w:rsidRPr="00AA3492">
              <w:rPr>
                <w:rFonts w:ascii="Times New Roman" w:hAnsi="Times New Roman" w:cs="Times New Roman"/>
                <w:bCs/>
                <w:sz w:val="16"/>
                <w:szCs w:val="16"/>
              </w:rPr>
              <w:t>Организация  уличного</w:t>
            </w:r>
            <w:proofErr w:type="gramEnd"/>
            <w:r w:rsidRPr="00AA3492">
              <w:rPr>
                <w:rFonts w:ascii="Times New Roman" w:hAnsi="Times New Roman" w:cs="Times New Roman"/>
                <w:bCs/>
                <w:sz w:val="16"/>
                <w:szCs w:val="16"/>
              </w:rPr>
              <w:t xml:space="preserve"> освещения с использованием новых технологий</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01 0 03 25190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3 850,00000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2 660,00000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2 660,00000</w:t>
            </w:r>
          </w:p>
        </w:tc>
      </w:tr>
      <w:tr w:rsidR="00615207" w:rsidRPr="00AA3492" w:rsidTr="00615207">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3 850,00000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r>
      <w:tr w:rsidR="00615207" w:rsidRPr="00AA3492" w:rsidTr="00615207">
        <w:trPr>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3 850,00000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r>
      <w:tr w:rsidR="00615207" w:rsidRPr="00AA3492" w:rsidTr="00615207">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01 0 03 25190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3 850,00000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r>
      <w:tr w:rsidR="00615207" w:rsidRPr="00AA3492" w:rsidTr="00615207">
        <w:trPr>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Озеленение территории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01 0 03 25210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320,00000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250,00000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120,00000</w:t>
            </w:r>
          </w:p>
        </w:tc>
      </w:tr>
      <w:tr w:rsidR="00615207" w:rsidRPr="00AA3492" w:rsidTr="00615207">
        <w:trPr>
          <w:trHeight w:val="42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320,00000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120,00000</w:t>
            </w:r>
          </w:p>
        </w:tc>
      </w:tr>
      <w:tr w:rsidR="00615207" w:rsidRPr="00AA3492" w:rsidTr="00615207">
        <w:trPr>
          <w:trHeight w:val="4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320,00000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120,00000</w:t>
            </w:r>
          </w:p>
        </w:tc>
      </w:tr>
      <w:tr w:rsidR="00615207" w:rsidRPr="00AA3492" w:rsidTr="00615207">
        <w:trPr>
          <w:trHeight w:val="6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01 0 03 25210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320,00000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120,00000</w:t>
            </w:r>
          </w:p>
        </w:tc>
      </w:tr>
      <w:tr w:rsidR="00615207" w:rsidRPr="00AA3492" w:rsidTr="00615207">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Организация ритуальных услуг и содержание мест захоронения</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01 0 03 25220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276,00000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150,00000</w:t>
            </w:r>
          </w:p>
        </w:tc>
      </w:tr>
      <w:tr w:rsidR="00615207" w:rsidRPr="00AA3492" w:rsidTr="00615207">
        <w:trPr>
          <w:trHeight w:val="37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276,00000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r>
      <w:tr w:rsidR="00615207" w:rsidRPr="00AA3492" w:rsidTr="00615207">
        <w:trPr>
          <w:trHeight w:val="4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276,00000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r>
      <w:tr w:rsidR="00615207" w:rsidRPr="00AA3492" w:rsidTr="00615207">
        <w:trPr>
          <w:trHeight w:val="61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01 0 03 25220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276,00000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r>
      <w:tr w:rsidR="00615207" w:rsidRPr="00AA3492" w:rsidTr="00615207">
        <w:trPr>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мероприятия по благоустройству</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01 0 03 25230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800,47500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694,83000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597,61500</w:t>
            </w:r>
          </w:p>
        </w:tc>
      </w:tr>
      <w:tr w:rsidR="00615207" w:rsidRPr="00AA3492" w:rsidTr="00615207">
        <w:trPr>
          <w:trHeight w:val="46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800,47500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694,83000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597,61500</w:t>
            </w:r>
          </w:p>
        </w:tc>
      </w:tr>
      <w:tr w:rsidR="00615207" w:rsidRPr="00AA3492" w:rsidTr="00615207">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800,47500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694,83000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597,61500</w:t>
            </w:r>
          </w:p>
        </w:tc>
      </w:tr>
      <w:tr w:rsidR="00615207" w:rsidRPr="00AA3492" w:rsidTr="00615207">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01 0 03 25230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800,47500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694,83000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597,61500</w:t>
            </w:r>
          </w:p>
        </w:tc>
      </w:tr>
      <w:tr w:rsidR="00615207" w:rsidRPr="00AA3492" w:rsidTr="00615207">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Усиление противопожарной защиты объектов и населенных пунктов сельского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01 0 04 00000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r>
      <w:tr w:rsidR="00615207" w:rsidRPr="00AA3492" w:rsidTr="00615207">
        <w:trPr>
          <w:trHeight w:val="52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Мероприятия в области противопожарной безопасности</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01 0 04 25110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579"/>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Национальная безопасность и правоохранительная деятельность</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63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01 0 04 25110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9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01 0 06 00000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0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01 0 06 25450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01 0 06 25450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3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Мероприятия по реализации приоритетного проекта поддержки местных инициатив</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01 0 06 25480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42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01 0 06 25480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01 0 06 25480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01 0 06 25480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172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01 0 07 00000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Обустройство и восстановление воинских захоронений</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07 L2990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37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07 L2990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1 250,00000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273,39033</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lastRenderedPageBreak/>
              <w:t>Поддержка общественно-значимых проектов по благоустройству сельских территорий</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01 0 08 00000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990"/>
        </w:trPr>
        <w:tc>
          <w:tcPr>
            <w:tcW w:w="3403"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Расходы на реализацию общественно значимых проектов по благоустройству сельских территорий </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01 0 08 25460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40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Жилищно-коммунальное хозяйство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3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Благоустройство</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4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01 0 08 25460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343,35000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175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02 0 00 00000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270,00000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87,00000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44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а так </w:t>
            </w:r>
            <w:proofErr w:type="gramStart"/>
            <w:r w:rsidRPr="00AA3492">
              <w:rPr>
                <w:rFonts w:ascii="Times New Roman" w:hAnsi="Times New Roman" w:cs="Times New Roman"/>
                <w:bCs/>
                <w:sz w:val="16"/>
                <w:szCs w:val="16"/>
              </w:rPr>
              <w:t>же  предоставления</w:t>
            </w:r>
            <w:proofErr w:type="gramEnd"/>
            <w:r w:rsidRPr="00AA3492">
              <w:rPr>
                <w:rFonts w:ascii="Times New Roman" w:hAnsi="Times New Roman" w:cs="Times New Roman"/>
                <w:bCs/>
                <w:sz w:val="16"/>
                <w:szCs w:val="16"/>
              </w:rPr>
              <w:t xml:space="preserve"> муниципальных услуг гражданам и организациям</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02 0 02 00000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2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02 0 02 25360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Общегосударственные вопросы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9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Функционирование Правительства </w:t>
            </w:r>
            <w:proofErr w:type="gramStart"/>
            <w:r w:rsidRPr="00AA3492">
              <w:rPr>
                <w:rFonts w:ascii="Times New Roman" w:hAnsi="Times New Roman" w:cs="Times New Roman"/>
                <w:sz w:val="16"/>
                <w:szCs w:val="16"/>
              </w:rPr>
              <w:t>Российской  Федерации</w:t>
            </w:r>
            <w:proofErr w:type="gramEnd"/>
            <w:r w:rsidRPr="00AA3492">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02 0 02 25360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83,00000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72,00000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02 0 04 00000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3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02 0 04 25360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37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Общегосударственные вопросы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103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Функционирование Правительства </w:t>
            </w:r>
            <w:proofErr w:type="gramStart"/>
            <w:r w:rsidRPr="00AA3492">
              <w:rPr>
                <w:rFonts w:ascii="Times New Roman" w:hAnsi="Times New Roman" w:cs="Times New Roman"/>
                <w:sz w:val="16"/>
                <w:szCs w:val="16"/>
              </w:rPr>
              <w:t>Российской  Федерации</w:t>
            </w:r>
            <w:proofErr w:type="gramEnd"/>
            <w:r w:rsidRPr="00AA3492">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02 0 04 25360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172,00000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lastRenderedPageBreak/>
              <w:t>Создание условий для получения гражданами и организациями информации в электронном виде</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02 0 05 00000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3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2020 - 2024 годы"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02 0 05 25360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39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Общегосударственные вопросы</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02 0 05 25360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102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Функционирование Правительства </w:t>
            </w:r>
            <w:proofErr w:type="gramStart"/>
            <w:r w:rsidRPr="00AA3492">
              <w:rPr>
                <w:rFonts w:ascii="Times New Roman" w:hAnsi="Times New Roman" w:cs="Times New Roman"/>
                <w:sz w:val="16"/>
                <w:szCs w:val="16"/>
              </w:rPr>
              <w:t>Российской  Федерации</w:t>
            </w:r>
            <w:proofErr w:type="gramEnd"/>
            <w:r w:rsidRPr="00AA3492">
              <w:rPr>
                <w:rFonts w:ascii="Times New Roman" w:hAnsi="Times New Roman" w:cs="Times New Roman"/>
                <w:sz w:val="16"/>
                <w:szCs w:val="16"/>
              </w:rPr>
              <w:t>, высших исполнительных органов государственной власти субъектов Российской Федерации, местных администраций</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02 0 05 25360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02 0 05 25360</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0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Муниципальная программа "Развитие малого и среднего предпринимательства в </w:t>
            </w:r>
            <w:proofErr w:type="spellStart"/>
            <w:r w:rsidRPr="00AA3492">
              <w:rPr>
                <w:rFonts w:ascii="Times New Roman" w:hAnsi="Times New Roman" w:cs="Times New Roman"/>
                <w:sz w:val="16"/>
                <w:szCs w:val="16"/>
              </w:rPr>
              <w:t>Бронницком</w:t>
            </w:r>
            <w:proofErr w:type="spellEnd"/>
            <w:r w:rsidRPr="00AA3492">
              <w:rPr>
                <w:rFonts w:ascii="Times New Roman" w:hAnsi="Times New Roman" w:cs="Times New Roman"/>
                <w:sz w:val="16"/>
                <w:szCs w:val="16"/>
              </w:rPr>
              <w:t xml:space="preserve"> сельском поселении на 2023-2025 годы"</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03 0 00 00000</w:t>
            </w:r>
          </w:p>
        </w:tc>
        <w:tc>
          <w:tcPr>
            <w:tcW w:w="483"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57"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Оказание поддержки субъектам малого и среднего предпринимательства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w:t>
            </w:r>
          </w:p>
        </w:tc>
        <w:tc>
          <w:tcPr>
            <w:tcW w:w="102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03 0 01 00000</w:t>
            </w:r>
          </w:p>
        </w:tc>
        <w:tc>
          <w:tcPr>
            <w:tcW w:w="483"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Мероприятия по поддержке </w:t>
            </w:r>
            <w:proofErr w:type="spellStart"/>
            <w:r w:rsidRPr="00AA3492">
              <w:rPr>
                <w:rFonts w:ascii="Times New Roman" w:hAnsi="Times New Roman" w:cs="Times New Roman"/>
                <w:sz w:val="16"/>
                <w:szCs w:val="16"/>
              </w:rPr>
              <w:t>суьбъектов</w:t>
            </w:r>
            <w:proofErr w:type="spellEnd"/>
            <w:r w:rsidRPr="00AA3492">
              <w:rPr>
                <w:rFonts w:ascii="Times New Roman" w:hAnsi="Times New Roman" w:cs="Times New Roman"/>
                <w:sz w:val="16"/>
                <w:szCs w:val="16"/>
              </w:rPr>
              <w:t xml:space="preserve"> малого и среднего предпринимательства на территории поселения</w:t>
            </w:r>
          </w:p>
        </w:tc>
        <w:tc>
          <w:tcPr>
            <w:tcW w:w="102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553"/>
        </w:trPr>
        <w:tc>
          <w:tcPr>
            <w:tcW w:w="3403" w:type="dxa"/>
            <w:tcBorders>
              <w:top w:val="nil"/>
              <w:left w:val="single" w:sz="4" w:space="0" w:color="auto"/>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Национальная экономика</w:t>
            </w:r>
          </w:p>
        </w:tc>
        <w:tc>
          <w:tcPr>
            <w:tcW w:w="102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3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547"/>
        </w:trPr>
        <w:tc>
          <w:tcPr>
            <w:tcW w:w="3403" w:type="dxa"/>
            <w:tcBorders>
              <w:top w:val="nil"/>
              <w:left w:val="single" w:sz="4" w:space="0" w:color="auto"/>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Другие вопросы в области национальной экономике</w:t>
            </w:r>
          </w:p>
        </w:tc>
        <w:tc>
          <w:tcPr>
            <w:tcW w:w="102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53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705"/>
        </w:trPr>
        <w:tc>
          <w:tcPr>
            <w:tcW w:w="3403" w:type="dxa"/>
            <w:tcBorders>
              <w:top w:val="nil"/>
              <w:left w:val="single" w:sz="4" w:space="0" w:color="auto"/>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028"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03 0 01 25310</w:t>
            </w:r>
          </w:p>
        </w:tc>
        <w:tc>
          <w:tcPr>
            <w:tcW w:w="483"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5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53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27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5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77"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45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Всего расходов</w:t>
            </w:r>
          </w:p>
        </w:tc>
        <w:tc>
          <w:tcPr>
            <w:tcW w:w="1028"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3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14041,96500</w:t>
            </w:r>
          </w:p>
        </w:tc>
        <w:tc>
          <w:tcPr>
            <w:tcW w:w="125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9 441,46033</w:t>
            </w:r>
          </w:p>
        </w:tc>
        <w:tc>
          <w:tcPr>
            <w:tcW w:w="127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8 870,61500</w:t>
            </w:r>
          </w:p>
        </w:tc>
      </w:tr>
    </w:tbl>
    <w:p w:rsidR="00615207" w:rsidRPr="00AA3492" w:rsidRDefault="00615207" w:rsidP="00615207">
      <w:pPr>
        <w:pStyle w:val="a4"/>
        <w:jc w:val="both"/>
        <w:rPr>
          <w:rFonts w:ascii="Times New Roman" w:hAnsi="Times New Roman" w:cs="Times New Roman"/>
          <w:sz w:val="16"/>
          <w:szCs w:val="16"/>
        </w:rPr>
      </w:pP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br w:type="page"/>
      </w:r>
    </w:p>
    <w:tbl>
      <w:tblPr>
        <w:tblW w:w="10103" w:type="dxa"/>
        <w:tblInd w:w="-551" w:type="dxa"/>
        <w:tblLook w:val="04A0" w:firstRow="1" w:lastRow="0" w:firstColumn="1" w:lastColumn="0" w:noHBand="0" w:noVBand="1"/>
      </w:tblPr>
      <w:tblGrid>
        <w:gridCol w:w="3119"/>
        <w:gridCol w:w="627"/>
        <w:gridCol w:w="439"/>
        <w:gridCol w:w="522"/>
        <w:gridCol w:w="969"/>
        <w:gridCol w:w="516"/>
        <w:gridCol w:w="1316"/>
        <w:gridCol w:w="1240"/>
        <w:gridCol w:w="1355"/>
      </w:tblGrid>
      <w:tr w:rsidR="00615207" w:rsidRPr="00AA3492" w:rsidTr="00615207">
        <w:trPr>
          <w:trHeight w:val="330"/>
        </w:trPr>
        <w:tc>
          <w:tcPr>
            <w:tcW w:w="311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bookmarkStart w:id="5" w:name="RANGE!A1:I141"/>
            <w:bookmarkEnd w:id="5"/>
          </w:p>
        </w:tc>
        <w:tc>
          <w:tcPr>
            <w:tcW w:w="627"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3911" w:type="dxa"/>
            <w:gridSpan w:val="3"/>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Приложение 4</w:t>
            </w:r>
          </w:p>
        </w:tc>
      </w:tr>
      <w:tr w:rsidR="00615207" w:rsidRPr="00AA3492" w:rsidTr="00615207">
        <w:trPr>
          <w:trHeight w:val="289"/>
        </w:trPr>
        <w:tc>
          <w:tcPr>
            <w:tcW w:w="311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p>
        </w:tc>
        <w:tc>
          <w:tcPr>
            <w:tcW w:w="627"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3911" w:type="dxa"/>
            <w:gridSpan w:val="3"/>
            <w:vMerge w:val="restart"/>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к</w:t>
            </w:r>
            <w:proofErr w:type="gramEnd"/>
            <w:r w:rsidRPr="00AA3492">
              <w:rPr>
                <w:rFonts w:ascii="Times New Roman" w:hAnsi="Times New Roman" w:cs="Times New Roman"/>
                <w:sz w:val="16"/>
                <w:szCs w:val="16"/>
              </w:rPr>
              <w:t xml:space="preserve"> решению Совета депутатов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от 23.12.2022 № 95 "О бюджете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2023 год и на плановый период 2024 и 2025 годов"</w:t>
            </w:r>
          </w:p>
        </w:tc>
      </w:tr>
      <w:tr w:rsidR="00615207" w:rsidRPr="00AA3492" w:rsidTr="00615207">
        <w:trPr>
          <w:trHeight w:val="289"/>
        </w:trPr>
        <w:tc>
          <w:tcPr>
            <w:tcW w:w="311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3911" w:type="dxa"/>
            <w:gridSpan w:val="3"/>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315"/>
        </w:trPr>
        <w:tc>
          <w:tcPr>
            <w:tcW w:w="311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3911" w:type="dxa"/>
            <w:gridSpan w:val="3"/>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188"/>
        </w:trPr>
        <w:tc>
          <w:tcPr>
            <w:tcW w:w="311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52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96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16" w:type="dxa"/>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355"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672"/>
        </w:trPr>
        <w:tc>
          <w:tcPr>
            <w:tcW w:w="10103" w:type="dxa"/>
            <w:gridSpan w:val="9"/>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rPr>
            </w:pPr>
            <w:r w:rsidRPr="00615207">
              <w:rPr>
                <w:rFonts w:ascii="Times New Roman" w:hAnsi="Times New Roman" w:cs="Times New Roman"/>
                <w:b/>
                <w:bCs/>
                <w:sz w:val="16"/>
                <w:szCs w:val="16"/>
              </w:rPr>
              <w:t xml:space="preserve">Ведомственная структура расходов бюджета поселения </w:t>
            </w:r>
          </w:p>
          <w:p w:rsidR="00615207" w:rsidRPr="00AA3492" w:rsidRDefault="00615207" w:rsidP="00615207">
            <w:pPr>
              <w:pStyle w:val="a4"/>
              <w:jc w:val="both"/>
              <w:rPr>
                <w:rFonts w:ascii="Times New Roman" w:hAnsi="Times New Roman" w:cs="Times New Roman"/>
                <w:bCs/>
                <w:sz w:val="16"/>
                <w:szCs w:val="16"/>
              </w:rPr>
            </w:pPr>
            <w:proofErr w:type="gramStart"/>
            <w:r w:rsidRPr="00615207">
              <w:rPr>
                <w:rFonts w:ascii="Times New Roman" w:hAnsi="Times New Roman" w:cs="Times New Roman"/>
                <w:b/>
                <w:bCs/>
                <w:sz w:val="16"/>
                <w:szCs w:val="16"/>
              </w:rPr>
              <w:t>на</w:t>
            </w:r>
            <w:proofErr w:type="gramEnd"/>
            <w:r w:rsidRPr="00615207">
              <w:rPr>
                <w:rFonts w:ascii="Times New Roman" w:hAnsi="Times New Roman" w:cs="Times New Roman"/>
                <w:b/>
                <w:bCs/>
                <w:sz w:val="16"/>
                <w:szCs w:val="16"/>
              </w:rPr>
              <w:t xml:space="preserve"> 2023 год и на плановый период 2024 и 2025 годы                                                                     </w:t>
            </w:r>
          </w:p>
        </w:tc>
      </w:tr>
      <w:tr w:rsidR="00615207" w:rsidRPr="00AA3492" w:rsidTr="00615207">
        <w:trPr>
          <w:trHeight w:val="255"/>
        </w:trPr>
        <w:tc>
          <w:tcPr>
            <w:tcW w:w="10103" w:type="dxa"/>
            <w:gridSpan w:val="9"/>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p>
        </w:tc>
      </w:tr>
      <w:tr w:rsidR="00615207" w:rsidRPr="00AA3492" w:rsidTr="00615207">
        <w:trPr>
          <w:trHeight w:val="375"/>
        </w:trPr>
        <w:tc>
          <w:tcPr>
            <w:tcW w:w="311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627"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22"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316"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2595" w:type="dxa"/>
            <w:gridSpan w:val="2"/>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w:t>
            </w:r>
            <w:proofErr w:type="gramStart"/>
            <w:r w:rsidRPr="00AA3492">
              <w:rPr>
                <w:rFonts w:ascii="Times New Roman" w:hAnsi="Times New Roman" w:cs="Times New Roman"/>
                <w:bCs/>
                <w:sz w:val="16"/>
                <w:szCs w:val="16"/>
              </w:rPr>
              <w:t>тыс.</w:t>
            </w:r>
            <w:proofErr w:type="gramEnd"/>
            <w:r w:rsidRPr="00AA3492">
              <w:rPr>
                <w:rFonts w:ascii="Times New Roman" w:hAnsi="Times New Roman" w:cs="Times New Roman"/>
                <w:bCs/>
                <w:sz w:val="16"/>
                <w:szCs w:val="16"/>
              </w:rPr>
              <w:t xml:space="preserve"> рублей)</w:t>
            </w:r>
          </w:p>
        </w:tc>
      </w:tr>
      <w:tr w:rsidR="00615207" w:rsidRPr="00AA3492" w:rsidTr="00615207">
        <w:trPr>
          <w:trHeight w:val="28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Наименование</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Вед.</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proofErr w:type="spellStart"/>
            <w:r w:rsidRPr="00AA3492">
              <w:rPr>
                <w:rFonts w:ascii="Times New Roman" w:hAnsi="Times New Roman" w:cs="Times New Roman"/>
                <w:bCs/>
                <w:sz w:val="16"/>
                <w:szCs w:val="16"/>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ВР</w:t>
            </w:r>
          </w:p>
        </w:tc>
        <w:tc>
          <w:tcPr>
            <w:tcW w:w="39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Сумма </w:t>
            </w:r>
          </w:p>
        </w:tc>
      </w:tr>
      <w:tr w:rsidR="00615207" w:rsidRPr="00AA3492" w:rsidTr="00615207">
        <w:trPr>
          <w:trHeight w:val="42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615207" w:rsidRPr="00AA3492" w:rsidRDefault="00615207" w:rsidP="00615207">
            <w:pPr>
              <w:pStyle w:val="a4"/>
              <w:jc w:val="both"/>
              <w:rPr>
                <w:rFonts w:ascii="Times New Roman" w:hAnsi="Times New Roman" w:cs="Times New Roman"/>
                <w:bCs/>
                <w:sz w:val="16"/>
                <w:szCs w:val="16"/>
              </w:rPr>
            </w:pPr>
          </w:p>
        </w:tc>
        <w:tc>
          <w:tcPr>
            <w:tcW w:w="1316" w:type="dxa"/>
            <w:tcBorders>
              <w:top w:val="nil"/>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2023</w:t>
            </w:r>
          </w:p>
        </w:tc>
        <w:tc>
          <w:tcPr>
            <w:tcW w:w="1240" w:type="dxa"/>
            <w:tcBorders>
              <w:top w:val="nil"/>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2024</w:t>
            </w:r>
          </w:p>
        </w:tc>
        <w:tc>
          <w:tcPr>
            <w:tcW w:w="1355" w:type="dxa"/>
            <w:tcBorders>
              <w:top w:val="nil"/>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2025</w:t>
            </w:r>
          </w:p>
        </w:tc>
      </w:tr>
      <w:tr w:rsidR="00615207" w:rsidRPr="00AA3492" w:rsidTr="00615207">
        <w:trPr>
          <w:trHeight w:val="4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Администрация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28 442,76500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Общегосударственные вопросы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6 775,70000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6 135,92000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6 243,32000</w:t>
            </w:r>
          </w:p>
        </w:tc>
      </w:tr>
      <w:tr w:rsidR="00615207" w:rsidRPr="00AA3492" w:rsidTr="00615207">
        <w:trPr>
          <w:trHeight w:val="75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r>
      <w:tr w:rsidR="00615207" w:rsidRPr="00AA3492" w:rsidTr="00615207">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r>
      <w:tr w:rsidR="00615207" w:rsidRPr="00AA3492" w:rsidTr="00615207">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Глава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20 1 00 00000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1 111,50000</w:t>
            </w:r>
          </w:p>
        </w:tc>
      </w:tr>
      <w:tr w:rsidR="00615207" w:rsidRPr="00AA3492" w:rsidTr="00615207">
        <w:trPr>
          <w:trHeight w:val="660"/>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обеспечение функций органов местного самоуправления</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r>
      <w:tr w:rsidR="00615207" w:rsidRPr="00AA3492" w:rsidTr="00615207">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1 111,50000</w:t>
            </w:r>
          </w:p>
        </w:tc>
      </w:tr>
      <w:tr w:rsidR="00615207" w:rsidRPr="00AA3492" w:rsidTr="00615207">
        <w:trPr>
          <w:trHeight w:val="9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Функционирование Правительства </w:t>
            </w:r>
            <w:proofErr w:type="gramStart"/>
            <w:r w:rsidRPr="00AA3492">
              <w:rPr>
                <w:rFonts w:ascii="Times New Roman" w:hAnsi="Times New Roman" w:cs="Times New Roman"/>
                <w:bCs/>
                <w:sz w:val="16"/>
                <w:szCs w:val="16"/>
              </w:rPr>
              <w:t>Российской  Федерации</w:t>
            </w:r>
            <w:proofErr w:type="gramEnd"/>
            <w:r w:rsidRPr="00AA3492">
              <w:rPr>
                <w:rFonts w:ascii="Times New Roman" w:hAnsi="Times New Roman" w:cs="Times New Roman"/>
                <w:bCs/>
                <w:sz w:val="16"/>
                <w:szCs w:val="16"/>
              </w:rPr>
              <w:t>, высших исполнительных органов государственной власти субъектов Российской Федерации, местных администраций</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5 417,38000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4 777,60000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4 660,60000</w:t>
            </w:r>
          </w:p>
        </w:tc>
      </w:tr>
      <w:tr w:rsidR="00615207" w:rsidRPr="00AA3492" w:rsidTr="00615207">
        <w:trPr>
          <w:trHeight w:val="13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270,00000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87,00000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33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Создание условий для функционирования информационной системы Администрации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а так </w:t>
            </w:r>
            <w:proofErr w:type="gramStart"/>
            <w:r w:rsidRPr="00AA3492">
              <w:rPr>
                <w:rFonts w:ascii="Times New Roman" w:hAnsi="Times New Roman" w:cs="Times New Roman"/>
                <w:bCs/>
                <w:sz w:val="16"/>
                <w:szCs w:val="16"/>
              </w:rPr>
              <w:t>же  предоставления</w:t>
            </w:r>
            <w:proofErr w:type="gramEnd"/>
            <w:r w:rsidRPr="00AA3492">
              <w:rPr>
                <w:rFonts w:ascii="Times New Roman" w:hAnsi="Times New Roman" w:cs="Times New Roman"/>
                <w:bCs/>
                <w:sz w:val="16"/>
                <w:szCs w:val="16"/>
              </w:rPr>
              <w:t xml:space="preserve"> муниципальных услуг гражданам и организациям</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02 0 02 00000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72,00000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30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72,00000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0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72,00000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3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Обеспечение специализированными программными средствами автоматизации рабочего процесса</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02 0 04 00000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172,00000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3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172,00000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172,00000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4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Создание условий для получения гражданами и организациями информации в электронном виде</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02 0 05 00000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23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2020 - 2024 годы"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6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5 147,38000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4 690,60000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4 660,60000</w:t>
            </w:r>
          </w:p>
        </w:tc>
      </w:tr>
      <w:tr w:rsidR="00615207" w:rsidRPr="00AA3492" w:rsidTr="00615207">
        <w:trPr>
          <w:trHeight w:val="70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Расходы на содержание аппарата органов местного самоуправления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20 2 00 00000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5 147,38000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4 690,60000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4 660,60000</w:t>
            </w:r>
          </w:p>
        </w:tc>
      </w:tr>
      <w:tr w:rsidR="00615207" w:rsidRPr="00AA3492" w:rsidTr="00615207">
        <w:trPr>
          <w:trHeight w:val="33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обеспечение функций органов местного самоуправления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4 885,98000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4 429,20000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4 399,20000</w:t>
            </w:r>
          </w:p>
        </w:tc>
      </w:tr>
      <w:tr w:rsidR="00615207" w:rsidRPr="00AA3492" w:rsidTr="00615207">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4 399,20000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4 399,20000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4 399,20000</w:t>
            </w:r>
          </w:p>
        </w:tc>
      </w:tr>
      <w:tr w:rsidR="00615207" w:rsidRPr="00AA3492" w:rsidTr="00615207">
        <w:trPr>
          <w:trHeight w:val="916"/>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456,78000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406"/>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Уплата налогов, сборов и иных платежей</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850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106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261,40000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261,40000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261,40000</w:t>
            </w:r>
          </w:p>
        </w:tc>
      </w:tr>
      <w:tr w:rsidR="00615207" w:rsidRPr="00AA3492" w:rsidTr="00615207">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251,00000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251,00000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251,00000</w:t>
            </w:r>
          </w:p>
        </w:tc>
      </w:tr>
      <w:tr w:rsidR="00615207" w:rsidRPr="00AA3492" w:rsidTr="00615207">
        <w:trPr>
          <w:trHeight w:val="6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10,40000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10,40000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10,40000</w:t>
            </w:r>
          </w:p>
        </w:tc>
      </w:tr>
      <w:tr w:rsidR="00615207" w:rsidRPr="00AA3492" w:rsidTr="00615207">
        <w:trPr>
          <w:trHeight w:val="9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Обеспечение деятельности </w:t>
            </w:r>
            <w:proofErr w:type="gramStart"/>
            <w:r w:rsidRPr="00AA3492">
              <w:rPr>
                <w:rFonts w:ascii="Times New Roman" w:hAnsi="Times New Roman" w:cs="Times New Roman"/>
                <w:bCs/>
                <w:sz w:val="16"/>
                <w:szCs w:val="16"/>
              </w:rPr>
              <w:t>финансовых,  налоговых</w:t>
            </w:r>
            <w:proofErr w:type="gramEnd"/>
            <w:r w:rsidRPr="00AA3492">
              <w:rPr>
                <w:rFonts w:ascii="Times New Roman" w:hAnsi="Times New Roman" w:cs="Times New Roman"/>
                <w:bCs/>
                <w:sz w:val="16"/>
                <w:szCs w:val="16"/>
              </w:rPr>
              <w:t xml:space="preserve"> и таможенных органов и органов   финансового (финансово-бюджетного) надзора</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r>
      <w:tr w:rsidR="00615207" w:rsidRPr="00AA3492" w:rsidTr="00615207">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r>
      <w:tr w:rsidR="00615207" w:rsidRPr="00AA3492" w:rsidTr="00615207">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20 4 00 00000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161,82000</w:t>
            </w:r>
          </w:p>
        </w:tc>
      </w:tr>
      <w:tr w:rsidR="00615207" w:rsidRPr="00AA3492" w:rsidTr="00615207">
        <w:trPr>
          <w:trHeight w:val="2116"/>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r>
      <w:tr w:rsidR="00615207" w:rsidRPr="00AA3492" w:rsidTr="00615207">
        <w:trPr>
          <w:trHeight w:val="323"/>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Иные межбюджетные трансферты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06</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161,82000</w:t>
            </w:r>
          </w:p>
        </w:tc>
      </w:tr>
      <w:tr w:rsidR="00615207" w:rsidRPr="00AA3492" w:rsidTr="00615207">
        <w:trPr>
          <w:trHeight w:val="323"/>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Обеспечение проведения выборов и референдумов</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224,40000</w:t>
            </w:r>
          </w:p>
        </w:tc>
      </w:tr>
      <w:tr w:rsidR="00615207" w:rsidRPr="00AA3492" w:rsidTr="00615207">
        <w:trPr>
          <w:trHeight w:val="323"/>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Проведение выборов и референдумов</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20 3 00 00000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224,40000</w:t>
            </w:r>
          </w:p>
        </w:tc>
      </w:tr>
      <w:tr w:rsidR="00615207" w:rsidRPr="00AA3492" w:rsidTr="00615207">
        <w:trPr>
          <w:trHeight w:val="323"/>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Проведение выборов в представительные органы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20 3 00 25280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112,20000</w:t>
            </w:r>
          </w:p>
        </w:tc>
      </w:tr>
      <w:tr w:rsidR="00615207" w:rsidRPr="00AA3492" w:rsidTr="00615207">
        <w:trPr>
          <w:trHeight w:val="323"/>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20 3 00 25280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112,20000</w:t>
            </w:r>
          </w:p>
        </w:tc>
      </w:tr>
      <w:tr w:rsidR="00615207" w:rsidRPr="00AA3492" w:rsidTr="00615207">
        <w:trPr>
          <w:trHeight w:val="323"/>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Проведение выборов Главы муниципального образования</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20 3 00 25290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112,20000</w:t>
            </w:r>
          </w:p>
        </w:tc>
      </w:tr>
      <w:tr w:rsidR="00615207" w:rsidRPr="00AA3492" w:rsidTr="00615207">
        <w:trPr>
          <w:trHeight w:val="323"/>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20 3 00 25290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112,20000</w:t>
            </w:r>
          </w:p>
        </w:tc>
      </w:tr>
      <w:tr w:rsidR="00615207" w:rsidRPr="00AA3492" w:rsidTr="00615207">
        <w:trPr>
          <w:trHeight w:val="375"/>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Резервные фонды</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r>
      <w:tr w:rsidR="00615207" w:rsidRPr="00AA3492" w:rsidTr="00615207">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r>
      <w:tr w:rsidR="00615207" w:rsidRPr="00AA3492" w:rsidTr="00615207">
        <w:trPr>
          <w:trHeight w:val="375"/>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1,00000</w:t>
            </w:r>
          </w:p>
        </w:tc>
      </w:tr>
      <w:tr w:rsidR="00615207" w:rsidRPr="00AA3492" w:rsidTr="00615207">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Резервные фонды  </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390"/>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Резервные средства</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870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390"/>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Другие общегосударственные вопросы</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84,00000</w:t>
            </w:r>
          </w:p>
        </w:tc>
      </w:tr>
      <w:tr w:rsidR="00615207" w:rsidRPr="00AA3492" w:rsidTr="00615207">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84,00000</w:t>
            </w:r>
          </w:p>
        </w:tc>
      </w:tr>
      <w:tr w:rsidR="00615207" w:rsidRPr="00AA3492" w:rsidTr="00615207">
        <w:trPr>
          <w:trHeight w:val="359"/>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84,00000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84,00000</w:t>
            </w:r>
          </w:p>
        </w:tc>
      </w:tr>
      <w:tr w:rsidR="00615207" w:rsidRPr="00AA3492" w:rsidTr="00615207">
        <w:trPr>
          <w:trHeight w:val="330"/>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Выполнение других обязательств поселения</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r>
      <w:tr w:rsidR="00615207" w:rsidRPr="00AA3492" w:rsidTr="00615207">
        <w:trPr>
          <w:trHeight w:val="30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выплаты населению</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360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84,00000</w:t>
            </w:r>
          </w:p>
        </w:tc>
      </w:tr>
      <w:tr w:rsidR="00615207" w:rsidRPr="00AA3492" w:rsidTr="00615207">
        <w:trPr>
          <w:trHeight w:val="332"/>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Национальная оборона</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311,20000</w:t>
            </w:r>
          </w:p>
        </w:tc>
      </w:tr>
      <w:tr w:rsidR="00615207" w:rsidRPr="00AA3492" w:rsidTr="00615207">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Мобилизационная и вневойсковая подготовка</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311,20000</w:t>
            </w:r>
          </w:p>
        </w:tc>
      </w:tr>
      <w:tr w:rsidR="00615207" w:rsidRPr="00AA3492" w:rsidTr="00615207">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311,20000</w:t>
            </w:r>
          </w:p>
        </w:tc>
      </w:tr>
      <w:tr w:rsidR="00615207" w:rsidRPr="00AA3492" w:rsidTr="00615207">
        <w:trPr>
          <w:trHeight w:val="405"/>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311,20000</w:t>
            </w:r>
          </w:p>
        </w:tc>
      </w:tr>
      <w:tr w:rsidR="00615207" w:rsidRPr="00AA3492" w:rsidTr="00615207">
        <w:trPr>
          <w:trHeight w:val="858"/>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287,60000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311,20000</w:t>
            </w:r>
          </w:p>
        </w:tc>
      </w:tr>
      <w:tr w:rsidR="00615207" w:rsidRPr="00AA3492" w:rsidTr="00615207">
        <w:trPr>
          <w:trHeight w:val="73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выплаты персоналу государственных (муниципальных) органов</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253,76500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266,78500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277,38500</w:t>
            </w:r>
          </w:p>
        </w:tc>
      </w:tr>
      <w:tr w:rsidR="00615207" w:rsidRPr="00AA3492" w:rsidTr="00615207">
        <w:trPr>
          <w:trHeight w:val="75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33,83500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33,81500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33,81500</w:t>
            </w:r>
          </w:p>
        </w:tc>
      </w:tr>
      <w:tr w:rsidR="00615207" w:rsidRPr="00AA3492" w:rsidTr="00615207">
        <w:trPr>
          <w:trHeight w:val="75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Национальная безопасность и правоохранительная деятельность</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r>
      <w:tr w:rsidR="00615207" w:rsidRPr="00AA3492" w:rsidTr="00615207">
        <w:trPr>
          <w:trHeight w:val="1386"/>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r>
      <w:tr w:rsidR="00615207" w:rsidRPr="00AA3492" w:rsidTr="00615207">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r>
      <w:tr w:rsidR="00615207" w:rsidRPr="00AA3492" w:rsidTr="00615207">
        <w:trPr>
          <w:trHeight w:val="79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lastRenderedPageBreak/>
              <w:t>Усиление противопожарной защиты объектов и населенных пунктов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01 0 04 00000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145,30000</w:t>
            </w:r>
          </w:p>
        </w:tc>
      </w:tr>
      <w:tr w:rsidR="00615207" w:rsidRPr="00AA3492" w:rsidTr="00615207">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в области противопожарной безопасности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70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145,30000</w:t>
            </w:r>
          </w:p>
        </w:tc>
      </w:tr>
      <w:tr w:rsidR="00615207" w:rsidRPr="00AA3492" w:rsidTr="00615207">
        <w:trPr>
          <w:trHeight w:val="318"/>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Национальная экономика</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6 559,84000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5 051,94000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5 194,70000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Дорожное хозяйство (дорожные фонды)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6 558,84000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5 050,94000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5 193,70000</w:t>
            </w:r>
          </w:p>
        </w:tc>
      </w:tr>
      <w:tr w:rsidR="00615207" w:rsidRPr="00AA3492" w:rsidTr="00615207">
        <w:trPr>
          <w:trHeight w:val="1384"/>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6 558,84000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5 050,94000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5 193,70000</w:t>
            </w:r>
          </w:p>
        </w:tc>
      </w:tr>
      <w:tr w:rsidR="00615207" w:rsidRPr="00AA3492" w:rsidTr="00615207">
        <w:trPr>
          <w:trHeight w:val="14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6 558,84000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5 050,94000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5 193,70000</w:t>
            </w:r>
          </w:p>
        </w:tc>
      </w:tr>
      <w:tr w:rsidR="00615207" w:rsidRPr="00AA3492" w:rsidTr="00615207">
        <w:trPr>
          <w:trHeight w:val="893"/>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Содержание автомобильных дорог общего пользования местного значения в границах населенных пунктов</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1 354,840000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1 574,94000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1 717,70000</w:t>
            </w:r>
          </w:p>
        </w:tc>
      </w:tr>
      <w:tr w:rsidR="00615207" w:rsidRPr="00AA3492" w:rsidTr="00615207">
        <w:trPr>
          <w:trHeight w:val="948"/>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1 354,840000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1 574,94000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1 717,70000</w:t>
            </w:r>
          </w:p>
        </w:tc>
      </w:tr>
      <w:tr w:rsidR="00615207" w:rsidRPr="00AA3492" w:rsidTr="00615207">
        <w:trPr>
          <w:trHeight w:val="1118"/>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Капитальный ремонт и ремонт автомобильных дорог общего пользования местного значения в границах населенных пунктов</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r>
      <w:tr w:rsidR="00615207" w:rsidRPr="00AA3492" w:rsidTr="00615207">
        <w:trPr>
          <w:trHeight w:val="918"/>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110,00000</w:t>
            </w:r>
          </w:p>
        </w:tc>
      </w:tr>
      <w:tr w:rsidR="00615207" w:rsidRPr="00AA3492" w:rsidTr="00615207">
        <w:trPr>
          <w:trHeight w:val="12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4 794,00000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r>
      <w:tr w:rsidR="00615207" w:rsidRPr="00AA3492" w:rsidTr="00615207">
        <w:trPr>
          <w:trHeight w:val="969"/>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4 794,00000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3 196,00000</w:t>
            </w:r>
          </w:p>
        </w:tc>
      </w:tr>
      <w:tr w:rsidR="00615207" w:rsidRPr="00AA3492" w:rsidTr="00615207">
        <w:trPr>
          <w:trHeight w:val="139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AA3492">
              <w:rPr>
                <w:rFonts w:ascii="Times New Roman" w:hAnsi="Times New Roman" w:cs="Times New Roman"/>
                <w:sz w:val="16"/>
                <w:szCs w:val="16"/>
              </w:rPr>
              <w:t>софинансирования</w:t>
            </w:r>
            <w:proofErr w:type="spellEnd"/>
            <w:r w:rsidRPr="00AA3492">
              <w:rPr>
                <w:rFonts w:ascii="Times New Roman" w:hAnsi="Times New Roman" w:cs="Times New Roman"/>
                <w:sz w:val="16"/>
                <w:szCs w:val="16"/>
              </w:rPr>
              <w:t xml:space="preserve"> которых предоставляется субсидия из бюджета Новгородской области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r>
      <w:tr w:rsidR="00615207" w:rsidRPr="00AA3492" w:rsidTr="00615207">
        <w:trPr>
          <w:trHeight w:val="9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09</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260,00000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170,00000</w:t>
            </w:r>
          </w:p>
        </w:tc>
      </w:tr>
      <w:tr w:rsidR="00615207" w:rsidRPr="00AA3492" w:rsidTr="00615207">
        <w:trPr>
          <w:trHeight w:val="43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Другие вопросы в области национальной экономики </w:t>
            </w:r>
          </w:p>
        </w:tc>
        <w:tc>
          <w:tcPr>
            <w:tcW w:w="627"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355" w:type="dxa"/>
            <w:tcBorders>
              <w:top w:val="single" w:sz="4" w:space="0" w:color="auto"/>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945"/>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 xml:space="preserve">Муниципальная программа "Развитие малого и среднего предпринимательства в </w:t>
            </w:r>
            <w:proofErr w:type="spellStart"/>
            <w:r w:rsidRPr="00AA3492">
              <w:rPr>
                <w:rFonts w:ascii="Times New Roman" w:hAnsi="Times New Roman" w:cs="Times New Roman"/>
                <w:sz w:val="16"/>
                <w:szCs w:val="16"/>
              </w:rPr>
              <w:t>Бронницком</w:t>
            </w:r>
            <w:proofErr w:type="spellEnd"/>
            <w:r w:rsidRPr="00AA3492">
              <w:rPr>
                <w:rFonts w:ascii="Times New Roman" w:hAnsi="Times New Roman" w:cs="Times New Roman"/>
                <w:sz w:val="16"/>
                <w:szCs w:val="16"/>
              </w:rPr>
              <w:t xml:space="preserve"> сельском поселении на 2023-2025 годы</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03 0 00 00000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945"/>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Оказание поддержки субъектам малого и среднего предпринимательства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03 0 01 00000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945"/>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по поддержке субъектов малого и среднего предпринимательства на территории поселения</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03 0 01 25310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945"/>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04</w:t>
            </w: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w:t>
            </w: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03 0 01 25310</w:t>
            </w: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w:t>
            </w:r>
          </w:p>
        </w:tc>
      </w:tr>
      <w:tr w:rsidR="00615207" w:rsidRPr="00AA3492" w:rsidTr="00615207">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Жилищно-коммунальное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7 066,82500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4 157,22033</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3 530,61500</w:t>
            </w:r>
          </w:p>
        </w:tc>
      </w:tr>
      <w:tr w:rsidR="00615207" w:rsidRPr="00AA3492" w:rsidTr="00615207">
        <w:trPr>
          <w:trHeight w:val="27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Коммунальное хозяйство</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1202"/>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1353"/>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397"/>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в области коммунального хозяйства</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914"/>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02</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278"/>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Благоустройство</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7 063,82500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4 154,22033</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3 527,61500</w:t>
            </w:r>
          </w:p>
        </w:tc>
      </w:tr>
      <w:tr w:rsidR="00615207" w:rsidRPr="00AA3492" w:rsidTr="00615207">
        <w:trPr>
          <w:trHeight w:val="1269"/>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Муниципальная </w:t>
            </w:r>
            <w:proofErr w:type="gramStart"/>
            <w:r w:rsidRPr="00AA3492">
              <w:rPr>
                <w:rFonts w:ascii="Times New Roman" w:hAnsi="Times New Roman" w:cs="Times New Roman"/>
                <w:bCs/>
                <w:sz w:val="16"/>
                <w:szCs w:val="16"/>
              </w:rPr>
              <w:t>программа  «</w:t>
            </w:r>
            <w:proofErr w:type="gramEnd"/>
            <w:r w:rsidRPr="00AA3492">
              <w:rPr>
                <w:rFonts w:ascii="Times New Roman" w:hAnsi="Times New Roman" w:cs="Times New Roman"/>
                <w:bCs/>
                <w:sz w:val="16"/>
                <w:szCs w:val="16"/>
              </w:rPr>
              <w:t xml:space="preserve">Комплексное развитие сельских территорий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на 2022 – 2026 годы»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7 063,82500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4 154,22033</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3 527,61500</w:t>
            </w:r>
          </w:p>
        </w:tc>
      </w:tr>
      <w:tr w:rsidR="00615207" w:rsidRPr="00AA3492" w:rsidTr="00615207">
        <w:trPr>
          <w:trHeight w:val="162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01 0 03 00000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5 320,47500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3 880,83000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3 527,61500</w:t>
            </w:r>
          </w:p>
        </w:tc>
      </w:tr>
      <w:tr w:rsidR="00615207" w:rsidRPr="00AA3492" w:rsidTr="00615207">
        <w:trPr>
          <w:trHeight w:val="56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Организация уличного освещения с использованием новых технологий</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3 850,00000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r>
      <w:tr w:rsidR="00615207" w:rsidRPr="00AA3492" w:rsidTr="00615207">
        <w:trPr>
          <w:trHeight w:val="557"/>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3 850,00000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2 660,00000</w:t>
            </w:r>
          </w:p>
        </w:tc>
      </w:tr>
      <w:tr w:rsidR="00615207" w:rsidRPr="00AA3492" w:rsidTr="00615207">
        <w:trPr>
          <w:trHeight w:val="41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Озеленение территории поселения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320,00000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120,00000</w:t>
            </w:r>
          </w:p>
        </w:tc>
      </w:tr>
      <w:tr w:rsidR="00615207" w:rsidRPr="00AA3492" w:rsidTr="00615207">
        <w:trPr>
          <w:trHeight w:val="80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320,00000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250,00000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120,00000</w:t>
            </w:r>
          </w:p>
        </w:tc>
      </w:tr>
      <w:tr w:rsidR="00615207" w:rsidRPr="00AA3492" w:rsidTr="00615207">
        <w:trPr>
          <w:trHeight w:val="573"/>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lastRenderedPageBreak/>
              <w:t>Организация ритуальных услуг и содержание мест захоронения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276,00000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r>
      <w:tr w:rsidR="00615207" w:rsidRPr="00AA3492" w:rsidTr="00615207">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276,00000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150,00000</w:t>
            </w:r>
          </w:p>
        </w:tc>
      </w:tr>
      <w:tr w:rsidR="00615207" w:rsidRPr="00AA3492" w:rsidTr="00615207">
        <w:trPr>
          <w:trHeight w:val="399"/>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Прочие мероприятия по благоустройству </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800,47500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694,83000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597,61500</w:t>
            </w:r>
          </w:p>
        </w:tc>
      </w:tr>
      <w:tr w:rsidR="00615207" w:rsidRPr="00AA3492" w:rsidTr="00615207">
        <w:trPr>
          <w:trHeight w:val="308"/>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800,47500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694,83000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597,61500</w:t>
            </w:r>
          </w:p>
        </w:tc>
      </w:tr>
      <w:tr w:rsidR="00615207" w:rsidRPr="00AA3492" w:rsidTr="00615207">
        <w:trPr>
          <w:trHeight w:val="1123"/>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Поддержка проектов местных инициатив граждан, проживающих на территории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01 0 06 00000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10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поддержку проектов местных инициатив граждан, включенных в муниципальную программу развития территории поселения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8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по реализации приоритетного проекта поддержки местных инициатив</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66"/>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01 0 06 25480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2399"/>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Восстановление (ремонт, благоустройство) воинских захоронений на территории </w:t>
            </w:r>
            <w:proofErr w:type="spellStart"/>
            <w:r w:rsidRPr="00AA3492">
              <w:rPr>
                <w:rFonts w:ascii="Times New Roman" w:hAnsi="Times New Roman" w:cs="Times New Roman"/>
                <w:bCs/>
                <w:sz w:val="16"/>
                <w:szCs w:val="16"/>
              </w:rPr>
              <w:t>Бронницкого</w:t>
            </w:r>
            <w:proofErr w:type="spellEnd"/>
            <w:r w:rsidRPr="00AA3492">
              <w:rPr>
                <w:rFonts w:ascii="Times New Roman" w:hAnsi="Times New Roman" w:cs="Times New Roman"/>
                <w:bCs/>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01 0 07 00000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1 250,00000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273,39033</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511"/>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Обустройство и восстановление воинских захоронений</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1 250,00000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273,39033</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716"/>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1 250,00000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bCs/>
                <w:sz w:val="16"/>
                <w:szCs w:val="16"/>
              </w:rPr>
              <w:t>273,39033</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85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Поддержка общественно-значимых проектов по благоустройству сельских территорий</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01 0 08 00000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343,35000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947"/>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Расходы на реализацию общественно значимых проектов по благоустройству сельских территорий</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343,35000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578"/>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05</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03</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343,35000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45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Образование</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r>
      <w:tr w:rsidR="00615207" w:rsidRPr="00AA3492" w:rsidTr="00615207">
        <w:trPr>
          <w:trHeight w:val="375"/>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Молодежная политика </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r>
      <w:tr w:rsidR="00615207" w:rsidRPr="00AA3492" w:rsidTr="00615207">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r>
      <w:tr w:rsidR="00615207" w:rsidRPr="00AA3492" w:rsidTr="00615207">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lastRenderedPageBreak/>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6,10000</w:t>
            </w:r>
          </w:p>
        </w:tc>
      </w:tr>
      <w:tr w:rsidR="00615207" w:rsidRPr="00AA3492" w:rsidTr="00615207">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Реализация мероприятий для детей и молодежи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r>
      <w:tr w:rsidR="00615207" w:rsidRPr="00AA3492" w:rsidTr="00615207">
        <w:trPr>
          <w:trHeight w:val="70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07 </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07</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6,10000</w:t>
            </w:r>
          </w:p>
        </w:tc>
      </w:tr>
      <w:tr w:rsidR="00615207" w:rsidRPr="00AA3492" w:rsidTr="00615207">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Культура, кинематография</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Культура </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7 283,80000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Обеспечение деятельности муниципальных домов культуры</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Субсидии автономным учреждениям</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620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7 280,80000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Мероприятия в </w:t>
            </w:r>
            <w:proofErr w:type="gramStart"/>
            <w:r w:rsidRPr="00AA3492">
              <w:rPr>
                <w:rFonts w:ascii="Times New Roman" w:hAnsi="Times New Roman" w:cs="Times New Roman"/>
                <w:sz w:val="16"/>
                <w:szCs w:val="16"/>
              </w:rPr>
              <w:t>области  культуры</w:t>
            </w:r>
            <w:proofErr w:type="gramEnd"/>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95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08</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3,00000</w:t>
            </w:r>
          </w:p>
        </w:tc>
      </w:tr>
      <w:tr w:rsidR="00615207" w:rsidRPr="00AA3492" w:rsidTr="00615207">
        <w:trPr>
          <w:trHeight w:val="27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Социальная политика</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Пенсионное обеспечение</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r>
      <w:tr w:rsidR="00615207" w:rsidRPr="00AA3492" w:rsidTr="00615207">
        <w:trPr>
          <w:trHeight w:val="390"/>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297,00000</w:t>
            </w:r>
          </w:p>
        </w:tc>
      </w:tr>
      <w:tr w:rsidR="00615207" w:rsidRPr="00AA3492" w:rsidTr="00615207">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Пенсии за выслугу лет муниципальным служащим, лицам, замещавшим муниципальные должности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r>
      <w:tr w:rsidR="00615207" w:rsidRPr="00AA3492" w:rsidTr="00615207">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Публичные нормативные социальные выплаты гражданам</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310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297,00000</w:t>
            </w:r>
          </w:p>
        </w:tc>
      </w:tr>
      <w:tr w:rsidR="00615207" w:rsidRPr="00AA3492" w:rsidTr="00615207">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Физическая культура и спорт</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r>
      <w:tr w:rsidR="00615207" w:rsidRPr="00AA3492" w:rsidTr="00615207">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Физическая культура</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r>
      <w:tr w:rsidR="00615207" w:rsidRPr="00AA3492" w:rsidTr="00615207">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Непрограммные направления деятельности</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r>
      <w:tr w:rsidR="00615207" w:rsidRPr="00AA3492" w:rsidTr="00615207">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Прочие непрограммные расходы</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20,60000</w:t>
            </w:r>
          </w:p>
        </w:tc>
      </w:tr>
      <w:tr w:rsidR="00615207" w:rsidRPr="00AA3492" w:rsidTr="00615207">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Мероприятия в области физической культуры и спорта</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r>
      <w:tr w:rsidR="00615207" w:rsidRPr="00AA3492" w:rsidTr="00615207">
        <w:trPr>
          <w:trHeight w:val="690"/>
        </w:trPr>
        <w:tc>
          <w:tcPr>
            <w:tcW w:w="3119" w:type="dxa"/>
            <w:tcBorders>
              <w:top w:val="nil"/>
              <w:left w:val="single" w:sz="4" w:space="0" w:color="auto"/>
              <w:bottom w:val="single" w:sz="4" w:space="0" w:color="auto"/>
              <w:right w:val="single" w:sz="4" w:space="0" w:color="auto"/>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7"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336</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11</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01</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240</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20,60000</w:t>
            </w:r>
          </w:p>
        </w:tc>
      </w:tr>
      <w:tr w:rsidR="00615207" w:rsidRPr="00AA3492" w:rsidTr="00615207">
        <w:trPr>
          <w:trHeight w:val="312"/>
        </w:trPr>
        <w:tc>
          <w:tcPr>
            <w:tcW w:w="3119" w:type="dxa"/>
            <w:tcBorders>
              <w:top w:val="nil"/>
              <w:left w:val="single" w:sz="4" w:space="0" w:color="auto"/>
              <w:bottom w:val="single" w:sz="4" w:space="0" w:color="auto"/>
              <w:right w:val="single" w:sz="4" w:space="0" w:color="auto"/>
            </w:tcBorders>
            <w:shd w:val="clear" w:color="auto" w:fill="auto"/>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Условно-утвержденные расходы</w:t>
            </w:r>
          </w:p>
        </w:tc>
        <w:tc>
          <w:tcPr>
            <w:tcW w:w="627" w:type="dxa"/>
            <w:tcBorders>
              <w:top w:val="nil"/>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sz w:val="16"/>
                <w:szCs w:val="16"/>
              </w:rPr>
            </w:pPr>
          </w:p>
        </w:tc>
        <w:tc>
          <w:tcPr>
            <w:tcW w:w="43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522"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969"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5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1316"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p>
        </w:tc>
        <w:tc>
          <w:tcPr>
            <w:tcW w:w="1240"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496,75000</w:t>
            </w:r>
          </w:p>
        </w:tc>
        <w:tc>
          <w:tcPr>
            <w:tcW w:w="1355" w:type="dxa"/>
            <w:tcBorders>
              <w:top w:val="nil"/>
              <w:left w:val="nil"/>
              <w:bottom w:val="single" w:sz="4" w:space="0" w:color="auto"/>
              <w:right w:val="single" w:sz="4" w:space="0" w:color="auto"/>
            </w:tcBorders>
            <w:shd w:val="clear" w:color="auto" w:fill="auto"/>
            <w:noWrap/>
            <w:vAlign w:val="bottom"/>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1013,96500</w:t>
            </w:r>
          </w:p>
        </w:tc>
      </w:tr>
      <w:tr w:rsidR="00615207" w:rsidRPr="00AA3492" w:rsidTr="00615207">
        <w:trPr>
          <w:trHeight w:val="405"/>
        </w:trPr>
        <w:tc>
          <w:tcPr>
            <w:tcW w:w="3119" w:type="dxa"/>
            <w:tcBorders>
              <w:top w:val="nil"/>
              <w:left w:val="single" w:sz="4" w:space="0" w:color="auto"/>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ВСЕГО РАСХОДОВ:</w:t>
            </w:r>
          </w:p>
        </w:tc>
        <w:tc>
          <w:tcPr>
            <w:tcW w:w="627" w:type="dxa"/>
            <w:tcBorders>
              <w:top w:val="nil"/>
              <w:left w:val="nil"/>
              <w:bottom w:val="single" w:sz="4" w:space="0" w:color="auto"/>
              <w:right w:val="single" w:sz="4" w:space="0" w:color="auto"/>
            </w:tcBorders>
            <w:shd w:val="clear" w:color="auto" w:fill="auto"/>
            <w:noWrap/>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w:t>
            </w:r>
          </w:p>
        </w:tc>
        <w:tc>
          <w:tcPr>
            <w:tcW w:w="43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969"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w:t>
            </w:r>
          </w:p>
        </w:tc>
        <w:tc>
          <w:tcPr>
            <w:tcW w:w="1316"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240"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355" w:type="dxa"/>
            <w:tcBorders>
              <w:top w:val="nil"/>
              <w:left w:val="nil"/>
              <w:bottom w:val="single" w:sz="4" w:space="0" w:color="auto"/>
              <w:right w:val="single" w:sz="4" w:space="0" w:color="auto"/>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bl>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br w:type="page"/>
      </w:r>
    </w:p>
    <w:tbl>
      <w:tblPr>
        <w:tblW w:w="9782" w:type="dxa"/>
        <w:tblInd w:w="-449" w:type="dxa"/>
        <w:tblLayout w:type="fixed"/>
        <w:tblLook w:val="04A0" w:firstRow="1" w:lastRow="0" w:firstColumn="1" w:lastColumn="0" w:noHBand="0" w:noVBand="1"/>
      </w:tblPr>
      <w:tblGrid>
        <w:gridCol w:w="980"/>
        <w:gridCol w:w="960"/>
        <w:gridCol w:w="1179"/>
        <w:gridCol w:w="960"/>
        <w:gridCol w:w="960"/>
        <w:gridCol w:w="632"/>
        <w:gridCol w:w="1320"/>
        <w:gridCol w:w="1360"/>
        <w:gridCol w:w="1431"/>
      </w:tblGrid>
      <w:tr w:rsidR="00615207" w:rsidRPr="00AA3492" w:rsidTr="00615207">
        <w:trPr>
          <w:trHeight w:val="420"/>
        </w:trPr>
        <w:tc>
          <w:tcPr>
            <w:tcW w:w="3119" w:type="dxa"/>
            <w:gridSpan w:val="3"/>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2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2791" w:type="dxa"/>
            <w:gridSpan w:val="2"/>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Приложение 5</w:t>
            </w:r>
          </w:p>
        </w:tc>
      </w:tr>
      <w:tr w:rsidR="00615207" w:rsidRPr="00AA3492" w:rsidTr="00615207">
        <w:trPr>
          <w:trHeight w:val="255"/>
        </w:trPr>
        <w:tc>
          <w:tcPr>
            <w:tcW w:w="98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bCs/>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17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111" w:type="dxa"/>
            <w:gridSpan w:val="3"/>
            <w:vMerge w:val="restart"/>
            <w:tcBorders>
              <w:top w:val="nil"/>
              <w:left w:val="nil"/>
              <w:bottom w:val="nil"/>
              <w:right w:val="nil"/>
            </w:tcBorders>
            <w:shd w:val="clear" w:color="auto" w:fill="auto"/>
            <w:hideMark/>
          </w:tcPr>
          <w:p w:rsidR="00615207" w:rsidRPr="00AA3492" w:rsidRDefault="00615207" w:rsidP="00615207">
            <w:pPr>
              <w:pStyle w:val="a4"/>
              <w:jc w:val="both"/>
              <w:rPr>
                <w:rFonts w:ascii="Times New Roman" w:hAnsi="Times New Roman" w:cs="Times New Roman"/>
                <w:sz w:val="16"/>
                <w:szCs w:val="16"/>
              </w:rPr>
            </w:pPr>
            <w:proofErr w:type="gramStart"/>
            <w:r w:rsidRPr="00AA3492">
              <w:rPr>
                <w:rFonts w:ascii="Times New Roman" w:hAnsi="Times New Roman" w:cs="Times New Roman"/>
                <w:sz w:val="16"/>
                <w:szCs w:val="16"/>
              </w:rPr>
              <w:t>к</w:t>
            </w:r>
            <w:proofErr w:type="gramEnd"/>
            <w:r w:rsidRPr="00AA3492">
              <w:rPr>
                <w:rFonts w:ascii="Times New Roman" w:hAnsi="Times New Roman" w:cs="Times New Roman"/>
                <w:sz w:val="16"/>
                <w:szCs w:val="16"/>
              </w:rPr>
              <w:t xml:space="preserve"> решению Совета депутатов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от 23.12.2022  № 95 </w:t>
            </w:r>
          </w:p>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"О бюджете </w:t>
            </w:r>
            <w:proofErr w:type="spellStart"/>
            <w:r w:rsidRPr="00AA3492">
              <w:rPr>
                <w:rFonts w:ascii="Times New Roman" w:hAnsi="Times New Roman" w:cs="Times New Roman"/>
                <w:sz w:val="16"/>
                <w:szCs w:val="16"/>
              </w:rPr>
              <w:t>Бронницкого</w:t>
            </w:r>
            <w:proofErr w:type="spellEnd"/>
            <w:r w:rsidRPr="00AA3492">
              <w:rPr>
                <w:rFonts w:ascii="Times New Roman" w:hAnsi="Times New Roman" w:cs="Times New Roman"/>
                <w:sz w:val="16"/>
                <w:szCs w:val="16"/>
              </w:rPr>
              <w:t xml:space="preserve"> сельского поселения на 2023 год и на плановый период 2024 и 2025 годов"</w:t>
            </w:r>
          </w:p>
        </w:tc>
      </w:tr>
      <w:tr w:rsidR="00615207" w:rsidRPr="00AA3492" w:rsidTr="00615207">
        <w:trPr>
          <w:trHeight w:val="255"/>
        </w:trPr>
        <w:tc>
          <w:tcPr>
            <w:tcW w:w="98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17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111" w:type="dxa"/>
            <w:gridSpan w:val="3"/>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765"/>
        </w:trPr>
        <w:tc>
          <w:tcPr>
            <w:tcW w:w="98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17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111" w:type="dxa"/>
            <w:gridSpan w:val="3"/>
            <w:vMerge/>
            <w:tcBorders>
              <w:top w:val="nil"/>
              <w:left w:val="nil"/>
              <w:bottom w:val="nil"/>
              <w:right w:val="nil"/>
            </w:tcBorders>
            <w:vAlign w:val="center"/>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55"/>
        </w:trPr>
        <w:tc>
          <w:tcPr>
            <w:tcW w:w="98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17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4111" w:type="dxa"/>
            <w:gridSpan w:val="3"/>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55"/>
        </w:trPr>
        <w:tc>
          <w:tcPr>
            <w:tcW w:w="98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1179"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noWrap/>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2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431"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645"/>
        </w:trPr>
        <w:tc>
          <w:tcPr>
            <w:tcW w:w="9782" w:type="dxa"/>
            <w:gridSpan w:val="9"/>
            <w:tcBorders>
              <w:top w:val="nil"/>
              <w:left w:val="nil"/>
              <w:bottom w:val="nil"/>
              <w:right w:val="nil"/>
            </w:tcBorders>
            <w:shd w:val="clear" w:color="auto" w:fill="auto"/>
            <w:vAlign w:val="bottom"/>
            <w:hideMark/>
          </w:tcPr>
          <w:p w:rsidR="00615207" w:rsidRPr="00615207" w:rsidRDefault="00615207" w:rsidP="00615207">
            <w:pPr>
              <w:pStyle w:val="a4"/>
              <w:jc w:val="both"/>
              <w:rPr>
                <w:rFonts w:ascii="Times New Roman" w:hAnsi="Times New Roman" w:cs="Times New Roman"/>
                <w:b/>
                <w:bCs/>
                <w:sz w:val="16"/>
                <w:szCs w:val="16"/>
              </w:rPr>
            </w:pPr>
            <w:r w:rsidRPr="00615207">
              <w:rPr>
                <w:rFonts w:ascii="Times New Roman" w:hAnsi="Times New Roman" w:cs="Times New Roman"/>
                <w:b/>
                <w:bCs/>
                <w:sz w:val="16"/>
                <w:szCs w:val="16"/>
              </w:rPr>
              <w:t xml:space="preserve">Источники внутреннего финансирования дефицита </w:t>
            </w:r>
            <w:proofErr w:type="gramStart"/>
            <w:r w:rsidRPr="00615207">
              <w:rPr>
                <w:rFonts w:ascii="Times New Roman" w:hAnsi="Times New Roman" w:cs="Times New Roman"/>
                <w:b/>
                <w:bCs/>
                <w:sz w:val="16"/>
                <w:szCs w:val="16"/>
              </w:rPr>
              <w:t>бюджета  поселения</w:t>
            </w:r>
            <w:proofErr w:type="gramEnd"/>
            <w:r w:rsidRPr="00615207">
              <w:rPr>
                <w:rFonts w:ascii="Times New Roman" w:hAnsi="Times New Roman" w:cs="Times New Roman"/>
                <w:b/>
                <w:bCs/>
                <w:sz w:val="16"/>
                <w:szCs w:val="16"/>
              </w:rPr>
              <w:t xml:space="preserve"> на 2023 год и на плановый период 2024 и 2025 годов</w:t>
            </w:r>
          </w:p>
        </w:tc>
      </w:tr>
      <w:tr w:rsidR="00615207" w:rsidRPr="00AA3492" w:rsidTr="00615207">
        <w:trPr>
          <w:trHeight w:val="255"/>
        </w:trPr>
        <w:tc>
          <w:tcPr>
            <w:tcW w:w="98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17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2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431"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r>
      <w:tr w:rsidR="00615207" w:rsidRPr="00AA3492" w:rsidTr="00615207">
        <w:trPr>
          <w:trHeight w:val="270"/>
        </w:trPr>
        <w:tc>
          <w:tcPr>
            <w:tcW w:w="98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179"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9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632"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2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360"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p>
        </w:tc>
        <w:tc>
          <w:tcPr>
            <w:tcW w:w="1431" w:type="dxa"/>
            <w:tcBorders>
              <w:top w:val="nil"/>
              <w:left w:val="nil"/>
              <w:bottom w:val="nil"/>
              <w:right w:val="nil"/>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w:t>
            </w:r>
            <w:proofErr w:type="gramStart"/>
            <w:r w:rsidRPr="00AA3492">
              <w:rPr>
                <w:rFonts w:ascii="Times New Roman" w:hAnsi="Times New Roman" w:cs="Times New Roman"/>
                <w:sz w:val="16"/>
                <w:szCs w:val="16"/>
              </w:rPr>
              <w:t>тыс.</w:t>
            </w:r>
            <w:proofErr w:type="gramEnd"/>
            <w:r w:rsidRPr="00AA3492">
              <w:rPr>
                <w:rFonts w:ascii="Times New Roman" w:hAnsi="Times New Roman" w:cs="Times New Roman"/>
                <w:sz w:val="16"/>
                <w:szCs w:val="16"/>
              </w:rPr>
              <w:t xml:space="preserve"> рублей)</w:t>
            </w:r>
          </w:p>
        </w:tc>
      </w:tr>
      <w:tr w:rsidR="00615207" w:rsidRPr="00AA3492" w:rsidTr="00615207">
        <w:trPr>
          <w:trHeight w:val="305"/>
        </w:trPr>
        <w:tc>
          <w:tcPr>
            <w:tcW w:w="3119" w:type="dxa"/>
            <w:gridSpan w:val="3"/>
            <w:vMerge w:val="restart"/>
            <w:tcBorders>
              <w:top w:val="single" w:sz="4" w:space="0" w:color="auto"/>
              <w:left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Наименование источника внутреннего финансирования дефицита бюджета </w:t>
            </w:r>
          </w:p>
        </w:tc>
        <w:tc>
          <w:tcPr>
            <w:tcW w:w="2552" w:type="dxa"/>
            <w:gridSpan w:val="3"/>
            <w:vMerge w:val="restart"/>
            <w:tcBorders>
              <w:top w:val="single" w:sz="4" w:space="0" w:color="auto"/>
              <w:left w:val="nil"/>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Код группы, подгруппы, статьи и вида источника</w:t>
            </w:r>
          </w:p>
        </w:tc>
        <w:tc>
          <w:tcPr>
            <w:tcW w:w="4111" w:type="dxa"/>
            <w:gridSpan w:val="3"/>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Сумма</w:t>
            </w:r>
          </w:p>
        </w:tc>
      </w:tr>
      <w:tr w:rsidR="00615207" w:rsidRPr="00AA3492" w:rsidTr="00615207">
        <w:trPr>
          <w:trHeight w:val="409"/>
        </w:trPr>
        <w:tc>
          <w:tcPr>
            <w:tcW w:w="3119" w:type="dxa"/>
            <w:gridSpan w:val="3"/>
            <w:vMerge/>
            <w:tcBorders>
              <w:left w:val="single" w:sz="4" w:space="0" w:color="auto"/>
              <w:bottom w:val="single" w:sz="4" w:space="0" w:color="auto"/>
              <w:right w:val="single" w:sz="4" w:space="0" w:color="000000"/>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p>
        </w:tc>
        <w:tc>
          <w:tcPr>
            <w:tcW w:w="2552" w:type="dxa"/>
            <w:gridSpan w:val="3"/>
            <w:vMerge/>
            <w:tcBorders>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 2023 год</w:t>
            </w:r>
          </w:p>
        </w:tc>
        <w:tc>
          <w:tcPr>
            <w:tcW w:w="1360"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2024 год</w:t>
            </w:r>
          </w:p>
        </w:tc>
        <w:tc>
          <w:tcPr>
            <w:tcW w:w="1431" w:type="dxa"/>
            <w:tcBorders>
              <w:top w:val="single" w:sz="4" w:space="0" w:color="auto"/>
              <w:left w:val="nil"/>
              <w:bottom w:val="single" w:sz="4" w:space="0" w:color="auto"/>
              <w:right w:val="single" w:sz="4" w:space="0" w:color="auto"/>
            </w:tcBorders>
            <w:shd w:val="clear" w:color="auto" w:fill="auto"/>
            <w:vAlign w:val="bottom"/>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 xml:space="preserve"> 2025 год</w:t>
            </w:r>
          </w:p>
        </w:tc>
      </w:tr>
      <w:tr w:rsidR="00615207" w:rsidRPr="00AA3492" w:rsidTr="00615207">
        <w:trPr>
          <w:trHeight w:val="705"/>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Источники внутреннего финансирования дефицитов бюджета</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000 01 00 00 00 00 0000 000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0,00000</w:t>
            </w:r>
          </w:p>
        </w:tc>
      </w:tr>
      <w:tr w:rsidR="00615207" w:rsidRPr="00AA3492" w:rsidTr="00615207">
        <w:trPr>
          <w:trHeight w:val="499"/>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Изменение остатков средств на счетах по учету средств бюджета</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000 01 05 00 00 00 0000 000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0,00000</w:t>
            </w:r>
          </w:p>
        </w:tc>
      </w:tr>
      <w:tr w:rsidR="00615207" w:rsidRPr="00AA3492" w:rsidTr="00615207">
        <w:trPr>
          <w:trHeight w:val="563"/>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Увеличение остатков средств бюджетов</w:t>
            </w:r>
          </w:p>
        </w:tc>
        <w:tc>
          <w:tcPr>
            <w:tcW w:w="2552" w:type="dxa"/>
            <w:gridSpan w:val="3"/>
            <w:tcBorders>
              <w:top w:val="single" w:sz="4" w:space="0" w:color="auto"/>
              <w:left w:val="nil"/>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000 01 05 00 00 00 0000 500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r w:rsidR="00615207" w:rsidRPr="00AA3492" w:rsidTr="00615207">
        <w:trPr>
          <w:trHeight w:val="557"/>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Увеличение прочих остатков средств бюджетов</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000 01 05 02 00 00 0000 500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r w:rsidR="00615207" w:rsidRPr="00AA3492" w:rsidTr="00615207">
        <w:trPr>
          <w:trHeight w:val="521"/>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Увеличение прочих остатков денежных средств бюджетов</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000 01 05 02 01 00 0000 510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r w:rsidR="00615207" w:rsidRPr="00AA3492" w:rsidTr="00615207">
        <w:trPr>
          <w:trHeight w:val="750"/>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Увеличение прочих остатков денежных средств бюджетов сельских поселений</w:t>
            </w:r>
          </w:p>
        </w:tc>
        <w:tc>
          <w:tcPr>
            <w:tcW w:w="2552" w:type="dxa"/>
            <w:gridSpan w:val="3"/>
            <w:tcBorders>
              <w:top w:val="single" w:sz="4" w:space="0" w:color="auto"/>
              <w:left w:val="nil"/>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000 01 05 02 01 10 0000 510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r w:rsidR="00615207" w:rsidRPr="00AA3492" w:rsidTr="00615207">
        <w:trPr>
          <w:trHeight w:val="585"/>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Уменьшение остатков средств бюджетов</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000 01 05 00 00 00 0000 600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r w:rsidR="00615207" w:rsidRPr="00AA3492" w:rsidTr="00615207">
        <w:trPr>
          <w:trHeight w:val="419"/>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 xml:space="preserve">Уменьшение прочих остатков средств бюджетов </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000 01 05 02 00 00 0000 600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r w:rsidR="00615207" w:rsidRPr="00AA3492" w:rsidTr="00615207">
        <w:trPr>
          <w:trHeight w:val="527"/>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Уменьшение прочих остатков денежных средств бюджетов</w:t>
            </w:r>
          </w:p>
        </w:tc>
        <w:tc>
          <w:tcPr>
            <w:tcW w:w="2552" w:type="dxa"/>
            <w:gridSpan w:val="3"/>
            <w:tcBorders>
              <w:top w:val="single" w:sz="4" w:space="0" w:color="auto"/>
              <w:left w:val="nil"/>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000 01 05 02 01 00 0000 610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r w:rsidR="00615207" w:rsidRPr="00AA3492" w:rsidTr="00615207">
        <w:trPr>
          <w:trHeight w:val="693"/>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Уменьшение прочих остатков денежных средств бюджетов сельских поселений</w:t>
            </w:r>
          </w:p>
        </w:tc>
        <w:tc>
          <w:tcPr>
            <w:tcW w:w="2552" w:type="dxa"/>
            <w:gridSpan w:val="3"/>
            <w:tcBorders>
              <w:top w:val="single" w:sz="4" w:space="0" w:color="auto"/>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sz w:val="16"/>
                <w:szCs w:val="16"/>
              </w:rPr>
            </w:pPr>
            <w:r w:rsidRPr="00AA3492">
              <w:rPr>
                <w:rFonts w:ascii="Times New Roman" w:hAnsi="Times New Roman" w:cs="Times New Roman"/>
                <w:sz w:val="16"/>
                <w:szCs w:val="16"/>
              </w:rPr>
              <w:t>000 01 05 02 01 10 0000 610</w:t>
            </w:r>
          </w:p>
        </w:tc>
        <w:tc>
          <w:tcPr>
            <w:tcW w:w="132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28 442,86500</w:t>
            </w:r>
          </w:p>
        </w:tc>
        <w:tc>
          <w:tcPr>
            <w:tcW w:w="1360"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23 895,23033</w:t>
            </w:r>
          </w:p>
        </w:tc>
        <w:tc>
          <w:tcPr>
            <w:tcW w:w="1431" w:type="dxa"/>
            <w:tcBorders>
              <w:top w:val="nil"/>
              <w:left w:val="nil"/>
              <w:bottom w:val="single" w:sz="4" w:space="0" w:color="auto"/>
              <w:right w:val="single" w:sz="4" w:space="0" w:color="auto"/>
            </w:tcBorders>
            <w:shd w:val="clear" w:color="auto" w:fill="auto"/>
            <w:vAlign w:val="bottom"/>
            <w:hideMark/>
          </w:tcPr>
          <w:p w:rsidR="00615207" w:rsidRPr="00AA3492" w:rsidRDefault="00615207" w:rsidP="00615207">
            <w:pPr>
              <w:pStyle w:val="a4"/>
              <w:jc w:val="both"/>
              <w:rPr>
                <w:rFonts w:ascii="Times New Roman" w:hAnsi="Times New Roman" w:cs="Times New Roman"/>
                <w:bCs/>
                <w:sz w:val="16"/>
                <w:szCs w:val="16"/>
              </w:rPr>
            </w:pPr>
            <w:r w:rsidRPr="00AA3492">
              <w:rPr>
                <w:rFonts w:ascii="Times New Roman" w:hAnsi="Times New Roman" w:cs="Times New Roman"/>
                <w:bCs/>
                <w:sz w:val="16"/>
                <w:szCs w:val="16"/>
              </w:rPr>
              <w:t>24 046,60000</w:t>
            </w:r>
          </w:p>
        </w:tc>
      </w:tr>
    </w:tbl>
    <w:p w:rsidR="00615207" w:rsidRPr="00AA3492" w:rsidRDefault="00615207" w:rsidP="00615207">
      <w:pPr>
        <w:pStyle w:val="a4"/>
        <w:jc w:val="both"/>
        <w:rPr>
          <w:rFonts w:ascii="Times New Roman" w:hAnsi="Times New Roman" w:cs="Times New Roman"/>
          <w:sz w:val="16"/>
          <w:szCs w:val="16"/>
        </w:rPr>
      </w:pPr>
    </w:p>
    <w:p w:rsidR="00D96B61" w:rsidRDefault="00D96B61" w:rsidP="00A30A46">
      <w:pPr>
        <w:pStyle w:val="a4"/>
        <w:jc w:val="both"/>
        <w:rPr>
          <w:rFonts w:ascii="Times New Roman" w:hAnsi="Times New Roman" w:cs="Times New Roman"/>
          <w:b/>
          <w:sz w:val="28"/>
          <w:szCs w:val="28"/>
        </w:rPr>
      </w:pPr>
    </w:p>
    <w:p w:rsidR="00A30A46" w:rsidRPr="00580333" w:rsidRDefault="00873086" w:rsidP="00A30A46">
      <w:pPr>
        <w:pStyle w:val="a4"/>
        <w:jc w:val="center"/>
        <w:rPr>
          <w:color w:val="000000"/>
          <w:sz w:val="16"/>
          <w:szCs w:val="16"/>
          <w:lang w:eastAsia="ru-RU"/>
        </w:rPr>
      </w:pPr>
      <w:r>
        <w:rPr>
          <w:color w:val="000000"/>
          <w:sz w:val="16"/>
          <w:szCs w:val="16"/>
          <w:lang w:eastAsia="ru-RU"/>
        </w:rPr>
        <w:t xml:space="preserve"> </w:t>
      </w:r>
    </w:p>
    <w:p w:rsidR="00A30A46" w:rsidRPr="00580333" w:rsidRDefault="00A30A46" w:rsidP="00A30A46">
      <w:pPr>
        <w:pStyle w:val="a4"/>
        <w:jc w:val="both"/>
        <w:rPr>
          <w:color w:val="000000"/>
          <w:sz w:val="16"/>
          <w:szCs w:val="16"/>
          <w:lang w:eastAsia="ru-RU"/>
        </w:rPr>
      </w:pPr>
    </w:p>
    <w:p w:rsidR="00653A37" w:rsidRPr="00187743" w:rsidRDefault="00821FD7" w:rsidP="00653A37">
      <w:pPr>
        <w:pStyle w:val="a4"/>
        <w:rPr>
          <w:rFonts w:ascii="Times New Roman" w:hAnsi="Times New Roman" w:cs="Times New Roman"/>
          <w:sz w:val="16"/>
          <w:szCs w:val="16"/>
        </w:rPr>
      </w:pPr>
      <w:r>
        <w:rPr>
          <w:rFonts w:ascii="Times New Roman" w:hAnsi="Times New Roman" w:cs="Times New Roman"/>
          <w:b/>
          <w:sz w:val="16"/>
          <w:szCs w:val="16"/>
        </w:rPr>
        <w:t xml:space="preserve"> </w:t>
      </w:r>
    </w:p>
    <w:p w:rsidR="00A30A46" w:rsidRPr="00580333" w:rsidRDefault="00A30A46" w:rsidP="00A30A46">
      <w:pPr>
        <w:pStyle w:val="a4"/>
        <w:jc w:val="both"/>
        <w:rPr>
          <w:color w:val="000000"/>
          <w:sz w:val="16"/>
          <w:szCs w:val="16"/>
          <w:lang w:eastAsia="ru-RU"/>
        </w:rPr>
      </w:pPr>
    </w:p>
    <w:p w:rsidR="00A30A46" w:rsidRPr="00580333" w:rsidRDefault="00653A37" w:rsidP="00653A37">
      <w:pPr>
        <w:pStyle w:val="a4"/>
        <w:jc w:val="center"/>
        <w:rPr>
          <w:color w:val="000000"/>
          <w:sz w:val="16"/>
          <w:szCs w:val="16"/>
          <w:lang w:eastAsia="ru-RU"/>
        </w:rPr>
      </w:pPr>
      <w:r>
        <w:rPr>
          <w:color w:val="000000"/>
          <w:sz w:val="16"/>
          <w:szCs w:val="16"/>
          <w:lang w:eastAsia="ru-RU"/>
        </w:rPr>
        <w:t>__________________________</w:t>
      </w: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lastRenderedPageBreak/>
        <w:t>Новгородская область</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Новгородский муниципальный район</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 xml:space="preserve">Совет депутатов </w:t>
      </w:r>
      <w:proofErr w:type="spellStart"/>
      <w:proofErr w:type="gram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w:t>
      </w:r>
      <w:proofErr w:type="gramEnd"/>
      <w:r w:rsidRPr="00615207">
        <w:rPr>
          <w:rFonts w:ascii="Times New Roman" w:hAnsi="Times New Roman" w:cs="Times New Roman"/>
          <w:b/>
          <w:sz w:val="16"/>
          <w:szCs w:val="16"/>
        </w:rPr>
        <w:t xml:space="preserve"> поселения</w:t>
      </w: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РЕШЕНИЕ</w:t>
      </w:r>
    </w:p>
    <w:p w:rsidR="00615207" w:rsidRPr="00615207" w:rsidRDefault="00615207" w:rsidP="00615207">
      <w:pPr>
        <w:pStyle w:val="a4"/>
        <w:jc w:val="center"/>
        <w:rPr>
          <w:rFonts w:ascii="Times New Roman" w:eastAsia="Lucida Sans Unicode" w:hAnsi="Times New Roman" w:cs="Times New Roman"/>
          <w:b/>
          <w:sz w:val="16"/>
          <w:szCs w:val="16"/>
          <w:lang w:bidi="en-US"/>
        </w:rPr>
      </w:pPr>
    </w:p>
    <w:p w:rsidR="00615207" w:rsidRPr="007C71F5" w:rsidRDefault="00615207" w:rsidP="00615207">
      <w:pPr>
        <w:pStyle w:val="a4"/>
        <w:jc w:val="both"/>
        <w:rPr>
          <w:rFonts w:ascii="Times New Roman" w:eastAsia="Lucida Sans Unicode" w:hAnsi="Times New Roman" w:cs="Times New Roman"/>
          <w:sz w:val="16"/>
          <w:szCs w:val="16"/>
          <w:lang w:bidi="en-US"/>
        </w:rPr>
      </w:pPr>
      <w:proofErr w:type="gramStart"/>
      <w:r w:rsidRPr="007C71F5">
        <w:rPr>
          <w:rFonts w:ascii="Times New Roman" w:eastAsia="Lucida Sans Unicode" w:hAnsi="Times New Roman" w:cs="Times New Roman"/>
          <w:sz w:val="16"/>
          <w:szCs w:val="16"/>
          <w:lang w:bidi="en-US"/>
        </w:rPr>
        <w:t>от</w:t>
      </w:r>
      <w:proofErr w:type="gramEnd"/>
      <w:r w:rsidRPr="007C71F5">
        <w:rPr>
          <w:rFonts w:ascii="Times New Roman" w:eastAsia="Lucida Sans Unicode" w:hAnsi="Times New Roman" w:cs="Times New Roman"/>
          <w:sz w:val="16"/>
          <w:szCs w:val="16"/>
          <w:lang w:bidi="en-US"/>
        </w:rPr>
        <w:t xml:space="preserve">    23.12.2022    № 97</w:t>
      </w:r>
    </w:p>
    <w:p w:rsidR="00615207" w:rsidRPr="007C71F5" w:rsidRDefault="00615207" w:rsidP="00615207">
      <w:pPr>
        <w:pStyle w:val="a4"/>
        <w:jc w:val="both"/>
        <w:rPr>
          <w:rFonts w:ascii="Times New Roman" w:eastAsia="Lucida Sans Unicode" w:hAnsi="Times New Roman" w:cs="Times New Roman"/>
          <w:sz w:val="16"/>
          <w:szCs w:val="16"/>
          <w:lang w:bidi="en-US"/>
        </w:rPr>
      </w:pPr>
      <w:r w:rsidRPr="007C71F5">
        <w:rPr>
          <w:rFonts w:ascii="Times New Roman" w:eastAsia="Lucida Sans Unicode" w:hAnsi="Times New Roman" w:cs="Times New Roman"/>
          <w:sz w:val="16"/>
          <w:szCs w:val="16"/>
          <w:lang w:bidi="en-US"/>
        </w:rPr>
        <w:t xml:space="preserve">с. </w:t>
      </w:r>
      <w:proofErr w:type="spellStart"/>
      <w:r w:rsidRPr="007C71F5">
        <w:rPr>
          <w:rFonts w:ascii="Times New Roman" w:eastAsia="Lucida Sans Unicode" w:hAnsi="Times New Roman" w:cs="Times New Roman"/>
          <w:sz w:val="16"/>
          <w:szCs w:val="16"/>
          <w:lang w:bidi="en-US"/>
        </w:rPr>
        <w:t>Бронница</w:t>
      </w:r>
      <w:proofErr w:type="spellEnd"/>
    </w:p>
    <w:p w:rsidR="00615207" w:rsidRPr="007C71F5" w:rsidRDefault="00615207" w:rsidP="00615207">
      <w:pPr>
        <w:pStyle w:val="a4"/>
        <w:jc w:val="both"/>
        <w:rPr>
          <w:rFonts w:ascii="Times New Roman" w:eastAsia="Lucida Sans Unicode" w:hAnsi="Times New Roman" w:cs="Times New Roman"/>
          <w:sz w:val="16"/>
          <w:szCs w:val="16"/>
          <w:lang w:bidi="en-US"/>
        </w:rPr>
      </w:pPr>
      <w:r w:rsidRPr="007C71F5">
        <w:rPr>
          <w:rFonts w:ascii="Times New Roman" w:eastAsia="Lucida Sans Unicode" w:hAnsi="Times New Roman" w:cs="Times New Roman"/>
          <w:sz w:val="16"/>
          <w:szCs w:val="16"/>
          <w:lang w:bidi="en-US"/>
        </w:rPr>
        <w:t xml:space="preserve"> </w:t>
      </w:r>
    </w:p>
    <w:p w:rsidR="00615207" w:rsidRPr="007C71F5" w:rsidRDefault="00615207" w:rsidP="00615207">
      <w:pPr>
        <w:pStyle w:val="a4"/>
        <w:jc w:val="both"/>
        <w:rPr>
          <w:rFonts w:ascii="Times New Roman" w:eastAsia="Lucida Sans Unicode" w:hAnsi="Times New Roman" w:cs="Times New Roman"/>
          <w:sz w:val="16"/>
          <w:szCs w:val="16"/>
          <w:lang w:bidi="en-US"/>
        </w:rPr>
      </w:pPr>
    </w:p>
    <w:p w:rsidR="00615207" w:rsidRPr="00615207" w:rsidRDefault="00615207" w:rsidP="00615207">
      <w:pPr>
        <w:pStyle w:val="a4"/>
        <w:jc w:val="both"/>
        <w:rPr>
          <w:rFonts w:ascii="Times New Roman" w:eastAsia="Lucida Sans Unicode" w:hAnsi="Times New Roman" w:cs="Times New Roman"/>
          <w:b/>
          <w:sz w:val="16"/>
          <w:szCs w:val="16"/>
          <w:lang w:bidi="en-US"/>
        </w:rPr>
      </w:pPr>
      <w:r w:rsidRPr="00615207">
        <w:rPr>
          <w:rFonts w:ascii="Times New Roman" w:eastAsia="Lucida Sans Unicode" w:hAnsi="Times New Roman" w:cs="Times New Roman"/>
          <w:b/>
          <w:sz w:val="16"/>
          <w:szCs w:val="16"/>
          <w:lang w:bidi="en-US"/>
        </w:rPr>
        <w:t xml:space="preserve"> Об утверждении Дизайн-кода</w:t>
      </w:r>
    </w:p>
    <w:p w:rsidR="00615207" w:rsidRPr="00615207" w:rsidRDefault="00615207" w:rsidP="00615207">
      <w:pPr>
        <w:pStyle w:val="a4"/>
        <w:jc w:val="both"/>
        <w:rPr>
          <w:rFonts w:ascii="Times New Roman" w:eastAsia="Lucida Sans Unicode" w:hAnsi="Times New Roman" w:cs="Times New Roman"/>
          <w:b/>
          <w:sz w:val="16"/>
          <w:szCs w:val="16"/>
          <w:lang w:bidi="en-US"/>
        </w:rPr>
      </w:pPr>
      <w:r w:rsidRPr="00615207">
        <w:rPr>
          <w:rFonts w:ascii="Times New Roman" w:eastAsia="Lucida Sans Unicode" w:hAnsi="Times New Roman" w:cs="Times New Roman"/>
          <w:b/>
          <w:sz w:val="16"/>
          <w:szCs w:val="16"/>
          <w:lang w:bidi="en-US"/>
        </w:rPr>
        <w:t xml:space="preserve"> </w:t>
      </w:r>
      <w:proofErr w:type="spellStart"/>
      <w:r w:rsidRPr="00615207">
        <w:rPr>
          <w:rFonts w:ascii="Times New Roman" w:eastAsia="Lucida Sans Unicode" w:hAnsi="Times New Roman" w:cs="Times New Roman"/>
          <w:b/>
          <w:sz w:val="16"/>
          <w:szCs w:val="16"/>
          <w:lang w:bidi="en-US"/>
        </w:rPr>
        <w:t>с.Бронница</w:t>
      </w:r>
      <w:proofErr w:type="spellEnd"/>
    </w:p>
    <w:p w:rsidR="00615207" w:rsidRPr="007C71F5" w:rsidRDefault="00615207" w:rsidP="00615207">
      <w:pPr>
        <w:pStyle w:val="a4"/>
        <w:jc w:val="both"/>
        <w:rPr>
          <w:rFonts w:ascii="Times New Roman" w:hAnsi="Times New Roman" w:cs="Times New Roman"/>
          <w:bCs/>
          <w:color w:val="0D0D0D"/>
          <w:kern w:val="36"/>
          <w:sz w:val="16"/>
          <w:szCs w:val="16"/>
        </w:rPr>
      </w:pPr>
      <w:r w:rsidRPr="007C71F5">
        <w:rPr>
          <w:rFonts w:ascii="Times New Roman" w:hAnsi="Times New Roman" w:cs="Times New Roman"/>
          <w:sz w:val="16"/>
          <w:szCs w:val="16"/>
        </w:rPr>
        <w:t xml:space="preserve"> </w:t>
      </w:r>
    </w:p>
    <w:p w:rsidR="00615207" w:rsidRPr="007C71F5" w:rsidRDefault="00615207" w:rsidP="00615207">
      <w:pPr>
        <w:pStyle w:val="a4"/>
        <w:jc w:val="both"/>
        <w:rPr>
          <w:rFonts w:ascii="Times New Roman" w:hAnsi="Times New Roman" w:cs="Times New Roman"/>
          <w:bCs/>
          <w:color w:val="0D0D0D"/>
          <w:kern w:val="36"/>
          <w:sz w:val="16"/>
          <w:szCs w:val="16"/>
        </w:rPr>
      </w:pPr>
      <w:r w:rsidRPr="007C71F5">
        <w:rPr>
          <w:rFonts w:ascii="Times New Roman" w:hAnsi="Times New Roman" w:cs="Times New Roman"/>
          <w:bCs/>
          <w:color w:val="0D0D0D"/>
          <w:kern w:val="36"/>
          <w:sz w:val="16"/>
          <w:szCs w:val="16"/>
        </w:rPr>
        <w:t xml:space="preserve"> </w:t>
      </w:r>
    </w:p>
    <w:p w:rsidR="00615207" w:rsidRPr="007C71F5" w:rsidRDefault="00615207" w:rsidP="00615207">
      <w:pPr>
        <w:pStyle w:val="a4"/>
        <w:jc w:val="both"/>
        <w:rPr>
          <w:rFonts w:ascii="Times New Roman" w:hAnsi="Times New Roman" w:cs="Times New Roman"/>
          <w:sz w:val="16"/>
          <w:szCs w:val="16"/>
        </w:rPr>
      </w:pPr>
      <w:r w:rsidRPr="007C71F5">
        <w:rPr>
          <w:rFonts w:ascii="Times New Roman" w:hAnsi="Times New Roman" w:cs="Times New Roman"/>
          <w:sz w:val="16"/>
          <w:szCs w:val="16"/>
        </w:rPr>
        <w:t xml:space="preserve">В </w:t>
      </w:r>
      <w:proofErr w:type="gramStart"/>
      <w:r w:rsidRPr="007C71F5">
        <w:rPr>
          <w:rFonts w:ascii="Times New Roman" w:hAnsi="Times New Roman" w:cs="Times New Roman"/>
          <w:sz w:val="16"/>
          <w:szCs w:val="16"/>
        </w:rPr>
        <w:t>соответствии  с</w:t>
      </w:r>
      <w:proofErr w:type="gramEnd"/>
      <w:r w:rsidRPr="007C71F5">
        <w:rPr>
          <w:rFonts w:ascii="Times New Roman" w:hAnsi="Times New Roman" w:cs="Times New Roman"/>
          <w:sz w:val="16"/>
          <w:szCs w:val="16"/>
        </w:rPr>
        <w:t xml:space="preserve"> Федеральным законом от 06.10.2003 №131-ФЗ «Об общих принципах организации местного самоуправления в Российской Федерации»,   Уставом </w:t>
      </w:r>
      <w:proofErr w:type="spellStart"/>
      <w:r w:rsidRPr="007C71F5">
        <w:rPr>
          <w:rFonts w:ascii="Times New Roman" w:hAnsi="Times New Roman" w:cs="Times New Roman"/>
          <w:sz w:val="16"/>
          <w:szCs w:val="16"/>
        </w:rPr>
        <w:t>Бронницкого</w:t>
      </w:r>
      <w:proofErr w:type="spellEnd"/>
      <w:r w:rsidRPr="007C71F5">
        <w:rPr>
          <w:rFonts w:ascii="Times New Roman" w:hAnsi="Times New Roman" w:cs="Times New Roman"/>
          <w:sz w:val="16"/>
          <w:szCs w:val="16"/>
        </w:rPr>
        <w:t xml:space="preserve"> сельского поселения</w:t>
      </w:r>
    </w:p>
    <w:p w:rsidR="00615207" w:rsidRPr="007C71F5" w:rsidRDefault="00615207" w:rsidP="00615207">
      <w:pPr>
        <w:pStyle w:val="a4"/>
        <w:jc w:val="both"/>
        <w:rPr>
          <w:rFonts w:ascii="Times New Roman" w:hAnsi="Times New Roman" w:cs="Times New Roman"/>
          <w:sz w:val="16"/>
          <w:szCs w:val="16"/>
        </w:rPr>
      </w:pPr>
      <w:r w:rsidRPr="007C71F5">
        <w:rPr>
          <w:rFonts w:ascii="Times New Roman" w:hAnsi="Times New Roman" w:cs="Times New Roman"/>
          <w:sz w:val="16"/>
          <w:szCs w:val="16"/>
        </w:rPr>
        <w:t xml:space="preserve">Совет депутатов </w:t>
      </w:r>
      <w:proofErr w:type="spellStart"/>
      <w:r w:rsidRPr="007C71F5">
        <w:rPr>
          <w:rFonts w:ascii="Times New Roman" w:hAnsi="Times New Roman" w:cs="Times New Roman"/>
          <w:sz w:val="16"/>
          <w:szCs w:val="16"/>
        </w:rPr>
        <w:t>Бронницкого</w:t>
      </w:r>
      <w:proofErr w:type="spellEnd"/>
      <w:r w:rsidRPr="007C71F5">
        <w:rPr>
          <w:rFonts w:ascii="Times New Roman" w:hAnsi="Times New Roman" w:cs="Times New Roman"/>
          <w:sz w:val="16"/>
          <w:szCs w:val="16"/>
        </w:rPr>
        <w:t xml:space="preserve"> сельского поселения решил:</w:t>
      </w:r>
    </w:p>
    <w:p w:rsidR="00615207" w:rsidRPr="007C71F5" w:rsidRDefault="00615207" w:rsidP="00615207">
      <w:pPr>
        <w:pStyle w:val="a4"/>
        <w:jc w:val="both"/>
        <w:rPr>
          <w:rFonts w:ascii="Times New Roman" w:hAnsi="Times New Roman" w:cs="Times New Roman"/>
          <w:sz w:val="16"/>
          <w:szCs w:val="16"/>
        </w:rPr>
      </w:pPr>
      <w:r>
        <w:rPr>
          <w:rFonts w:ascii="Times New Roman" w:hAnsi="Times New Roman" w:cs="Times New Roman"/>
          <w:sz w:val="16"/>
          <w:szCs w:val="16"/>
        </w:rPr>
        <w:t xml:space="preserve">          </w:t>
      </w:r>
      <w:r w:rsidRPr="007C71F5">
        <w:rPr>
          <w:rFonts w:ascii="Times New Roman" w:hAnsi="Times New Roman" w:cs="Times New Roman"/>
          <w:sz w:val="16"/>
          <w:szCs w:val="16"/>
        </w:rPr>
        <w:t>1. Утвердить    Дизайн-</w:t>
      </w:r>
      <w:proofErr w:type="gramStart"/>
      <w:r w:rsidRPr="007C71F5">
        <w:rPr>
          <w:rFonts w:ascii="Times New Roman" w:hAnsi="Times New Roman" w:cs="Times New Roman"/>
          <w:sz w:val="16"/>
          <w:szCs w:val="16"/>
        </w:rPr>
        <w:t xml:space="preserve">код  </w:t>
      </w:r>
      <w:proofErr w:type="spellStart"/>
      <w:r w:rsidRPr="007C71F5">
        <w:rPr>
          <w:rFonts w:ascii="Times New Roman" w:hAnsi="Times New Roman" w:cs="Times New Roman"/>
          <w:sz w:val="16"/>
          <w:szCs w:val="16"/>
        </w:rPr>
        <w:t>с.Бронница</w:t>
      </w:r>
      <w:proofErr w:type="spellEnd"/>
      <w:proofErr w:type="gramEnd"/>
      <w:r w:rsidRPr="007C71F5">
        <w:rPr>
          <w:rFonts w:ascii="Times New Roman" w:hAnsi="Times New Roman" w:cs="Times New Roman"/>
          <w:sz w:val="16"/>
          <w:szCs w:val="16"/>
        </w:rPr>
        <w:t xml:space="preserve">( Правила и рекомендации по размещению информационных конструкций ( вывесок, знаков, логотипов и т.д.) на фасадах зданий в </w:t>
      </w:r>
      <w:proofErr w:type="spellStart"/>
      <w:r w:rsidRPr="007C71F5">
        <w:rPr>
          <w:rFonts w:ascii="Times New Roman" w:hAnsi="Times New Roman" w:cs="Times New Roman"/>
          <w:sz w:val="16"/>
          <w:szCs w:val="16"/>
        </w:rPr>
        <w:t>Броннице</w:t>
      </w:r>
      <w:proofErr w:type="spellEnd"/>
      <w:r w:rsidRPr="007C71F5">
        <w:rPr>
          <w:rFonts w:ascii="Times New Roman" w:hAnsi="Times New Roman" w:cs="Times New Roman"/>
          <w:sz w:val="16"/>
          <w:szCs w:val="16"/>
        </w:rPr>
        <w:t>, расположению и облику навесов. Версия от 29.07.2022)</w:t>
      </w:r>
    </w:p>
    <w:p w:rsidR="00615207" w:rsidRPr="007C71F5" w:rsidRDefault="00615207" w:rsidP="00615207">
      <w:pPr>
        <w:pStyle w:val="a4"/>
        <w:jc w:val="both"/>
        <w:rPr>
          <w:rFonts w:ascii="Times New Roman" w:hAnsi="Times New Roman" w:cs="Times New Roman"/>
          <w:sz w:val="16"/>
          <w:szCs w:val="16"/>
        </w:rPr>
      </w:pPr>
      <w:r w:rsidRPr="007C71F5">
        <w:rPr>
          <w:rFonts w:ascii="Times New Roman" w:hAnsi="Times New Roman" w:cs="Times New Roman"/>
          <w:sz w:val="16"/>
          <w:szCs w:val="16"/>
        </w:rPr>
        <w:t xml:space="preserve">           2. Юридическим и физическим лицам привести в соответствие с Дизайн-кодом объекты капитального строительства, расположенные на </w:t>
      </w:r>
      <w:proofErr w:type="gramStart"/>
      <w:r w:rsidRPr="007C71F5">
        <w:rPr>
          <w:rFonts w:ascii="Times New Roman" w:hAnsi="Times New Roman" w:cs="Times New Roman"/>
          <w:sz w:val="16"/>
          <w:szCs w:val="16"/>
        </w:rPr>
        <w:t xml:space="preserve">территории  </w:t>
      </w:r>
      <w:proofErr w:type="spellStart"/>
      <w:r w:rsidRPr="007C71F5">
        <w:rPr>
          <w:rFonts w:ascii="Times New Roman" w:hAnsi="Times New Roman" w:cs="Times New Roman"/>
          <w:sz w:val="16"/>
          <w:szCs w:val="16"/>
        </w:rPr>
        <w:t>с.Бронница</w:t>
      </w:r>
      <w:proofErr w:type="spellEnd"/>
      <w:proofErr w:type="gramEnd"/>
      <w:r w:rsidRPr="007C71F5">
        <w:rPr>
          <w:rFonts w:ascii="Times New Roman" w:hAnsi="Times New Roman" w:cs="Times New Roman"/>
          <w:sz w:val="16"/>
          <w:szCs w:val="16"/>
        </w:rPr>
        <w:t xml:space="preserve"> </w:t>
      </w:r>
      <w:proofErr w:type="spellStart"/>
      <w:r w:rsidRPr="007C71F5">
        <w:rPr>
          <w:rFonts w:ascii="Times New Roman" w:hAnsi="Times New Roman" w:cs="Times New Roman"/>
          <w:sz w:val="16"/>
          <w:szCs w:val="16"/>
        </w:rPr>
        <w:t>Бронницкого</w:t>
      </w:r>
      <w:proofErr w:type="spellEnd"/>
      <w:r w:rsidRPr="007C71F5">
        <w:rPr>
          <w:rFonts w:ascii="Times New Roman" w:hAnsi="Times New Roman" w:cs="Times New Roman"/>
          <w:sz w:val="16"/>
          <w:szCs w:val="16"/>
        </w:rPr>
        <w:t xml:space="preserve"> сельского поселения, принадлежащие им на праве собственности, находящиеся во владении, пользовании, аренде в течение двух лет с момента вступления в силу настоящего решения</w:t>
      </w:r>
    </w:p>
    <w:p w:rsidR="00615207" w:rsidRPr="007C71F5" w:rsidRDefault="00615207" w:rsidP="00615207">
      <w:pPr>
        <w:pStyle w:val="a4"/>
        <w:jc w:val="both"/>
        <w:rPr>
          <w:rFonts w:ascii="Times New Roman" w:eastAsia="Lucida Sans Unicode" w:hAnsi="Times New Roman" w:cs="Times New Roman"/>
          <w:color w:val="000000"/>
          <w:sz w:val="16"/>
          <w:szCs w:val="16"/>
          <w:lang w:bidi="en-US"/>
        </w:rPr>
      </w:pPr>
      <w:r>
        <w:rPr>
          <w:rFonts w:ascii="Times New Roman" w:hAnsi="Times New Roman" w:cs="Times New Roman"/>
          <w:sz w:val="16"/>
          <w:szCs w:val="16"/>
        </w:rPr>
        <w:t xml:space="preserve">         </w:t>
      </w:r>
      <w:r w:rsidRPr="007C71F5">
        <w:rPr>
          <w:rFonts w:ascii="Times New Roman" w:hAnsi="Times New Roman" w:cs="Times New Roman"/>
          <w:sz w:val="16"/>
          <w:szCs w:val="16"/>
        </w:rPr>
        <w:t xml:space="preserve">  3.</w:t>
      </w:r>
      <w:r w:rsidRPr="007C71F5">
        <w:rPr>
          <w:rFonts w:ascii="Times New Roman" w:hAnsi="Times New Roman" w:cs="Times New Roman"/>
          <w:color w:val="0D0D0D"/>
          <w:sz w:val="16"/>
          <w:szCs w:val="16"/>
        </w:rPr>
        <w:t xml:space="preserve">  </w:t>
      </w:r>
      <w:proofErr w:type="gramStart"/>
      <w:r w:rsidRPr="007C71F5">
        <w:rPr>
          <w:rFonts w:ascii="Times New Roman" w:hAnsi="Times New Roman" w:cs="Times New Roman"/>
          <w:color w:val="0D0D0D"/>
          <w:sz w:val="16"/>
          <w:szCs w:val="16"/>
        </w:rPr>
        <w:t>Опубликовать  решение</w:t>
      </w:r>
      <w:proofErr w:type="gramEnd"/>
      <w:r w:rsidRPr="007C71F5">
        <w:rPr>
          <w:rFonts w:ascii="Times New Roman" w:hAnsi="Times New Roman" w:cs="Times New Roman"/>
          <w:color w:val="0D0D0D"/>
          <w:sz w:val="16"/>
          <w:szCs w:val="16"/>
        </w:rPr>
        <w:t xml:space="preserve">, Дизайн-код </w:t>
      </w:r>
      <w:proofErr w:type="spellStart"/>
      <w:r w:rsidRPr="007C71F5">
        <w:rPr>
          <w:rFonts w:ascii="Times New Roman" w:hAnsi="Times New Roman" w:cs="Times New Roman"/>
          <w:color w:val="0D0D0D"/>
          <w:sz w:val="16"/>
          <w:szCs w:val="16"/>
        </w:rPr>
        <w:t>с.Бронница</w:t>
      </w:r>
      <w:proofErr w:type="spellEnd"/>
      <w:r w:rsidRPr="007C71F5">
        <w:rPr>
          <w:rFonts w:ascii="Times New Roman" w:hAnsi="Times New Roman" w:cs="Times New Roman"/>
          <w:color w:val="0D0D0D"/>
          <w:sz w:val="16"/>
          <w:szCs w:val="16"/>
        </w:rPr>
        <w:t xml:space="preserve">  в периодическом  печатном издании «Официальный вестник </w:t>
      </w:r>
      <w:proofErr w:type="spellStart"/>
      <w:r w:rsidRPr="007C71F5">
        <w:rPr>
          <w:rFonts w:ascii="Times New Roman" w:hAnsi="Times New Roman" w:cs="Times New Roman"/>
          <w:color w:val="0D0D0D"/>
          <w:sz w:val="16"/>
          <w:szCs w:val="16"/>
        </w:rPr>
        <w:t>Бронницкого</w:t>
      </w:r>
      <w:proofErr w:type="spellEnd"/>
      <w:r w:rsidRPr="007C71F5">
        <w:rPr>
          <w:rFonts w:ascii="Times New Roman" w:hAnsi="Times New Roman" w:cs="Times New Roman"/>
          <w:color w:val="0D0D0D"/>
          <w:sz w:val="16"/>
          <w:szCs w:val="16"/>
        </w:rPr>
        <w:t xml:space="preserve"> сельского поселения» и  </w:t>
      </w:r>
      <w:r w:rsidRPr="007C71F5">
        <w:rPr>
          <w:rFonts w:ascii="Times New Roman" w:eastAsia="Lucida Sans Unicode" w:hAnsi="Times New Roman" w:cs="Times New Roman"/>
          <w:color w:val="000000"/>
          <w:sz w:val="16"/>
          <w:szCs w:val="16"/>
          <w:lang w:bidi="en-US"/>
        </w:rPr>
        <w:t xml:space="preserve">разместить на официальном сайте в сети «Интернет» по адресу </w:t>
      </w:r>
      <w:hyperlink r:id="rId15" w:history="1">
        <w:r w:rsidRPr="007C71F5">
          <w:rPr>
            <w:rStyle w:val="ad"/>
            <w:rFonts w:ascii="Times New Roman" w:eastAsia="Lucida Sans Unicode" w:hAnsi="Times New Roman" w:cs="Times New Roman"/>
            <w:sz w:val="16"/>
            <w:szCs w:val="16"/>
            <w:lang w:val="en-US" w:bidi="en-US"/>
          </w:rPr>
          <w:t>www</w:t>
        </w:r>
        <w:r w:rsidRPr="007C71F5">
          <w:rPr>
            <w:rStyle w:val="ad"/>
            <w:rFonts w:ascii="Times New Roman" w:eastAsia="Lucida Sans Unicode" w:hAnsi="Times New Roman" w:cs="Times New Roman"/>
            <w:sz w:val="16"/>
            <w:szCs w:val="16"/>
            <w:lang w:bidi="en-US"/>
          </w:rPr>
          <w:t>.</w:t>
        </w:r>
        <w:proofErr w:type="spellStart"/>
        <w:r w:rsidRPr="007C71F5">
          <w:rPr>
            <w:rStyle w:val="ad"/>
            <w:rFonts w:ascii="Times New Roman" w:eastAsia="Lucida Sans Unicode" w:hAnsi="Times New Roman" w:cs="Times New Roman"/>
            <w:sz w:val="16"/>
            <w:szCs w:val="16"/>
            <w:lang w:val="en-US" w:bidi="en-US"/>
          </w:rPr>
          <w:t>bronnic</w:t>
        </w:r>
        <w:proofErr w:type="spellEnd"/>
        <w:r w:rsidRPr="007C71F5">
          <w:rPr>
            <w:rStyle w:val="ad"/>
            <w:rFonts w:ascii="Times New Roman" w:eastAsia="Lucida Sans Unicode" w:hAnsi="Times New Roman" w:cs="Times New Roman"/>
            <w:sz w:val="16"/>
            <w:szCs w:val="16"/>
            <w:lang w:bidi="en-US"/>
          </w:rPr>
          <w:t>а</w:t>
        </w:r>
        <w:proofErr w:type="spellStart"/>
        <w:r w:rsidRPr="007C71F5">
          <w:rPr>
            <w:rStyle w:val="ad"/>
            <w:rFonts w:ascii="Times New Roman" w:eastAsia="Lucida Sans Unicode" w:hAnsi="Times New Roman" w:cs="Times New Roman"/>
            <w:sz w:val="16"/>
            <w:szCs w:val="16"/>
            <w:lang w:val="en-US" w:bidi="en-US"/>
          </w:rPr>
          <w:t>adm</w:t>
        </w:r>
        <w:proofErr w:type="spellEnd"/>
        <w:r w:rsidRPr="007C71F5">
          <w:rPr>
            <w:rStyle w:val="ad"/>
            <w:rFonts w:ascii="Times New Roman" w:eastAsia="Lucida Sans Unicode" w:hAnsi="Times New Roman" w:cs="Times New Roman"/>
            <w:sz w:val="16"/>
            <w:szCs w:val="16"/>
            <w:lang w:bidi="en-US"/>
          </w:rPr>
          <w:t>.</w:t>
        </w:r>
        <w:proofErr w:type="spellStart"/>
        <w:r w:rsidRPr="007C71F5">
          <w:rPr>
            <w:rStyle w:val="ad"/>
            <w:rFonts w:ascii="Times New Roman" w:eastAsia="Lucida Sans Unicode" w:hAnsi="Times New Roman" w:cs="Times New Roman"/>
            <w:sz w:val="16"/>
            <w:szCs w:val="16"/>
            <w:lang w:val="en-US" w:bidi="en-US"/>
          </w:rPr>
          <w:t>ru</w:t>
        </w:r>
        <w:proofErr w:type="spellEnd"/>
      </w:hyperlink>
      <w:r w:rsidRPr="007C71F5">
        <w:rPr>
          <w:rFonts w:ascii="Times New Roman" w:eastAsia="Lucida Sans Unicode" w:hAnsi="Times New Roman" w:cs="Times New Roman"/>
          <w:color w:val="000000"/>
          <w:sz w:val="16"/>
          <w:szCs w:val="16"/>
          <w:lang w:bidi="en-US"/>
        </w:rPr>
        <w:t>. в разделе «   Совет депутатов- Решения Совета депутатов», раздел  «Градостроительная деятельность- НПА по ГД»</w:t>
      </w:r>
    </w:p>
    <w:p w:rsidR="00615207" w:rsidRPr="007C71F5" w:rsidRDefault="00615207" w:rsidP="00615207">
      <w:pPr>
        <w:pStyle w:val="a4"/>
        <w:jc w:val="both"/>
        <w:rPr>
          <w:rFonts w:ascii="Times New Roman" w:eastAsia="Lucida Sans Unicode" w:hAnsi="Times New Roman" w:cs="Times New Roman"/>
          <w:sz w:val="16"/>
          <w:szCs w:val="16"/>
          <w:lang w:bidi="en-US"/>
        </w:rPr>
      </w:pPr>
    </w:p>
    <w:p w:rsidR="00615207" w:rsidRPr="007C71F5" w:rsidRDefault="00615207" w:rsidP="00615207">
      <w:pPr>
        <w:pStyle w:val="a4"/>
        <w:jc w:val="both"/>
        <w:rPr>
          <w:rFonts w:ascii="Times New Roman" w:eastAsia="Lucida Sans Unicode" w:hAnsi="Times New Roman" w:cs="Times New Roman"/>
          <w:sz w:val="16"/>
          <w:szCs w:val="16"/>
          <w:lang w:bidi="en-US"/>
        </w:rPr>
      </w:pPr>
    </w:p>
    <w:p w:rsidR="00615207" w:rsidRPr="007C71F5" w:rsidRDefault="00615207" w:rsidP="00615207">
      <w:pPr>
        <w:pStyle w:val="a4"/>
        <w:jc w:val="both"/>
        <w:rPr>
          <w:rFonts w:ascii="Times New Roman" w:hAnsi="Times New Roman" w:cs="Times New Roman"/>
          <w:color w:val="0D0D0D"/>
          <w:sz w:val="16"/>
          <w:szCs w:val="16"/>
        </w:rPr>
      </w:pPr>
      <w:r w:rsidRPr="007C71F5">
        <w:rPr>
          <w:rFonts w:ascii="Times New Roman" w:hAnsi="Times New Roman" w:cs="Times New Roman"/>
          <w:color w:val="0D0D0D"/>
          <w:sz w:val="16"/>
          <w:szCs w:val="16"/>
        </w:rPr>
        <w:t xml:space="preserve"> Глава сельского </w:t>
      </w:r>
      <w:proofErr w:type="gramStart"/>
      <w:r w:rsidRPr="007C71F5">
        <w:rPr>
          <w:rFonts w:ascii="Times New Roman" w:hAnsi="Times New Roman" w:cs="Times New Roman"/>
          <w:color w:val="0D0D0D"/>
          <w:sz w:val="16"/>
          <w:szCs w:val="16"/>
        </w:rPr>
        <w:t xml:space="preserve">поселения:   </w:t>
      </w:r>
      <w:proofErr w:type="gramEnd"/>
      <w:r w:rsidRPr="007C71F5">
        <w:rPr>
          <w:rFonts w:ascii="Times New Roman" w:hAnsi="Times New Roman" w:cs="Times New Roman"/>
          <w:color w:val="0D0D0D"/>
          <w:sz w:val="16"/>
          <w:szCs w:val="16"/>
        </w:rPr>
        <w:t xml:space="preserve">                                    </w:t>
      </w:r>
      <w:proofErr w:type="spellStart"/>
      <w:r w:rsidRPr="007C71F5">
        <w:rPr>
          <w:rFonts w:ascii="Times New Roman" w:hAnsi="Times New Roman" w:cs="Times New Roman"/>
          <w:color w:val="0D0D0D"/>
          <w:sz w:val="16"/>
          <w:szCs w:val="16"/>
        </w:rPr>
        <w:t>С.Г.Васильева</w:t>
      </w:r>
      <w:proofErr w:type="spellEnd"/>
    </w:p>
    <w:p w:rsidR="00615207" w:rsidRPr="007C71F5" w:rsidRDefault="00615207" w:rsidP="00615207">
      <w:pPr>
        <w:pStyle w:val="a4"/>
        <w:jc w:val="both"/>
        <w:rPr>
          <w:rFonts w:ascii="Times New Roman" w:hAnsi="Times New Roman" w:cs="Times New Roman"/>
          <w:color w:val="0D0D0D"/>
          <w:sz w:val="16"/>
          <w:szCs w:val="16"/>
        </w:rPr>
      </w:pPr>
    </w:p>
    <w:p w:rsidR="00615207" w:rsidRDefault="00615207" w:rsidP="00615207">
      <w:pPr>
        <w:pStyle w:val="a4"/>
        <w:jc w:val="center"/>
        <w:rPr>
          <w:rFonts w:ascii="Times New Roman" w:hAnsi="Times New Roman" w:cs="Times New Roman"/>
          <w:sz w:val="16"/>
          <w:szCs w:val="16"/>
        </w:rPr>
      </w:pPr>
      <w:r>
        <w:rPr>
          <w:rFonts w:ascii="Times New Roman" w:hAnsi="Times New Roman" w:cs="Times New Roman"/>
          <w:sz w:val="16"/>
          <w:szCs w:val="16"/>
        </w:rPr>
        <w:t>___________________</w:t>
      </w:r>
    </w:p>
    <w:p w:rsidR="00615207" w:rsidRDefault="00615207" w:rsidP="00615207">
      <w:pPr>
        <w:pStyle w:val="a4"/>
        <w:jc w:val="both"/>
        <w:rPr>
          <w:rFonts w:ascii="Times New Roman" w:hAnsi="Times New Roman" w:cs="Times New Roman"/>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Новгородская область</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Новгородский муниципальный район</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 xml:space="preserve">Совет депутатов </w:t>
      </w:r>
      <w:proofErr w:type="spellStart"/>
      <w:proofErr w:type="gram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w:t>
      </w:r>
      <w:proofErr w:type="gramEnd"/>
      <w:r w:rsidRPr="00615207">
        <w:rPr>
          <w:rFonts w:ascii="Times New Roman" w:hAnsi="Times New Roman" w:cs="Times New Roman"/>
          <w:b/>
          <w:sz w:val="16"/>
          <w:szCs w:val="16"/>
        </w:rPr>
        <w:t xml:space="preserve"> поселения</w:t>
      </w: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РЕШЕНИЕ</w:t>
      </w:r>
    </w:p>
    <w:p w:rsidR="00615207" w:rsidRPr="00D7014E" w:rsidRDefault="00615207" w:rsidP="00615207">
      <w:pPr>
        <w:pStyle w:val="a4"/>
        <w:jc w:val="both"/>
        <w:rPr>
          <w:rFonts w:ascii="Times New Roman" w:hAnsi="Times New Roman" w:cs="Times New Roman"/>
          <w:sz w:val="16"/>
          <w:szCs w:val="16"/>
        </w:rPr>
      </w:pPr>
    </w:p>
    <w:p w:rsidR="00615207" w:rsidRPr="00D7014E" w:rsidRDefault="00615207" w:rsidP="00615207">
      <w:pPr>
        <w:pStyle w:val="a4"/>
        <w:jc w:val="both"/>
        <w:rPr>
          <w:rFonts w:ascii="Times New Roman" w:hAnsi="Times New Roman" w:cs="Times New Roman"/>
          <w:sz w:val="16"/>
          <w:szCs w:val="16"/>
        </w:rPr>
      </w:pPr>
    </w:p>
    <w:p w:rsidR="00615207" w:rsidRPr="00D7014E" w:rsidRDefault="00615207" w:rsidP="00615207">
      <w:pPr>
        <w:pStyle w:val="a4"/>
        <w:jc w:val="both"/>
        <w:rPr>
          <w:rFonts w:ascii="Times New Roman" w:hAnsi="Times New Roman" w:cs="Times New Roman"/>
          <w:sz w:val="16"/>
          <w:szCs w:val="16"/>
        </w:rPr>
      </w:pPr>
      <w:proofErr w:type="gramStart"/>
      <w:r w:rsidRPr="00D7014E">
        <w:rPr>
          <w:rFonts w:ascii="Times New Roman" w:hAnsi="Times New Roman" w:cs="Times New Roman"/>
          <w:sz w:val="16"/>
          <w:szCs w:val="16"/>
        </w:rPr>
        <w:t>от</w:t>
      </w:r>
      <w:proofErr w:type="gramEnd"/>
      <w:r w:rsidRPr="00D7014E">
        <w:rPr>
          <w:rFonts w:ascii="Times New Roman" w:hAnsi="Times New Roman" w:cs="Times New Roman"/>
          <w:sz w:val="16"/>
          <w:szCs w:val="16"/>
        </w:rPr>
        <w:t xml:space="preserve">   23.12.2022    № 96</w:t>
      </w:r>
    </w:p>
    <w:p w:rsidR="00615207" w:rsidRPr="00D7014E" w:rsidRDefault="00615207" w:rsidP="00615207">
      <w:pPr>
        <w:pStyle w:val="a4"/>
        <w:jc w:val="both"/>
        <w:rPr>
          <w:rFonts w:ascii="Times New Roman" w:hAnsi="Times New Roman" w:cs="Times New Roman"/>
          <w:sz w:val="16"/>
          <w:szCs w:val="16"/>
        </w:rPr>
      </w:pPr>
      <w:proofErr w:type="spellStart"/>
      <w:r w:rsidRPr="00D7014E">
        <w:rPr>
          <w:rFonts w:ascii="Times New Roman" w:hAnsi="Times New Roman" w:cs="Times New Roman"/>
          <w:sz w:val="16"/>
          <w:szCs w:val="16"/>
        </w:rPr>
        <w:t>с.Бронница</w:t>
      </w:r>
      <w:proofErr w:type="spellEnd"/>
    </w:p>
    <w:p w:rsidR="00615207" w:rsidRPr="00D7014E" w:rsidRDefault="00615207" w:rsidP="00615207">
      <w:pPr>
        <w:pStyle w:val="a4"/>
        <w:jc w:val="both"/>
        <w:rPr>
          <w:rFonts w:ascii="Times New Roman" w:hAnsi="Times New Roman" w:cs="Times New Roman"/>
          <w:sz w:val="16"/>
          <w:szCs w:val="16"/>
        </w:rPr>
      </w:pPr>
    </w:p>
    <w:tbl>
      <w:tblPr>
        <w:tblW w:w="0" w:type="auto"/>
        <w:tblCellMar>
          <w:left w:w="0" w:type="dxa"/>
          <w:right w:w="0" w:type="dxa"/>
        </w:tblCellMar>
        <w:tblLook w:val="04A0" w:firstRow="1" w:lastRow="0" w:firstColumn="1" w:lastColumn="0" w:noHBand="0" w:noVBand="1"/>
      </w:tblPr>
      <w:tblGrid>
        <w:gridCol w:w="5070"/>
      </w:tblGrid>
      <w:tr w:rsidR="00615207" w:rsidRPr="00D7014E" w:rsidTr="00615207">
        <w:trPr>
          <w:trHeight w:val="703"/>
        </w:trPr>
        <w:tc>
          <w:tcPr>
            <w:tcW w:w="5070" w:type="dxa"/>
            <w:tcBorders>
              <w:top w:val="nil"/>
              <w:left w:val="nil"/>
              <w:bottom w:val="nil"/>
              <w:right w:val="nil"/>
            </w:tcBorders>
            <w:tcMar>
              <w:top w:w="0" w:type="dxa"/>
              <w:left w:w="108" w:type="dxa"/>
              <w:bottom w:w="0" w:type="dxa"/>
              <w:right w:w="108" w:type="dxa"/>
            </w:tcMar>
            <w:hideMark/>
          </w:tcPr>
          <w:p w:rsidR="00615207" w:rsidRPr="00615207" w:rsidRDefault="00615207" w:rsidP="00615207">
            <w:pPr>
              <w:pStyle w:val="a4"/>
              <w:jc w:val="both"/>
              <w:rPr>
                <w:rFonts w:ascii="Times New Roman" w:eastAsia="Times New Roman" w:hAnsi="Times New Roman" w:cs="Times New Roman"/>
                <w:b/>
                <w:sz w:val="16"/>
                <w:szCs w:val="16"/>
                <w:lang w:eastAsia="ru-RU"/>
              </w:rPr>
            </w:pPr>
            <w:r w:rsidRPr="00615207">
              <w:rPr>
                <w:rFonts w:ascii="Times New Roman" w:eastAsia="Times New Roman" w:hAnsi="Times New Roman" w:cs="Times New Roman"/>
                <w:b/>
                <w:sz w:val="16"/>
                <w:szCs w:val="16"/>
                <w:lang w:eastAsia="ru-RU"/>
              </w:rPr>
              <w:t xml:space="preserve">Об установлении границ территории территориального общественного самоуправления </w:t>
            </w:r>
            <w:proofErr w:type="gramStart"/>
            <w:r w:rsidRPr="00615207">
              <w:rPr>
                <w:rFonts w:ascii="Times New Roman" w:eastAsia="Times New Roman" w:hAnsi="Times New Roman" w:cs="Times New Roman"/>
                <w:b/>
                <w:sz w:val="16"/>
                <w:szCs w:val="16"/>
                <w:lang w:eastAsia="ru-RU"/>
              </w:rPr>
              <w:t xml:space="preserve">«  </w:t>
            </w:r>
            <w:proofErr w:type="gramEnd"/>
            <w:r w:rsidRPr="00615207">
              <w:rPr>
                <w:rFonts w:ascii="Times New Roman" w:eastAsia="Times New Roman" w:hAnsi="Times New Roman" w:cs="Times New Roman"/>
                <w:b/>
                <w:sz w:val="16"/>
                <w:szCs w:val="16"/>
                <w:lang w:eastAsia="ru-RU"/>
              </w:rPr>
              <w:t xml:space="preserve">  Малое </w:t>
            </w:r>
            <w:proofErr w:type="spellStart"/>
            <w:r w:rsidRPr="00615207">
              <w:rPr>
                <w:rFonts w:ascii="Times New Roman" w:eastAsia="Times New Roman" w:hAnsi="Times New Roman" w:cs="Times New Roman"/>
                <w:b/>
                <w:sz w:val="16"/>
                <w:szCs w:val="16"/>
                <w:lang w:eastAsia="ru-RU"/>
              </w:rPr>
              <w:t>Лучно</w:t>
            </w:r>
            <w:proofErr w:type="spellEnd"/>
            <w:r w:rsidRPr="00615207">
              <w:rPr>
                <w:rFonts w:ascii="Times New Roman" w:eastAsia="Times New Roman" w:hAnsi="Times New Roman" w:cs="Times New Roman"/>
                <w:b/>
                <w:sz w:val="16"/>
                <w:szCs w:val="16"/>
                <w:lang w:eastAsia="ru-RU"/>
              </w:rPr>
              <w:t>»</w:t>
            </w:r>
          </w:p>
        </w:tc>
      </w:tr>
    </w:tbl>
    <w:p w:rsidR="00615207" w:rsidRPr="00D7014E" w:rsidRDefault="00615207" w:rsidP="00615207">
      <w:pPr>
        <w:pStyle w:val="a4"/>
        <w:jc w:val="both"/>
        <w:rPr>
          <w:rFonts w:ascii="Times New Roman" w:eastAsia="Times New Roman" w:hAnsi="Times New Roman" w:cs="Times New Roman"/>
          <w:sz w:val="16"/>
          <w:szCs w:val="16"/>
          <w:lang w:eastAsia="ru-RU"/>
        </w:rPr>
      </w:pPr>
      <w:r w:rsidRPr="00D7014E">
        <w:rPr>
          <w:rFonts w:ascii="Times New Roman" w:eastAsia="Times New Roman" w:hAnsi="Times New Roman" w:cs="Times New Roman"/>
          <w:sz w:val="16"/>
          <w:szCs w:val="16"/>
          <w:lang w:eastAsia="ru-RU"/>
        </w:rPr>
        <w:t xml:space="preserve">Рассмотрев предложения инициативной группы граждан по созданию территориального общественного самоуправления «  Малое </w:t>
      </w:r>
      <w:proofErr w:type="spellStart"/>
      <w:r w:rsidRPr="00D7014E">
        <w:rPr>
          <w:rFonts w:ascii="Times New Roman" w:eastAsia="Times New Roman" w:hAnsi="Times New Roman" w:cs="Times New Roman"/>
          <w:sz w:val="16"/>
          <w:szCs w:val="16"/>
          <w:lang w:eastAsia="ru-RU"/>
        </w:rPr>
        <w:t>Лучно</w:t>
      </w:r>
      <w:proofErr w:type="spellEnd"/>
      <w:r w:rsidRPr="00D7014E">
        <w:rPr>
          <w:rFonts w:ascii="Times New Roman" w:eastAsia="Times New Roman" w:hAnsi="Times New Roman" w:cs="Times New Roman"/>
          <w:sz w:val="16"/>
          <w:szCs w:val="16"/>
          <w:lang w:eastAsia="ru-RU"/>
        </w:rPr>
        <w:t xml:space="preserve">» об установлении границ территории, на которой предполагается осуществлять территориальное общественное самоуправление, в соответствии с Федеральным законом от 06.10.2003 № 131-ФЗ «Об общих принципах </w:t>
      </w:r>
      <w:hyperlink r:id="rId16" w:tooltip="Органы местного самоуправления" w:history="1">
        <w:r w:rsidRPr="00D7014E">
          <w:rPr>
            <w:rFonts w:ascii="Times New Roman" w:eastAsia="Times New Roman" w:hAnsi="Times New Roman" w:cs="Times New Roman"/>
            <w:sz w:val="16"/>
            <w:szCs w:val="16"/>
            <w:lang w:eastAsia="ru-RU"/>
          </w:rPr>
          <w:t>организации местного самоуправления</w:t>
        </w:r>
      </w:hyperlink>
      <w:r w:rsidRPr="00D7014E">
        <w:rPr>
          <w:rFonts w:ascii="Times New Roman" w:eastAsia="Times New Roman" w:hAnsi="Times New Roman" w:cs="Times New Roman"/>
          <w:sz w:val="16"/>
          <w:szCs w:val="16"/>
          <w:lang w:eastAsia="ru-RU"/>
        </w:rPr>
        <w:t xml:space="preserve"> в Российской Федерации», на основании Положения о территориальном общественном самоуправлении </w:t>
      </w:r>
      <w:proofErr w:type="spellStart"/>
      <w:r w:rsidRPr="00D7014E">
        <w:rPr>
          <w:rFonts w:ascii="Times New Roman" w:eastAsia="Times New Roman" w:hAnsi="Times New Roman" w:cs="Times New Roman"/>
          <w:sz w:val="16"/>
          <w:szCs w:val="16"/>
          <w:lang w:eastAsia="ru-RU"/>
        </w:rPr>
        <w:t>Бронницком</w:t>
      </w:r>
      <w:proofErr w:type="spellEnd"/>
      <w:r w:rsidRPr="00D7014E">
        <w:rPr>
          <w:rFonts w:ascii="Times New Roman" w:eastAsia="Times New Roman" w:hAnsi="Times New Roman" w:cs="Times New Roman"/>
          <w:sz w:val="16"/>
          <w:szCs w:val="16"/>
          <w:lang w:eastAsia="ru-RU"/>
        </w:rPr>
        <w:t xml:space="preserve"> сельском поселении, принятого решением Совета депутатов </w:t>
      </w:r>
      <w:proofErr w:type="spellStart"/>
      <w:r w:rsidRPr="00D7014E">
        <w:rPr>
          <w:rFonts w:ascii="Times New Roman" w:eastAsia="Times New Roman" w:hAnsi="Times New Roman" w:cs="Times New Roman"/>
          <w:sz w:val="16"/>
          <w:szCs w:val="16"/>
          <w:lang w:eastAsia="ru-RU"/>
        </w:rPr>
        <w:t>Бронницкого</w:t>
      </w:r>
      <w:proofErr w:type="spellEnd"/>
      <w:r w:rsidRPr="00D7014E">
        <w:rPr>
          <w:rFonts w:ascii="Times New Roman" w:eastAsia="Times New Roman" w:hAnsi="Times New Roman" w:cs="Times New Roman"/>
          <w:sz w:val="16"/>
          <w:szCs w:val="16"/>
          <w:lang w:eastAsia="ru-RU"/>
        </w:rPr>
        <w:t xml:space="preserve"> сельского поселения от 16.05.2014 года № 15, </w:t>
      </w:r>
    </w:p>
    <w:p w:rsidR="00615207" w:rsidRPr="00D7014E" w:rsidRDefault="00615207" w:rsidP="00615207">
      <w:pPr>
        <w:pStyle w:val="a4"/>
        <w:jc w:val="both"/>
        <w:rPr>
          <w:rFonts w:ascii="Times New Roman" w:eastAsia="Times New Roman" w:hAnsi="Times New Roman" w:cs="Times New Roman"/>
          <w:sz w:val="16"/>
          <w:szCs w:val="16"/>
          <w:lang w:eastAsia="ru-RU"/>
        </w:rPr>
      </w:pPr>
      <w:r w:rsidRPr="00D7014E">
        <w:rPr>
          <w:rFonts w:ascii="Times New Roman" w:eastAsia="Times New Roman" w:hAnsi="Times New Roman" w:cs="Times New Roman"/>
          <w:sz w:val="16"/>
          <w:szCs w:val="16"/>
          <w:lang w:eastAsia="ru-RU"/>
        </w:rPr>
        <w:t xml:space="preserve">Совет депутатов </w:t>
      </w:r>
      <w:proofErr w:type="spellStart"/>
      <w:r w:rsidRPr="00D7014E">
        <w:rPr>
          <w:rFonts w:ascii="Times New Roman" w:eastAsia="Times New Roman" w:hAnsi="Times New Roman" w:cs="Times New Roman"/>
          <w:sz w:val="16"/>
          <w:szCs w:val="16"/>
          <w:lang w:eastAsia="ru-RU"/>
        </w:rPr>
        <w:t>Бронницкого</w:t>
      </w:r>
      <w:proofErr w:type="spellEnd"/>
      <w:r w:rsidRPr="00D7014E">
        <w:rPr>
          <w:rFonts w:ascii="Times New Roman" w:eastAsia="Times New Roman" w:hAnsi="Times New Roman" w:cs="Times New Roman"/>
          <w:sz w:val="16"/>
          <w:szCs w:val="16"/>
          <w:lang w:eastAsia="ru-RU"/>
        </w:rPr>
        <w:t xml:space="preserve"> сельского поселения решил:</w:t>
      </w:r>
    </w:p>
    <w:p w:rsidR="00615207" w:rsidRPr="00D7014E" w:rsidRDefault="00615207" w:rsidP="00615207">
      <w:pPr>
        <w:pStyle w:val="a4"/>
        <w:jc w:val="both"/>
        <w:rPr>
          <w:rFonts w:ascii="Times New Roman" w:hAnsi="Times New Roman" w:cs="Times New Roman"/>
          <w:sz w:val="16"/>
          <w:szCs w:val="16"/>
          <w:lang w:eastAsia="ru-RU"/>
        </w:rPr>
      </w:pPr>
      <w:r w:rsidRPr="00D7014E">
        <w:rPr>
          <w:rFonts w:ascii="Times New Roman" w:hAnsi="Times New Roman" w:cs="Times New Roman"/>
          <w:sz w:val="16"/>
          <w:szCs w:val="16"/>
          <w:lang w:eastAsia="ru-RU"/>
        </w:rPr>
        <w:t xml:space="preserve">          1. Установить границы территории, в пределах которой предполагается осуществлять территориального общественного самоуправления (далее – </w:t>
      </w:r>
      <w:proofErr w:type="gramStart"/>
      <w:r w:rsidRPr="00D7014E">
        <w:rPr>
          <w:rFonts w:ascii="Times New Roman" w:hAnsi="Times New Roman" w:cs="Times New Roman"/>
          <w:sz w:val="16"/>
          <w:szCs w:val="16"/>
          <w:lang w:eastAsia="ru-RU"/>
        </w:rPr>
        <w:t xml:space="preserve">ТОС«  </w:t>
      </w:r>
      <w:proofErr w:type="gramEnd"/>
      <w:r w:rsidRPr="00D7014E">
        <w:rPr>
          <w:rFonts w:ascii="Times New Roman" w:hAnsi="Times New Roman" w:cs="Times New Roman"/>
          <w:sz w:val="16"/>
          <w:szCs w:val="16"/>
          <w:lang w:eastAsia="ru-RU"/>
        </w:rPr>
        <w:t xml:space="preserve"> Малое </w:t>
      </w:r>
      <w:proofErr w:type="spellStart"/>
      <w:r w:rsidRPr="00D7014E">
        <w:rPr>
          <w:rFonts w:ascii="Times New Roman" w:hAnsi="Times New Roman" w:cs="Times New Roman"/>
          <w:sz w:val="16"/>
          <w:szCs w:val="16"/>
          <w:lang w:eastAsia="ru-RU"/>
        </w:rPr>
        <w:t>Лучно</w:t>
      </w:r>
      <w:proofErr w:type="spellEnd"/>
      <w:r w:rsidRPr="00D7014E">
        <w:rPr>
          <w:rFonts w:ascii="Times New Roman" w:hAnsi="Times New Roman" w:cs="Times New Roman"/>
          <w:sz w:val="16"/>
          <w:szCs w:val="16"/>
          <w:lang w:eastAsia="ru-RU"/>
        </w:rPr>
        <w:t>» (приложение 1):</w:t>
      </w:r>
    </w:p>
    <w:p w:rsidR="00615207" w:rsidRPr="00D7014E" w:rsidRDefault="00615207" w:rsidP="00615207">
      <w:pPr>
        <w:pStyle w:val="a4"/>
        <w:jc w:val="both"/>
        <w:rPr>
          <w:rFonts w:ascii="Times New Roman" w:hAnsi="Times New Roman" w:cs="Times New Roman"/>
          <w:sz w:val="16"/>
          <w:szCs w:val="16"/>
          <w:lang w:eastAsia="ru-RU"/>
        </w:rPr>
      </w:pPr>
      <w:r w:rsidRPr="00D7014E">
        <w:rPr>
          <w:rFonts w:ascii="Times New Roman" w:hAnsi="Times New Roman" w:cs="Times New Roman"/>
          <w:sz w:val="16"/>
          <w:szCs w:val="16"/>
          <w:lang w:eastAsia="ru-RU"/>
        </w:rPr>
        <w:t xml:space="preserve">           2. Решение вступает в силу со дня его подписания.</w:t>
      </w:r>
    </w:p>
    <w:p w:rsidR="00615207" w:rsidRPr="00D7014E" w:rsidRDefault="00615207" w:rsidP="00615207">
      <w:pPr>
        <w:pStyle w:val="a4"/>
        <w:jc w:val="both"/>
        <w:rPr>
          <w:rFonts w:ascii="Times New Roman" w:hAnsi="Times New Roman" w:cs="Times New Roman"/>
          <w:sz w:val="16"/>
          <w:szCs w:val="16"/>
        </w:rPr>
      </w:pPr>
      <w:r w:rsidRPr="00D7014E">
        <w:rPr>
          <w:rFonts w:ascii="Times New Roman" w:hAnsi="Times New Roman" w:cs="Times New Roman"/>
          <w:bCs/>
          <w:sz w:val="16"/>
          <w:szCs w:val="16"/>
          <w:lang w:eastAsia="ru-RU"/>
        </w:rPr>
        <w:t xml:space="preserve">           3.Р</w:t>
      </w:r>
      <w:r w:rsidRPr="00D7014E">
        <w:rPr>
          <w:rFonts w:ascii="Times New Roman" w:hAnsi="Times New Roman" w:cs="Times New Roman"/>
          <w:sz w:val="16"/>
          <w:szCs w:val="16"/>
        </w:rPr>
        <w:t xml:space="preserve">ешение подлежит опубликованию </w:t>
      </w:r>
      <w:proofErr w:type="gramStart"/>
      <w:r w:rsidRPr="00D7014E">
        <w:rPr>
          <w:rFonts w:ascii="Times New Roman" w:hAnsi="Times New Roman" w:cs="Times New Roman"/>
          <w:sz w:val="16"/>
          <w:szCs w:val="16"/>
        </w:rPr>
        <w:t>в  периодическом</w:t>
      </w:r>
      <w:proofErr w:type="gramEnd"/>
      <w:r w:rsidRPr="00D7014E">
        <w:rPr>
          <w:rFonts w:ascii="Times New Roman" w:hAnsi="Times New Roman" w:cs="Times New Roman"/>
          <w:sz w:val="16"/>
          <w:szCs w:val="16"/>
        </w:rPr>
        <w:t xml:space="preserve"> печатном  издании «Официальный вестник </w:t>
      </w:r>
      <w:proofErr w:type="spellStart"/>
      <w:r w:rsidRPr="00D7014E">
        <w:rPr>
          <w:rFonts w:ascii="Times New Roman" w:hAnsi="Times New Roman" w:cs="Times New Roman"/>
          <w:sz w:val="16"/>
          <w:szCs w:val="16"/>
        </w:rPr>
        <w:t>Бронницкого</w:t>
      </w:r>
      <w:proofErr w:type="spellEnd"/>
      <w:r w:rsidRPr="00D7014E">
        <w:rPr>
          <w:rFonts w:ascii="Times New Roman" w:hAnsi="Times New Roman" w:cs="Times New Roman"/>
          <w:sz w:val="16"/>
          <w:szCs w:val="16"/>
        </w:rPr>
        <w:t xml:space="preserve"> сельского поселения»  и размещению в сети "Интернет" на официальном сайте Администрации </w:t>
      </w:r>
      <w:proofErr w:type="spellStart"/>
      <w:r w:rsidRPr="00D7014E">
        <w:rPr>
          <w:rFonts w:ascii="Times New Roman" w:hAnsi="Times New Roman" w:cs="Times New Roman"/>
          <w:sz w:val="16"/>
          <w:szCs w:val="16"/>
        </w:rPr>
        <w:t>Бронницкого</w:t>
      </w:r>
      <w:proofErr w:type="spellEnd"/>
      <w:r w:rsidRPr="00D7014E">
        <w:rPr>
          <w:rFonts w:ascii="Times New Roman" w:hAnsi="Times New Roman" w:cs="Times New Roman"/>
          <w:sz w:val="16"/>
          <w:szCs w:val="16"/>
        </w:rPr>
        <w:t xml:space="preserve"> сельского поселения по адресу: </w:t>
      </w:r>
      <w:hyperlink r:id="rId17" w:history="1">
        <w:r w:rsidRPr="00D7014E">
          <w:rPr>
            <w:rStyle w:val="ad"/>
            <w:rFonts w:ascii="Times New Roman" w:hAnsi="Times New Roman" w:cs="Times New Roman"/>
            <w:sz w:val="16"/>
            <w:szCs w:val="16"/>
          </w:rPr>
          <w:t>www.bronnicaadm.ru</w:t>
        </w:r>
      </w:hyperlink>
      <w:r w:rsidRPr="00D7014E">
        <w:rPr>
          <w:rFonts w:ascii="Times New Roman" w:hAnsi="Times New Roman" w:cs="Times New Roman"/>
          <w:sz w:val="16"/>
          <w:szCs w:val="16"/>
        </w:rPr>
        <w:t xml:space="preserve"> в разделах «Документы-Решения Совета»  , «ТОС-НПА по ТОС»</w:t>
      </w:r>
    </w:p>
    <w:p w:rsidR="00615207" w:rsidRPr="00D7014E" w:rsidRDefault="00615207" w:rsidP="00615207">
      <w:pPr>
        <w:pStyle w:val="a4"/>
        <w:jc w:val="both"/>
        <w:rPr>
          <w:rFonts w:ascii="Times New Roman" w:eastAsia="Times New Roman" w:hAnsi="Times New Roman" w:cs="Times New Roman"/>
          <w:bCs/>
          <w:sz w:val="16"/>
          <w:szCs w:val="16"/>
          <w:lang w:eastAsia="ru-RU"/>
        </w:rPr>
      </w:pPr>
      <w:r w:rsidRPr="00D7014E">
        <w:rPr>
          <w:rFonts w:ascii="Times New Roman" w:eastAsia="Times New Roman" w:hAnsi="Times New Roman" w:cs="Times New Roman"/>
          <w:bCs/>
          <w:sz w:val="16"/>
          <w:szCs w:val="16"/>
          <w:lang w:eastAsia="ru-RU"/>
        </w:rPr>
        <w:t>Глава сельского поселения                                                 С.Г. Васильева</w:t>
      </w: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Pr="00D7014E" w:rsidRDefault="00615207" w:rsidP="00615207">
      <w:pPr>
        <w:pStyle w:val="a4"/>
        <w:jc w:val="right"/>
        <w:rPr>
          <w:rFonts w:ascii="Times New Roman" w:hAnsi="Times New Roman" w:cs="Times New Roman"/>
          <w:sz w:val="16"/>
          <w:szCs w:val="16"/>
        </w:rPr>
      </w:pPr>
      <w:r w:rsidRPr="00D7014E">
        <w:rPr>
          <w:rFonts w:ascii="Times New Roman" w:hAnsi="Times New Roman" w:cs="Times New Roman"/>
          <w:sz w:val="16"/>
          <w:szCs w:val="16"/>
        </w:rPr>
        <w:t>Утверждено решением Совета депутатов</w:t>
      </w:r>
    </w:p>
    <w:p w:rsidR="00615207" w:rsidRPr="00D7014E" w:rsidRDefault="00615207" w:rsidP="00615207">
      <w:pPr>
        <w:pStyle w:val="a4"/>
        <w:jc w:val="right"/>
        <w:rPr>
          <w:rFonts w:ascii="Times New Roman" w:hAnsi="Times New Roman" w:cs="Times New Roman"/>
          <w:sz w:val="16"/>
          <w:szCs w:val="16"/>
        </w:rPr>
      </w:pPr>
      <w:proofErr w:type="spellStart"/>
      <w:r w:rsidRPr="00D7014E">
        <w:rPr>
          <w:rFonts w:ascii="Times New Roman" w:hAnsi="Times New Roman" w:cs="Times New Roman"/>
          <w:sz w:val="16"/>
          <w:szCs w:val="16"/>
        </w:rPr>
        <w:t>Бронницкого</w:t>
      </w:r>
      <w:proofErr w:type="spellEnd"/>
      <w:r w:rsidRPr="00D7014E">
        <w:rPr>
          <w:rFonts w:ascii="Times New Roman" w:hAnsi="Times New Roman" w:cs="Times New Roman"/>
          <w:sz w:val="16"/>
          <w:szCs w:val="16"/>
        </w:rPr>
        <w:t xml:space="preserve"> сельского поселения</w:t>
      </w:r>
    </w:p>
    <w:p w:rsidR="00615207" w:rsidRPr="00D7014E" w:rsidRDefault="00615207" w:rsidP="00615207">
      <w:pPr>
        <w:pStyle w:val="a4"/>
        <w:jc w:val="right"/>
        <w:rPr>
          <w:rFonts w:ascii="Times New Roman" w:eastAsia="Times New Roman" w:hAnsi="Times New Roman" w:cs="Times New Roman"/>
          <w:bCs/>
          <w:sz w:val="16"/>
          <w:szCs w:val="16"/>
          <w:lang w:eastAsia="ru-RU"/>
        </w:rPr>
      </w:pPr>
      <w:r w:rsidRPr="00D7014E">
        <w:rPr>
          <w:rFonts w:ascii="Times New Roman" w:hAnsi="Times New Roman" w:cs="Times New Roman"/>
          <w:sz w:val="16"/>
          <w:szCs w:val="16"/>
        </w:rPr>
        <w:t xml:space="preserve">                                                                             </w:t>
      </w:r>
      <w:proofErr w:type="gramStart"/>
      <w:r w:rsidRPr="00D7014E">
        <w:rPr>
          <w:rFonts w:ascii="Times New Roman" w:hAnsi="Times New Roman" w:cs="Times New Roman"/>
          <w:sz w:val="16"/>
          <w:szCs w:val="16"/>
        </w:rPr>
        <w:t>от</w:t>
      </w:r>
      <w:proofErr w:type="gramEnd"/>
      <w:r w:rsidRPr="00D7014E">
        <w:rPr>
          <w:rFonts w:ascii="Times New Roman" w:hAnsi="Times New Roman" w:cs="Times New Roman"/>
          <w:sz w:val="16"/>
          <w:szCs w:val="16"/>
        </w:rPr>
        <w:t xml:space="preserve">   23.12.2022    №  96</w:t>
      </w:r>
    </w:p>
    <w:p w:rsidR="00615207" w:rsidRPr="00D7014E" w:rsidRDefault="00615207" w:rsidP="00615207">
      <w:pPr>
        <w:pStyle w:val="a4"/>
        <w:jc w:val="right"/>
        <w:rPr>
          <w:rFonts w:ascii="Times New Roman" w:eastAsia="Times New Roman" w:hAnsi="Times New Roman" w:cs="Times New Roman"/>
          <w:bCs/>
          <w:sz w:val="16"/>
          <w:szCs w:val="16"/>
          <w:lang w:eastAsia="ru-RU"/>
        </w:rPr>
      </w:pPr>
    </w:p>
    <w:p w:rsidR="00615207" w:rsidRPr="00615207" w:rsidRDefault="00615207" w:rsidP="00615207">
      <w:pPr>
        <w:pStyle w:val="a4"/>
        <w:jc w:val="center"/>
        <w:rPr>
          <w:rFonts w:ascii="Times New Roman" w:eastAsia="Times New Roman" w:hAnsi="Times New Roman" w:cs="Times New Roman"/>
          <w:b/>
          <w:sz w:val="16"/>
          <w:szCs w:val="16"/>
          <w:lang w:eastAsia="ru-RU"/>
        </w:rPr>
      </w:pPr>
      <w:r w:rsidRPr="00615207">
        <w:rPr>
          <w:rFonts w:ascii="Times New Roman" w:eastAsia="Times New Roman" w:hAnsi="Times New Roman" w:cs="Times New Roman"/>
          <w:b/>
          <w:bCs/>
          <w:sz w:val="16"/>
          <w:szCs w:val="16"/>
          <w:lang w:eastAsia="ru-RU"/>
        </w:rPr>
        <w:t>ТЕРРИТОРИАЛЬНЫЕ ГРАНИЦЫ</w:t>
      </w:r>
    </w:p>
    <w:p w:rsidR="00615207" w:rsidRDefault="00615207" w:rsidP="00615207">
      <w:pPr>
        <w:pStyle w:val="a4"/>
        <w:jc w:val="center"/>
        <w:rPr>
          <w:rFonts w:ascii="Times New Roman" w:eastAsia="Times New Roman" w:hAnsi="Times New Roman" w:cs="Times New Roman"/>
          <w:b/>
          <w:bCs/>
          <w:sz w:val="16"/>
          <w:szCs w:val="16"/>
          <w:lang w:eastAsia="ru-RU"/>
        </w:rPr>
      </w:pPr>
      <w:proofErr w:type="gramStart"/>
      <w:r w:rsidRPr="00615207">
        <w:rPr>
          <w:rFonts w:ascii="Times New Roman" w:eastAsia="Times New Roman" w:hAnsi="Times New Roman" w:cs="Times New Roman"/>
          <w:b/>
          <w:bCs/>
          <w:sz w:val="16"/>
          <w:szCs w:val="16"/>
          <w:lang w:eastAsia="ru-RU"/>
        </w:rPr>
        <w:t>деятельности</w:t>
      </w:r>
      <w:proofErr w:type="gramEnd"/>
      <w:r w:rsidRPr="00615207">
        <w:rPr>
          <w:rFonts w:ascii="Times New Roman" w:eastAsia="Times New Roman" w:hAnsi="Times New Roman" w:cs="Times New Roman"/>
          <w:b/>
          <w:bCs/>
          <w:sz w:val="16"/>
          <w:szCs w:val="16"/>
          <w:lang w:eastAsia="ru-RU"/>
        </w:rPr>
        <w:t xml:space="preserve"> территориального общественного самоуправления</w:t>
      </w:r>
      <w:r>
        <w:rPr>
          <w:rFonts w:ascii="Times New Roman" w:eastAsia="Times New Roman" w:hAnsi="Times New Roman" w:cs="Times New Roman"/>
          <w:b/>
          <w:bCs/>
          <w:sz w:val="16"/>
          <w:szCs w:val="16"/>
          <w:lang w:eastAsia="ru-RU"/>
        </w:rPr>
        <w:t xml:space="preserve"> </w:t>
      </w:r>
      <w:r w:rsidRPr="00615207">
        <w:rPr>
          <w:rFonts w:ascii="Times New Roman" w:eastAsia="Times New Roman" w:hAnsi="Times New Roman" w:cs="Times New Roman"/>
          <w:b/>
          <w:bCs/>
          <w:sz w:val="16"/>
          <w:szCs w:val="16"/>
          <w:lang w:eastAsia="ru-RU"/>
        </w:rPr>
        <w:t xml:space="preserve">«     Малое </w:t>
      </w:r>
      <w:proofErr w:type="spellStart"/>
      <w:r w:rsidRPr="00615207">
        <w:rPr>
          <w:rFonts w:ascii="Times New Roman" w:eastAsia="Times New Roman" w:hAnsi="Times New Roman" w:cs="Times New Roman"/>
          <w:b/>
          <w:bCs/>
          <w:sz w:val="16"/>
          <w:szCs w:val="16"/>
          <w:lang w:eastAsia="ru-RU"/>
        </w:rPr>
        <w:t>Лучно</w:t>
      </w:r>
      <w:proofErr w:type="spellEnd"/>
      <w:r w:rsidRPr="00615207">
        <w:rPr>
          <w:rFonts w:ascii="Times New Roman" w:eastAsia="Times New Roman" w:hAnsi="Times New Roman" w:cs="Times New Roman"/>
          <w:b/>
          <w:bCs/>
          <w:sz w:val="16"/>
          <w:szCs w:val="16"/>
          <w:lang w:eastAsia="ru-RU"/>
        </w:rPr>
        <w:t xml:space="preserve">   »</w:t>
      </w:r>
    </w:p>
    <w:p w:rsidR="00615207" w:rsidRPr="00615207" w:rsidRDefault="00615207" w:rsidP="00615207">
      <w:pPr>
        <w:pStyle w:val="a4"/>
        <w:jc w:val="center"/>
        <w:rPr>
          <w:rFonts w:ascii="Times New Roman" w:eastAsia="Times New Roman" w:hAnsi="Times New Roman" w:cs="Times New Roman"/>
          <w:b/>
          <w:sz w:val="16"/>
          <w:szCs w:val="16"/>
          <w:lang w:eastAsia="ru-RU"/>
        </w:rPr>
      </w:pPr>
    </w:p>
    <w:p w:rsidR="00615207" w:rsidRPr="00D7014E" w:rsidRDefault="00615207" w:rsidP="00615207">
      <w:pPr>
        <w:pStyle w:val="a4"/>
        <w:jc w:val="both"/>
        <w:rPr>
          <w:rFonts w:ascii="Times New Roman" w:eastAsia="Times New Roman" w:hAnsi="Times New Roman" w:cs="Times New Roman"/>
          <w:sz w:val="16"/>
          <w:szCs w:val="16"/>
          <w:lang w:eastAsia="ru-RU"/>
        </w:rPr>
      </w:pPr>
      <w:r w:rsidRPr="00D7014E">
        <w:rPr>
          <w:rFonts w:ascii="Times New Roman" w:eastAsia="Times New Roman" w:hAnsi="Times New Roman" w:cs="Times New Roman"/>
          <w:sz w:val="16"/>
          <w:szCs w:val="16"/>
          <w:lang w:eastAsia="ru-RU"/>
        </w:rPr>
        <w:t xml:space="preserve">ТОС </w:t>
      </w:r>
      <w:proofErr w:type="gramStart"/>
      <w:r w:rsidRPr="00D7014E">
        <w:rPr>
          <w:rFonts w:ascii="Times New Roman" w:eastAsia="Times New Roman" w:hAnsi="Times New Roman" w:cs="Times New Roman"/>
          <w:sz w:val="16"/>
          <w:szCs w:val="16"/>
          <w:lang w:eastAsia="ru-RU"/>
        </w:rPr>
        <w:t>«  Малое</w:t>
      </w:r>
      <w:proofErr w:type="gramEnd"/>
      <w:r w:rsidRPr="00D7014E">
        <w:rPr>
          <w:rFonts w:ascii="Times New Roman" w:eastAsia="Times New Roman" w:hAnsi="Times New Roman" w:cs="Times New Roman"/>
          <w:sz w:val="16"/>
          <w:szCs w:val="16"/>
          <w:lang w:eastAsia="ru-RU"/>
        </w:rPr>
        <w:t xml:space="preserve"> </w:t>
      </w:r>
      <w:proofErr w:type="spellStart"/>
      <w:r w:rsidRPr="00D7014E">
        <w:rPr>
          <w:rFonts w:ascii="Times New Roman" w:eastAsia="Times New Roman" w:hAnsi="Times New Roman" w:cs="Times New Roman"/>
          <w:sz w:val="16"/>
          <w:szCs w:val="16"/>
          <w:lang w:eastAsia="ru-RU"/>
        </w:rPr>
        <w:t>Лучно</w:t>
      </w:r>
      <w:proofErr w:type="spellEnd"/>
      <w:r w:rsidRPr="00D7014E">
        <w:rPr>
          <w:rFonts w:ascii="Times New Roman" w:eastAsia="Times New Roman" w:hAnsi="Times New Roman" w:cs="Times New Roman"/>
          <w:sz w:val="16"/>
          <w:szCs w:val="16"/>
          <w:lang w:eastAsia="ru-RU"/>
        </w:rPr>
        <w:t xml:space="preserve"> » осуществляет свою деятельность в границах  населенного пункта деревни    Малое </w:t>
      </w:r>
      <w:proofErr w:type="spellStart"/>
      <w:r w:rsidRPr="00D7014E">
        <w:rPr>
          <w:rFonts w:ascii="Times New Roman" w:eastAsia="Times New Roman" w:hAnsi="Times New Roman" w:cs="Times New Roman"/>
          <w:sz w:val="16"/>
          <w:szCs w:val="16"/>
          <w:lang w:eastAsia="ru-RU"/>
        </w:rPr>
        <w:t>Лучно</w:t>
      </w:r>
      <w:proofErr w:type="spellEnd"/>
      <w:r w:rsidRPr="00D7014E">
        <w:rPr>
          <w:rFonts w:ascii="Times New Roman" w:eastAsia="Times New Roman" w:hAnsi="Times New Roman" w:cs="Times New Roman"/>
          <w:sz w:val="16"/>
          <w:szCs w:val="16"/>
          <w:lang w:eastAsia="ru-RU"/>
        </w:rPr>
        <w:t xml:space="preserve">  </w:t>
      </w:r>
      <w:proofErr w:type="spellStart"/>
      <w:r w:rsidRPr="00D7014E">
        <w:rPr>
          <w:rFonts w:ascii="Times New Roman" w:eastAsia="Times New Roman" w:hAnsi="Times New Roman" w:cs="Times New Roman"/>
          <w:sz w:val="16"/>
          <w:szCs w:val="16"/>
          <w:lang w:eastAsia="ru-RU"/>
        </w:rPr>
        <w:t>Бронницкого</w:t>
      </w:r>
      <w:proofErr w:type="spellEnd"/>
      <w:r w:rsidRPr="00D7014E">
        <w:rPr>
          <w:rFonts w:ascii="Times New Roman" w:eastAsia="Times New Roman" w:hAnsi="Times New Roman" w:cs="Times New Roman"/>
          <w:sz w:val="16"/>
          <w:szCs w:val="16"/>
          <w:lang w:eastAsia="ru-RU"/>
        </w:rPr>
        <w:t xml:space="preserve"> сельского поселения</w:t>
      </w:r>
    </w:p>
    <w:p w:rsidR="00615207" w:rsidRPr="00D7014E" w:rsidRDefault="00615207" w:rsidP="00615207">
      <w:pPr>
        <w:pStyle w:val="a4"/>
        <w:jc w:val="both"/>
        <w:rPr>
          <w:rFonts w:ascii="Times New Roman" w:hAnsi="Times New Roman" w:cs="Times New Roman"/>
          <w:sz w:val="16"/>
          <w:szCs w:val="16"/>
        </w:rPr>
      </w:pPr>
      <w:r w:rsidRPr="00D7014E">
        <w:rPr>
          <w:rFonts w:ascii="Times New Roman" w:eastAsia="Times New Roman" w:hAnsi="Times New Roman" w:cs="Times New Roman"/>
          <w:sz w:val="16"/>
          <w:szCs w:val="16"/>
          <w:lang w:eastAsia="ru-RU"/>
        </w:rPr>
        <w:t xml:space="preserve"> </w:t>
      </w:r>
      <w:r w:rsidRPr="00D7014E">
        <w:rPr>
          <w:rFonts w:ascii="Times New Roman" w:hAnsi="Times New Roman" w:cs="Times New Roman"/>
          <w:sz w:val="16"/>
          <w:szCs w:val="16"/>
        </w:rPr>
        <w:t xml:space="preserve"> </w:t>
      </w:r>
    </w:p>
    <w:p w:rsidR="00615207" w:rsidRPr="00D7014E" w:rsidRDefault="00615207" w:rsidP="00615207">
      <w:pPr>
        <w:pStyle w:val="a4"/>
        <w:jc w:val="both"/>
        <w:rPr>
          <w:rFonts w:ascii="Times New Roman" w:eastAsia="Times New Roman" w:hAnsi="Times New Roman" w:cs="Times New Roman"/>
          <w:sz w:val="16"/>
          <w:szCs w:val="16"/>
          <w:lang w:eastAsia="ru-RU"/>
        </w:rPr>
      </w:pPr>
    </w:p>
    <w:p w:rsidR="00615207" w:rsidRPr="00D7014E" w:rsidRDefault="00615207" w:rsidP="00615207">
      <w:pPr>
        <w:pStyle w:val="a4"/>
        <w:jc w:val="both"/>
        <w:rPr>
          <w:rFonts w:ascii="Times New Roman" w:eastAsia="Times New Roman" w:hAnsi="Times New Roman" w:cs="Times New Roman"/>
          <w:sz w:val="16"/>
          <w:szCs w:val="16"/>
          <w:lang w:eastAsia="ru-RU"/>
        </w:rPr>
      </w:pPr>
    </w:p>
    <w:p w:rsidR="00615207" w:rsidRPr="00D7014E" w:rsidRDefault="00615207" w:rsidP="00615207">
      <w:pPr>
        <w:pStyle w:val="a4"/>
        <w:jc w:val="both"/>
        <w:rPr>
          <w:rFonts w:ascii="Times New Roman" w:eastAsia="Times New Roman" w:hAnsi="Times New Roman" w:cs="Times New Roman"/>
          <w:sz w:val="16"/>
          <w:szCs w:val="16"/>
          <w:lang w:eastAsia="ru-RU"/>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5E5D26" w:rsidRDefault="005E5D26" w:rsidP="00615207">
      <w:pPr>
        <w:pStyle w:val="a4"/>
        <w:jc w:val="both"/>
        <w:rPr>
          <w:rFonts w:ascii="Times New Roman" w:hAnsi="Times New Roman" w:cs="Times New Roman"/>
          <w:sz w:val="16"/>
          <w:szCs w:val="16"/>
        </w:rPr>
      </w:pPr>
    </w:p>
    <w:p w:rsidR="005E5D26" w:rsidRDefault="005E5D26" w:rsidP="00615207">
      <w:pPr>
        <w:pStyle w:val="a4"/>
        <w:jc w:val="both"/>
        <w:rPr>
          <w:rFonts w:ascii="Times New Roman" w:hAnsi="Times New Roman" w:cs="Times New Roman"/>
          <w:sz w:val="16"/>
          <w:szCs w:val="16"/>
        </w:rPr>
      </w:pPr>
    </w:p>
    <w:p w:rsidR="005E5D26" w:rsidRDefault="005E5D26" w:rsidP="00615207">
      <w:pPr>
        <w:pStyle w:val="a4"/>
        <w:jc w:val="both"/>
        <w:rPr>
          <w:rFonts w:ascii="Times New Roman" w:hAnsi="Times New Roman" w:cs="Times New Roman"/>
          <w:sz w:val="16"/>
          <w:szCs w:val="16"/>
        </w:rPr>
      </w:pPr>
    </w:p>
    <w:p w:rsidR="005E5D26" w:rsidRDefault="005E5D26" w:rsidP="00615207">
      <w:pPr>
        <w:pStyle w:val="a4"/>
        <w:jc w:val="both"/>
        <w:rPr>
          <w:rFonts w:ascii="Times New Roman" w:hAnsi="Times New Roman" w:cs="Times New Roman"/>
          <w:sz w:val="16"/>
          <w:szCs w:val="16"/>
        </w:rPr>
      </w:pPr>
    </w:p>
    <w:p w:rsidR="005E5D26" w:rsidRPr="005E5D26" w:rsidRDefault="005E5D26" w:rsidP="005E5D26">
      <w:pPr>
        <w:pStyle w:val="a4"/>
        <w:jc w:val="center"/>
        <w:rPr>
          <w:rFonts w:ascii="Times New Roman" w:hAnsi="Times New Roman"/>
          <w:b/>
          <w:sz w:val="16"/>
          <w:szCs w:val="16"/>
        </w:rPr>
      </w:pPr>
      <w:r w:rsidRPr="005E5D26">
        <w:rPr>
          <w:rFonts w:ascii="Times New Roman" w:hAnsi="Times New Roman"/>
          <w:b/>
          <w:sz w:val="16"/>
          <w:szCs w:val="16"/>
        </w:rPr>
        <w:t>Новгородская область</w:t>
      </w:r>
    </w:p>
    <w:p w:rsidR="005E5D26" w:rsidRPr="005E5D26" w:rsidRDefault="005E5D26" w:rsidP="005E5D26">
      <w:pPr>
        <w:pStyle w:val="a4"/>
        <w:jc w:val="center"/>
        <w:rPr>
          <w:rFonts w:ascii="Times New Roman" w:hAnsi="Times New Roman"/>
          <w:b/>
          <w:sz w:val="16"/>
          <w:szCs w:val="16"/>
        </w:rPr>
      </w:pPr>
      <w:r w:rsidRPr="005E5D26">
        <w:rPr>
          <w:rFonts w:ascii="Times New Roman" w:hAnsi="Times New Roman"/>
          <w:b/>
          <w:sz w:val="16"/>
          <w:szCs w:val="16"/>
        </w:rPr>
        <w:t>Новгородский муниципальный район</w:t>
      </w:r>
    </w:p>
    <w:p w:rsidR="005E5D26" w:rsidRPr="005E5D26" w:rsidRDefault="005E5D26" w:rsidP="005E5D26">
      <w:pPr>
        <w:pStyle w:val="a4"/>
        <w:jc w:val="center"/>
        <w:rPr>
          <w:rFonts w:ascii="Times New Roman" w:hAnsi="Times New Roman"/>
          <w:b/>
          <w:sz w:val="16"/>
          <w:szCs w:val="16"/>
        </w:rPr>
      </w:pPr>
      <w:r w:rsidRPr="005E5D26">
        <w:rPr>
          <w:rFonts w:ascii="Times New Roman" w:hAnsi="Times New Roman"/>
          <w:b/>
          <w:sz w:val="16"/>
          <w:szCs w:val="16"/>
        </w:rPr>
        <w:t xml:space="preserve">Совет депутатов </w:t>
      </w:r>
      <w:proofErr w:type="spellStart"/>
      <w:proofErr w:type="gramStart"/>
      <w:r w:rsidRPr="005E5D26">
        <w:rPr>
          <w:rFonts w:ascii="Times New Roman" w:hAnsi="Times New Roman"/>
          <w:b/>
          <w:sz w:val="16"/>
          <w:szCs w:val="16"/>
        </w:rPr>
        <w:t>Бронницкого</w:t>
      </w:r>
      <w:proofErr w:type="spellEnd"/>
      <w:r w:rsidRPr="005E5D26">
        <w:rPr>
          <w:rFonts w:ascii="Times New Roman" w:hAnsi="Times New Roman"/>
          <w:b/>
          <w:sz w:val="16"/>
          <w:szCs w:val="16"/>
        </w:rPr>
        <w:t xml:space="preserve">  сельского</w:t>
      </w:r>
      <w:proofErr w:type="gramEnd"/>
      <w:r w:rsidRPr="005E5D26">
        <w:rPr>
          <w:rFonts w:ascii="Times New Roman" w:hAnsi="Times New Roman"/>
          <w:b/>
          <w:sz w:val="16"/>
          <w:szCs w:val="16"/>
        </w:rPr>
        <w:t xml:space="preserve"> поселения</w:t>
      </w:r>
    </w:p>
    <w:p w:rsidR="005E5D26" w:rsidRPr="005E5D26" w:rsidRDefault="005E5D26" w:rsidP="005E5D26">
      <w:pPr>
        <w:pStyle w:val="a4"/>
        <w:jc w:val="center"/>
        <w:rPr>
          <w:rFonts w:ascii="Times New Roman" w:hAnsi="Times New Roman"/>
          <w:b/>
          <w:sz w:val="16"/>
          <w:szCs w:val="16"/>
        </w:rPr>
      </w:pPr>
    </w:p>
    <w:p w:rsidR="005E5D26" w:rsidRPr="005E5D26" w:rsidRDefault="005E5D26" w:rsidP="005E5D26">
      <w:pPr>
        <w:pStyle w:val="a4"/>
        <w:jc w:val="center"/>
        <w:rPr>
          <w:rFonts w:ascii="Times New Roman" w:hAnsi="Times New Roman"/>
          <w:b/>
          <w:sz w:val="16"/>
          <w:szCs w:val="16"/>
        </w:rPr>
      </w:pPr>
      <w:r w:rsidRPr="005E5D26">
        <w:rPr>
          <w:rFonts w:ascii="Times New Roman" w:hAnsi="Times New Roman"/>
          <w:b/>
          <w:sz w:val="16"/>
          <w:szCs w:val="16"/>
        </w:rPr>
        <w:t>РЕШЕНИЕ</w:t>
      </w:r>
    </w:p>
    <w:p w:rsidR="005E5D26" w:rsidRPr="005E5D26" w:rsidRDefault="005E5D26" w:rsidP="005E5D26">
      <w:pPr>
        <w:pStyle w:val="a4"/>
        <w:jc w:val="center"/>
        <w:rPr>
          <w:rFonts w:ascii="Times New Roman" w:hAnsi="Times New Roman"/>
          <w:b/>
          <w:sz w:val="16"/>
          <w:szCs w:val="16"/>
        </w:rPr>
      </w:pPr>
    </w:p>
    <w:p w:rsidR="005E5D26" w:rsidRDefault="005E5D26" w:rsidP="005E5D26">
      <w:pPr>
        <w:pStyle w:val="a4"/>
        <w:jc w:val="both"/>
        <w:rPr>
          <w:rFonts w:ascii="Times New Roman" w:hAnsi="Times New Roman"/>
          <w:sz w:val="16"/>
          <w:szCs w:val="16"/>
          <w:u w:val="single"/>
        </w:rPr>
      </w:pPr>
    </w:p>
    <w:p w:rsidR="005E5D26" w:rsidRDefault="005E5D26" w:rsidP="005E5D26">
      <w:pPr>
        <w:pStyle w:val="a4"/>
        <w:jc w:val="both"/>
        <w:rPr>
          <w:rFonts w:ascii="Times New Roman" w:hAnsi="Times New Roman"/>
          <w:sz w:val="16"/>
          <w:szCs w:val="16"/>
        </w:rPr>
      </w:pPr>
      <w:proofErr w:type="gramStart"/>
      <w:r>
        <w:rPr>
          <w:rFonts w:ascii="Times New Roman" w:hAnsi="Times New Roman"/>
          <w:sz w:val="16"/>
          <w:szCs w:val="16"/>
        </w:rPr>
        <w:t>от</w:t>
      </w:r>
      <w:proofErr w:type="gramEnd"/>
      <w:r>
        <w:rPr>
          <w:rFonts w:ascii="Times New Roman" w:hAnsi="Times New Roman"/>
          <w:sz w:val="16"/>
          <w:szCs w:val="16"/>
        </w:rPr>
        <w:t xml:space="preserve"> 23.12.2022 № 98  </w:t>
      </w:r>
    </w:p>
    <w:p w:rsidR="005E5D26" w:rsidRDefault="005E5D26" w:rsidP="005E5D26">
      <w:pPr>
        <w:pStyle w:val="a4"/>
        <w:jc w:val="both"/>
        <w:rPr>
          <w:rFonts w:ascii="Times New Roman" w:hAnsi="Times New Roman"/>
          <w:sz w:val="16"/>
          <w:szCs w:val="16"/>
        </w:rPr>
      </w:pPr>
      <w:proofErr w:type="spellStart"/>
      <w:r>
        <w:rPr>
          <w:rFonts w:ascii="Times New Roman" w:hAnsi="Times New Roman"/>
          <w:sz w:val="16"/>
          <w:szCs w:val="16"/>
        </w:rPr>
        <w:t>с.Бронница</w:t>
      </w:r>
      <w:proofErr w:type="spellEnd"/>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Pr="005E5D26" w:rsidRDefault="005E5D26" w:rsidP="005E5D26">
      <w:pPr>
        <w:pStyle w:val="a4"/>
        <w:jc w:val="both"/>
        <w:rPr>
          <w:rFonts w:ascii="Times New Roman" w:hAnsi="Times New Roman"/>
          <w:b/>
          <w:sz w:val="16"/>
          <w:szCs w:val="16"/>
        </w:rPr>
      </w:pPr>
      <w:r w:rsidRPr="005E5D26">
        <w:rPr>
          <w:rFonts w:ascii="Times New Roman" w:hAnsi="Times New Roman"/>
          <w:b/>
          <w:sz w:val="16"/>
          <w:szCs w:val="16"/>
        </w:rPr>
        <w:t>О плане работы Совета депутатов</w:t>
      </w:r>
    </w:p>
    <w:p w:rsidR="005E5D26" w:rsidRPr="005E5D26" w:rsidRDefault="005E5D26" w:rsidP="005E5D26">
      <w:pPr>
        <w:pStyle w:val="a4"/>
        <w:jc w:val="both"/>
        <w:rPr>
          <w:rFonts w:ascii="Times New Roman" w:hAnsi="Times New Roman"/>
          <w:b/>
          <w:sz w:val="16"/>
          <w:szCs w:val="16"/>
        </w:rPr>
      </w:pPr>
      <w:proofErr w:type="spellStart"/>
      <w:r w:rsidRPr="005E5D26">
        <w:rPr>
          <w:rFonts w:ascii="Times New Roman" w:hAnsi="Times New Roman"/>
          <w:b/>
          <w:sz w:val="16"/>
          <w:szCs w:val="16"/>
        </w:rPr>
        <w:t>Бронницкого</w:t>
      </w:r>
      <w:proofErr w:type="spellEnd"/>
      <w:r w:rsidRPr="005E5D26">
        <w:rPr>
          <w:rFonts w:ascii="Times New Roman" w:hAnsi="Times New Roman"/>
          <w:b/>
          <w:sz w:val="16"/>
          <w:szCs w:val="16"/>
        </w:rPr>
        <w:t xml:space="preserve"> сельского поселения</w:t>
      </w:r>
    </w:p>
    <w:p w:rsidR="005E5D26" w:rsidRPr="005E5D26" w:rsidRDefault="005E5D26" w:rsidP="005E5D26">
      <w:pPr>
        <w:pStyle w:val="a4"/>
        <w:jc w:val="both"/>
        <w:rPr>
          <w:rFonts w:ascii="Times New Roman" w:hAnsi="Times New Roman"/>
          <w:b/>
          <w:sz w:val="16"/>
          <w:szCs w:val="16"/>
        </w:rPr>
      </w:pPr>
      <w:proofErr w:type="gramStart"/>
      <w:r w:rsidRPr="005E5D26">
        <w:rPr>
          <w:rFonts w:ascii="Times New Roman" w:hAnsi="Times New Roman"/>
          <w:b/>
          <w:sz w:val="16"/>
          <w:szCs w:val="16"/>
        </w:rPr>
        <w:t>на</w:t>
      </w:r>
      <w:proofErr w:type="gramEnd"/>
      <w:r w:rsidRPr="005E5D26">
        <w:rPr>
          <w:rFonts w:ascii="Times New Roman" w:hAnsi="Times New Roman"/>
          <w:b/>
          <w:sz w:val="16"/>
          <w:szCs w:val="16"/>
        </w:rPr>
        <w:t xml:space="preserve"> 2023 год</w:t>
      </w:r>
    </w:p>
    <w:p w:rsidR="005E5D26" w:rsidRPr="005E5D26" w:rsidRDefault="005E5D26" w:rsidP="005E5D26">
      <w:pPr>
        <w:pStyle w:val="a4"/>
        <w:jc w:val="both"/>
        <w:rPr>
          <w:rFonts w:ascii="Times New Roman" w:hAnsi="Times New Roman"/>
          <w:b/>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r>
        <w:rPr>
          <w:rFonts w:ascii="Times New Roman" w:hAnsi="Times New Roman"/>
          <w:sz w:val="16"/>
          <w:szCs w:val="16"/>
        </w:rPr>
        <w:t xml:space="preserve">   В соответствии с Уставом муниципального образования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p w:rsidR="005E5D26" w:rsidRDefault="005E5D26" w:rsidP="005E5D26">
      <w:pPr>
        <w:pStyle w:val="a4"/>
        <w:jc w:val="both"/>
        <w:rPr>
          <w:rFonts w:ascii="Times New Roman" w:hAnsi="Times New Roman"/>
          <w:sz w:val="16"/>
          <w:szCs w:val="16"/>
        </w:rPr>
      </w:pPr>
      <w:r>
        <w:rPr>
          <w:rFonts w:ascii="Times New Roman" w:hAnsi="Times New Roman"/>
          <w:sz w:val="16"/>
          <w:szCs w:val="16"/>
        </w:rPr>
        <w:t xml:space="preserve">  Совет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решил:</w:t>
      </w: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r>
        <w:rPr>
          <w:rFonts w:ascii="Times New Roman" w:hAnsi="Times New Roman"/>
          <w:sz w:val="16"/>
          <w:szCs w:val="16"/>
        </w:rPr>
        <w:t xml:space="preserve">Утвердить прилагаемый План работы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2023 год.</w:t>
      </w: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r>
        <w:rPr>
          <w:rFonts w:ascii="Times New Roman" w:hAnsi="Times New Roman"/>
          <w:sz w:val="16"/>
          <w:szCs w:val="16"/>
        </w:rPr>
        <w:t xml:space="preserve">Глава сельского поселения                                                            </w:t>
      </w:r>
      <w:proofErr w:type="spellStart"/>
      <w:r>
        <w:rPr>
          <w:rFonts w:ascii="Times New Roman" w:hAnsi="Times New Roman"/>
          <w:sz w:val="16"/>
          <w:szCs w:val="16"/>
        </w:rPr>
        <w:t>С.Г.Васильева</w:t>
      </w:r>
      <w:proofErr w:type="spellEnd"/>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both"/>
        <w:rPr>
          <w:rFonts w:ascii="Times New Roman" w:hAnsi="Times New Roman"/>
          <w:sz w:val="16"/>
          <w:szCs w:val="16"/>
        </w:rPr>
      </w:pPr>
      <w:r>
        <w:rPr>
          <w:rFonts w:ascii="Times New Roman" w:hAnsi="Times New Roman"/>
          <w:sz w:val="16"/>
          <w:szCs w:val="16"/>
        </w:rPr>
        <w:t xml:space="preserve">     </w:t>
      </w:r>
    </w:p>
    <w:p w:rsidR="005E5D26" w:rsidRDefault="005E5D26" w:rsidP="005E5D26">
      <w:pPr>
        <w:pStyle w:val="a4"/>
        <w:jc w:val="both"/>
        <w:rPr>
          <w:rFonts w:ascii="Times New Roman" w:hAnsi="Times New Roman"/>
          <w:sz w:val="16"/>
          <w:szCs w:val="16"/>
        </w:rPr>
      </w:pPr>
      <w:r>
        <w:rPr>
          <w:rFonts w:ascii="Times New Roman" w:hAnsi="Times New Roman"/>
          <w:sz w:val="16"/>
          <w:szCs w:val="16"/>
        </w:rPr>
        <w:t xml:space="preserve">                                                                             </w:t>
      </w:r>
    </w:p>
    <w:p w:rsidR="005E5D26" w:rsidRDefault="005E5D26" w:rsidP="005E5D26">
      <w:pPr>
        <w:pStyle w:val="a4"/>
        <w:jc w:val="right"/>
        <w:rPr>
          <w:rFonts w:ascii="Times New Roman" w:hAnsi="Times New Roman"/>
          <w:sz w:val="16"/>
          <w:szCs w:val="16"/>
        </w:rPr>
      </w:pPr>
      <w:r>
        <w:rPr>
          <w:rFonts w:ascii="Times New Roman" w:hAnsi="Times New Roman"/>
          <w:sz w:val="16"/>
          <w:szCs w:val="16"/>
        </w:rPr>
        <w:t xml:space="preserve">                                                                                          УТВЕРЖДЕН</w:t>
      </w:r>
    </w:p>
    <w:p w:rsidR="005E5D26" w:rsidRDefault="005E5D26" w:rsidP="005E5D26">
      <w:pPr>
        <w:pStyle w:val="a4"/>
        <w:jc w:val="right"/>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решением</w:t>
      </w:r>
      <w:proofErr w:type="gramEnd"/>
      <w:r>
        <w:rPr>
          <w:rFonts w:ascii="Times New Roman" w:hAnsi="Times New Roman"/>
          <w:sz w:val="16"/>
          <w:szCs w:val="16"/>
        </w:rPr>
        <w:t xml:space="preserve"> Совета депутатов</w:t>
      </w:r>
    </w:p>
    <w:p w:rsidR="005E5D26" w:rsidRDefault="005E5D26" w:rsidP="005E5D26">
      <w:pPr>
        <w:pStyle w:val="a4"/>
        <w:jc w:val="right"/>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p w:rsidR="005E5D26" w:rsidRDefault="005E5D26" w:rsidP="005E5D26">
      <w:pPr>
        <w:pStyle w:val="a4"/>
        <w:jc w:val="right"/>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от</w:t>
      </w:r>
      <w:proofErr w:type="gramEnd"/>
      <w:r>
        <w:rPr>
          <w:rFonts w:ascii="Times New Roman" w:hAnsi="Times New Roman"/>
          <w:sz w:val="16"/>
          <w:szCs w:val="16"/>
        </w:rPr>
        <w:t xml:space="preserve"> 23.12.2022 г. №  98                                                                                                                                                  </w:t>
      </w:r>
    </w:p>
    <w:p w:rsidR="005E5D26" w:rsidRDefault="005E5D26" w:rsidP="005E5D26">
      <w:pPr>
        <w:pStyle w:val="a4"/>
        <w:jc w:val="right"/>
        <w:rPr>
          <w:rFonts w:ascii="Times New Roman" w:hAnsi="Times New Roman"/>
          <w:sz w:val="16"/>
          <w:szCs w:val="16"/>
        </w:rPr>
      </w:pPr>
      <w:r>
        <w:rPr>
          <w:rFonts w:ascii="Times New Roman" w:hAnsi="Times New Roman"/>
          <w:sz w:val="16"/>
          <w:szCs w:val="16"/>
        </w:rPr>
        <w:t xml:space="preserve">  </w:t>
      </w:r>
    </w:p>
    <w:p w:rsidR="005E5D26" w:rsidRPr="005E5D26" w:rsidRDefault="005E5D26" w:rsidP="005E5D26">
      <w:pPr>
        <w:pStyle w:val="a4"/>
        <w:jc w:val="center"/>
        <w:rPr>
          <w:rFonts w:ascii="Times New Roman" w:hAnsi="Times New Roman"/>
          <w:b/>
          <w:sz w:val="16"/>
          <w:szCs w:val="16"/>
        </w:rPr>
      </w:pPr>
      <w:r w:rsidRPr="005E5D26">
        <w:rPr>
          <w:rFonts w:ascii="Times New Roman" w:hAnsi="Times New Roman"/>
          <w:b/>
          <w:sz w:val="16"/>
          <w:szCs w:val="16"/>
        </w:rPr>
        <w:t>ПЛАН</w:t>
      </w:r>
    </w:p>
    <w:p w:rsidR="005E5D26" w:rsidRPr="005E5D26" w:rsidRDefault="005E5D26" w:rsidP="005E5D26">
      <w:pPr>
        <w:pStyle w:val="a4"/>
        <w:jc w:val="center"/>
        <w:rPr>
          <w:rFonts w:ascii="Times New Roman" w:hAnsi="Times New Roman"/>
          <w:b/>
          <w:sz w:val="16"/>
          <w:szCs w:val="16"/>
        </w:rPr>
      </w:pPr>
      <w:proofErr w:type="gramStart"/>
      <w:r w:rsidRPr="005E5D26">
        <w:rPr>
          <w:rFonts w:ascii="Times New Roman" w:hAnsi="Times New Roman"/>
          <w:b/>
          <w:sz w:val="16"/>
          <w:szCs w:val="16"/>
        </w:rPr>
        <w:t>работы</w:t>
      </w:r>
      <w:proofErr w:type="gramEnd"/>
      <w:r w:rsidRPr="005E5D26">
        <w:rPr>
          <w:rFonts w:ascii="Times New Roman" w:hAnsi="Times New Roman"/>
          <w:b/>
          <w:sz w:val="16"/>
          <w:szCs w:val="16"/>
        </w:rPr>
        <w:t xml:space="preserve"> Совета  депутатов </w:t>
      </w:r>
      <w:proofErr w:type="spellStart"/>
      <w:r w:rsidRPr="005E5D26">
        <w:rPr>
          <w:rFonts w:ascii="Times New Roman" w:hAnsi="Times New Roman"/>
          <w:b/>
          <w:sz w:val="16"/>
          <w:szCs w:val="16"/>
        </w:rPr>
        <w:t>Бронницкого</w:t>
      </w:r>
      <w:proofErr w:type="spellEnd"/>
      <w:r w:rsidRPr="005E5D26">
        <w:rPr>
          <w:rFonts w:ascii="Times New Roman" w:hAnsi="Times New Roman"/>
          <w:b/>
          <w:sz w:val="16"/>
          <w:szCs w:val="16"/>
        </w:rPr>
        <w:t xml:space="preserve"> сельского поселения</w:t>
      </w:r>
    </w:p>
    <w:p w:rsidR="005E5D26" w:rsidRPr="005E5D26" w:rsidRDefault="005E5D26" w:rsidP="005E5D26">
      <w:pPr>
        <w:pStyle w:val="a4"/>
        <w:jc w:val="center"/>
        <w:rPr>
          <w:rFonts w:ascii="Times New Roman" w:hAnsi="Times New Roman"/>
          <w:b/>
          <w:sz w:val="16"/>
          <w:szCs w:val="16"/>
        </w:rPr>
      </w:pPr>
      <w:proofErr w:type="gramStart"/>
      <w:r w:rsidRPr="005E5D26">
        <w:rPr>
          <w:rFonts w:ascii="Times New Roman" w:hAnsi="Times New Roman"/>
          <w:b/>
          <w:sz w:val="16"/>
          <w:szCs w:val="16"/>
        </w:rPr>
        <w:t>на</w:t>
      </w:r>
      <w:proofErr w:type="gramEnd"/>
      <w:r w:rsidRPr="005E5D26">
        <w:rPr>
          <w:rFonts w:ascii="Times New Roman" w:hAnsi="Times New Roman"/>
          <w:b/>
          <w:sz w:val="16"/>
          <w:szCs w:val="16"/>
        </w:rPr>
        <w:t xml:space="preserve"> 2023год</w:t>
      </w:r>
    </w:p>
    <w:p w:rsidR="005E5D26" w:rsidRDefault="005E5D26" w:rsidP="005E5D26">
      <w:pPr>
        <w:pStyle w:val="a4"/>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021"/>
        <w:gridCol w:w="3046"/>
      </w:tblGrid>
      <w:tr w:rsidR="005E5D26" w:rsidTr="005E5D26">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Плановый срок рассмотрения Советом депутатов</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Наименование рассматриваемых вопросов</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Ответственные лица</w:t>
            </w:r>
          </w:p>
        </w:tc>
      </w:tr>
      <w:tr w:rsidR="005E5D26" w:rsidTr="005E5D26">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Февраль</w:t>
            </w: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март</w:t>
            </w:r>
            <w:proofErr w:type="gramEnd"/>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Ежегодный отчет Главы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поселения о результатах своей деятельности и деятельности Администрации поселения</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Глава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roofErr w:type="spellStart"/>
            <w:r>
              <w:rPr>
                <w:rFonts w:ascii="Times New Roman" w:hAnsi="Times New Roman"/>
                <w:sz w:val="16"/>
                <w:szCs w:val="16"/>
              </w:rPr>
              <w:t>С.Г.Васильева</w:t>
            </w:r>
            <w:proofErr w:type="spellEnd"/>
            <w:r>
              <w:rPr>
                <w:rFonts w:ascii="Times New Roman" w:hAnsi="Times New Roman"/>
                <w:sz w:val="16"/>
                <w:szCs w:val="16"/>
              </w:rPr>
              <w:t xml:space="preserve">, </w:t>
            </w:r>
            <w:proofErr w:type="spellStart"/>
            <w:r>
              <w:rPr>
                <w:rFonts w:ascii="Times New Roman" w:hAnsi="Times New Roman"/>
                <w:sz w:val="16"/>
                <w:szCs w:val="16"/>
              </w:rPr>
              <w:t>Чеблакова</w:t>
            </w:r>
            <w:proofErr w:type="spellEnd"/>
            <w:r>
              <w:rPr>
                <w:rFonts w:ascii="Times New Roman" w:hAnsi="Times New Roman"/>
                <w:sz w:val="16"/>
                <w:szCs w:val="16"/>
              </w:rPr>
              <w:t xml:space="preserve"> Е.М., заместитель Главы </w:t>
            </w:r>
            <w:proofErr w:type="gramStart"/>
            <w:r>
              <w:rPr>
                <w:rFonts w:ascii="Times New Roman" w:hAnsi="Times New Roman"/>
                <w:sz w:val="16"/>
                <w:szCs w:val="16"/>
              </w:rPr>
              <w:t xml:space="preserve">администрации  </w:t>
            </w:r>
            <w:proofErr w:type="spellStart"/>
            <w:r>
              <w:rPr>
                <w:rFonts w:ascii="Times New Roman" w:hAnsi="Times New Roman"/>
                <w:sz w:val="16"/>
                <w:szCs w:val="16"/>
              </w:rPr>
              <w:t>Бронницкого</w:t>
            </w:r>
            <w:proofErr w:type="spellEnd"/>
            <w:proofErr w:type="gramEnd"/>
            <w:r>
              <w:rPr>
                <w:rFonts w:ascii="Times New Roman" w:hAnsi="Times New Roman"/>
                <w:sz w:val="16"/>
                <w:szCs w:val="16"/>
              </w:rPr>
              <w:t xml:space="preserve"> сельского поселения                                                                                                                                                                    </w:t>
            </w:r>
          </w:p>
        </w:tc>
      </w:tr>
      <w:tr w:rsidR="005E5D26" w:rsidTr="005E5D26">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март</w:t>
            </w:r>
            <w:proofErr w:type="gramEnd"/>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О работе комиссий на территории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Служащий 1 категории Администрации </w:t>
            </w:r>
            <w:proofErr w:type="spellStart"/>
            <w:proofErr w:type="gramStart"/>
            <w:r>
              <w:rPr>
                <w:rFonts w:ascii="Times New Roman" w:hAnsi="Times New Roman"/>
                <w:sz w:val="16"/>
                <w:szCs w:val="16"/>
              </w:rPr>
              <w:t>Бронницкого</w:t>
            </w:r>
            <w:proofErr w:type="spellEnd"/>
            <w:r>
              <w:rPr>
                <w:rFonts w:ascii="Times New Roman" w:hAnsi="Times New Roman"/>
                <w:sz w:val="16"/>
                <w:szCs w:val="16"/>
              </w:rPr>
              <w:t xml:space="preserve">  сельского</w:t>
            </w:r>
            <w:proofErr w:type="gramEnd"/>
            <w:r>
              <w:rPr>
                <w:rFonts w:ascii="Times New Roman" w:hAnsi="Times New Roman"/>
                <w:sz w:val="16"/>
                <w:szCs w:val="16"/>
              </w:rPr>
              <w:t xml:space="preserve"> поселения Боровикова А.В.</w:t>
            </w:r>
          </w:p>
        </w:tc>
      </w:tr>
      <w:tr w:rsidR="005E5D26" w:rsidTr="005E5D26">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апрель</w:t>
            </w:r>
            <w:proofErr w:type="gramEnd"/>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О правилах благоустройства территории поселения </w:t>
            </w: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r>
              <w:rPr>
                <w:rFonts w:ascii="Times New Roman" w:hAnsi="Times New Roman"/>
                <w:sz w:val="16"/>
                <w:szCs w:val="16"/>
              </w:rPr>
              <w:t>Об обеспечении первичных мер пожарной безопасности в границах населенных пунктов</w:t>
            </w: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r>
              <w:rPr>
                <w:rFonts w:ascii="Times New Roman" w:hAnsi="Times New Roman"/>
                <w:sz w:val="16"/>
                <w:szCs w:val="16"/>
              </w:rPr>
              <w:t xml:space="preserve">Служащий 1 категории Администрации </w:t>
            </w:r>
            <w:proofErr w:type="spellStart"/>
            <w:proofErr w:type="gramStart"/>
            <w:r>
              <w:rPr>
                <w:rFonts w:ascii="Times New Roman" w:hAnsi="Times New Roman"/>
                <w:sz w:val="16"/>
                <w:szCs w:val="16"/>
              </w:rPr>
              <w:t>Бронницкого</w:t>
            </w:r>
            <w:proofErr w:type="spellEnd"/>
            <w:r>
              <w:rPr>
                <w:rFonts w:ascii="Times New Roman" w:hAnsi="Times New Roman"/>
                <w:sz w:val="16"/>
                <w:szCs w:val="16"/>
              </w:rPr>
              <w:t xml:space="preserve">  сельского</w:t>
            </w:r>
            <w:proofErr w:type="gramEnd"/>
            <w:r>
              <w:rPr>
                <w:rFonts w:ascii="Times New Roman" w:hAnsi="Times New Roman"/>
                <w:sz w:val="16"/>
                <w:szCs w:val="16"/>
              </w:rPr>
              <w:t xml:space="preserve"> поселения </w:t>
            </w:r>
            <w:proofErr w:type="spellStart"/>
            <w:r>
              <w:rPr>
                <w:rFonts w:ascii="Times New Roman" w:hAnsi="Times New Roman"/>
                <w:sz w:val="16"/>
                <w:szCs w:val="16"/>
              </w:rPr>
              <w:t>А.В.Борисова</w:t>
            </w:r>
            <w:proofErr w:type="spellEnd"/>
            <w:r>
              <w:rPr>
                <w:rFonts w:ascii="Times New Roman" w:hAnsi="Times New Roman"/>
                <w:sz w:val="16"/>
                <w:szCs w:val="16"/>
              </w:rPr>
              <w:t xml:space="preserve">, </w:t>
            </w:r>
            <w:proofErr w:type="spellStart"/>
            <w:r>
              <w:rPr>
                <w:rFonts w:ascii="Times New Roman" w:hAnsi="Times New Roman"/>
                <w:sz w:val="16"/>
                <w:szCs w:val="16"/>
              </w:rPr>
              <w:t>И.А.Зиничева</w:t>
            </w:r>
            <w:proofErr w:type="spellEnd"/>
            <w:r>
              <w:rPr>
                <w:rFonts w:ascii="Times New Roman" w:hAnsi="Times New Roman"/>
                <w:sz w:val="16"/>
                <w:szCs w:val="16"/>
              </w:rPr>
              <w:t xml:space="preserve"> главный специалист , юрист</w:t>
            </w: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r>
              <w:rPr>
                <w:rFonts w:ascii="Times New Roman" w:hAnsi="Times New Roman"/>
                <w:sz w:val="16"/>
                <w:szCs w:val="16"/>
              </w:rPr>
              <w:t xml:space="preserve">Е.М. </w:t>
            </w:r>
            <w:proofErr w:type="spellStart"/>
            <w:proofErr w:type="gramStart"/>
            <w:r>
              <w:rPr>
                <w:rFonts w:ascii="Times New Roman" w:hAnsi="Times New Roman"/>
                <w:sz w:val="16"/>
                <w:szCs w:val="16"/>
              </w:rPr>
              <w:t>Чеблакова</w:t>
            </w:r>
            <w:proofErr w:type="spellEnd"/>
            <w:r>
              <w:rPr>
                <w:rFonts w:ascii="Times New Roman" w:hAnsi="Times New Roman"/>
                <w:sz w:val="16"/>
                <w:szCs w:val="16"/>
              </w:rPr>
              <w:t>.,</w:t>
            </w:r>
            <w:proofErr w:type="gramEnd"/>
            <w:r>
              <w:rPr>
                <w:rFonts w:ascii="Times New Roman" w:hAnsi="Times New Roman"/>
                <w:sz w:val="16"/>
                <w:szCs w:val="16"/>
              </w:rPr>
              <w:t xml:space="preserve"> заместитель Главы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
        </w:tc>
      </w:tr>
      <w:tr w:rsidR="005E5D26" w:rsidTr="005E5D26">
        <w:trPr>
          <w:trHeight w:val="1932"/>
        </w:trPr>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май</w:t>
            </w:r>
            <w:proofErr w:type="gramEnd"/>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r>
              <w:rPr>
                <w:rFonts w:ascii="Times New Roman" w:hAnsi="Times New Roman"/>
                <w:sz w:val="16"/>
                <w:szCs w:val="16"/>
              </w:rPr>
              <w:t>Отчет об исполнении бюджета</w:t>
            </w: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r>
              <w:rPr>
                <w:rFonts w:ascii="Times New Roman" w:hAnsi="Times New Roman"/>
                <w:sz w:val="16"/>
                <w:szCs w:val="16"/>
              </w:rPr>
              <w:t xml:space="preserve">Главный специалист (гл. </w:t>
            </w:r>
            <w:proofErr w:type="gramStart"/>
            <w:r>
              <w:rPr>
                <w:rFonts w:ascii="Times New Roman" w:hAnsi="Times New Roman"/>
                <w:sz w:val="16"/>
                <w:szCs w:val="16"/>
              </w:rPr>
              <w:t>бухгалтер)Администрации</w:t>
            </w:r>
            <w:proofErr w:type="gramEnd"/>
            <w:r>
              <w:rPr>
                <w:rFonts w:ascii="Times New Roman" w:hAnsi="Times New Roman"/>
                <w:sz w:val="16"/>
                <w:szCs w:val="16"/>
              </w:rPr>
              <w:t xml:space="preserve">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roofErr w:type="spellStart"/>
            <w:r>
              <w:rPr>
                <w:rFonts w:ascii="Times New Roman" w:hAnsi="Times New Roman"/>
                <w:sz w:val="16"/>
                <w:szCs w:val="16"/>
              </w:rPr>
              <w:t>С.Н.Первушина</w:t>
            </w:r>
            <w:proofErr w:type="spellEnd"/>
            <w:r>
              <w:rPr>
                <w:rFonts w:ascii="Times New Roman" w:hAnsi="Times New Roman"/>
                <w:sz w:val="16"/>
                <w:szCs w:val="16"/>
              </w:rPr>
              <w:t xml:space="preserve">                                                                                                                                                                    </w:t>
            </w:r>
          </w:p>
        </w:tc>
      </w:tr>
      <w:tr w:rsidR="005E5D26" w:rsidTr="005E5D26">
        <w:tc>
          <w:tcPr>
            <w:tcW w:w="3115" w:type="dxa"/>
            <w:vMerge w:val="restart"/>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июнь</w:t>
            </w:r>
            <w:proofErr w:type="gramEnd"/>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 создании условий для массового отдыха жителей поселения</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Е.М </w:t>
            </w:r>
            <w:proofErr w:type="spellStart"/>
            <w:proofErr w:type="gramStart"/>
            <w:r>
              <w:rPr>
                <w:rFonts w:ascii="Times New Roman" w:hAnsi="Times New Roman"/>
                <w:sz w:val="16"/>
                <w:szCs w:val="16"/>
              </w:rPr>
              <w:t>Чеблакова</w:t>
            </w:r>
            <w:proofErr w:type="spellEnd"/>
            <w:r>
              <w:rPr>
                <w:rFonts w:ascii="Times New Roman" w:hAnsi="Times New Roman"/>
                <w:sz w:val="16"/>
                <w:szCs w:val="16"/>
              </w:rPr>
              <w:t>.,</w:t>
            </w:r>
            <w:proofErr w:type="gramEnd"/>
            <w:r>
              <w:rPr>
                <w:rFonts w:ascii="Times New Roman" w:hAnsi="Times New Roman"/>
                <w:sz w:val="16"/>
                <w:szCs w:val="16"/>
              </w:rPr>
              <w:t xml:space="preserve"> заместитель Главы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
        </w:tc>
      </w:tr>
      <w:tr w:rsidR="005E5D26" w:rsidTr="005E5D26">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О работе первичной ветеранской организации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Г.И. Антонова, председатель Совета ветеранов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tc>
      </w:tr>
      <w:tr w:rsidR="005E5D26" w:rsidTr="005E5D26">
        <w:tc>
          <w:tcPr>
            <w:tcW w:w="3115" w:type="dxa"/>
            <w:vMerge w:val="restart"/>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июль</w:t>
            </w:r>
            <w:proofErr w:type="gramEnd"/>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август</w:t>
            </w:r>
            <w:proofErr w:type="gramEnd"/>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Об организации досуга и привлечении жителей к участию в культурной жизни в поселении</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Директор СДК «</w:t>
            </w:r>
            <w:proofErr w:type="spellStart"/>
            <w:r>
              <w:rPr>
                <w:rFonts w:ascii="Times New Roman" w:hAnsi="Times New Roman"/>
                <w:sz w:val="16"/>
                <w:szCs w:val="16"/>
              </w:rPr>
              <w:t>Бронницкий</w:t>
            </w:r>
            <w:proofErr w:type="spellEnd"/>
            <w:r>
              <w:rPr>
                <w:rFonts w:ascii="Times New Roman" w:hAnsi="Times New Roman"/>
                <w:sz w:val="16"/>
                <w:szCs w:val="16"/>
              </w:rPr>
              <w:t xml:space="preserve">» </w:t>
            </w:r>
            <w:proofErr w:type="spellStart"/>
            <w:r>
              <w:rPr>
                <w:rFonts w:ascii="Times New Roman" w:hAnsi="Times New Roman"/>
                <w:sz w:val="16"/>
                <w:szCs w:val="16"/>
              </w:rPr>
              <w:t>Т.Д.Зверева</w:t>
            </w:r>
            <w:proofErr w:type="spellEnd"/>
            <w:r>
              <w:rPr>
                <w:rFonts w:ascii="Times New Roman" w:hAnsi="Times New Roman"/>
                <w:sz w:val="16"/>
                <w:szCs w:val="16"/>
              </w:rPr>
              <w:t>,</w:t>
            </w:r>
          </w:p>
          <w:p w:rsidR="005E5D26" w:rsidRDefault="005E5D26">
            <w:pPr>
              <w:pStyle w:val="a4"/>
              <w:jc w:val="both"/>
              <w:rPr>
                <w:rFonts w:ascii="Times New Roman" w:hAnsi="Times New Roman"/>
                <w:sz w:val="16"/>
                <w:szCs w:val="16"/>
              </w:rPr>
            </w:pPr>
            <w:r>
              <w:rPr>
                <w:rFonts w:ascii="Times New Roman" w:hAnsi="Times New Roman"/>
                <w:sz w:val="16"/>
                <w:szCs w:val="16"/>
              </w:rPr>
              <w:t xml:space="preserve"> </w:t>
            </w:r>
          </w:p>
        </w:tc>
      </w:tr>
      <w:tr w:rsidR="005E5D26" w:rsidTr="005E5D26">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Об развитии на территории поселения физической культуры и массового спорта</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proofErr w:type="spellStart"/>
            <w:r>
              <w:rPr>
                <w:rFonts w:ascii="Times New Roman" w:hAnsi="Times New Roman"/>
                <w:sz w:val="16"/>
                <w:szCs w:val="16"/>
              </w:rPr>
              <w:t>Е.Н.Агапова</w:t>
            </w:r>
            <w:proofErr w:type="spellEnd"/>
            <w:r>
              <w:rPr>
                <w:rFonts w:ascii="Times New Roman" w:hAnsi="Times New Roman"/>
                <w:sz w:val="16"/>
                <w:szCs w:val="16"/>
              </w:rPr>
              <w:t xml:space="preserve"> главный служащий Администрации </w:t>
            </w:r>
            <w:proofErr w:type="spellStart"/>
            <w:proofErr w:type="gramStart"/>
            <w:r>
              <w:rPr>
                <w:rFonts w:ascii="Times New Roman" w:hAnsi="Times New Roman"/>
                <w:sz w:val="16"/>
                <w:szCs w:val="16"/>
              </w:rPr>
              <w:t>Бронницкого</w:t>
            </w:r>
            <w:proofErr w:type="spellEnd"/>
            <w:r>
              <w:rPr>
                <w:rFonts w:ascii="Times New Roman" w:hAnsi="Times New Roman"/>
                <w:sz w:val="16"/>
                <w:szCs w:val="16"/>
              </w:rPr>
              <w:t xml:space="preserve">  сельского</w:t>
            </w:r>
            <w:proofErr w:type="gramEnd"/>
            <w:r>
              <w:rPr>
                <w:rFonts w:ascii="Times New Roman" w:hAnsi="Times New Roman"/>
                <w:sz w:val="16"/>
                <w:szCs w:val="16"/>
              </w:rPr>
              <w:t xml:space="preserve"> поселения</w:t>
            </w:r>
          </w:p>
        </w:tc>
      </w:tr>
      <w:tr w:rsidR="005E5D26" w:rsidTr="005E5D26">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 дорожной деятельности в отношении автомобильных дорог местного значения в границах населенных пунктов поселения</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 </w:t>
            </w:r>
            <w:proofErr w:type="spellStart"/>
            <w:proofErr w:type="gramStart"/>
            <w:r>
              <w:rPr>
                <w:rFonts w:ascii="Times New Roman" w:hAnsi="Times New Roman"/>
                <w:sz w:val="16"/>
                <w:szCs w:val="16"/>
              </w:rPr>
              <w:t>Е.М.Чеблакова</w:t>
            </w:r>
            <w:proofErr w:type="spellEnd"/>
            <w:r>
              <w:rPr>
                <w:rFonts w:ascii="Times New Roman" w:hAnsi="Times New Roman"/>
                <w:sz w:val="16"/>
                <w:szCs w:val="16"/>
              </w:rPr>
              <w:t>.,</w:t>
            </w:r>
            <w:proofErr w:type="gramEnd"/>
            <w:r>
              <w:rPr>
                <w:rFonts w:ascii="Times New Roman" w:hAnsi="Times New Roman"/>
                <w:sz w:val="16"/>
                <w:szCs w:val="16"/>
              </w:rPr>
              <w:t xml:space="preserve"> </w:t>
            </w: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заместитель</w:t>
            </w:r>
            <w:proofErr w:type="gramEnd"/>
            <w:r>
              <w:rPr>
                <w:rFonts w:ascii="Times New Roman" w:hAnsi="Times New Roman"/>
                <w:sz w:val="16"/>
                <w:szCs w:val="16"/>
              </w:rPr>
              <w:t xml:space="preserve"> Главы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
        </w:tc>
      </w:tr>
      <w:tr w:rsidR="005E5D26" w:rsidTr="005E5D26">
        <w:tc>
          <w:tcPr>
            <w:tcW w:w="3115" w:type="dxa"/>
            <w:vMerge w:val="restart"/>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сентябрь</w:t>
            </w:r>
            <w:proofErr w:type="gramEnd"/>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r>
              <w:rPr>
                <w:rFonts w:ascii="Times New Roman" w:hAnsi="Times New Roman"/>
                <w:sz w:val="16"/>
                <w:szCs w:val="16"/>
              </w:rPr>
              <w:t>Об обеспечении жителей поселения услугами связи, общественного питания, торговли и бытового обслуживания</w:t>
            </w:r>
          </w:p>
          <w:p w:rsidR="005E5D26" w:rsidRDefault="005E5D26">
            <w:pPr>
              <w:pStyle w:val="a4"/>
              <w:jc w:val="both"/>
              <w:rPr>
                <w:rFonts w:ascii="Times New Roman"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roofErr w:type="spellStart"/>
            <w:proofErr w:type="gramStart"/>
            <w:r>
              <w:rPr>
                <w:rFonts w:ascii="Times New Roman" w:hAnsi="Times New Roman"/>
                <w:sz w:val="16"/>
                <w:szCs w:val="16"/>
              </w:rPr>
              <w:t>Е.М.Чеблакова</w:t>
            </w:r>
            <w:proofErr w:type="spellEnd"/>
            <w:r>
              <w:rPr>
                <w:rFonts w:ascii="Times New Roman" w:hAnsi="Times New Roman"/>
                <w:sz w:val="16"/>
                <w:szCs w:val="16"/>
              </w:rPr>
              <w:t>.,</w:t>
            </w:r>
            <w:proofErr w:type="gramEnd"/>
            <w:r>
              <w:rPr>
                <w:rFonts w:ascii="Times New Roman" w:hAnsi="Times New Roman"/>
                <w:sz w:val="16"/>
                <w:szCs w:val="16"/>
              </w:rPr>
              <w:t xml:space="preserve"> </w:t>
            </w: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заместитель</w:t>
            </w:r>
            <w:proofErr w:type="gramEnd"/>
            <w:r>
              <w:rPr>
                <w:rFonts w:ascii="Times New Roman" w:hAnsi="Times New Roman"/>
                <w:sz w:val="16"/>
                <w:szCs w:val="16"/>
              </w:rPr>
              <w:t xml:space="preserve"> Главы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
          <w:p w:rsidR="005E5D26" w:rsidRDefault="005E5D26">
            <w:pPr>
              <w:pStyle w:val="a4"/>
              <w:jc w:val="both"/>
              <w:rPr>
                <w:rFonts w:ascii="Times New Roman" w:hAnsi="Times New Roman"/>
                <w:sz w:val="16"/>
                <w:szCs w:val="16"/>
              </w:rPr>
            </w:pPr>
            <w:r>
              <w:rPr>
                <w:rFonts w:ascii="Times New Roman" w:hAnsi="Times New Roman"/>
                <w:sz w:val="16"/>
                <w:szCs w:val="16"/>
              </w:rPr>
              <w:t xml:space="preserve">                                                                                                                                                                  </w:t>
            </w:r>
          </w:p>
          <w:p w:rsidR="005E5D26" w:rsidRDefault="005E5D26">
            <w:pPr>
              <w:pStyle w:val="a4"/>
              <w:jc w:val="both"/>
              <w:rPr>
                <w:rFonts w:ascii="Times New Roman" w:hAnsi="Times New Roman"/>
                <w:sz w:val="16"/>
                <w:szCs w:val="16"/>
              </w:rPr>
            </w:pPr>
          </w:p>
        </w:tc>
      </w:tr>
      <w:tr w:rsidR="005E5D26" w:rsidTr="005E5D26">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Об организации мероприятий по работе с детьми и </w:t>
            </w:r>
            <w:proofErr w:type="gramStart"/>
            <w:r>
              <w:rPr>
                <w:rFonts w:ascii="Times New Roman" w:hAnsi="Times New Roman"/>
                <w:sz w:val="16"/>
                <w:szCs w:val="16"/>
              </w:rPr>
              <w:t>молодежью  поселения</w:t>
            </w:r>
            <w:proofErr w:type="gramEnd"/>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proofErr w:type="spellStart"/>
            <w:r>
              <w:rPr>
                <w:rFonts w:ascii="Times New Roman" w:hAnsi="Times New Roman"/>
                <w:sz w:val="16"/>
                <w:szCs w:val="16"/>
              </w:rPr>
              <w:t>Е.Н.Агапова</w:t>
            </w:r>
            <w:proofErr w:type="spellEnd"/>
            <w:r>
              <w:rPr>
                <w:rFonts w:ascii="Times New Roman" w:hAnsi="Times New Roman"/>
                <w:sz w:val="16"/>
                <w:szCs w:val="16"/>
              </w:rPr>
              <w:t xml:space="preserve"> главный служащий Администрации </w:t>
            </w:r>
            <w:proofErr w:type="spellStart"/>
            <w:proofErr w:type="gramStart"/>
            <w:r>
              <w:rPr>
                <w:rFonts w:ascii="Times New Roman" w:hAnsi="Times New Roman"/>
                <w:sz w:val="16"/>
                <w:szCs w:val="16"/>
              </w:rPr>
              <w:t>Бронницкого</w:t>
            </w:r>
            <w:proofErr w:type="spellEnd"/>
            <w:r>
              <w:rPr>
                <w:rFonts w:ascii="Times New Roman" w:hAnsi="Times New Roman"/>
                <w:sz w:val="16"/>
                <w:szCs w:val="16"/>
              </w:rPr>
              <w:t xml:space="preserve">  сельского</w:t>
            </w:r>
            <w:proofErr w:type="gramEnd"/>
            <w:r>
              <w:rPr>
                <w:rFonts w:ascii="Times New Roman" w:hAnsi="Times New Roman"/>
                <w:sz w:val="16"/>
                <w:szCs w:val="16"/>
              </w:rPr>
              <w:t xml:space="preserve"> поселения, Т.В. Варламова заведующая МАДОУ №28, С.М. Яковлева</w:t>
            </w:r>
          </w:p>
        </w:tc>
      </w:tr>
      <w:tr w:rsidR="005E5D26" w:rsidTr="005E5D26">
        <w:tc>
          <w:tcPr>
            <w:tcW w:w="3115" w:type="dxa"/>
            <w:vMerge w:val="restart"/>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октябрь</w:t>
            </w:r>
            <w:proofErr w:type="gramEnd"/>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Об оказании содействия в развитии сельскохозяйственного производства</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proofErr w:type="spellStart"/>
            <w:proofErr w:type="gramStart"/>
            <w:r>
              <w:rPr>
                <w:rFonts w:ascii="Times New Roman" w:hAnsi="Times New Roman"/>
                <w:sz w:val="16"/>
                <w:szCs w:val="16"/>
              </w:rPr>
              <w:t>Е.М.Чеблакова</w:t>
            </w:r>
            <w:proofErr w:type="spellEnd"/>
            <w:r>
              <w:rPr>
                <w:rFonts w:ascii="Times New Roman" w:hAnsi="Times New Roman"/>
                <w:sz w:val="16"/>
                <w:szCs w:val="16"/>
              </w:rPr>
              <w:t>.,</w:t>
            </w:r>
            <w:proofErr w:type="gramEnd"/>
            <w:r>
              <w:rPr>
                <w:rFonts w:ascii="Times New Roman" w:hAnsi="Times New Roman"/>
                <w:sz w:val="16"/>
                <w:szCs w:val="16"/>
              </w:rPr>
              <w:t xml:space="preserve"> заместитель Главы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
        </w:tc>
      </w:tr>
      <w:tr w:rsidR="005E5D26" w:rsidTr="005E5D26">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Об организации деятельности по сбору и транспортированию твердых коммунальных, бытовых отходов</w:t>
            </w: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spellStart"/>
            <w:r>
              <w:rPr>
                <w:rFonts w:ascii="Times New Roman" w:hAnsi="Times New Roman"/>
                <w:sz w:val="16"/>
                <w:szCs w:val="16"/>
              </w:rPr>
              <w:t>А.В.Борисова</w:t>
            </w:r>
            <w:proofErr w:type="spellEnd"/>
            <w:r>
              <w:rPr>
                <w:rFonts w:ascii="Times New Roman" w:hAnsi="Times New Roman"/>
                <w:sz w:val="16"/>
                <w:szCs w:val="16"/>
              </w:rPr>
              <w:t xml:space="preserve">, Служащий 1 категории Администрации </w:t>
            </w:r>
            <w:proofErr w:type="spellStart"/>
            <w:proofErr w:type="gramStart"/>
            <w:r>
              <w:rPr>
                <w:rFonts w:ascii="Times New Roman" w:hAnsi="Times New Roman"/>
                <w:sz w:val="16"/>
                <w:szCs w:val="16"/>
              </w:rPr>
              <w:t>Бронницкого</w:t>
            </w:r>
            <w:proofErr w:type="spellEnd"/>
            <w:r>
              <w:rPr>
                <w:rFonts w:ascii="Times New Roman" w:hAnsi="Times New Roman"/>
                <w:sz w:val="16"/>
                <w:szCs w:val="16"/>
              </w:rPr>
              <w:t xml:space="preserve">  сельского</w:t>
            </w:r>
            <w:proofErr w:type="gramEnd"/>
            <w:r>
              <w:rPr>
                <w:rFonts w:ascii="Times New Roman" w:hAnsi="Times New Roman"/>
                <w:sz w:val="16"/>
                <w:szCs w:val="16"/>
              </w:rPr>
              <w:t xml:space="preserve"> поселения</w:t>
            </w:r>
          </w:p>
        </w:tc>
      </w:tr>
      <w:tr w:rsidR="005E5D26" w:rsidTr="005E5D26">
        <w:trPr>
          <w:trHeight w:val="1560"/>
        </w:trPr>
        <w:tc>
          <w:tcPr>
            <w:tcW w:w="3115" w:type="dxa"/>
            <w:vMerge w:val="restart"/>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октябрь</w:t>
            </w:r>
            <w:proofErr w:type="gramEnd"/>
          </w:p>
          <w:p w:rsidR="005E5D26" w:rsidRDefault="005E5D26">
            <w:pPr>
              <w:pStyle w:val="a4"/>
              <w:jc w:val="both"/>
              <w:rPr>
                <w:rFonts w:ascii="Times New Roman"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Об организации ритуальных услуг и содержании мест </w:t>
            </w:r>
          </w:p>
          <w:p w:rsidR="005E5D26" w:rsidRDefault="005E5D26">
            <w:pPr>
              <w:pStyle w:val="a4"/>
              <w:jc w:val="both"/>
              <w:rPr>
                <w:rFonts w:ascii="Times New Roman" w:hAnsi="Times New Roman"/>
                <w:sz w:val="16"/>
                <w:szCs w:val="16"/>
              </w:rPr>
            </w:pPr>
            <w:r>
              <w:rPr>
                <w:rFonts w:ascii="Times New Roman" w:hAnsi="Times New Roman"/>
                <w:sz w:val="16"/>
                <w:szCs w:val="16"/>
              </w:rPr>
              <w:t>Захоронения</w:t>
            </w: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proofErr w:type="spellStart"/>
            <w:proofErr w:type="gramStart"/>
            <w:r>
              <w:rPr>
                <w:rFonts w:ascii="Times New Roman" w:hAnsi="Times New Roman"/>
                <w:sz w:val="16"/>
                <w:szCs w:val="16"/>
              </w:rPr>
              <w:t>Е.М.Чеблакова</w:t>
            </w:r>
            <w:proofErr w:type="spellEnd"/>
            <w:r>
              <w:rPr>
                <w:rFonts w:ascii="Times New Roman" w:hAnsi="Times New Roman"/>
                <w:sz w:val="16"/>
                <w:szCs w:val="16"/>
              </w:rPr>
              <w:t>.,</w:t>
            </w:r>
            <w:proofErr w:type="gramEnd"/>
            <w:r>
              <w:rPr>
                <w:rFonts w:ascii="Times New Roman" w:hAnsi="Times New Roman"/>
                <w:sz w:val="16"/>
                <w:szCs w:val="16"/>
              </w:rPr>
              <w:t xml:space="preserve"> заместитель Главы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
          <w:p w:rsidR="005E5D26" w:rsidRDefault="005E5D26">
            <w:pPr>
              <w:pStyle w:val="a4"/>
              <w:jc w:val="both"/>
              <w:rPr>
                <w:rFonts w:ascii="Times New Roman" w:hAnsi="Times New Roman"/>
                <w:sz w:val="16"/>
                <w:szCs w:val="16"/>
              </w:rPr>
            </w:pPr>
            <w:r>
              <w:rPr>
                <w:rFonts w:ascii="Times New Roman" w:hAnsi="Times New Roman"/>
                <w:sz w:val="16"/>
                <w:szCs w:val="16"/>
              </w:rPr>
              <w:t xml:space="preserve">                                                </w:t>
            </w:r>
          </w:p>
        </w:tc>
      </w:tr>
      <w:tr w:rsidR="005E5D26" w:rsidTr="005E5D26">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Об организации мер по противодействию коррупции в границах поселения</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                                                                                                                    </w:t>
            </w:r>
          </w:p>
          <w:p w:rsidR="005E5D26" w:rsidRDefault="005E5D26">
            <w:pPr>
              <w:pStyle w:val="a4"/>
              <w:jc w:val="both"/>
              <w:rPr>
                <w:rFonts w:ascii="Times New Roman" w:hAnsi="Times New Roman"/>
                <w:sz w:val="16"/>
                <w:szCs w:val="16"/>
              </w:rPr>
            </w:pPr>
            <w:r>
              <w:rPr>
                <w:rFonts w:ascii="Times New Roman" w:hAnsi="Times New Roman"/>
                <w:sz w:val="16"/>
                <w:szCs w:val="16"/>
              </w:rPr>
              <w:t xml:space="preserve">Главный специалист(юрист)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roofErr w:type="spellStart"/>
            <w:r>
              <w:rPr>
                <w:rFonts w:ascii="Times New Roman" w:hAnsi="Times New Roman"/>
                <w:sz w:val="16"/>
                <w:szCs w:val="16"/>
              </w:rPr>
              <w:t>И.А.Зиничева</w:t>
            </w:r>
            <w:proofErr w:type="spellEnd"/>
            <w:r>
              <w:rPr>
                <w:rFonts w:ascii="Times New Roman" w:hAnsi="Times New Roman"/>
                <w:sz w:val="16"/>
                <w:szCs w:val="16"/>
              </w:rPr>
              <w:t xml:space="preserve"> </w:t>
            </w:r>
          </w:p>
        </w:tc>
      </w:tr>
      <w:tr w:rsidR="005E5D26" w:rsidTr="005E5D26">
        <w:tc>
          <w:tcPr>
            <w:tcW w:w="3115" w:type="dxa"/>
            <w:vMerge w:val="restart"/>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ноябрь</w:t>
            </w:r>
            <w:proofErr w:type="gramEnd"/>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декабрь</w:t>
            </w:r>
            <w:proofErr w:type="gramEnd"/>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lastRenderedPageBreak/>
              <w:t>Об обеспечении мер пожарной безопасности в зимний период</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proofErr w:type="spellStart"/>
            <w:proofErr w:type="gramStart"/>
            <w:r>
              <w:rPr>
                <w:rFonts w:ascii="Times New Roman" w:hAnsi="Times New Roman"/>
                <w:sz w:val="16"/>
                <w:szCs w:val="16"/>
              </w:rPr>
              <w:t>Е.М.Чеблакова</w:t>
            </w:r>
            <w:proofErr w:type="spellEnd"/>
            <w:r>
              <w:rPr>
                <w:rFonts w:ascii="Times New Roman" w:hAnsi="Times New Roman"/>
                <w:sz w:val="16"/>
                <w:szCs w:val="16"/>
              </w:rPr>
              <w:t>.,</w:t>
            </w:r>
            <w:proofErr w:type="gramEnd"/>
            <w:r>
              <w:rPr>
                <w:rFonts w:ascii="Times New Roman" w:hAnsi="Times New Roman"/>
                <w:sz w:val="16"/>
                <w:szCs w:val="16"/>
              </w:rPr>
              <w:t xml:space="preserve"> заместитель Главы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tc>
      </w:tr>
      <w:tr w:rsidR="005E5D26" w:rsidTr="005E5D26">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О прогнозе социально- экономического развития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2024год</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Главный специалист (экономист)Администрации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roofErr w:type="spellStart"/>
            <w:r>
              <w:rPr>
                <w:rFonts w:ascii="Times New Roman" w:hAnsi="Times New Roman"/>
                <w:sz w:val="16"/>
                <w:szCs w:val="16"/>
              </w:rPr>
              <w:t>О.А.Мусс</w:t>
            </w:r>
            <w:proofErr w:type="spellEnd"/>
            <w:r>
              <w:rPr>
                <w:rFonts w:ascii="Times New Roman" w:hAnsi="Times New Roman"/>
                <w:sz w:val="16"/>
                <w:szCs w:val="16"/>
              </w:rPr>
              <w:t xml:space="preserve">                                                                                                                                                                   </w:t>
            </w:r>
          </w:p>
        </w:tc>
      </w:tr>
      <w:tr w:rsidR="005E5D26" w:rsidTr="005E5D26">
        <w:trPr>
          <w:trHeight w:val="1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 бюджете поселения на 2023-2024годы</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Главный специалист (гл. </w:t>
            </w:r>
            <w:proofErr w:type="gramStart"/>
            <w:r>
              <w:rPr>
                <w:rFonts w:ascii="Times New Roman" w:hAnsi="Times New Roman"/>
                <w:sz w:val="16"/>
                <w:szCs w:val="16"/>
              </w:rPr>
              <w:t>бухгалтер)Администрации</w:t>
            </w:r>
            <w:proofErr w:type="gramEnd"/>
            <w:r>
              <w:rPr>
                <w:rFonts w:ascii="Times New Roman" w:hAnsi="Times New Roman"/>
                <w:sz w:val="16"/>
                <w:szCs w:val="16"/>
              </w:rPr>
              <w:t xml:space="preserve">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roofErr w:type="spellStart"/>
            <w:r>
              <w:rPr>
                <w:rFonts w:ascii="Times New Roman" w:hAnsi="Times New Roman"/>
                <w:sz w:val="16"/>
                <w:szCs w:val="16"/>
              </w:rPr>
              <w:t>С.Н.Первушина</w:t>
            </w:r>
            <w:proofErr w:type="spellEnd"/>
            <w:r>
              <w:rPr>
                <w:rFonts w:ascii="Times New Roman" w:hAnsi="Times New Roman"/>
                <w:sz w:val="16"/>
                <w:szCs w:val="16"/>
              </w:rPr>
              <w:t xml:space="preserve">                                                                                                                                                                    </w:t>
            </w:r>
          </w:p>
        </w:tc>
      </w:tr>
      <w:tr w:rsidR="005E5D26" w:rsidTr="005E5D26">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О плане работы поселения на 2024 год</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proofErr w:type="spellStart"/>
            <w:proofErr w:type="gramStart"/>
            <w:r>
              <w:rPr>
                <w:rFonts w:ascii="Times New Roman" w:hAnsi="Times New Roman"/>
                <w:sz w:val="16"/>
                <w:szCs w:val="16"/>
              </w:rPr>
              <w:t>Е.М.Чеблакова</w:t>
            </w:r>
            <w:proofErr w:type="spellEnd"/>
            <w:r>
              <w:rPr>
                <w:rFonts w:ascii="Times New Roman" w:hAnsi="Times New Roman"/>
                <w:sz w:val="16"/>
                <w:szCs w:val="16"/>
              </w:rPr>
              <w:t>.,</w:t>
            </w:r>
            <w:proofErr w:type="gramEnd"/>
            <w:r>
              <w:rPr>
                <w:rFonts w:ascii="Times New Roman" w:hAnsi="Times New Roman"/>
                <w:sz w:val="16"/>
                <w:szCs w:val="16"/>
              </w:rPr>
              <w:t xml:space="preserve"> заместитель Главы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
        </w:tc>
      </w:tr>
      <w:tr w:rsidR="005E5D26" w:rsidTr="005E5D26">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Об утверждении плана работы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на 2024 год.</w:t>
            </w: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Глава сельского поселения </w:t>
            </w:r>
            <w:proofErr w:type="spellStart"/>
            <w:r>
              <w:rPr>
                <w:rFonts w:ascii="Times New Roman" w:hAnsi="Times New Roman"/>
                <w:sz w:val="16"/>
                <w:szCs w:val="16"/>
              </w:rPr>
              <w:t>С.Г.Васильева</w:t>
            </w:r>
            <w:proofErr w:type="spellEnd"/>
          </w:p>
        </w:tc>
      </w:tr>
      <w:tr w:rsidR="005E5D26" w:rsidTr="005E5D26">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В течении года</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proofErr w:type="gramStart"/>
            <w:r>
              <w:rPr>
                <w:rFonts w:ascii="Times New Roman" w:hAnsi="Times New Roman"/>
                <w:sz w:val="16"/>
                <w:szCs w:val="16"/>
              </w:rPr>
              <w:t>Своевременно  разрабатывать</w:t>
            </w:r>
            <w:proofErr w:type="gramEnd"/>
            <w:r>
              <w:rPr>
                <w:rFonts w:ascii="Times New Roman" w:hAnsi="Times New Roman"/>
                <w:sz w:val="16"/>
                <w:szCs w:val="16"/>
              </w:rPr>
              <w:t xml:space="preserve"> и рассматривать на заседаниях  Совета депутатов проекты  нормативно- правовых  актов                                                         </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Главный специалист (юрист)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roofErr w:type="spellStart"/>
            <w:r>
              <w:rPr>
                <w:rFonts w:ascii="Times New Roman" w:hAnsi="Times New Roman"/>
                <w:sz w:val="16"/>
                <w:szCs w:val="16"/>
              </w:rPr>
              <w:t>И.А.Зиничева</w:t>
            </w:r>
            <w:proofErr w:type="spellEnd"/>
            <w:r>
              <w:rPr>
                <w:rFonts w:ascii="Times New Roman" w:hAnsi="Times New Roman"/>
                <w:sz w:val="16"/>
                <w:szCs w:val="16"/>
              </w:rPr>
              <w:t>, специалисты Администрации поселения</w:t>
            </w:r>
          </w:p>
        </w:tc>
      </w:tr>
      <w:tr w:rsidR="005E5D26" w:rsidTr="005E5D26">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r>
              <w:rPr>
                <w:rFonts w:ascii="Times New Roman" w:hAnsi="Times New Roman"/>
                <w:sz w:val="16"/>
                <w:szCs w:val="16"/>
              </w:rPr>
              <w:t xml:space="preserve">В течении года </w:t>
            </w: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Привлекать жителей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к участию </w:t>
            </w:r>
            <w:proofErr w:type="gramStart"/>
            <w:r>
              <w:rPr>
                <w:rFonts w:ascii="Times New Roman" w:hAnsi="Times New Roman"/>
                <w:sz w:val="16"/>
                <w:szCs w:val="16"/>
              </w:rPr>
              <w:t>в  социально</w:t>
            </w:r>
            <w:proofErr w:type="gramEnd"/>
            <w:r>
              <w:rPr>
                <w:rFonts w:ascii="Times New Roman" w:hAnsi="Times New Roman"/>
                <w:sz w:val="16"/>
                <w:szCs w:val="16"/>
              </w:rPr>
              <w:t>- значимых мероприятиях и обсуждению социально-значимых вопросов, привлечение жителей к участию в реализации программ осуществляемых на территории поселения</w:t>
            </w: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r>
              <w:rPr>
                <w:rFonts w:ascii="Times New Roman" w:hAnsi="Times New Roman"/>
                <w:sz w:val="16"/>
                <w:szCs w:val="16"/>
              </w:rPr>
              <w:t xml:space="preserve">Председатель Совета </w:t>
            </w:r>
            <w:proofErr w:type="gramStart"/>
            <w:r>
              <w:rPr>
                <w:rFonts w:ascii="Times New Roman" w:hAnsi="Times New Roman"/>
                <w:sz w:val="16"/>
                <w:szCs w:val="16"/>
              </w:rPr>
              <w:t xml:space="preserve">депутатов  </w:t>
            </w:r>
            <w:proofErr w:type="spellStart"/>
            <w:r>
              <w:rPr>
                <w:rFonts w:ascii="Times New Roman" w:hAnsi="Times New Roman"/>
                <w:sz w:val="16"/>
                <w:szCs w:val="16"/>
              </w:rPr>
              <w:t>С.Г.Васильева</w:t>
            </w:r>
            <w:proofErr w:type="spellEnd"/>
            <w:proofErr w:type="gramEnd"/>
            <w:r>
              <w:rPr>
                <w:rFonts w:ascii="Times New Roman" w:hAnsi="Times New Roman"/>
                <w:sz w:val="16"/>
                <w:szCs w:val="16"/>
              </w:rPr>
              <w:t xml:space="preserve">, депутаты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tc>
      </w:tr>
      <w:tr w:rsidR="005E5D26" w:rsidTr="005E5D26">
        <w:tc>
          <w:tcPr>
            <w:tcW w:w="3115" w:type="dxa"/>
            <w:vMerge w:val="restart"/>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r>
              <w:rPr>
                <w:rFonts w:ascii="Times New Roman" w:hAnsi="Times New Roman"/>
                <w:sz w:val="16"/>
                <w:szCs w:val="16"/>
              </w:rPr>
              <w:t>В течении года по мере внесения изменений в действующее законодательство</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Контролировать исполнение Администрацией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w:t>
            </w:r>
            <w:proofErr w:type="gramStart"/>
            <w:r>
              <w:rPr>
                <w:rFonts w:ascii="Times New Roman" w:hAnsi="Times New Roman"/>
                <w:sz w:val="16"/>
                <w:szCs w:val="16"/>
              </w:rPr>
              <w:t>поселения ,</w:t>
            </w:r>
            <w:proofErr w:type="gramEnd"/>
            <w:r>
              <w:rPr>
                <w:rFonts w:ascii="Times New Roman" w:hAnsi="Times New Roman"/>
                <w:sz w:val="16"/>
                <w:szCs w:val="16"/>
              </w:rPr>
              <w:t xml:space="preserve"> должностными лицами и специалистами Администрации полномочий по  решению вопросов местного  значения.</w:t>
            </w: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r>
              <w:rPr>
                <w:rFonts w:ascii="Times New Roman" w:hAnsi="Times New Roman"/>
                <w:sz w:val="16"/>
                <w:szCs w:val="16"/>
              </w:rPr>
              <w:t xml:space="preserve">Председатель Совета </w:t>
            </w:r>
            <w:proofErr w:type="gramStart"/>
            <w:r>
              <w:rPr>
                <w:rFonts w:ascii="Times New Roman" w:hAnsi="Times New Roman"/>
                <w:sz w:val="16"/>
                <w:szCs w:val="16"/>
              </w:rPr>
              <w:t xml:space="preserve">депутатов  </w:t>
            </w:r>
            <w:proofErr w:type="spellStart"/>
            <w:r>
              <w:rPr>
                <w:rFonts w:ascii="Times New Roman" w:hAnsi="Times New Roman"/>
                <w:sz w:val="16"/>
                <w:szCs w:val="16"/>
              </w:rPr>
              <w:t>С.Г.Васильева</w:t>
            </w:r>
            <w:proofErr w:type="spellEnd"/>
            <w:proofErr w:type="gramEnd"/>
            <w:r>
              <w:rPr>
                <w:rFonts w:ascii="Times New Roman" w:hAnsi="Times New Roman"/>
                <w:sz w:val="16"/>
                <w:szCs w:val="16"/>
              </w:rPr>
              <w:t xml:space="preserve">, депутаты Совета депутатов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w:t>
            </w: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p w:rsidR="005E5D26" w:rsidRDefault="005E5D26">
            <w:pPr>
              <w:pStyle w:val="a4"/>
              <w:jc w:val="both"/>
              <w:rPr>
                <w:rFonts w:ascii="Times New Roman" w:hAnsi="Times New Roman"/>
                <w:sz w:val="16"/>
                <w:szCs w:val="16"/>
              </w:rPr>
            </w:pPr>
          </w:p>
        </w:tc>
      </w:tr>
      <w:tr w:rsidR="005E5D26" w:rsidTr="005E5D26">
        <w:tc>
          <w:tcPr>
            <w:tcW w:w="0" w:type="auto"/>
            <w:vMerge/>
            <w:tcBorders>
              <w:top w:val="single" w:sz="4" w:space="0" w:color="auto"/>
              <w:left w:val="single" w:sz="4" w:space="0" w:color="auto"/>
              <w:bottom w:val="single" w:sz="4" w:space="0" w:color="auto"/>
              <w:right w:val="single" w:sz="4" w:space="0" w:color="auto"/>
            </w:tcBorders>
            <w:vAlign w:val="center"/>
            <w:hideMark/>
          </w:tcPr>
          <w:p w:rsidR="005E5D26" w:rsidRDefault="005E5D26">
            <w:pPr>
              <w:rPr>
                <w:rFonts w:ascii="Times New Roman" w:eastAsia="Calibri"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tcPr>
          <w:p w:rsidR="005E5D26" w:rsidRDefault="005E5D26">
            <w:pPr>
              <w:pStyle w:val="a4"/>
              <w:jc w:val="both"/>
              <w:rPr>
                <w:rFonts w:ascii="Times New Roman" w:hAnsi="Times New Roman"/>
                <w:sz w:val="16"/>
                <w:szCs w:val="16"/>
              </w:rPr>
            </w:pPr>
            <w:r>
              <w:rPr>
                <w:rFonts w:ascii="Times New Roman" w:hAnsi="Times New Roman"/>
                <w:sz w:val="16"/>
                <w:szCs w:val="16"/>
              </w:rPr>
              <w:t xml:space="preserve">Своевременно вносить изменения и дополнения в </w:t>
            </w:r>
            <w:proofErr w:type="gramStart"/>
            <w:r>
              <w:rPr>
                <w:rFonts w:ascii="Times New Roman" w:hAnsi="Times New Roman"/>
                <w:sz w:val="16"/>
                <w:szCs w:val="16"/>
              </w:rPr>
              <w:t>Устав  муниципального</w:t>
            </w:r>
            <w:proofErr w:type="gramEnd"/>
            <w:r>
              <w:rPr>
                <w:rFonts w:ascii="Times New Roman" w:hAnsi="Times New Roman"/>
                <w:sz w:val="16"/>
                <w:szCs w:val="16"/>
              </w:rPr>
              <w:t xml:space="preserve"> образования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в соответствии с действующим законодательством,</w:t>
            </w:r>
          </w:p>
          <w:p w:rsidR="005E5D26" w:rsidRDefault="005E5D26">
            <w:pPr>
              <w:pStyle w:val="a4"/>
              <w:jc w:val="both"/>
              <w:rPr>
                <w:rFonts w:ascii="Times New Roman" w:hAnsi="Times New Roman"/>
                <w:sz w:val="16"/>
                <w:szCs w:val="16"/>
              </w:rPr>
            </w:pP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Главный специалист(юрист) </w:t>
            </w:r>
          </w:p>
          <w:p w:rsidR="005E5D26" w:rsidRDefault="005E5D26">
            <w:pPr>
              <w:pStyle w:val="a4"/>
              <w:jc w:val="both"/>
              <w:rPr>
                <w:rFonts w:ascii="Times New Roman" w:hAnsi="Times New Roman"/>
                <w:sz w:val="16"/>
                <w:szCs w:val="16"/>
              </w:rPr>
            </w:pPr>
            <w:r>
              <w:rPr>
                <w:rFonts w:ascii="Times New Roman" w:hAnsi="Times New Roman"/>
                <w:sz w:val="16"/>
                <w:szCs w:val="16"/>
              </w:rPr>
              <w:t xml:space="preserve">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roofErr w:type="spellStart"/>
            <w:r>
              <w:rPr>
                <w:rFonts w:ascii="Times New Roman" w:hAnsi="Times New Roman"/>
                <w:sz w:val="16"/>
                <w:szCs w:val="16"/>
              </w:rPr>
              <w:t>И.А.Зиничева</w:t>
            </w:r>
            <w:proofErr w:type="spellEnd"/>
          </w:p>
        </w:tc>
      </w:tr>
      <w:tr w:rsidR="005E5D26" w:rsidTr="005E5D26">
        <w:trPr>
          <w:trHeight w:val="2415"/>
        </w:trPr>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В течении года по мере внесения изменений в действующее законодательство</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 xml:space="preserve">Своевременно вносить изменения и дополнения в </w:t>
            </w:r>
            <w:proofErr w:type="gramStart"/>
            <w:r>
              <w:rPr>
                <w:rFonts w:ascii="Times New Roman" w:hAnsi="Times New Roman"/>
                <w:sz w:val="16"/>
                <w:szCs w:val="16"/>
              </w:rPr>
              <w:t>бюджет  муниципального</w:t>
            </w:r>
            <w:proofErr w:type="gramEnd"/>
            <w:r>
              <w:rPr>
                <w:rFonts w:ascii="Times New Roman" w:hAnsi="Times New Roman"/>
                <w:sz w:val="16"/>
                <w:szCs w:val="16"/>
              </w:rPr>
              <w:t xml:space="preserve"> образования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в соответствии с действующим законодательством</w:t>
            </w:r>
          </w:p>
        </w:tc>
        <w:tc>
          <w:tcPr>
            <w:tcW w:w="3115" w:type="dxa"/>
            <w:tcBorders>
              <w:top w:val="single" w:sz="4" w:space="0" w:color="auto"/>
              <w:left w:val="single" w:sz="4" w:space="0" w:color="auto"/>
              <w:bottom w:val="single" w:sz="4" w:space="0" w:color="auto"/>
              <w:right w:val="single" w:sz="4" w:space="0" w:color="auto"/>
            </w:tcBorders>
            <w:hideMark/>
          </w:tcPr>
          <w:p w:rsidR="005E5D26" w:rsidRDefault="005E5D26">
            <w:pPr>
              <w:pStyle w:val="a4"/>
              <w:jc w:val="both"/>
              <w:rPr>
                <w:rFonts w:ascii="Times New Roman" w:hAnsi="Times New Roman"/>
                <w:sz w:val="16"/>
                <w:szCs w:val="16"/>
              </w:rPr>
            </w:pPr>
            <w:r>
              <w:rPr>
                <w:rFonts w:ascii="Times New Roman" w:hAnsi="Times New Roman"/>
                <w:sz w:val="16"/>
                <w:szCs w:val="16"/>
              </w:rPr>
              <w:t>Главный специалист (</w:t>
            </w:r>
            <w:proofErr w:type="spellStart"/>
            <w:r>
              <w:rPr>
                <w:rFonts w:ascii="Times New Roman" w:hAnsi="Times New Roman"/>
                <w:sz w:val="16"/>
                <w:szCs w:val="16"/>
              </w:rPr>
              <w:t>гл.бухгалтер</w:t>
            </w:r>
            <w:proofErr w:type="spellEnd"/>
            <w:r>
              <w:rPr>
                <w:rFonts w:ascii="Times New Roman" w:hAnsi="Times New Roman"/>
                <w:sz w:val="16"/>
                <w:szCs w:val="16"/>
              </w:rPr>
              <w:t xml:space="preserve">) Администрации </w:t>
            </w:r>
            <w:proofErr w:type="spellStart"/>
            <w:r>
              <w:rPr>
                <w:rFonts w:ascii="Times New Roman" w:hAnsi="Times New Roman"/>
                <w:sz w:val="16"/>
                <w:szCs w:val="16"/>
              </w:rPr>
              <w:t>Бронницкого</w:t>
            </w:r>
            <w:proofErr w:type="spellEnd"/>
            <w:r>
              <w:rPr>
                <w:rFonts w:ascii="Times New Roman" w:hAnsi="Times New Roman"/>
                <w:sz w:val="16"/>
                <w:szCs w:val="16"/>
              </w:rPr>
              <w:t xml:space="preserve"> сельского поселения </w:t>
            </w:r>
            <w:proofErr w:type="spellStart"/>
            <w:r>
              <w:rPr>
                <w:rFonts w:ascii="Times New Roman" w:hAnsi="Times New Roman"/>
                <w:sz w:val="16"/>
                <w:szCs w:val="16"/>
              </w:rPr>
              <w:t>С.Н.Первушина</w:t>
            </w:r>
            <w:proofErr w:type="spellEnd"/>
          </w:p>
        </w:tc>
      </w:tr>
    </w:tbl>
    <w:p w:rsidR="005E5D26" w:rsidRDefault="005E5D26" w:rsidP="005E5D26">
      <w:pPr>
        <w:pStyle w:val="a4"/>
        <w:jc w:val="both"/>
        <w:rPr>
          <w:rFonts w:ascii="Times New Roman" w:eastAsia="Calibri" w:hAnsi="Times New Roman"/>
          <w:sz w:val="16"/>
          <w:szCs w:val="16"/>
        </w:rPr>
      </w:pPr>
    </w:p>
    <w:p w:rsidR="005E5D26" w:rsidRDefault="005E5D26" w:rsidP="005E5D26">
      <w:pPr>
        <w:pStyle w:val="a4"/>
        <w:jc w:val="both"/>
        <w:rPr>
          <w:rFonts w:ascii="Times New Roman" w:hAnsi="Times New Roman"/>
          <w:sz w:val="16"/>
          <w:szCs w:val="16"/>
        </w:rPr>
      </w:pPr>
    </w:p>
    <w:p w:rsidR="005E5D26" w:rsidRDefault="005E5D26" w:rsidP="005E5D26">
      <w:pPr>
        <w:pStyle w:val="a4"/>
        <w:jc w:val="center"/>
        <w:rPr>
          <w:rFonts w:ascii="Times New Roman" w:hAnsi="Times New Roman"/>
          <w:sz w:val="16"/>
          <w:szCs w:val="16"/>
        </w:rPr>
      </w:pPr>
      <w:r>
        <w:rPr>
          <w:rFonts w:ascii="Times New Roman" w:hAnsi="Times New Roman"/>
          <w:sz w:val="16"/>
          <w:szCs w:val="16"/>
        </w:rPr>
        <w:t>_______________________</w:t>
      </w:r>
    </w:p>
    <w:p w:rsidR="005E5D26" w:rsidRDefault="005E5D26" w:rsidP="00615207">
      <w:pPr>
        <w:pStyle w:val="a4"/>
        <w:jc w:val="both"/>
        <w:rPr>
          <w:rFonts w:ascii="Times New Roman" w:hAnsi="Times New Roman" w:cs="Times New Roman"/>
          <w:sz w:val="16"/>
          <w:szCs w:val="16"/>
        </w:rPr>
      </w:pPr>
    </w:p>
    <w:p w:rsidR="005E5D26" w:rsidRDefault="005E5D26" w:rsidP="00615207">
      <w:pPr>
        <w:pStyle w:val="a4"/>
        <w:jc w:val="both"/>
        <w:rPr>
          <w:rFonts w:ascii="Times New Roman" w:hAnsi="Times New Roman" w:cs="Times New Roman"/>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5E5D26" w:rsidRDefault="005E5D26"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lastRenderedPageBreak/>
        <w:t>Новгородская область</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Новгородский муниципальный район</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АДМИНИСТРАЦИЯ БРОННИЦКОГО СЕЛЬСКОГО ПОСЕЛЕНИЯ</w:t>
      </w: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eastAsia="Lucida Sans Unicode" w:hAnsi="Times New Roman" w:cs="Times New Roman"/>
          <w:b/>
          <w:sz w:val="16"/>
          <w:szCs w:val="16"/>
          <w:lang w:bidi="en-US"/>
        </w:rPr>
      </w:pPr>
      <w:r w:rsidRPr="00615207">
        <w:rPr>
          <w:rFonts w:ascii="Times New Roman" w:eastAsia="Lucida Sans Unicode" w:hAnsi="Times New Roman" w:cs="Times New Roman"/>
          <w:b/>
          <w:sz w:val="16"/>
          <w:szCs w:val="16"/>
          <w:lang w:bidi="en-US"/>
        </w:rPr>
        <w:t>ПОСТАНОВЛЕНИЕ</w:t>
      </w:r>
    </w:p>
    <w:p w:rsidR="00615207" w:rsidRPr="00615207" w:rsidRDefault="00615207" w:rsidP="00615207">
      <w:pPr>
        <w:pStyle w:val="a4"/>
        <w:jc w:val="center"/>
        <w:rPr>
          <w:rFonts w:ascii="Times New Roman" w:eastAsia="Lucida Sans Unicode" w:hAnsi="Times New Roman" w:cs="Times New Roman"/>
          <w:b/>
          <w:sz w:val="16"/>
          <w:szCs w:val="16"/>
          <w:lang w:bidi="en-US"/>
        </w:rPr>
      </w:pPr>
    </w:p>
    <w:p w:rsidR="00615207" w:rsidRPr="00615207" w:rsidRDefault="00615207" w:rsidP="00615207">
      <w:pPr>
        <w:pStyle w:val="a4"/>
        <w:jc w:val="center"/>
        <w:rPr>
          <w:rFonts w:ascii="Times New Roman" w:eastAsia="Lucida Sans Unicode" w:hAnsi="Times New Roman" w:cs="Times New Roman"/>
          <w:b/>
          <w:sz w:val="16"/>
          <w:szCs w:val="16"/>
          <w:lang w:bidi="en-US"/>
        </w:rPr>
      </w:pPr>
    </w:p>
    <w:p w:rsidR="00615207" w:rsidRPr="00A1285C" w:rsidRDefault="00615207" w:rsidP="00615207">
      <w:pPr>
        <w:pStyle w:val="a4"/>
        <w:jc w:val="both"/>
        <w:rPr>
          <w:rFonts w:ascii="Times New Roman" w:eastAsia="Lucida Sans Unicode" w:hAnsi="Times New Roman" w:cs="Times New Roman"/>
          <w:sz w:val="16"/>
          <w:szCs w:val="16"/>
          <w:lang w:bidi="en-US"/>
        </w:rPr>
      </w:pPr>
      <w:proofErr w:type="gramStart"/>
      <w:r w:rsidRPr="00A1285C">
        <w:rPr>
          <w:rFonts w:ascii="Times New Roman" w:eastAsia="Lucida Sans Unicode" w:hAnsi="Times New Roman" w:cs="Times New Roman"/>
          <w:sz w:val="16"/>
          <w:szCs w:val="16"/>
          <w:lang w:bidi="en-US"/>
        </w:rPr>
        <w:t>от</w:t>
      </w:r>
      <w:proofErr w:type="gramEnd"/>
      <w:r w:rsidRPr="00A1285C">
        <w:rPr>
          <w:rFonts w:ascii="Times New Roman" w:eastAsia="Lucida Sans Unicode" w:hAnsi="Times New Roman" w:cs="Times New Roman"/>
          <w:sz w:val="16"/>
          <w:szCs w:val="16"/>
          <w:lang w:bidi="en-US"/>
        </w:rPr>
        <w:t xml:space="preserve"> 26.12.2022    № 328 </w:t>
      </w:r>
    </w:p>
    <w:p w:rsidR="00615207" w:rsidRPr="00A1285C" w:rsidRDefault="00615207" w:rsidP="00615207">
      <w:pPr>
        <w:pStyle w:val="a4"/>
        <w:jc w:val="both"/>
        <w:rPr>
          <w:rFonts w:ascii="Times New Roman" w:eastAsia="Lucida Sans Unicode" w:hAnsi="Times New Roman" w:cs="Times New Roman"/>
          <w:sz w:val="16"/>
          <w:szCs w:val="16"/>
          <w:lang w:bidi="en-US"/>
        </w:rPr>
      </w:pPr>
      <w:r w:rsidRPr="00A1285C">
        <w:rPr>
          <w:rFonts w:ascii="Times New Roman" w:eastAsia="Lucida Sans Unicode" w:hAnsi="Times New Roman" w:cs="Times New Roman"/>
          <w:sz w:val="16"/>
          <w:szCs w:val="16"/>
          <w:lang w:bidi="en-US"/>
        </w:rPr>
        <w:t xml:space="preserve">с. </w:t>
      </w:r>
      <w:proofErr w:type="spellStart"/>
      <w:r w:rsidRPr="00A1285C">
        <w:rPr>
          <w:rFonts w:ascii="Times New Roman" w:eastAsia="Lucida Sans Unicode" w:hAnsi="Times New Roman" w:cs="Times New Roman"/>
          <w:sz w:val="16"/>
          <w:szCs w:val="16"/>
          <w:lang w:bidi="en-US"/>
        </w:rPr>
        <w:t>Бронница</w:t>
      </w:r>
      <w:proofErr w:type="spellEnd"/>
    </w:p>
    <w:p w:rsidR="00615207" w:rsidRPr="00A1285C" w:rsidRDefault="00615207" w:rsidP="00615207">
      <w:pPr>
        <w:pStyle w:val="a4"/>
        <w:jc w:val="both"/>
        <w:rPr>
          <w:rFonts w:ascii="Times New Roman" w:eastAsia="Lucida Sans Unicode" w:hAnsi="Times New Roman" w:cs="Times New Roman"/>
          <w:sz w:val="16"/>
          <w:szCs w:val="16"/>
          <w:lang w:bidi="en-US"/>
        </w:rPr>
      </w:pPr>
    </w:p>
    <w:tbl>
      <w:tblPr>
        <w:tblW w:w="0" w:type="auto"/>
        <w:tblInd w:w="-34" w:type="dxa"/>
        <w:tblLook w:val="01E0" w:firstRow="1" w:lastRow="1" w:firstColumn="1" w:lastColumn="1" w:noHBand="0" w:noVBand="0"/>
      </w:tblPr>
      <w:tblGrid>
        <w:gridCol w:w="5245"/>
      </w:tblGrid>
      <w:tr w:rsidR="00615207" w:rsidRPr="00A1285C" w:rsidTr="00615207">
        <w:trPr>
          <w:trHeight w:val="1335"/>
        </w:trPr>
        <w:tc>
          <w:tcPr>
            <w:tcW w:w="5245" w:type="dxa"/>
            <w:shd w:val="clear" w:color="auto" w:fill="auto"/>
          </w:tcPr>
          <w:p w:rsidR="00615207" w:rsidRPr="00A1285C" w:rsidRDefault="00615207" w:rsidP="00615207">
            <w:pPr>
              <w:pStyle w:val="a4"/>
              <w:jc w:val="both"/>
              <w:rPr>
                <w:rFonts w:ascii="Times New Roman" w:hAnsi="Times New Roman" w:cs="Times New Roman"/>
                <w:color w:val="000000"/>
                <w:sz w:val="16"/>
                <w:szCs w:val="16"/>
                <w:lang w:bidi="en-US"/>
              </w:rPr>
            </w:pPr>
          </w:p>
          <w:p w:rsidR="00615207" w:rsidRPr="00615207" w:rsidRDefault="00615207" w:rsidP="00615207">
            <w:pPr>
              <w:pStyle w:val="a4"/>
              <w:jc w:val="both"/>
              <w:rPr>
                <w:rFonts w:ascii="Times New Roman" w:hAnsi="Times New Roman" w:cs="Times New Roman"/>
                <w:b/>
                <w:color w:val="000000"/>
                <w:sz w:val="16"/>
                <w:szCs w:val="16"/>
                <w:lang w:bidi="en-US"/>
              </w:rPr>
            </w:pPr>
            <w:r w:rsidRPr="00615207">
              <w:rPr>
                <w:rFonts w:ascii="Times New Roman" w:hAnsi="Times New Roman" w:cs="Times New Roman"/>
                <w:b/>
                <w:color w:val="000000"/>
                <w:sz w:val="16"/>
                <w:szCs w:val="16"/>
                <w:lang w:bidi="en-US"/>
              </w:rPr>
              <w:t xml:space="preserve">О внесении изменений в муниципальную программу «Развитие информационно - </w:t>
            </w:r>
            <w:proofErr w:type="spellStart"/>
            <w:proofErr w:type="gramStart"/>
            <w:r w:rsidRPr="00615207">
              <w:rPr>
                <w:rFonts w:ascii="Times New Roman" w:hAnsi="Times New Roman" w:cs="Times New Roman"/>
                <w:b/>
                <w:color w:val="000000"/>
                <w:sz w:val="16"/>
                <w:szCs w:val="16"/>
                <w:lang w:bidi="en-US"/>
              </w:rPr>
              <w:t>телекоммуникацион</w:t>
            </w:r>
            <w:proofErr w:type="spellEnd"/>
            <w:r w:rsidRPr="00615207">
              <w:rPr>
                <w:rFonts w:ascii="Times New Roman" w:hAnsi="Times New Roman" w:cs="Times New Roman"/>
                <w:b/>
                <w:color w:val="000000"/>
                <w:sz w:val="16"/>
                <w:szCs w:val="16"/>
                <w:lang w:bidi="en-US"/>
              </w:rPr>
              <w:t>-ной</w:t>
            </w:r>
            <w:proofErr w:type="gramEnd"/>
            <w:r w:rsidRPr="00615207">
              <w:rPr>
                <w:rFonts w:ascii="Times New Roman" w:hAnsi="Times New Roman" w:cs="Times New Roman"/>
                <w:b/>
                <w:color w:val="000000"/>
                <w:sz w:val="16"/>
                <w:szCs w:val="16"/>
                <w:lang w:bidi="en-US"/>
              </w:rPr>
              <w:t xml:space="preserve"> инфраструктуры и совершенство-</w:t>
            </w:r>
            <w:proofErr w:type="spellStart"/>
            <w:r w:rsidRPr="00615207">
              <w:rPr>
                <w:rFonts w:ascii="Times New Roman" w:hAnsi="Times New Roman" w:cs="Times New Roman"/>
                <w:b/>
                <w:color w:val="000000"/>
                <w:sz w:val="16"/>
                <w:szCs w:val="16"/>
                <w:lang w:bidi="en-US"/>
              </w:rPr>
              <w:t>вание</w:t>
            </w:r>
            <w:proofErr w:type="spellEnd"/>
            <w:r w:rsidRPr="00615207">
              <w:rPr>
                <w:rFonts w:ascii="Times New Roman" w:hAnsi="Times New Roman" w:cs="Times New Roman"/>
                <w:b/>
                <w:color w:val="000000"/>
                <w:sz w:val="16"/>
                <w:szCs w:val="16"/>
                <w:lang w:bidi="en-US"/>
              </w:rPr>
              <w:t xml:space="preserve"> электронных сервисов Администрации </w:t>
            </w:r>
            <w:proofErr w:type="spellStart"/>
            <w:r w:rsidRPr="00615207">
              <w:rPr>
                <w:rFonts w:ascii="Times New Roman" w:hAnsi="Times New Roman" w:cs="Times New Roman"/>
                <w:b/>
                <w:color w:val="000000"/>
                <w:sz w:val="16"/>
                <w:szCs w:val="16"/>
                <w:lang w:bidi="en-US"/>
              </w:rPr>
              <w:t>Бронницкого</w:t>
            </w:r>
            <w:proofErr w:type="spellEnd"/>
            <w:r w:rsidRPr="00615207">
              <w:rPr>
                <w:rFonts w:ascii="Times New Roman" w:hAnsi="Times New Roman" w:cs="Times New Roman"/>
                <w:b/>
                <w:color w:val="000000"/>
                <w:sz w:val="16"/>
                <w:szCs w:val="16"/>
                <w:lang w:bidi="en-US"/>
              </w:rPr>
              <w:t xml:space="preserve"> сельско-</w:t>
            </w:r>
            <w:proofErr w:type="spellStart"/>
            <w:r w:rsidRPr="00615207">
              <w:rPr>
                <w:rFonts w:ascii="Times New Roman" w:hAnsi="Times New Roman" w:cs="Times New Roman"/>
                <w:b/>
                <w:color w:val="000000"/>
                <w:sz w:val="16"/>
                <w:szCs w:val="16"/>
                <w:lang w:bidi="en-US"/>
              </w:rPr>
              <w:t>го</w:t>
            </w:r>
            <w:proofErr w:type="spellEnd"/>
            <w:r w:rsidRPr="00615207">
              <w:rPr>
                <w:rFonts w:ascii="Times New Roman" w:hAnsi="Times New Roman" w:cs="Times New Roman"/>
                <w:b/>
                <w:color w:val="000000"/>
                <w:sz w:val="16"/>
                <w:szCs w:val="16"/>
                <w:lang w:bidi="en-US"/>
              </w:rPr>
              <w:t xml:space="preserve"> поселения на 2020-2023 годы»</w:t>
            </w:r>
          </w:p>
          <w:p w:rsidR="00615207" w:rsidRPr="00615207" w:rsidRDefault="00615207" w:rsidP="00615207">
            <w:pPr>
              <w:pStyle w:val="a4"/>
              <w:jc w:val="both"/>
              <w:rPr>
                <w:rFonts w:ascii="Times New Roman" w:hAnsi="Times New Roman" w:cs="Times New Roman"/>
                <w:b/>
                <w:color w:val="000000"/>
                <w:sz w:val="16"/>
                <w:szCs w:val="16"/>
                <w:lang w:bidi="en-US"/>
              </w:rPr>
            </w:pPr>
          </w:p>
          <w:p w:rsidR="00615207" w:rsidRPr="00A1285C" w:rsidRDefault="00615207" w:rsidP="00615207">
            <w:pPr>
              <w:pStyle w:val="a4"/>
              <w:jc w:val="both"/>
              <w:rPr>
                <w:rFonts w:ascii="Times New Roman" w:eastAsia="Lucida Sans Unicode" w:hAnsi="Times New Roman" w:cs="Times New Roman"/>
                <w:bCs/>
                <w:spacing w:val="-1"/>
                <w:sz w:val="16"/>
                <w:szCs w:val="16"/>
                <w:lang w:bidi="en-US"/>
              </w:rPr>
            </w:pPr>
          </w:p>
        </w:tc>
      </w:tr>
    </w:tbl>
    <w:p w:rsidR="00615207" w:rsidRPr="00A1285C" w:rsidRDefault="00615207" w:rsidP="00615207">
      <w:pPr>
        <w:pStyle w:val="a4"/>
        <w:jc w:val="both"/>
        <w:rPr>
          <w:rFonts w:ascii="Times New Roman" w:eastAsia="Arial" w:hAnsi="Times New Roman" w:cs="Times New Roman"/>
          <w:sz w:val="16"/>
          <w:szCs w:val="16"/>
          <w:lang w:bidi="en-US"/>
        </w:rPr>
      </w:pPr>
      <w:r w:rsidRPr="00A1285C">
        <w:rPr>
          <w:rFonts w:ascii="Times New Roman" w:hAnsi="Times New Roman" w:cs="Times New Roman"/>
          <w:sz w:val="16"/>
          <w:szCs w:val="16"/>
        </w:rPr>
        <w:t xml:space="preserve">В соответствии </w:t>
      </w:r>
      <w:r w:rsidRPr="00A1285C">
        <w:rPr>
          <w:rFonts w:ascii="Times New Roman" w:hAnsi="Times New Roman" w:cs="Times New Roman"/>
          <w:color w:val="000000"/>
          <w:sz w:val="16"/>
          <w:szCs w:val="16"/>
        </w:rPr>
        <w:t xml:space="preserve">со статьей 179 Бюджетного кодекса Российской Федерации, </w:t>
      </w:r>
      <w:r w:rsidRPr="00A1285C">
        <w:rPr>
          <w:rFonts w:ascii="Times New Roman" w:eastAsia="Arial" w:hAnsi="Times New Roman" w:cs="Times New Roman"/>
          <w:sz w:val="16"/>
          <w:szCs w:val="16"/>
          <w:lang w:bidi="en-US"/>
        </w:rPr>
        <w:t xml:space="preserve">постановлением Администрации </w:t>
      </w:r>
      <w:proofErr w:type="spellStart"/>
      <w:r w:rsidRPr="00A1285C">
        <w:rPr>
          <w:rFonts w:ascii="Times New Roman" w:eastAsia="Arial" w:hAnsi="Times New Roman" w:cs="Times New Roman"/>
          <w:sz w:val="16"/>
          <w:szCs w:val="16"/>
          <w:lang w:bidi="en-US"/>
        </w:rPr>
        <w:t>Бронницкого</w:t>
      </w:r>
      <w:proofErr w:type="spellEnd"/>
      <w:r w:rsidRPr="00A1285C">
        <w:rPr>
          <w:rFonts w:ascii="Times New Roman" w:eastAsia="Arial" w:hAnsi="Times New Roman" w:cs="Times New Roman"/>
          <w:sz w:val="16"/>
          <w:szCs w:val="16"/>
          <w:lang w:bidi="en-US"/>
        </w:rPr>
        <w:t xml:space="preserve"> сельского поселения от </w:t>
      </w:r>
      <w:proofErr w:type="gramStart"/>
      <w:r w:rsidRPr="00A1285C">
        <w:rPr>
          <w:rFonts w:ascii="Times New Roman" w:eastAsia="Arial" w:hAnsi="Times New Roman" w:cs="Times New Roman"/>
          <w:sz w:val="16"/>
          <w:szCs w:val="16"/>
          <w:lang w:bidi="en-US"/>
        </w:rPr>
        <w:t>02.11.2020  №</w:t>
      </w:r>
      <w:proofErr w:type="gramEnd"/>
      <w:r w:rsidRPr="00A1285C">
        <w:rPr>
          <w:rFonts w:ascii="Times New Roman" w:eastAsia="Arial" w:hAnsi="Times New Roman" w:cs="Times New Roman"/>
          <w:sz w:val="16"/>
          <w:szCs w:val="16"/>
          <w:lang w:bidi="en-US"/>
        </w:rPr>
        <w:t xml:space="preserve"> 177 «Об утверждении Порядка принятия решений о разработке муниципальных программ </w:t>
      </w:r>
      <w:proofErr w:type="spellStart"/>
      <w:r w:rsidRPr="00A1285C">
        <w:rPr>
          <w:rFonts w:ascii="Times New Roman" w:eastAsia="Arial" w:hAnsi="Times New Roman" w:cs="Times New Roman"/>
          <w:sz w:val="16"/>
          <w:szCs w:val="16"/>
          <w:lang w:bidi="en-US"/>
        </w:rPr>
        <w:t>Бронницкого</w:t>
      </w:r>
      <w:proofErr w:type="spellEnd"/>
      <w:r w:rsidRPr="00A1285C">
        <w:rPr>
          <w:rFonts w:ascii="Times New Roman" w:eastAsia="Arial" w:hAnsi="Times New Roman" w:cs="Times New Roman"/>
          <w:sz w:val="16"/>
          <w:szCs w:val="16"/>
          <w:lang w:bidi="en-US"/>
        </w:rPr>
        <w:t xml:space="preserve"> сельского поселения, их формирования, реализации и проведения оценки эффективности»,</w:t>
      </w:r>
    </w:p>
    <w:p w:rsidR="00615207" w:rsidRPr="00A1285C" w:rsidRDefault="00615207" w:rsidP="00615207">
      <w:pPr>
        <w:pStyle w:val="a4"/>
        <w:jc w:val="both"/>
        <w:rPr>
          <w:rFonts w:ascii="Times New Roman" w:eastAsia="Arial" w:hAnsi="Times New Roman" w:cs="Times New Roman"/>
          <w:sz w:val="16"/>
          <w:szCs w:val="16"/>
          <w:lang w:bidi="en-US"/>
        </w:rPr>
      </w:pPr>
    </w:p>
    <w:p w:rsidR="00615207" w:rsidRPr="00A1285C" w:rsidRDefault="00615207" w:rsidP="00615207">
      <w:pPr>
        <w:pStyle w:val="a4"/>
        <w:jc w:val="both"/>
        <w:rPr>
          <w:rFonts w:ascii="Times New Roman" w:eastAsia="Arial" w:hAnsi="Times New Roman" w:cs="Times New Roman"/>
          <w:sz w:val="16"/>
          <w:szCs w:val="16"/>
          <w:lang w:bidi="en-US"/>
        </w:rPr>
      </w:pPr>
      <w:r w:rsidRPr="00A1285C">
        <w:rPr>
          <w:rFonts w:ascii="Times New Roman" w:eastAsia="Arial" w:hAnsi="Times New Roman" w:cs="Times New Roman"/>
          <w:sz w:val="16"/>
          <w:szCs w:val="16"/>
          <w:lang w:bidi="en-US"/>
        </w:rPr>
        <w:t xml:space="preserve">Администрация </w:t>
      </w:r>
      <w:proofErr w:type="spellStart"/>
      <w:r w:rsidRPr="00A1285C">
        <w:rPr>
          <w:rFonts w:ascii="Times New Roman" w:eastAsia="Arial" w:hAnsi="Times New Roman" w:cs="Times New Roman"/>
          <w:sz w:val="16"/>
          <w:szCs w:val="16"/>
          <w:lang w:bidi="en-US"/>
        </w:rPr>
        <w:t>Бронницкого</w:t>
      </w:r>
      <w:proofErr w:type="spellEnd"/>
      <w:r w:rsidRPr="00A1285C">
        <w:rPr>
          <w:rFonts w:ascii="Times New Roman" w:eastAsia="Arial" w:hAnsi="Times New Roman" w:cs="Times New Roman"/>
          <w:sz w:val="16"/>
          <w:szCs w:val="16"/>
          <w:lang w:bidi="en-US"/>
        </w:rPr>
        <w:t xml:space="preserve"> сельского поселения постановляет:</w:t>
      </w:r>
    </w:p>
    <w:p w:rsidR="00615207" w:rsidRPr="00A1285C" w:rsidRDefault="00615207" w:rsidP="00615207">
      <w:pPr>
        <w:pStyle w:val="a4"/>
        <w:jc w:val="both"/>
        <w:rPr>
          <w:rFonts w:ascii="Times New Roman" w:eastAsia="Arial" w:hAnsi="Times New Roman" w:cs="Times New Roman"/>
          <w:sz w:val="16"/>
          <w:szCs w:val="16"/>
          <w:lang w:bidi="en-US"/>
        </w:rPr>
      </w:pPr>
    </w:p>
    <w:p w:rsidR="00615207" w:rsidRPr="00A1285C" w:rsidRDefault="00615207" w:rsidP="00615207">
      <w:pPr>
        <w:pStyle w:val="a4"/>
        <w:jc w:val="both"/>
        <w:rPr>
          <w:rFonts w:ascii="Times New Roman" w:hAnsi="Times New Roman" w:cs="Times New Roman"/>
          <w:color w:val="000000"/>
          <w:sz w:val="16"/>
          <w:szCs w:val="16"/>
          <w:lang w:bidi="en-US"/>
        </w:rPr>
      </w:pPr>
      <w:r w:rsidRPr="00A1285C">
        <w:rPr>
          <w:rFonts w:ascii="Times New Roman" w:eastAsia="Arial" w:hAnsi="Times New Roman" w:cs="Times New Roman"/>
          <w:sz w:val="16"/>
          <w:szCs w:val="16"/>
          <w:lang w:bidi="en-US"/>
        </w:rPr>
        <w:t>Внести в муниц</w:t>
      </w:r>
      <w:r w:rsidRPr="00A1285C">
        <w:rPr>
          <w:rFonts w:ascii="Times New Roman" w:hAnsi="Times New Roman" w:cs="Times New Roman"/>
          <w:color w:val="000000"/>
          <w:sz w:val="16"/>
          <w:szCs w:val="16"/>
          <w:lang w:bidi="en-US"/>
        </w:rPr>
        <w:t xml:space="preserve">ипальную программу </w:t>
      </w:r>
      <w:proofErr w:type="spellStart"/>
      <w:r w:rsidRPr="00A1285C">
        <w:rPr>
          <w:rFonts w:ascii="Times New Roman" w:hAnsi="Times New Roman" w:cs="Times New Roman"/>
          <w:color w:val="000000"/>
          <w:sz w:val="16"/>
          <w:szCs w:val="16"/>
          <w:lang w:bidi="en-US"/>
        </w:rPr>
        <w:t>Бронницкого</w:t>
      </w:r>
      <w:proofErr w:type="spellEnd"/>
      <w:r w:rsidRPr="00A1285C">
        <w:rPr>
          <w:rFonts w:ascii="Times New Roman" w:hAnsi="Times New Roman" w:cs="Times New Roman"/>
          <w:color w:val="000000"/>
          <w:sz w:val="16"/>
          <w:szCs w:val="16"/>
          <w:lang w:bidi="en-US"/>
        </w:rPr>
        <w:t xml:space="preserve"> сельского поселения «Развитие информационно-телекоммуникационной инфраструктуры и совершенствование электронных сервисов Администрации </w:t>
      </w:r>
      <w:proofErr w:type="spellStart"/>
      <w:r w:rsidRPr="00A1285C">
        <w:rPr>
          <w:rFonts w:ascii="Times New Roman" w:hAnsi="Times New Roman" w:cs="Times New Roman"/>
          <w:color w:val="000000"/>
          <w:sz w:val="16"/>
          <w:szCs w:val="16"/>
          <w:lang w:bidi="en-US"/>
        </w:rPr>
        <w:t>Бронницкого</w:t>
      </w:r>
      <w:proofErr w:type="spellEnd"/>
      <w:r w:rsidRPr="00A1285C">
        <w:rPr>
          <w:rFonts w:ascii="Times New Roman" w:hAnsi="Times New Roman" w:cs="Times New Roman"/>
          <w:color w:val="000000"/>
          <w:sz w:val="16"/>
          <w:szCs w:val="16"/>
          <w:lang w:bidi="en-US"/>
        </w:rPr>
        <w:t xml:space="preserve"> сельского поселения на 2020-2023 годы», утвержденную </w:t>
      </w:r>
      <w:r w:rsidRPr="00A1285C">
        <w:rPr>
          <w:rFonts w:ascii="Times New Roman" w:eastAsia="Arial" w:hAnsi="Times New Roman" w:cs="Times New Roman"/>
          <w:sz w:val="16"/>
          <w:szCs w:val="16"/>
          <w:lang w:bidi="en-US"/>
        </w:rPr>
        <w:t xml:space="preserve">Постановлением Администрации </w:t>
      </w:r>
      <w:proofErr w:type="spellStart"/>
      <w:r w:rsidRPr="00A1285C">
        <w:rPr>
          <w:rFonts w:ascii="Times New Roman" w:eastAsia="Arial" w:hAnsi="Times New Roman" w:cs="Times New Roman"/>
          <w:sz w:val="16"/>
          <w:szCs w:val="16"/>
          <w:lang w:bidi="en-US"/>
        </w:rPr>
        <w:t>Бронницкого</w:t>
      </w:r>
      <w:proofErr w:type="spellEnd"/>
      <w:r w:rsidRPr="00A1285C">
        <w:rPr>
          <w:rFonts w:ascii="Times New Roman" w:eastAsia="Arial" w:hAnsi="Times New Roman" w:cs="Times New Roman"/>
          <w:sz w:val="16"/>
          <w:szCs w:val="16"/>
          <w:lang w:bidi="en-US"/>
        </w:rPr>
        <w:t xml:space="preserve"> сельского поселения от 26.12.2019 № 291 </w:t>
      </w:r>
      <w:r w:rsidRPr="00A1285C">
        <w:rPr>
          <w:rFonts w:ascii="Times New Roman" w:hAnsi="Times New Roman" w:cs="Times New Roman"/>
          <w:color w:val="000000"/>
          <w:sz w:val="16"/>
          <w:szCs w:val="16"/>
          <w:lang w:bidi="en-US"/>
        </w:rPr>
        <w:t xml:space="preserve">(далее-Программа) следующие изменения: </w:t>
      </w:r>
    </w:p>
    <w:p w:rsidR="00615207" w:rsidRPr="00A1285C" w:rsidRDefault="00615207" w:rsidP="00615207">
      <w:pPr>
        <w:pStyle w:val="a4"/>
        <w:jc w:val="both"/>
        <w:rPr>
          <w:rFonts w:ascii="Times New Roman" w:hAnsi="Times New Roman" w:cs="Times New Roman"/>
          <w:color w:val="000000"/>
          <w:sz w:val="16"/>
          <w:szCs w:val="16"/>
          <w:lang w:bidi="en-US"/>
        </w:rPr>
      </w:pPr>
      <w:r w:rsidRPr="00A1285C">
        <w:rPr>
          <w:rFonts w:ascii="Times New Roman" w:hAnsi="Times New Roman" w:cs="Times New Roman"/>
          <w:sz w:val="16"/>
          <w:szCs w:val="16"/>
        </w:rPr>
        <w:t>1.1</w:t>
      </w:r>
      <w:r w:rsidRPr="00A1285C">
        <w:rPr>
          <w:rFonts w:ascii="Times New Roman" w:hAnsi="Times New Roman" w:cs="Times New Roman"/>
          <w:color w:val="000000"/>
          <w:sz w:val="16"/>
          <w:szCs w:val="16"/>
          <w:lang w:bidi="en-US"/>
        </w:rPr>
        <w:t xml:space="preserve"> Изложить п.6 паспорта программы в следующей редакции:</w:t>
      </w:r>
    </w:p>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«6. Объемы и источники финансирования муниципальной программы в целом и по годам реализации</w:t>
      </w:r>
    </w:p>
    <w:p w:rsidR="00615207" w:rsidRPr="00A1285C" w:rsidRDefault="00615207" w:rsidP="00615207">
      <w:pPr>
        <w:pStyle w:val="a4"/>
        <w:jc w:val="both"/>
        <w:rPr>
          <w:rFonts w:ascii="Times New Roman" w:hAnsi="Times New Roman" w:cs="Times New Roman"/>
          <w:sz w:val="16"/>
          <w:szCs w:val="16"/>
        </w:rPr>
      </w:pPr>
    </w:p>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 (тыс. руб.): </w:t>
      </w:r>
    </w:p>
    <w:tbl>
      <w:tblPr>
        <w:tblW w:w="9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11"/>
        <w:gridCol w:w="1848"/>
        <w:gridCol w:w="1673"/>
        <w:gridCol w:w="1621"/>
        <w:gridCol w:w="1134"/>
      </w:tblGrid>
      <w:tr w:rsidR="00615207" w:rsidRPr="00A1285C" w:rsidTr="00615207">
        <w:trPr>
          <w:trHeight w:val="240"/>
        </w:trPr>
        <w:tc>
          <w:tcPr>
            <w:tcW w:w="1418" w:type="dxa"/>
            <w:vMerge w:val="restart"/>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Год</w:t>
            </w:r>
          </w:p>
        </w:tc>
        <w:tc>
          <w:tcPr>
            <w:tcW w:w="7787" w:type="dxa"/>
            <w:gridSpan w:val="5"/>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Источник финансирования</w:t>
            </w:r>
          </w:p>
        </w:tc>
      </w:tr>
      <w:tr w:rsidR="00615207" w:rsidRPr="00A1285C" w:rsidTr="00615207">
        <w:trPr>
          <w:trHeight w:val="240"/>
        </w:trPr>
        <w:tc>
          <w:tcPr>
            <w:tcW w:w="1418" w:type="dxa"/>
            <w:vMerge/>
            <w:vAlign w:val="center"/>
          </w:tcPr>
          <w:p w:rsidR="00615207" w:rsidRPr="00A1285C" w:rsidRDefault="00615207" w:rsidP="00615207">
            <w:pPr>
              <w:pStyle w:val="a4"/>
              <w:jc w:val="both"/>
              <w:rPr>
                <w:rFonts w:ascii="Times New Roman" w:hAnsi="Times New Roman" w:cs="Times New Roman"/>
                <w:sz w:val="16"/>
                <w:szCs w:val="16"/>
              </w:rPr>
            </w:pPr>
          </w:p>
        </w:tc>
        <w:tc>
          <w:tcPr>
            <w:tcW w:w="1511" w:type="dxa"/>
            <w:vAlign w:val="center"/>
          </w:tcPr>
          <w:p w:rsidR="00615207" w:rsidRPr="00A1285C" w:rsidRDefault="00615207" w:rsidP="00615207">
            <w:pPr>
              <w:pStyle w:val="a4"/>
              <w:jc w:val="both"/>
              <w:rPr>
                <w:rFonts w:ascii="Times New Roman" w:hAnsi="Times New Roman" w:cs="Times New Roman"/>
                <w:sz w:val="16"/>
                <w:szCs w:val="16"/>
              </w:rPr>
            </w:pPr>
            <w:proofErr w:type="gramStart"/>
            <w:r w:rsidRPr="00A1285C">
              <w:rPr>
                <w:rFonts w:ascii="Times New Roman" w:hAnsi="Times New Roman" w:cs="Times New Roman"/>
                <w:sz w:val="16"/>
                <w:szCs w:val="16"/>
              </w:rPr>
              <w:t>областной</w:t>
            </w:r>
            <w:proofErr w:type="gramEnd"/>
            <w:r w:rsidRPr="00A1285C">
              <w:rPr>
                <w:rFonts w:ascii="Times New Roman" w:hAnsi="Times New Roman" w:cs="Times New Roman"/>
                <w:sz w:val="16"/>
                <w:szCs w:val="16"/>
              </w:rPr>
              <w:t xml:space="preserve"> бюджет</w:t>
            </w:r>
          </w:p>
        </w:tc>
        <w:tc>
          <w:tcPr>
            <w:tcW w:w="1848" w:type="dxa"/>
            <w:vAlign w:val="center"/>
          </w:tcPr>
          <w:p w:rsidR="00615207" w:rsidRPr="00A1285C" w:rsidRDefault="00615207" w:rsidP="00615207">
            <w:pPr>
              <w:pStyle w:val="a4"/>
              <w:jc w:val="both"/>
              <w:rPr>
                <w:rFonts w:ascii="Times New Roman" w:hAnsi="Times New Roman" w:cs="Times New Roman"/>
                <w:sz w:val="16"/>
                <w:szCs w:val="16"/>
              </w:rPr>
            </w:pPr>
            <w:proofErr w:type="gramStart"/>
            <w:r w:rsidRPr="00A1285C">
              <w:rPr>
                <w:rFonts w:ascii="Times New Roman" w:hAnsi="Times New Roman" w:cs="Times New Roman"/>
                <w:sz w:val="16"/>
                <w:szCs w:val="16"/>
              </w:rPr>
              <w:t>федеральный</w:t>
            </w:r>
            <w:proofErr w:type="gramEnd"/>
            <w:r w:rsidRPr="00A1285C">
              <w:rPr>
                <w:rFonts w:ascii="Times New Roman" w:hAnsi="Times New Roman" w:cs="Times New Roman"/>
                <w:sz w:val="16"/>
                <w:szCs w:val="16"/>
              </w:rPr>
              <w:t xml:space="preserve"> бюджет</w:t>
            </w:r>
          </w:p>
        </w:tc>
        <w:tc>
          <w:tcPr>
            <w:tcW w:w="1673" w:type="dxa"/>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1621" w:type="dxa"/>
            <w:vAlign w:val="center"/>
          </w:tcPr>
          <w:p w:rsidR="00615207" w:rsidRPr="00A1285C" w:rsidRDefault="00615207" w:rsidP="00615207">
            <w:pPr>
              <w:pStyle w:val="a4"/>
              <w:jc w:val="both"/>
              <w:rPr>
                <w:rFonts w:ascii="Times New Roman" w:hAnsi="Times New Roman" w:cs="Times New Roman"/>
                <w:sz w:val="16"/>
                <w:szCs w:val="16"/>
              </w:rPr>
            </w:pPr>
            <w:proofErr w:type="gramStart"/>
            <w:r w:rsidRPr="00A1285C">
              <w:rPr>
                <w:rFonts w:ascii="Times New Roman" w:hAnsi="Times New Roman" w:cs="Times New Roman"/>
                <w:spacing w:val="-8"/>
                <w:sz w:val="16"/>
                <w:szCs w:val="16"/>
              </w:rPr>
              <w:t>внебюджетные</w:t>
            </w:r>
            <w:proofErr w:type="gramEnd"/>
            <w:r w:rsidRPr="00A1285C">
              <w:rPr>
                <w:rFonts w:ascii="Times New Roman" w:hAnsi="Times New Roman" w:cs="Times New Roman"/>
                <w:spacing w:val="-8"/>
                <w:sz w:val="16"/>
                <w:szCs w:val="16"/>
              </w:rPr>
              <w:t xml:space="preserve"> </w:t>
            </w:r>
            <w:r w:rsidRPr="00A1285C">
              <w:rPr>
                <w:rFonts w:ascii="Times New Roman" w:hAnsi="Times New Roman" w:cs="Times New Roman"/>
                <w:sz w:val="16"/>
                <w:szCs w:val="16"/>
              </w:rPr>
              <w:t>средства</w:t>
            </w:r>
          </w:p>
        </w:tc>
        <w:tc>
          <w:tcPr>
            <w:tcW w:w="1134" w:type="dxa"/>
            <w:vAlign w:val="center"/>
          </w:tcPr>
          <w:p w:rsidR="00615207" w:rsidRPr="00A1285C" w:rsidRDefault="00615207" w:rsidP="00615207">
            <w:pPr>
              <w:pStyle w:val="a4"/>
              <w:jc w:val="both"/>
              <w:rPr>
                <w:rFonts w:ascii="Times New Roman" w:hAnsi="Times New Roman" w:cs="Times New Roman"/>
                <w:sz w:val="16"/>
                <w:szCs w:val="16"/>
              </w:rPr>
            </w:pPr>
            <w:proofErr w:type="gramStart"/>
            <w:r w:rsidRPr="00A1285C">
              <w:rPr>
                <w:rFonts w:ascii="Times New Roman" w:hAnsi="Times New Roman" w:cs="Times New Roman"/>
                <w:sz w:val="16"/>
                <w:szCs w:val="16"/>
              </w:rPr>
              <w:t>всего</w:t>
            </w:r>
            <w:proofErr w:type="gramEnd"/>
          </w:p>
        </w:tc>
      </w:tr>
      <w:tr w:rsidR="00615207" w:rsidRPr="00A1285C" w:rsidTr="00615207">
        <w:trPr>
          <w:trHeight w:val="288"/>
        </w:trPr>
        <w:tc>
          <w:tcPr>
            <w:tcW w:w="1418" w:type="dxa"/>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w:t>
            </w:r>
          </w:p>
        </w:tc>
        <w:tc>
          <w:tcPr>
            <w:tcW w:w="1511" w:type="dxa"/>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w:t>
            </w:r>
          </w:p>
        </w:tc>
        <w:tc>
          <w:tcPr>
            <w:tcW w:w="1848" w:type="dxa"/>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3</w:t>
            </w:r>
          </w:p>
        </w:tc>
        <w:tc>
          <w:tcPr>
            <w:tcW w:w="1673" w:type="dxa"/>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4</w:t>
            </w:r>
          </w:p>
        </w:tc>
        <w:tc>
          <w:tcPr>
            <w:tcW w:w="1621" w:type="dxa"/>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5</w:t>
            </w:r>
          </w:p>
        </w:tc>
        <w:tc>
          <w:tcPr>
            <w:tcW w:w="1134" w:type="dxa"/>
            <w:vAlign w:val="center"/>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6</w:t>
            </w:r>
          </w:p>
        </w:tc>
      </w:tr>
      <w:tr w:rsidR="00615207" w:rsidRPr="00A1285C" w:rsidTr="00615207">
        <w:trPr>
          <w:trHeight w:val="240"/>
        </w:trPr>
        <w:tc>
          <w:tcPr>
            <w:tcW w:w="141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2020</w:t>
            </w:r>
          </w:p>
        </w:tc>
        <w:tc>
          <w:tcPr>
            <w:tcW w:w="1511"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84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673"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236,47</w:t>
            </w:r>
          </w:p>
        </w:tc>
        <w:tc>
          <w:tcPr>
            <w:tcW w:w="1621"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134"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236,47</w:t>
            </w:r>
          </w:p>
        </w:tc>
      </w:tr>
      <w:tr w:rsidR="00615207" w:rsidRPr="00A1285C" w:rsidTr="00615207">
        <w:trPr>
          <w:trHeight w:val="240"/>
        </w:trPr>
        <w:tc>
          <w:tcPr>
            <w:tcW w:w="141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2021</w:t>
            </w:r>
          </w:p>
        </w:tc>
        <w:tc>
          <w:tcPr>
            <w:tcW w:w="1511"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84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673"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294,0</w:t>
            </w:r>
          </w:p>
        </w:tc>
        <w:tc>
          <w:tcPr>
            <w:tcW w:w="1621"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134"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294,0</w:t>
            </w:r>
          </w:p>
        </w:tc>
      </w:tr>
      <w:tr w:rsidR="00615207" w:rsidRPr="00A1285C" w:rsidTr="00615207">
        <w:trPr>
          <w:trHeight w:val="240"/>
        </w:trPr>
        <w:tc>
          <w:tcPr>
            <w:tcW w:w="141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2022</w:t>
            </w:r>
          </w:p>
        </w:tc>
        <w:tc>
          <w:tcPr>
            <w:tcW w:w="1511"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84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673"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283,76</w:t>
            </w:r>
          </w:p>
        </w:tc>
        <w:tc>
          <w:tcPr>
            <w:tcW w:w="1621"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134" w:type="dxa"/>
          </w:tcPr>
          <w:p w:rsidR="00615207" w:rsidRPr="00A1285C" w:rsidRDefault="00615207" w:rsidP="00615207">
            <w:pPr>
              <w:pStyle w:val="a4"/>
              <w:jc w:val="both"/>
              <w:rPr>
                <w:rFonts w:ascii="Times New Roman" w:hAnsi="Times New Roman" w:cs="Times New Roman"/>
                <w:sz w:val="16"/>
                <w:szCs w:val="16"/>
                <w:highlight w:val="yellow"/>
              </w:rPr>
            </w:pPr>
            <w:r w:rsidRPr="00A1285C">
              <w:rPr>
                <w:rFonts w:ascii="Times New Roman" w:hAnsi="Times New Roman" w:cs="Times New Roman"/>
                <w:sz w:val="16"/>
                <w:szCs w:val="16"/>
              </w:rPr>
              <w:t>283,76</w:t>
            </w:r>
          </w:p>
        </w:tc>
      </w:tr>
      <w:tr w:rsidR="00615207" w:rsidRPr="00A1285C" w:rsidTr="00615207">
        <w:trPr>
          <w:trHeight w:val="240"/>
        </w:trPr>
        <w:tc>
          <w:tcPr>
            <w:tcW w:w="141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2023</w:t>
            </w:r>
          </w:p>
        </w:tc>
        <w:tc>
          <w:tcPr>
            <w:tcW w:w="1511"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84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673"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87,0</w:t>
            </w:r>
          </w:p>
        </w:tc>
        <w:tc>
          <w:tcPr>
            <w:tcW w:w="1621" w:type="dxa"/>
          </w:tcPr>
          <w:p w:rsidR="00615207" w:rsidRPr="00A1285C" w:rsidRDefault="00615207" w:rsidP="00615207">
            <w:pPr>
              <w:pStyle w:val="a4"/>
              <w:jc w:val="both"/>
              <w:rPr>
                <w:rFonts w:ascii="Times New Roman" w:hAnsi="Times New Roman" w:cs="Times New Roman"/>
                <w:sz w:val="16"/>
                <w:szCs w:val="16"/>
              </w:rPr>
            </w:pPr>
          </w:p>
        </w:tc>
        <w:tc>
          <w:tcPr>
            <w:tcW w:w="1134"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87,0</w:t>
            </w:r>
          </w:p>
        </w:tc>
      </w:tr>
      <w:tr w:rsidR="00615207" w:rsidRPr="00A1285C" w:rsidTr="00615207">
        <w:trPr>
          <w:trHeight w:val="240"/>
        </w:trPr>
        <w:tc>
          <w:tcPr>
            <w:tcW w:w="141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ИТОГО*</w:t>
            </w:r>
          </w:p>
        </w:tc>
        <w:tc>
          <w:tcPr>
            <w:tcW w:w="1511"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84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
        </w:tc>
        <w:tc>
          <w:tcPr>
            <w:tcW w:w="1673"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901,23</w:t>
            </w:r>
          </w:p>
        </w:tc>
        <w:tc>
          <w:tcPr>
            <w:tcW w:w="1621" w:type="dxa"/>
          </w:tcPr>
          <w:p w:rsidR="00615207" w:rsidRPr="00A1285C" w:rsidRDefault="00615207" w:rsidP="00615207">
            <w:pPr>
              <w:pStyle w:val="a4"/>
              <w:jc w:val="both"/>
              <w:rPr>
                <w:rFonts w:ascii="Times New Roman" w:hAnsi="Times New Roman" w:cs="Times New Roman"/>
                <w:sz w:val="16"/>
                <w:szCs w:val="16"/>
              </w:rPr>
            </w:pPr>
          </w:p>
        </w:tc>
        <w:tc>
          <w:tcPr>
            <w:tcW w:w="1134"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901,23</w:t>
            </w:r>
          </w:p>
        </w:tc>
      </w:tr>
    </w:tbl>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Объем финансирования уточняется при формировании бюджета на очередной финансовый год и плановый период.</w:t>
      </w:r>
    </w:p>
    <w:p w:rsidR="00615207" w:rsidRPr="00A1285C" w:rsidRDefault="00615207" w:rsidP="00615207">
      <w:pPr>
        <w:pStyle w:val="a4"/>
        <w:jc w:val="both"/>
        <w:rPr>
          <w:rFonts w:ascii="Times New Roman" w:hAnsi="Times New Roman" w:cs="Times New Roman"/>
          <w:sz w:val="16"/>
          <w:szCs w:val="16"/>
        </w:rPr>
      </w:pPr>
      <w:r w:rsidRPr="00A1285C">
        <w:rPr>
          <w:rFonts w:ascii="Times New Roman" w:eastAsia="Arial" w:hAnsi="Times New Roman" w:cs="Times New Roman"/>
          <w:sz w:val="16"/>
          <w:szCs w:val="16"/>
          <w:lang w:bidi="en-US"/>
        </w:rPr>
        <w:t xml:space="preserve">1.2 </w:t>
      </w:r>
      <w:r w:rsidRPr="00A1285C">
        <w:rPr>
          <w:rFonts w:ascii="Times New Roman" w:hAnsi="Times New Roman" w:cs="Times New Roman"/>
          <w:sz w:val="16"/>
          <w:szCs w:val="16"/>
        </w:rPr>
        <w:t>Мероприятия муниципальной программы (Приложение 1) изложить в прилагаемой редакции.</w:t>
      </w:r>
    </w:p>
    <w:p w:rsidR="00615207" w:rsidRPr="00A1285C" w:rsidRDefault="00615207" w:rsidP="00615207">
      <w:pPr>
        <w:pStyle w:val="a4"/>
        <w:jc w:val="both"/>
        <w:rPr>
          <w:rFonts w:ascii="Times New Roman" w:eastAsia="Lucida Sans Unicode" w:hAnsi="Times New Roman" w:cs="Times New Roman"/>
          <w:sz w:val="16"/>
          <w:szCs w:val="16"/>
          <w:lang w:bidi="en-US"/>
        </w:rPr>
      </w:pPr>
      <w:r w:rsidRPr="00A1285C">
        <w:rPr>
          <w:rFonts w:ascii="Times New Roman" w:eastAsia="Lucida Sans Unicode" w:hAnsi="Times New Roman" w:cs="Times New Roman"/>
          <w:sz w:val="16"/>
          <w:szCs w:val="16"/>
          <w:lang w:bidi="en-US"/>
        </w:rPr>
        <w:t>2. П</w:t>
      </w:r>
      <w:r w:rsidRPr="00A1285C">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A1285C">
        <w:rPr>
          <w:rFonts w:ascii="Times New Roman" w:eastAsia="Lucida Sans Unicode" w:hAnsi="Times New Roman" w:cs="Times New Roman"/>
          <w:color w:val="000000"/>
          <w:sz w:val="16"/>
          <w:szCs w:val="16"/>
          <w:lang w:bidi="en-US"/>
        </w:rPr>
        <w:t>Бронницкого</w:t>
      </w:r>
      <w:proofErr w:type="spellEnd"/>
      <w:r w:rsidRPr="00A1285C">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8" w:history="1">
        <w:r w:rsidRPr="00A1285C">
          <w:rPr>
            <w:rFonts w:ascii="Times New Roman" w:eastAsia="Lucida Sans Unicode" w:hAnsi="Times New Roman" w:cs="Times New Roman"/>
            <w:color w:val="0000FF"/>
            <w:sz w:val="16"/>
            <w:szCs w:val="16"/>
            <w:u w:val="single"/>
            <w:lang w:val="en-US" w:bidi="en-US"/>
          </w:rPr>
          <w:t>www</w:t>
        </w:r>
        <w:r w:rsidRPr="00A1285C">
          <w:rPr>
            <w:rFonts w:ascii="Times New Roman" w:eastAsia="Lucida Sans Unicode" w:hAnsi="Times New Roman" w:cs="Times New Roman"/>
            <w:color w:val="0000FF"/>
            <w:sz w:val="16"/>
            <w:szCs w:val="16"/>
            <w:u w:val="single"/>
            <w:lang w:bidi="en-US"/>
          </w:rPr>
          <w:t>.</w:t>
        </w:r>
        <w:proofErr w:type="spellStart"/>
        <w:r w:rsidRPr="00A1285C">
          <w:rPr>
            <w:rFonts w:ascii="Times New Roman" w:eastAsia="Lucida Sans Unicode" w:hAnsi="Times New Roman" w:cs="Times New Roman"/>
            <w:color w:val="0000FF"/>
            <w:sz w:val="16"/>
            <w:szCs w:val="16"/>
            <w:u w:val="single"/>
            <w:lang w:val="en-US" w:bidi="en-US"/>
          </w:rPr>
          <w:t>bronnic</w:t>
        </w:r>
        <w:proofErr w:type="spellEnd"/>
        <w:r w:rsidRPr="00A1285C">
          <w:rPr>
            <w:rFonts w:ascii="Times New Roman" w:eastAsia="Lucida Sans Unicode" w:hAnsi="Times New Roman" w:cs="Times New Roman"/>
            <w:color w:val="0000FF"/>
            <w:sz w:val="16"/>
            <w:szCs w:val="16"/>
            <w:u w:val="single"/>
            <w:lang w:bidi="en-US"/>
          </w:rPr>
          <w:t>а</w:t>
        </w:r>
        <w:proofErr w:type="spellStart"/>
        <w:r w:rsidRPr="00A1285C">
          <w:rPr>
            <w:rFonts w:ascii="Times New Roman" w:eastAsia="Lucida Sans Unicode" w:hAnsi="Times New Roman" w:cs="Times New Roman"/>
            <w:color w:val="0000FF"/>
            <w:sz w:val="16"/>
            <w:szCs w:val="16"/>
            <w:u w:val="single"/>
            <w:lang w:val="en-US" w:bidi="en-US"/>
          </w:rPr>
          <w:t>adm</w:t>
        </w:r>
        <w:proofErr w:type="spellEnd"/>
        <w:r w:rsidRPr="00A1285C">
          <w:rPr>
            <w:rFonts w:ascii="Times New Roman" w:eastAsia="Lucida Sans Unicode" w:hAnsi="Times New Roman" w:cs="Times New Roman"/>
            <w:color w:val="0000FF"/>
            <w:sz w:val="16"/>
            <w:szCs w:val="16"/>
            <w:u w:val="single"/>
            <w:lang w:bidi="en-US"/>
          </w:rPr>
          <w:t>.</w:t>
        </w:r>
        <w:proofErr w:type="spellStart"/>
        <w:r w:rsidRPr="00A1285C">
          <w:rPr>
            <w:rFonts w:ascii="Times New Roman" w:eastAsia="Lucida Sans Unicode" w:hAnsi="Times New Roman" w:cs="Times New Roman"/>
            <w:color w:val="0000FF"/>
            <w:sz w:val="16"/>
            <w:szCs w:val="16"/>
            <w:u w:val="single"/>
            <w:lang w:val="en-US" w:bidi="en-US"/>
          </w:rPr>
          <w:t>ru</w:t>
        </w:r>
        <w:proofErr w:type="spellEnd"/>
      </w:hyperlink>
      <w:proofErr w:type="gramStart"/>
      <w:r w:rsidRPr="00A1285C">
        <w:rPr>
          <w:rFonts w:ascii="Times New Roman" w:eastAsia="Lucida Sans Unicode" w:hAnsi="Times New Roman" w:cs="Times New Roman"/>
          <w:color w:val="000000"/>
          <w:sz w:val="16"/>
          <w:szCs w:val="16"/>
          <w:lang w:bidi="en-US"/>
        </w:rPr>
        <w:t>. в</w:t>
      </w:r>
      <w:proofErr w:type="gramEnd"/>
      <w:r w:rsidRPr="00A1285C">
        <w:rPr>
          <w:rFonts w:ascii="Times New Roman" w:eastAsia="Lucida Sans Unicode" w:hAnsi="Times New Roman" w:cs="Times New Roman"/>
          <w:color w:val="000000"/>
          <w:sz w:val="16"/>
          <w:szCs w:val="16"/>
          <w:lang w:bidi="en-US"/>
        </w:rPr>
        <w:t xml:space="preserve"> разделе «Документы» в подразделе «Постановления», и в подразделе «Участие в целевых и иных программах».</w:t>
      </w:r>
    </w:p>
    <w:p w:rsidR="00615207" w:rsidRPr="00A1285C" w:rsidRDefault="00615207" w:rsidP="00615207">
      <w:pPr>
        <w:pStyle w:val="a4"/>
        <w:jc w:val="both"/>
        <w:rPr>
          <w:rFonts w:ascii="Times New Roman" w:hAnsi="Times New Roman" w:cs="Times New Roman"/>
          <w:sz w:val="16"/>
          <w:szCs w:val="16"/>
        </w:rPr>
      </w:pPr>
    </w:p>
    <w:p w:rsidR="00615207" w:rsidRPr="00A1285C" w:rsidRDefault="00615207" w:rsidP="00615207">
      <w:pPr>
        <w:pStyle w:val="a4"/>
        <w:jc w:val="both"/>
        <w:rPr>
          <w:rFonts w:ascii="Times New Roman" w:eastAsia="Arial" w:hAnsi="Times New Roman" w:cs="Times New Roman"/>
          <w:sz w:val="16"/>
          <w:szCs w:val="16"/>
          <w:lang w:bidi="en-US"/>
        </w:rPr>
      </w:pPr>
      <w:r w:rsidRPr="00A1285C">
        <w:rPr>
          <w:rFonts w:ascii="Times New Roman" w:eastAsia="Arial" w:hAnsi="Times New Roman" w:cs="Times New Roman"/>
          <w:sz w:val="16"/>
          <w:szCs w:val="16"/>
          <w:lang w:bidi="en-US"/>
        </w:rPr>
        <w:t>Глава сельского поселения                                   С.Г. Васильева</w:t>
      </w:r>
    </w:p>
    <w:p w:rsidR="00615207" w:rsidRPr="00A1285C" w:rsidRDefault="00615207" w:rsidP="00615207">
      <w:pPr>
        <w:pStyle w:val="a4"/>
        <w:jc w:val="both"/>
        <w:rPr>
          <w:rFonts w:ascii="Times New Roman" w:hAnsi="Times New Roman" w:cs="Times New Roman"/>
          <w:sz w:val="16"/>
          <w:szCs w:val="16"/>
        </w:rPr>
      </w:pPr>
    </w:p>
    <w:p w:rsidR="00615207" w:rsidRPr="00A1285C" w:rsidRDefault="00615207" w:rsidP="00615207">
      <w:pPr>
        <w:pStyle w:val="a4"/>
        <w:jc w:val="both"/>
        <w:rPr>
          <w:rFonts w:ascii="Times New Roman" w:hAnsi="Times New Roman" w:cs="Times New Roman"/>
          <w:sz w:val="16"/>
          <w:szCs w:val="16"/>
        </w:rPr>
      </w:pPr>
    </w:p>
    <w:p w:rsidR="00615207" w:rsidRPr="00A1285C" w:rsidRDefault="00615207" w:rsidP="00615207">
      <w:pPr>
        <w:pStyle w:val="a4"/>
        <w:jc w:val="both"/>
        <w:rPr>
          <w:rFonts w:ascii="Times New Roman" w:hAnsi="Times New Roman" w:cs="Times New Roman"/>
          <w:sz w:val="16"/>
          <w:szCs w:val="16"/>
        </w:rPr>
        <w:sectPr w:rsidR="00615207" w:rsidRPr="00A1285C" w:rsidSect="00615207">
          <w:footerReference w:type="default" r:id="rId19"/>
          <w:pgSz w:w="11906" w:h="16838" w:code="9"/>
          <w:pgMar w:top="851" w:right="851" w:bottom="964" w:left="1985" w:header="567" w:footer="907" w:gutter="0"/>
          <w:pgNumType w:start="1"/>
          <w:cols w:space="708"/>
          <w:titlePg/>
          <w:docGrid w:linePitch="360"/>
        </w:sectPr>
      </w:pPr>
    </w:p>
    <w:tbl>
      <w:tblPr>
        <w:tblW w:w="14850" w:type="dxa"/>
        <w:tblLook w:val="04A0" w:firstRow="1" w:lastRow="0" w:firstColumn="1" w:lastColumn="0" w:noHBand="0" w:noVBand="1"/>
      </w:tblPr>
      <w:tblGrid>
        <w:gridCol w:w="7905"/>
        <w:gridCol w:w="6945"/>
      </w:tblGrid>
      <w:tr w:rsidR="00615207" w:rsidRPr="00A1285C" w:rsidTr="00615207">
        <w:tc>
          <w:tcPr>
            <w:tcW w:w="7905" w:type="dxa"/>
            <w:shd w:val="clear" w:color="auto" w:fill="auto"/>
          </w:tcPr>
          <w:p w:rsidR="00615207" w:rsidRPr="00A1285C" w:rsidRDefault="00615207" w:rsidP="00615207">
            <w:pPr>
              <w:pStyle w:val="a4"/>
              <w:jc w:val="both"/>
              <w:rPr>
                <w:rFonts w:ascii="Times New Roman" w:hAnsi="Times New Roman" w:cs="Times New Roman"/>
                <w:sz w:val="16"/>
                <w:szCs w:val="16"/>
              </w:rPr>
            </w:pPr>
          </w:p>
        </w:tc>
        <w:tc>
          <w:tcPr>
            <w:tcW w:w="6945"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              Приложение 1 </w:t>
            </w:r>
          </w:p>
          <w:p w:rsidR="00615207" w:rsidRPr="00A1285C" w:rsidRDefault="00615207" w:rsidP="00615207">
            <w:pPr>
              <w:pStyle w:val="a4"/>
              <w:jc w:val="both"/>
              <w:rPr>
                <w:rFonts w:ascii="Times New Roman" w:hAnsi="Times New Roman" w:cs="Times New Roman"/>
                <w:sz w:val="16"/>
                <w:szCs w:val="16"/>
              </w:rPr>
            </w:pPr>
            <w:proofErr w:type="gramStart"/>
            <w:r w:rsidRPr="00A1285C">
              <w:rPr>
                <w:rFonts w:ascii="Times New Roman" w:hAnsi="Times New Roman" w:cs="Times New Roman"/>
                <w:sz w:val="16"/>
                <w:szCs w:val="16"/>
              </w:rPr>
              <w:t>к</w:t>
            </w:r>
            <w:proofErr w:type="gramEnd"/>
            <w:r w:rsidRPr="00A1285C">
              <w:rPr>
                <w:rFonts w:ascii="Times New Roman" w:hAnsi="Times New Roman" w:cs="Times New Roman"/>
                <w:sz w:val="16"/>
                <w:szCs w:val="16"/>
              </w:rPr>
              <w:t xml:space="preserve"> муниципальной программе "Развитие информационно -телекоммуникационной инфраструктуры и совершенствование электронных сервисов Администрации </w:t>
            </w:r>
            <w:proofErr w:type="spellStart"/>
            <w:r w:rsidRPr="00A1285C">
              <w:rPr>
                <w:rFonts w:ascii="Times New Roman" w:hAnsi="Times New Roman" w:cs="Times New Roman"/>
                <w:sz w:val="16"/>
                <w:szCs w:val="16"/>
              </w:rPr>
              <w:t>Бронницкого</w:t>
            </w:r>
            <w:proofErr w:type="spellEnd"/>
            <w:r w:rsidRPr="00A1285C">
              <w:rPr>
                <w:rFonts w:ascii="Times New Roman" w:hAnsi="Times New Roman" w:cs="Times New Roman"/>
                <w:sz w:val="16"/>
                <w:szCs w:val="16"/>
              </w:rPr>
              <w:t xml:space="preserve"> сельского поселения на 2020 - 2023 годы"</w:t>
            </w:r>
          </w:p>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w:t>
            </w:r>
            <w:proofErr w:type="gramStart"/>
            <w:r w:rsidRPr="00A1285C">
              <w:rPr>
                <w:rFonts w:ascii="Times New Roman" w:hAnsi="Times New Roman" w:cs="Times New Roman"/>
                <w:sz w:val="16"/>
                <w:szCs w:val="16"/>
              </w:rPr>
              <w:t>в</w:t>
            </w:r>
            <w:proofErr w:type="gramEnd"/>
            <w:r w:rsidRPr="00A1285C">
              <w:rPr>
                <w:rFonts w:ascii="Times New Roman" w:hAnsi="Times New Roman" w:cs="Times New Roman"/>
                <w:sz w:val="16"/>
                <w:szCs w:val="16"/>
              </w:rPr>
              <w:t xml:space="preserve"> редакции постановления от  26.12.2022  № 328)</w:t>
            </w:r>
          </w:p>
        </w:tc>
      </w:tr>
    </w:tbl>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Мероприятия муниципальной программы </w:t>
      </w:r>
    </w:p>
    <w:tbl>
      <w:tblPr>
        <w:tblW w:w="146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970"/>
        <w:gridCol w:w="1985"/>
        <w:gridCol w:w="993"/>
        <w:gridCol w:w="141"/>
        <w:gridCol w:w="1277"/>
        <w:gridCol w:w="1559"/>
        <w:gridCol w:w="992"/>
        <w:gridCol w:w="992"/>
        <w:gridCol w:w="990"/>
        <w:gridCol w:w="995"/>
      </w:tblGrid>
      <w:tr w:rsidR="00615207" w:rsidRPr="00A1285C" w:rsidTr="00615207">
        <w:trPr>
          <w:trHeight w:val="481"/>
        </w:trPr>
        <w:tc>
          <w:tcPr>
            <w:tcW w:w="708"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 </w:t>
            </w:r>
            <w:proofErr w:type="spellStart"/>
            <w:r w:rsidRPr="00A1285C">
              <w:rPr>
                <w:rFonts w:ascii="Times New Roman" w:hAnsi="Times New Roman" w:cs="Times New Roman"/>
                <w:sz w:val="16"/>
                <w:szCs w:val="16"/>
              </w:rPr>
              <w:t>пп</w:t>
            </w:r>
            <w:proofErr w:type="spellEnd"/>
          </w:p>
        </w:tc>
        <w:tc>
          <w:tcPr>
            <w:tcW w:w="3970"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Наименование мероприятия</w:t>
            </w:r>
          </w:p>
        </w:tc>
        <w:tc>
          <w:tcPr>
            <w:tcW w:w="1985"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Исполнитель</w:t>
            </w:r>
          </w:p>
        </w:tc>
        <w:tc>
          <w:tcPr>
            <w:tcW w:w="1134" w:type="dxa"/>
            <w:gridSpan w:val="2"/>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Срок реализации</w:t>
            </w:r>
          </w:p>
        </w:tc>
        <w:tc>
          <w:tcPr>
            <w:tcW w:w="1277"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Целевой показатель</w:t>
            </w:r>
          </w:p>
        </w:tc>
        <w:tc>
          <w:tcPr>
            <w:tcW w:w="1559"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Источник финансирования</w:t>
            </w:r>
          </w:p>
        </w:tc>
        <w:tc>
          <w:tcPr>
            <w:tcW w:w="3969" w:type="dxa"/>
            <w:gridSpan w:val="4"/>
            <w:tcBorders>
              <w:right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Финансирование,</w:t>
            </w:r>
          </w:p>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тыс. руб.</w:t>
            </w:r>
          </w:p>
        </w:tc>
      </w:tr>
      <w:tr w:rsidR="00615207" w:rsidRPr="00A1285C" w:rsidTr="00615207">
        <w:trPr>
          <w:trHeight w:val="707"/>
        </w:trPr>
        <w:tc>
          <w:tcPr>
            <w:tcW w:w="708" w:type="dxa"/>
            <w:vMerge/>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p>
        </w:tc>
        <w:tc>
          <w:tcPr>
            <w:tcW w:w="3970" w:type="dxa"/>
            <w:vMerge/>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p>
        </w:tc>
        <w:tc>
          <w:tcPr>
            <w:tcW w:w="1985" w:type="dxa"/>
            <w:vMerge/>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p>
        </w:tc>
        <w:tc>
          <w:tcPr>
            <w:tcW w:w="1134" w:type="dxa"/>
            <w:gridSpan w:val="2"/>
            <w:vMerge/>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p>
        </w:tc>
        <w:tc>
          <w:tcPr>
            <w:tcW w:w="1277" w:type="dxa"/>
            <w:vMerge/>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p>
        </w:tc>
        <w:tc>
          <w:tcPr>
            <w:tcW w:w="1559" w:type="dxa"/>
            <w:vMerge/>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2020 год</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2021 год</w:t>
            </w:r>
          </w:p>
        </w:tc>
        <w:tc>
          <w:tcPr>
            <w:tcW w:w="990"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w:t>
            </w:r>
            <w:r w:rsidRPr="00A1285C">
              <w:rPr>
                <w:rFonts w:ascii="Times New Roman" w:hAnsi="Times New Roman" w:cs="Times New Roman"/>
                <w:sz w:val="16"/>
                <w:szCs w:val="16"/>
                <w:lang w:val="en-US"/>
              </w:rPr>
              <w:t>2</w:t>
            </w:r>
            <w:r w:rsidRPr="00A1285C">
              <w:rPr>
                <w:rFonts w:ascii="Times New Roman" w:hAnsi="Times New Roman" w:cs="Times New Roman"/>
                <w:sz w:val="16"/>
                <w:szCs w:val="16"/>
              </w:rPr>
              <w:t>2 год</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2023 год</w:t>
            </w:r>
          </w:p>
        </w:tc>
      </w:tr>
      <w:tr w:rsidR="00615207" w:rsidRPr="00A1285C" w:rsidTr="00615207">
        <w:trPr>
          <w:trHeight w:val="287"/>
        </w:trPr>
        <w:tc>
          <w:tcPr>
            <w:tcW w:w="708"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w:t>
            </w:r>
          </w:p>
        </w:tc>
        <w:tc>
          <w:tcPr>
            <w:tcW w:w="3970"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w:t>
            </w:r>
          </w:p>
        </w:tc>
        <w:tc>
          <w:tcPr>
            <w:tcW w:w="1985"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3</w:t>
            </w:r>
          </w:p>
        </w:tc>
        <w:tc>
          <w:tcPr>
            <w:tcW w:w="1134" w:type="dxa"/>
            <w:gridSpan w:val="2"/>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4</w:t>
            </w:r>
          </w:p>
        </w:tc>
        <w:tc>
          <w:tcPr>
            <w:tcW w:w="1277"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5</w:t>
            </w:r>
          </w:p>
        </w:tc>
        <w:tc>
          <w:tcPr>
            <w:tcW w:w="1559"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6</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7</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8</w:t>
            </w:r>
          </w:p>
        </w:tc>
        <w:tc>
          <w:tcPr>
            <w:tcW w:w="990"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9</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10</w:t>
            </w:r>
          </w:p>
        </w:tc>
      </w:tr>
      <w:tr w:rsidR="00615207" w:rsidRPr="00A1285C" w:rsidTr="00615207">
        <w:trPr>
          <w:trHeight w:val="405"/>
        </w:trPr>
        <w:tc>
          <w:tcPr>
            <w:tcW w:w="708"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w:t>
            </w:r>
          </w:p>
        </w:tc>
        <w:tc>
          <w:tcPr>
            <w:tcW w:w="13894" w:type="dxa"/>
            <w:gridSpan w:val="10"/>
            <w:tcBorders>
              <w:right w:val="single" w:sz="4" w:space="0" w:color="auto"/>
            </w:tcBorders>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Задача 1. Развитие технологий электронного взаимодействия граждан.</w:t>
            </w:r>
          </w:p>
          <w:p w:rsidR="00615207" w:rsidRPr="00A1285C" w:rsidRDefault="00615207" w:rsidP="00615207">
            <w:pPr>
              <w:pStyle w:val="a4"/>
              <w:jc w:val="both"/>
              <w:rPr>
                <w:rFonts w:ascii="Times New Roman" w:hAnsi="Times New Roman" w:cs="Times New Roman"/>
                <w:sz w:val="16"/>
                <w:szCs w:val="16"/>
              </w:rPr>
            </w:pPr>
          </w:p>
        </w:tc>
      </w:tr>
      <w:tr w:rsidR="00615207" w:rsidRPr="00A1285C" w:rsidTr="00615207">
        <w:trPr>
          <w:cantSplit/>
          <w:trHeight w:val="1231"/>
        </w:trPr>
        <w:tc>
          <w:tcPr>
            <w:tcW w:w="70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1.1</w:t>
            </w:r>
          </w:p>
        </w:tc>
        <w:tc>
          <w:tcPr>
            <w:tcW w:w="397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Поддержание и развитие </w:t>
            </w:r>
            <w:proofErr w:type="gramStart"/>
            <w:r w:rsidRPr="00A1285C">
              <w:rPr>
                <w:rFonts w:ascii="Times New Roman" w:hAnsi="Times New Roman" w:cs="Times New Roman"/>
                <w:sz w:val="16"/>
                <w:szCs w:val="16"/>
              </w:rPr>
              <w:t>электрон-</w:t>
            </w:r>
            <w:proofErr w:type="spellStart"/>
            <w:r w:rsidRPr="00A1285C">
              <w:rPr>
                <w:rFonts w:ascii="Times New Roman" w:hAnsi="Times New Roman" w:cs="Times New Roman"/>
                <w:sz w:val="16"/>
                <w:szCs w:val="16"/>
              </w:rPr>
              <w:t>ных</w:t>
            </w:r>
            <w:proofErr w:type="spellEnd"/>
            <w:proofErr w:type="gramEnd"/>
            <w:r w:rsidRPr="00A1285C">
              <w:rPr>
                <w:rFonts w:ascii="Times New Roman" w:hAnsi="Times New Roman" w:cs="Times New Roman"/>
                <w:sz w:val="16"/>
                <w:szCs w:val="16"/>
              </w:rPr>
              <w:t xml:space="preserve"> сервисов, предоставляемых через официальный сайт Администрации;</w:t>
            </w:r>
          </w:p>
        </w:tc>
        <w:tc>
          <w:tcPr>
            <w:tcW w:w="1985" w:type="dxa"/>
          </w:tcPr>
          <w:p w:rsidR="00615207" w:rsidRPr="00A1285C" w:rsidRDefault="00615207" w:rsidP="00615207">
            <w:pPr>
              <w:pStyle w:val="a4"/>
              <w:jc w:val="both"/>
              <w:rPr>
                <w:rFonts w:ascii="Times New Roman" w:hAnsi="Times New Roman" w:cs="Times New Roman"/>
                <w:sz w:val="16"/>
                <w:szCs w:val="16"/>
                <w:lang w:val="en-US"/>
              </w:rPr>
            </w:pPr>
            <w:r w:rsidRPr="00A1285C">
              <w:rPr>
                <w:rFonts w:ascii="Times New Roman" w:hAnsi="Times New Roman" w:cs="Times New Roman"/>
                <w:sz w:val="16"/>
                <w:szCs w:val="16"/>
              </w:rPr>
              <w:t xml:space="preserve">Администрация </w:t>
            </w:r>
          </w:p>
          <w:p w:rsidR="00615207" w:rsidRPr="00A1285C" w:rsidRDefault="00615207" w:rsidP="00615207">
            <w:pPr>
              <w:pStyle w:val="a4"/>
              <w:jc w:val="both"/>
              <w:rPr>
                <w:rFonts w:ascii="Times New Roman" w:hAnsi="Times New Roman" w:cs="Times New Roman"/>
                <w:sz w:val="16"/>
                <w:szCs w:val="16"/>
              </w:rPr>
            </w:pPr>
          </w:p>
        </w:tc>
        <w:tc>
          <w:tcPr>
            <w:tcW w:w="1134" w:type="dxa"/>
            <w:gridSpan w:val="2"/>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2020 – 2023 годы</w:t>
            </w:r>
          </w:p>
        </w:tc>
        <w:tc>
          <w:tcPr>
            <w:tcW w:w="1277"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1.1.1</w:t>
            </w:r>
          </w:p>
        </w:tc>
        <w:tc>
          <w:tcPr>
            <w:tcW w:w="1559"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lang w:val="en-US"/>
              </w:rPr>
              <w:t>0</w:t>
            </w:r>
            <w:r w:rsidRPr="00A1285C">
              <w:rPr>
                <w:rFonts w:ascii="Times New Roman" w:hAnsi="Times New Roman" w:cs="Times New Roman"/>
                <w:sz w:val="16"/>
                <w:szCs w:val="16"/>
              </w:rPr>
              <w:t>,0</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5" w:type="dxa"/>
            <w:tcBorders>
              <w:top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347"/>
        </w:trPr>
        <w:tc>
          <w:tcPr>
            <w:tcW w:w="10633" w:type="dxa"/>
            <w:gridSpan w:val="7"/>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Итого по Задаче 1.</w:t>
            </w:r>
          </w:p>
          <w:p w:rsidR="00615207" w:rsidRPr="00A1285C" w:rsidRDefault="00615207" w:rsidP="00615207">
            <w:pPr>
              <w:pStyle w:val="a4"/>
              <w:jc w:val="both"/>
              <w:rPr>
                <w:rFonts w:ascii="Times New Roman" w:hAnsi="Times New Roman" w:cs="Times New Roman"/>
                <w:sz w:val="16"/>
                <w:szCs w:val="16"/>
              </w:rPr>
            </w:pP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0"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616"/>
        </w:trPr>
        <w:tc>
          <w:tcPr>
            <w:tcW w:w="708"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w:t>
            </w:r>
          </w:p>
        </w:tc>
        <w:tc>
          <w:tcPr>
            <w:tcW w:w="13894" w:type="dxa"/>
            <w:gridSpan w:val="10"/>
            <w:tcBorders>
              <w:right w:val="single" w:sz="4" w:space="0" w:color="auto"/>
            </w:tcBorders>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Задача 2. Создание условий для функционирования информационной системы Администрации </w:t>
            </w:r>
            <w:proofErr w:type="spellStart"/>
            <w:r w:rsidRPr="00A1285C">
              <w:rPr>
                <w:rFonts w:ascii="Times New Roman" w:hAnsi="Times New Roman" w:cs="Times New Roman"/>
                <w:sz w:val="16"/>
                <w:szCs w:val="16"/>
              </w:rPr>
              <w:t>Бронницкого</w:t>
            </w:r>
            <w:proofErr w:type="spellEnd"/>
            <w:r w:rsidRPr="00A1285C">
              <w:rPr>
                <w:rFonts w:ascii="Times New Roman" w:hAnsi="Times New Roman" w:cs="Times New Roman"/>
                <w:sz w:val="16"/>
                <w:szCs w:val="16"/>
              </w:rPr>
              <w:t xml:space="preserve"> сельского поселения, а также предоставления муниципальных услуг гражданам и организациям</w:t>
            </w:r>
          </w:p>
        </w:tc>
      </w:tr>
      <w:tr w:rsidR="00615207" w:rsidRPr="00A1285C" w:rsidTr="00615207">
        <w:trPr>
          <w:trHeight w:val="1292"/>
        </w:trPr>
        <w:tc>
          <w:tcPr>
            <w:tcW w:w="70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lang w:val="en-US"/>
              </w:rPr>
              <w:t>2</w:t>
            </w:r>
            <w:r w:rsidRPr="00A1285C">
              <w:rPr>
                <w:rFonts w:ascii="Times New Roman" w:hAnsi="Times New Roman" w:cs="Times New Roman"/>
                <w:sz w:val="16"/>
                <w:szCs w:val="16"/>
              </w:rPr>
              <w:t>.1</w:t>
            </w:r>
          </w:p>
        </w:tc>
        <w:tc>
          <w:tcPr>
            <w:tcW w:w="397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Приобретение лицензий на специальное программное обеспечение типа </w:t>
            </w:r>
            <w:proofErr w:type="spellStart"/>
            <w:r w:rsidRPr="00A1285C">
              <w:rPr>
                <w:rFonts w:ascii="Times New Roman" w:hAnsi="Times New Roman" w:cs="Times New Roman"/>
                <w:sz w:val="16"/>
                <w:szCs w:val="16"/>
                <w:lang w:val="en-US"/>
              </w:rPr>
              <w:t>VipNet</w:t>
            </w:r>
            <w:proofErr w:type="spellEnd"/>
            <w:r w:rsidRPr="00A1285C">
              <w:rPr>
                <w:rFonts w:ascii="Times New Roman" w:hAnsi="Times New Roman" w:cs="Times New Roman"/>
                <w:sz w:val="16"/>
                <w:szCs w:val="16"/>
              </w:rPr>
              <w:t xml:space="preserve">, </w:t>
            </w:r>
            <w:r w:rsidRPr="00A1285C">
              <w:rPr>
                <w:rFonts w:ascii="Times New Roman" w:hAnsi="Times New Roman" w:cs="Times New Roman"/>
                <w:sz w:val="16"/>
                <w:szCs w:val="16"/>
                <w:lang w:val="en-US"/>
              </w:rPr>
              <w:t>IDECO</w:t>
            </w:r>
            <w:r w:rsidRPr="00A1285C">
              <w:rPr>
                <w:rFonts w:ascii="Times New Roman" w:hAnsi="Times New Roman" w:cs="Times New Roman"/>
                <w:sz w:val="16"/>
                <w:szCs w:val="16"/>
              </w:rPr>
              <w:t>, документооборот</w:t>
            </w:r>
          </w:p>
        </w:tc>
        <w:tc>
          <w:tcPr>
            <w:tcW w:w="1985" w:type="dxa"/>
            <w:vMerge w:val="restart"/>
          </w:tcPr>
          <w:p w:rsidR="00615207" w:rsidRPr="00A1285C" w:rsidRDefault="00615207" w:rsidP="00615207">
            <w:pPr>
              <w:pStyle w:val="a4"/>
              <w:jc w:val="both"/>
              <w:rPr>
                <w:rFonts w:ascii="Times New Roman" w:hAnsi="Times New Roman" w:cs="Times New Roman"/>
                <w:sz w:val="16"/>
                <w:szCs w:val="16"/>
                <w:lang w:val="en-US"/>
              </w:rPr>
            </w:pPr>
            <w:r w:rsidRPr="00A1285C">
              <w:rPr>
                <w:rFonts w:ascii="Times New Roman" w:hAnsi="Times New Roman" w:cs="Times New Roman"/>
                <w:sz w:val="16"/>
                <w:szCs w:val="16"/>
              </w:rPr>
              <w:t xml:space="preserve">Администрация </w:t>
            </w:r>
          </w:p>
          <w:p w:rsidR="00615207" w:rsidRPr="00A1285C" w:rsidRDefault="00615207" w:rsidP="00615207">
            <w:pPr>
              <w:pStyle w:val="a4"/>
              <w:jc w:val="both"/>
              <w:rPr>
                <w:rFonts w:ascii="Times New Roman" w:hAnsi="Times New Roman" w:cs="Times New Roman"/>
                <w:sz w:val="16"/>
                <w:szCs w:val="16"/>
              </w:rPr>
            </w:pPr>
          </w:p>
        </w:tc>
        <w:tc>
          <w:tcPr>
            <w:tcW w:w="993"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2020 – 2023 годы</w:t>
            </w:r>
          </w:p>
          <w:p w:rsidR="00615207" w:rsidRPr="00A1285C" w:rsidRDefault="00615207" w:rsidP="00615207">
            <w:pPr>
              <w:pStyle w:val="a4"/>
              <w:jc w:val="both"/>
              <w:rPr>
                <w:rFonts w:ascii="Times New Roman" w:hAnsi="Times New Roman" w:cs="Times New Roman"/>
                <w:sz w:val="16"/>
                <w:szCs w:val="16"/>
              </w:rPr>
            </w:pPr>
          </w:p>
        </w:tc>
        <w:tc>
          <w:tcPr>
            <w:tcW w:w="1418" w:type="dxa"/>
            <w:gridSpan w:val="2"/>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1.2.1</w:t>
            </w:r>
          </w:p>
        </w:tc>
        <w:tc>
          <w:tcPr>
            <w:tcW w:w="1559"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12,24</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10,3</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687"/>
        </w:trPr>
        <w:tc>
          <w:tcPr>
            <w:tcW w:w="70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2.2</w:t>
            </w:r>
          </w:p>
        </w:tc>
        <w:tc>
          <w:tcPr>
            <w:tcW w:w="397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Продление подписки на </w:t>
            </w:r>
          </w:p>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Антивирусное программное обеспечение</w:t>
            </w:r>
          </w:p>
          <w:p w:rsidR="00615207" w:rsidRPr="00A1285C" w:rsidRDefault="00615207" w:rsidP="00615207">
            <w:pPr>
              <w:pStyle w:val="a4"/>
              <w:jc w:val="both"/>
              <w:rPr>
                <w:rFonts w:ascii="Times New Roman" w:hAnsi="Times New Roman" w:cs="Times New Roman"/>
                <w:sz w:val="16"/>
                <w:szCs w:val="16"/>
              </w:rPr>
            </w:pPr>
          </w:p>
          <w:p w:rsidR="00615207" w:rsidRPr="00A1285C" w:rsidRDefault="00615207" w:rsidP="00615207">
            <w:pPr>
              <w:pStyle w:val="a4"/>
              <w:jc w:val="both"/>
              <w:rPr>
                <w:rFonts w:ascii="Times New Roman" w:hAnsi="Times New Roman" w:cs="Times New Roman"/>
                <w:sz w:val="16"/>
                <w:szCs w:val="16"/>
              </w:rPr>
            </w:pPr>
          </w:p>
        </w:tc>
        <w:tc>
          <w:tcPr>
            <w:tcW w:w="1985" w:type="dxa"/>
            <w:vMerge/>
          </w:tcPr>
          <w:p w:rsidR="00615207" w:rsidRPr="00A1285C" w:rsidRDefault="00615207" w:rsidP="00615207">
            <w:pPr>
              <w:pStyle w:val="a4"/>
              <w:jc w:val="both"/>
              <w:rPr>
                <w:rFonts w:ascii="Times New Roman" w:hAnsi="Times New Roman" w:cs="Times New Roman"/>
                <w:sz w:val="16"/>
                <w:szCs w:val="16"/>
              </w:rPr>
            </w:pPr>
          </w:p>
        </w:tc>
        <w:tc>
          <w:tcPr>
            <w:tcW w:w="993" w:type="dxa"/>
            <w:vMerge/>
          </w:tcPr>
          <w:p w:rsidR="00615207" w:rsidRPr="00A1285C" w:rsidRDefault="00615207" w:rsidP="00615207">
            <w:pPr>
              <w:pStyle w:val="a4"/>
              <w:jc w:val="both"/>
              <w:rPr>
                <w:rFonts w:ascii="Times New Roman" w:hAnsi="Times New Roman" w:cs="Times New Roman"/>
                <w:sz w:val="16"/>
                <w:szCs w:val="16"/>
              </w:rPr>
            </w:pPr>
          </w:p>
        </w:tc>
        <w:tc>
          <w:tcPr>
            <w:tcW w:w="1418" w:type="dxa"/>
            <w:gridSpan w:val="2"/>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1.2.1</w:t>
            </w:r>
          </w:p>
        </w:tc>
        <w:tc>
          <w:tcPr>
            <w:tcW w:w="1559"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7,0</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7,0</w:t>
            </w:r>
          </w:p>
        </w:tc>
        <w:tc>
          <w:tcPr>
            <w:tcW w:w="99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5,9</w:t>
            </w:r>
          </w:p>
        </w:tc>
        <w:tc>
          <w:tcPr>
            <w:tcW w:w="995" w:type="dxa"/>
            <w:tcBorders>
              <w:top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255"/>
        </w:trPr>
        <w:tc>
          <w:tcPr>
            <w:tcW w:w="708"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w:t>
            </w:r>
          </w:p>
        </w:tc>
        <w:tc>
          <w:tcPr>
            <w:tcW w:w="3970"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w:t>
            </w:r>
          </w:p>
        </w:tc>
        <w:tc>
          <w:tcPr>
            <w:tcW w:w="1985"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3</w:t>
            </w:r>
          </w:p>
        </w:tc>
        <w:tc>
          <w:tcPr>
            <w:tcW w:w="993"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4</w:t>
            </w:r>
          </w:p>
        </w:tc>
        <w:tc>
          <w:tcPr>
            <w:tcW w:w="1418" w:type="dxa"/>
            <w:gridSpan w:val="2"/>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5</w:t>
            </w:r>
          </w:p>
        </w:tc>
        <w:tc>
          <w:tcPr>
            <w:tcW w:w="1559"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6</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7</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8</w:t>
            </w:r>
          </w:p>
        </w:tc>
        <w:tc>
          <w:tcPr>
            <w:tcW w:w="990"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9</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10</w:t>
            </w:r>
          </w:p>
        </w:tc>
      </w:tr>
      <w:tr w:rsidR="00615207" w:rsidRPr="00A1285C" w:rsidTr="00615207">
        <w:trPr>
          <w:trHeight w:val="703"/>
        </w:trPr>
        <w:tc>
          <w:tcPr>
            <w:tcW w:w="70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lang w:val="en-US"/>
              </w:rPr>
              <w:t>2</w:t>
            </w:r>
            <w:r w:rsidRPr="00A1285C">
              <w:rPr>
                <w:rFonts w:ascii="Times New Roman" w:hAnsi="Times New Roman" w:cs="Times New Roman"/>
                <w:sz w:val="16"/>
                <w:szCs w:val="16"/>
              </w:rPr>
              <w:t>.3</w:t>
            </w:r>
          </w:p>
        </w:tc>
        <w:tc>
          <w:tcPr>
            <w:tcW w:w="397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Ремонт вычислительной техники, приобретение комплектующих</w:t>
            </w:r>
          </w:p>
        </w:tc>
        <w:tc>
          <w:tcPr>
            <w:tcW w:w="1985"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Администрация</w:t>
            </w:r>
          </w:p>
        </w:tc>
        <w:tc>
          <w:tcPr>
            <w:tcW w:w="993"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2020 – 2023 годы</w:t>
            </w:r>
          </w:p>
        </w:tc>
        <w:tc>
          <w:tcPr>
            <w:tcW w:w="1418" w:type="dxa"/>
            <w:gridSpan w:val="2"/>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1.2.1</w:t>
            </w:r>
          </w:p>
        </w:tc>
        <w:tc>
          <w:tcPr>
            <w:tcW w:w="1559"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lang w:val="en-US"/>
              </w:rPr>
              <w:t>0</w:t>
            </w:r>
            <w:r w:rsidRPr="00A1285C">
              <w:rPr>
                <w:rFonts w:ascii="Times New Roman" w:hAnsi="Times New Roman" w:cs="Times New Roman"/>
                <w:sz w:val="16"/>
                <w:szCs w:val="16"/>
              </w:rPr>
              <w:t>,0</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13,0</w:t>
            </w:r>
          </w:p>
        </w:tc>
        <w:tc>
          <w:tcPr>
            <w:tcW w:w="99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33,0</w:t>
            </w:r>
          </w:p>
        </w:tc>
        <w:tc>
          <w:tcPr>
            <w:tcW w:w="995" w:type="dxa"/>
            <w:tcBorders>
              <w:top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40,0</w:t>
            </w:r>
          </w:p>
        </w:tc>
      </w:tr>
      <w:tr w:rsidR="00615207" w:rsidRPr="00A1285C" w:rsidTr="00615207">
        <w:trPr>
          <w:trHeight w:val="435"/>
        </w:trPr>
        <w:tc>
          <w:tcPr>
            <w:tcW w:w="708"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lang w:val="en-US"/>
              </w:rPr>
              <w:t>2</w:t>
            </w:r>
            <w:r w:rsidRPr="00A1285C">
              <w:rPr>
                <w:rFonts w:ascii="Times New Roman" w:hAnsi="Times New Roman" w:cs="Times New Roman"/>
                <w:sz w:val="16"/>
                <w:szCs w:val="16"/>
              </w:rPr>
              <w:t>.4</w:t>
            </w:r>
          </w:p>
        </w:tc>
        <w:tc>
          <w:tcPr>
            <w:tcW w:w="3970"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Приобретение, расходных </w:t>
            </w:r>
            <w:proofErr w:type="spellStart"/>
            <w:proofErr w:type="gramStart"/>
            <w:r w:rsidRPr="00A1285C">
              <w:rPr>
                <w:rFonts w:ascii="Times New Roman" w:hAnsi="Times New Roman" w:cs="Times New Roman"/>
                <w:sz w:val="16"/>
                <w:szCs w:val="16"/>
              </w:rPr>
              <w:t>материа</w:t>
            </w:r>
            <w:proofErr w:type="spellEnd"/>
            <w:r w:rsidRPr="00A1285C">
              <w:rPr>
                <w:rFonts w:ascii="Times New Roman" w:hAnsi="Times New Roman" w:cs="Times New Roman"/>
                <w:sz w:val="16"/>
                <w:szCs w:val="16"/>
              </w:rPr>
              <w:t>-лов</w:t>
            </w:r>
            <w:proofErr w:type="gramEnd"/>
            <w:r w:rsidRPr="00A1285C">
              <w:rPr>
                <w:rFonts w:ascii="Times New Roman" w:hAnsi="Times New Roman" w:cs="Times New Roman"/>
                <w:sz w:val="16"/>
                <w:szCs w:val="16"/>
              </w:rPr>
              <w:t xml:space="preserve">, обеспечение </w:t>
            </w:r>
            <w:proofErr w:type="spellStart"/>
            <w:r w:rsidRPr="00A1285C">
              <w:rPr>
                <w:rFonts w:ascii="Times New Roman" w:hAnsi="Times New Roman" w:cs="Times New Roman"/>
                <w:sz w:val="16"/>
                <w:szCs w:val="16"/>
              </w:rPr>
              <w:t>функционирова-ния</w:t>
            </w:r>
            <w:proofErr w:type="spellEnd"/>
            <w:r w:rsidRPr="00A1285C">
              <w:rPr>
                <w:rFonts w:ascii="Times New Roman" w:hAnsi="Times New Roman" w:cs="Times New Roman"/>
                <w:sz w:val="16"/>
                <w:szCs w:val="16"/>
              </w:rPr>
              <w:t xml:space="preserve"> офисной техники</w:t>
            </w:r>
          </w:p>
        </w:tc>
        <w:tc>
          <w:tcPr>
            <w:tcW w:w="1985" w:type="dxa"/>
            <w:vMerge/>
          </w:tcPr>
          <w:p w:rsidR="00615207" w:rsidRPr="00A1285C" w:rsidRDefault="00615207" w:rsidP="00615207">
            <w:pPr>
              <w:pStyle w:val="a4"/>
              <w:jc w:val="both"/>
              <w:rPr>
                <w:rFonts w:ascii="Times New Roman" w:hAnsi="Times New Roman" w:cs="Times New Roman"/>
                <w:sz w:val="16"/>
                <w:szCs w:val="16"/>
              </w:rPr>
            </w:pPr>
          </w:p>
        </w:tc>
        <w:tc>
          <w:tcPr>
            <w:tcW w:w="993" w:type="dxa"/>
            <w:vMerge/>
          </w:tcPr>
          <w:p w:rsidR="00615207" w:rsidRPr="00A1285C" w:rsidRDefault="00615207" w:rsidP="00615207">
            <w:pPr>
              <w:pStyle w:val="a4"/>
              <w:jc w:val="both"/>
              <w:rPr>
                <w:rFonts w:ascii="Times New Roman" w:hAnsi="Times New Roman" w:cs="Times New Roman"/>
                <w:sz w:val="16"/>
                <w:szCs w:val="16"/>
              </w:rPr>
            </w:pPr>
          </w:p>
        </w:tc>
        <w:tc>
          <w:tcPr>
            <w:tcW w:w="1418" w:type="dxa"/>
            <w:gridSpan w:val="2"/>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1.2.1</w:t>
            </w:r>
          </w:p>
        </w:tc>
        <w:tc>
          <w:tcPr>
            <w:tcW w:w="1559"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74,5</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lang w:val="en-US"/>
              </w:rPr>
            </w:pPr>
            <w:r w:rsidRPr="00A1285C">
              <w:rPr>
                <w:rFonts w:ascii="Times New Roman" w:hAnsi="Times New Roman" w:cs="Times New Roman"/>
                <w:sz w:val="16"/>
                <w:szCs w:val="16"/>
              </w:rPr>
              <w:t>85,</w:t>
            </w:r>
            <w:r w:rsidRPr="00A1285C">
              <w:rPr>
                <w:rFonts w:ascii="Times New Roman" w:hAnsi="Times New Roman" w:cs="Times New Roman"/>
                <w:sz w:val="16"/>
                <w:szCs w:val="16"/>
                <w:lang w:val="en-US"/>
              </w:rPr>
              <w:t>0</w:t>
            </w:r>
          </w:p>
        </w:tc>
        <w:tc>
          <w:tcPr>
            <w:tcW w:w="990"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73,8</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32,0</w:t>
            </w:r>
          </w:p>
        </w:tc>
      </w:tr>
      <w:tr w:rsidR="00615207" w:rsidRPr="00A1285C" w:rsidTr="00615207">
        <w:trPr>
          <w:trHeight w:val="435"/>
        </w:trPr>
        <w:tc>
          <w:tcPr>
            <w:tcW w:w="10633" w:type="dxa"/>
            <w:gridSpan w:val="7"/>
            <w:tcBorders>
              <w:bottom w:val="single" w:sz="4" w:space="0" w:color="auto"/>
            </w:tcBorders>
          </w:tcPr>
          <w:p w:rsidR="00615207" w:rsidRPr="00A1285C" w:rsidRDefault="00615207" w:rsidP="00615207">
            <w:pPr>
              <w:pStyle w:val="a4"/>
              <w:jc w:val="both"/>
              <w:rPr>
                <w:rFonts w:ascii="Times New Roman" w:hAnsi="Times New Roman" w:cs="Times New Roman"/>
                <w:sz w:val="16"/>
                <w:szCs w:val="16"/>
                <w:lang w:val="en-US"/>
              </w:rPr>
            </w:pPr>
            <w:r w:rsidRPr="00A1285C">
              <w:rPr>
                <w:rFonts w:ascii="Times New Roman" w:hAnsi="Times New Roman" w:cs="Times New Roman"/>
                <w:sz w:val="16"/>
                <w:szCs w:val="16"/>
              </w:rPr>
              <w:lastRenderedPageBreak/>
              <w:t>Итого по Задаче 2.</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93,74</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lang w:val="en-US"/>
              </w:rPr>
            </w:pPr>
            <w:r w:rsidRPr="00A1285C">
              <w:rPr>
                <w:rFonts w:ascii="Times New Roman" w:hAnsi="Times New Roman" w:cs="Times New Roman"/>
                <w:sz w:val="16"/>
                <w:szCs w:val="16"/>
              </w:rPr>
              <w:t>105,</w:t>
            </w:r>
            <w:r w:rsidRPr="00A1285C">
              <w:rPr>
                <w:rFonts w:ascii="Times New Roman" w:hAnsi="Times New Roman" w:cs="Times New Roman"/>
                <w:sz w:val="16"/>
                <w:szCs w:val="16"/>
                <w:lang w:val="en-US"/>
              </w:rPr>
              <w:t>0</w:t>
            </w:r>
          </w:p>
        </w:tc>
        <w:tc>
          <w:tcPr>
            <w:tcW w:w="990"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123,0</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72,0</w:t>
            </w:r>
          </w:p>
        </w:tc>
      </w:tr>
      <w:tr w:rsidR="00615207" w:rsidRPr="00A1285C" w:rsidTr="00615207">
        <w:trPr>
          <w:trHeight w:val="435"/>
        </w:trPr>
        <w:tc>
          <w:tcPr>
            <w:tcW w:w="708"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3</w:t>
            </w:r>
          </w:p>
        </w:tc>
        <w:tc>
          <w:tcPr>
            <w:tcW w:w="13894" w:type="dxa"/>
            <w:gridSpan w:val="10"/>
            <w:tcBorders>
              <w:right w:val="single" w:sz="4" w:space="0" w:color="auto"/>
            </w:tcBorders>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Задача 3. Обеспечение рабочих мест вычислительной и офисной техникой отвечающей современным требованиям.</w:t>
            </w:r>
          </w:p>
        </w:tc>
      </w:tr>
      <w:tr w:rsidR="00615207" w:rsidRPr="00A1285C" w:rsidTr="00615207">
        <w:trPr>
          <w:trHeight w:val="696"/>
        </w:trPr>
        <w:tc>
          <w:tcPr>
            <w:tcW w:w="70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3.1</w:t>
            </w:r>
          </w:p>
        </w:tc>
        <w:tc>
          <w:tcPr>
            <w:tcW w:w="397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Рабочая станция</w:t>
            </w:r>
          </w:p>
        </w:tc>
        <w:tc>
          <w:tcPr>
            <w:tcW w:w="1985" w:type="dxa"/>
            <w:vMerge w:val="restart"/>
          </w:tcPr>
          <w:p w:rsidR="00615207" w:rsidRPr="00A1285C" w:rsidRDefault="00615207" w:rsidP="00615207">
            <w:pPr>
              <w:pStyle w:val="a4"/>
              <w:jc w:val="both"/>
              <w:rPr>
                <w:rFonts w:ascii="Times New Roman" w:hAnsi="Times New Roman" w:cs="Times New Roman"/>
                <w:sz w:val="16"/>
                <w:szCs w:val="16"/>
                <w:lang w:val="en-US"/>
              </w:rPr>
            </w:pPr>
            <w:r w:rsidRPr="00A1285C">
              <w:rPr>
                <w:rFonts w:ascii="Times New Roman" w:hAnsi="Times New Roman" w:cs="Times New Roman"/>
                <w:sz w:val="16"/>
                <w:szCs w:val="16"/>
              </w:rPr>
              <w:t xml:space="preserve">Администрация </w:t>
            </w:r>
          </w:p>
          <w:p w:rsidR="00615207" w:rsidRPr="00A1285C" w:rsidRDefault="00615207" w:rsidP="00615207">
            <w:pPr>
              <w:pStyle w:val="a4"/>
              <w:jc w:val="both"/>
              <w:rPr>
                <w:rFonts w:ascii="Times New Roman" w:hAnsi="Times New Roman" w:cs="Times New Roman"/>
                <w:sz w:val="16"/>
                <w:szCs w:val="16"/>
              </w:rPr>
            </w:pPr>
          </w:p>
        </w:tc>
        <w:tc>
          <w:tcPr>
            <w:tcW w:w="993" w:type="dxa"/>
            <w:vMerge w:val="restart"/>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2020 – 2023 годы</w:t>
            </w:r>
          </w:p>
        </w:tc>
        <w:tc>
          <w:tcPr>
            <w:tcW w:w="1418" w:type="dxa"/>
            <w:gridSpan w:val="2"/>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1.3.1</w:t>
            </w:r>
          </w:p>
        </w:tc>
        <w:tc>
          <w:tcPr>
            <w:tcW w:w="1559"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 0,0</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699"/>
        </w:trPr>
        <w:tc>
          <w:tcPr>
            <w:tcW w:w="70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3.2</w:t>
            </w:r>
          </w:p>
        </w:tc>
        <w:tc>
          <w:tcPr>
            <w:tcW w:w="397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Офисная техника (приобретение МФУ, компьютерной техники)</w:t>
            </w:r>
          </w:p>
        </w:tc>
        <w:tc>
          <w:tcPr>
            <w:tcW w:w="1985" w:type="dxa"/>
            <w:vMerge/>
          </w:tcPr>
          <w:p w:rsidR="00615207" w:rsidRPr="00A1285C" w:rsidRDefault="00615207" w:rsidP="00615207">
            <w:pPr>
              <w:pStyle w:val="a4"/>
              <w:jc w:val="both"/>
              <w:rPr>
                <w:rFonts w:ascii="Times New Roman" w:hAnsi="Times New Roman" w:cs="Times New Roman"/>
                <w:sz w:val="16"/>
                <w:szCs w:val="16"/>
              </w:rPr>
            </w:pPr>
          </w:p>
        </w:tc>
        <w:tc>
          <w:tcPr>
            <w:tcW w:w="993" w:type="dxa"/>
            <w:vMerge/>
          </w:tcPr>
          <w:p w:rsidR="00615207" w:rsidRPr="00A1285C" w:rsidRDefault="00615207" w:rsidP="00615207">
            <w:pPr>
              <w:pStyle w:val="a4"/>
              <w:jc w:val="both"/>
              <w:rPr>
                <w:rFonts w:ascii="Times New Roman" w:hAnsi="Times New Roman" w:cs="Times New Roman"/>
                <w:sz w:val="16"/>
                <w:szCs w:val="16"/>
              </w:rPr>
            </w:pPr>
          </w:p>
        </w:tc>
        <w:tc>
          <w:tcPr>
            <w:tcW w:w="1418" w:type="dxa"/>
            <w:gridSpan w:val="2"/>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1.3.1</w:t>
            </w:r>
          </w:p>
        </w:tc>
        <w:tc>
          <w:tcPr>
            <w:tcW w:w="1559"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40,0</w:t>
            </w:r>
          </w:p>
        </w:tc>
        <w:tc>
          <w:tcPr>
            <w:tcW w:w="99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lang w:val="en-US"/>
              </w:rPr>
              <w:t>0</w:t>
            </w:r>
            <w:r w:rsidRPr="00A1285C">
              <w:rPr>
                <w:rFonts w:ascii="Times New Roman" w:hAnsi="Times New Roman" w:cs="Times New Roman"/>
                <w:sz w:val="16"/>
                <w:szCs w:val="16"/>
              </w:rPr>
              <w:t>,0</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329"/>
        </w:trPr>
        <w:tc>
          <w:tcPr>
            <w:tcW w:w="10633" w:type="dxa"/>
            <w:gridSpan w:val="7"/>
            <w:tcBorders>
              <w:bottom w:val="single" w:sz="4" w:space="0" w:color="auto"/>
            </w:tcBorders>
          </w:tcPr>
          <w:p w:rsidR="00615207" w:rsidRPr="00A1285C" w:rsidRDefault="00615207" w:rsidP="00615207">
            <w:pPr>
              <w:pStyle w:val="a4"/>
              <w:jc w:val="both"/>
              <w:rPr>
                <w:rFonts w:ascii="Times New Roman" w:hAnsi="Times New Roman" w:cs="Times New Roman"/>
                <w:sz w:val="16"/>
                <w:szCs w:val="16"/>
                <w:lang w:val="en-US"/>
              </w:rPr>
            </w:pPr>
            <w:r w:rsidRPr="00A1285C">
              <w:rPr>
                <w:rFonts w:ascii="Times New Roman" w:hAnsi="Times New Roman" w:cs="Times New Roman"/>
                <w:sz w:val="16"/>
                <w:szCs w:val="16"/>
              </w:rPr>
              <w:t>Итого по Задаче 3.</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40,0</w:t>
            </w:r>
          </w:p>
        </w:tc>
        <w:tc>
          <w:tcPr>
            <w:tcW w:w="990"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329"/>
        </w:trPr>
        <w:tc>
          <w:tcPr>
            <w:tcW w:w="708"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4</w:t>
            </w:r>
          </w:p>
        </w:tc>
        <w:tc>
          <w:tcPr>
            <w:tcW w:w="13894" w:type="dxa"/>
            <w:gridSpan w:val="10"/>
            <w:tcBorders>
              <w:right w:val="single" w:sz="4" w:space="0" w:color="auto"/>
            </w:tcBorders>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Задача 4. Обеспечение специализированными программными средствами автоматизации рабочего процесса</w:t>
            </w:r>
          </w:p>
          <w:p w:rsidR="00615207" w:rsidRPr="00A1285C" w:rsidRDefault="00615207" w:rsidP="00615207">
            <w:pPr>
              <w:pStyle w:val="a4"/>
              <w:jc w:val="both"/>
              <w:rPr>
                <w:rFonts w:ascii="Times New Roman" w:hAnsi="Times New Roman" w:cs="Times New Roman"/>
                <w:sz w:val="16"/>
                <w:szCs w:val="16"/>
              </w:rPr>
            </w:pPr>
          </w:p>
        </w:tc>
      </w:tr>
      <w:tr w:rsidR="00615207" w:rsidRPr="00A1285C" w:rsidTr="00615207">
        <w:trPr>
          <w:cantSplit/>
          <w:trHeight w:val="1065"/>
        </w:trPr>
        <w:tc>
          <w:tcPr>
            <w:tcW w:w="708"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4.1</w:t>
            </w:r>
          </w:p>
        </w:tc>
        <w:tc>
          <w:tcPr>
            <w:tcW w:w="397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Система бухгалтерского учета, справочно-правовая система, </w:t>
            </w:r>
            <w:proofErr w:type="spellStart"/>
            <w:proofErr w:type="gramStart"/>
            <w:r w:rsidRPr="00A1285C">
              <w:rPr>
                <w:rFonts w:ascii="Times New Roman" w:hAnsi="Times New Roman" w:cs="Times New Roman"/>
                <w:sz w:val="16"/>
                <w:szCs w:val="16"/>
              </w:rPr>
              <w:t>систе-ма</w:t>
            </w:r>
            <w:proofErr w:type="spellEnd"/>
            <w:proofErr w:type="gramEnd"/>
            <w:r w:rsidRPr="00A1285C">
              <w:rPr>
                <w:rFonts w:ascii="Times New Roman" w:hAnsi="Times New Roman" w:cs="Times New Roman"/>
                <w:sz w:val="16"/>
                <w:szCs w:val="16"/>
              </w:rPr>
              <w:t xml:space="preserve"> электронного документооборота</w:t>
            </w:r>
          </w:p>
        </w:tc>
        <w:tc>
          <w:tcPr>
            <w:tcW w:w="1985"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Администрация </w:t>
            </w:r>
          </w:p>
          <w:p w:rsidR="00615207" w:rsidRPr="00A1285C" w:rsidRDefault="00615207" w:rsidP="00615207">
            <w:pPr>
              <w:pStyle w:val="a4"/>
              <w:jc w:val="both"/>
              <w:rPr>
                <w:rFonts w:ascii="Times New Roman" w:hAnsi="Times New Roman" w:cs="Times New Roman"/>
                <w:sz w:val="16"/>
                <w:szCs w:val="16"/>
              </w:rPr>
            </w:pPr>
          </w:p>
        </w:tc>
        <w:tc>
          <w:tcPr>
            <w:tcW w:w="993"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2020 – 2023 годы</w:t>
            </w:r>
          </w:p>
        </w:tc>
        <w:tc>
          <w:tcPr>
            <w:tcW w:w="1418" w:type="dxa"/>
            <w:gridSpan w:val="2"/>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1.4.1</w:t>
            </w:r>
          </w:p>
        </w:tc>
        <w:tc>
          <w:tcPr>
            <w:tcW w:w="1559"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129,23</w:t>
            </w:r>
          </w:p>
        </w:tc>
        <w:tc>
          <w:tcPr>
            <w:tcW w:w="992"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135,0</w:t>
            </w:r>
          </w:p>
        </w:tc>
        <w:tc>
          <w:tcPr>
            <w:tcW w:w="990"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145,76</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411"/>
        </w:trPr>
        <w:tc>
          <w:tcPr>
            <w:tcW w:w="10633" w:type="dxa"/>
            <w:gridSpan w:val="7"/>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Итого по Задаче 4.</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129,23</w:t>
            </w:r>
          </w:p>
        </w:tc>
        <w:tc>
          <w:tcPr>
            <w:tcW w:w="992"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135,0</w:t>
            </w:r>
          </w:p>
        </w:tc>
        <w:tc>
          <w:tcPr>
            <w:tcW w:w="990"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145,76</w:t>
            </w:r>
          </w:p>
        </w:tc>
        <w:tc>
          <w:tcPr>
            <w:tcW w:w="995" w:type="dxa"/>
            <w:tcBorders>
              <w:bottom w:val="single" w:sz="4" w:space="0" w:color="auto"/>
            </w:tcBorders>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0,0</w:t>
            </w:r>
          </w:p>
        </w:tc>
      </w:tr>
      <w:tr w:rsidR="00615207" w:rsidRPr="00A1285C" w:rsidTr="00615207">
        <w:trPr>
          <w:trHeight w:val="405"/>
        </w:trPr>
        <w:tc>
          <w:tcPr>
            <w:tcW w:w="708"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5</w:t>
            </w:r>
          </w:p>
        </w:tc>
        <w:tc>
          <w:tcPr>
            <w:tcW w:w="13894" w:type="dxa"/>
            <w:gridSpan w:val="10"/>
            <w:tcBorders>
              <w:right w:val="single" w:sz="4" w:space="0" w:color="auto"/>
            </w:tcBorders>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Задача 5. Создание условий для получения гражданами и организациями информации в электронном виде</w:t>
            </w:r>
          </w:p>
        </w:tc>
      </w:tr>
      <w:tr w:rsidR="00615207" w:rsidRPr="00A1285C" w:rsidTr="00615207">
        <w:trPr>
          <w:trHeight w:val="405"/>
        </w:trPr>
        <w:tc>
          <w:tcPr>
            <w:tcW w:w="708"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5.1</w:t>
            </w:r>
          </w:p>
        </w:tc>
        <w:tc>
          <w:tcPr>
            <w:tcW w:w="3970"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Анонсирование деятельности Администрации в сети интернет и СМИ</w:t>
            </w:r>
          </w:p>
        </w:tc>
        <w:tc>
          <w:tcPr>
            <w:tcW w:w="1985"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 xml:space="preserve">Администрация </w:t>
            </w:r>
          </w:p>
        </w:tc>
        <w:tc>
          <w:tcPr>
            <w:tcW w:w="993" w:type="dxa"/>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2020 – 2023 годы</w:t>
            </w:r>
          </w:p>
        </w:tc>
        <w:tc>
          <w:tcPr>
            <w:tcW w:w="1418" w:type="dxa"/>
            <w:gridSpan w:val="2"/>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1.5.1</w:t>
            </w:r>
          </w:p>
        </w:tc>
        <w:tc>
          <w:tcPr>
            <w:tcW w:w="1559"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Бюджет поселения</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13,5</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14,0</w:t>
            </w:r>
          </w:p>
        </w:tc>
        <w:tc>
          <w:tcPr>
            <w:tcW w:w="990"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15,0</w:t>
            </w:r>
          </w:p>
        </w:tc>
        <w:tc>
          <w:tcPr>
            <w:tcW w:w="995" w:type="dxa"/>
            <w:tcBorders>
              <w:top w:val="single" w:sz="4" w:space="0" w:color="auto"/>
              <w:bottom w:val="single" w:sz="4" w:space="0" w:color="auto"/>
              <w:right w:val="single" w:sz="4" w:space="0" w:color="auto"/>
            </w:tcBorders>
            <w:shd w:val="clear" w:color="auto" w:fill="FFFFFF"/>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15,0</w:t>
            </w:r>
          </w:p>
        </w:tc>
      </w:tr>
      <w:tr w:rsidR="00615207" w:rsidRPr="00A1285C" w:rsidTr="00615207">
        <w:trPr>
          <w:trHeight w:val="405"/>
        </w:trPr>
        <w:tc>
          <w:tcPr>
            <w:tcW w:w="10633" w:type="dxa"/>
            <w:gridSpan w:val="7"/>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Итого по Задаче 5.</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13,5</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14,0</w:t>
            </w:r>
          </w:p>
        </w:tc>
        <w:tc>
          <w:tcPr>
            <w:tcW w:w="990"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15,0</w:t>
            </w:r>
          </w:p>
        </w:tc>
        <w:tc>
          <w:tcPr>
            <w:tcW w:w="995" w:type="dxa"/>
            <w:tcBorders>
              <w:top w:val="single" w:sz="4" w:space="0" w:color="auto"/>
              <w:bottom w:val="single" w:sz="4" w:space="0" w:color="auto"/>
              <w:right w:val="single" w:sz="4" w:space="0" w:color="auto"/>
            </w:tcBorders>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15,0</w:t>
            </w:r>
          </w:p>
        </w:tc>
      </w:tr>
      <w:tr w:rsidR="00615207" w:rsidRPr="00A1285C" w:rsidTr="00615207">
        <w:trPr>
          <w:trHeight w:val="405"/>
        </w:trPr>
        <w:tc>
          <w:tcPr>
            <w:tcW w:w="10633" w:type="dxa"/>
            <w:gridSpan w:val="7"/>
            <w:shd w:val="clear" w:color="auto" w:fill="auto"/>
          </w:tcPr>
          <w:p w:rsidR="00615207" w:rsidRPr="00A1285C" w:rsidRDefault="00615207" w:rsidP="00615207">
            <w:pPr>
              <w:pStyle w:val="a4"/>
              <w:jc w:val="both"/>
              <w:rPr>
                <w:rFonts w:ascii="Times New Roman" w:hAnsi="Times New Roman" w:cs="Times New Roman"/>
                <w:sz w:val="16"/>
                <w:szCs w:val="16"/>
                <w:lang w:val="en-US"/>
              </w:rPr>
            </w:pPr>
            <w:r w:rsidRPr="00A1285C">
              <w:rPr>
                <w:rFonts w:ascii="Times New Roman" w:hAnsi="Times New Roman" w:cs="Times New Roman"/>
                <w:sz w:val="16"/>
                <w:szCs w:val="16"/>
              </w:rPr>
              <w:t>ВСЕГО по программе</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236,47</w:t>
            </w:r>
          </w:p>
        </w:tc>
        <w:tc>
          <w:tcPr>
            <w:tcW w:w="992" w:type="dxa"/>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294,0</w:t>
            </w:r>
          </w:p>
        </w:tc>
        <w:tc>
          <w:tcPr>
            <w:tcW w:w="990" w:type="dxa"/>
            <w:shd w:val="clear" w:color="auto" w:fill="auto"/>
          </w:tcPr>
          <w:p w:rsidR="00615207" w:rsidRPr="00A1285C" w:rsidRDefault="00615207" w:rsidP="00615207">
            <w:pPr>
              <w:pStyle w:val="a4"/>
              <w:jc w:val="both"/>
              <w:rPr>
                <w:rFonts w:ascii="Times New Roman" w:hAnsi="Times New Roman" w:cs="Times New Roman"/>
                <w:sz w:val="16"/>
                <w:szCs w:val="16"/>
                <w:highlight w:val="yellow"/>
              </w:rPr>
            </w:pPr>
            <w:r w:rsidRPr="00A1285C">
              <w:rPr>
                <w:rFonts w:ascii="Times New Roman" w:hAnsi="Times New Roman" w:cs="Times New Roman"/>
                <w:sz w:val="16"/>
                <w:szCs w:val="16"/>
              </w:rPr>
              <w:t>283,76</w:t>
            </w:r>
          </w:p>
        </w:tc>
        <w:tc>
          <w:tcPr>
            <w:tcW w:w="995" w:type="dxa"/>
            <w:tcBorders>
              <w:top w:val="single" w:sz="4" w:space="0" w:color="auto"/>
              <w:bottom w:val="single" w:sz="4" w:space="0" w:color="auto"/>
              <w:right w:val="single" w:sz="4" w:space="0" w:color="auto"/>
            </w:tcBorders>
            <w:shd w:val="clear" w:color="auto" w:fill="auto"/>
          </w:tcPr>
          <w:p w:rsidR="00615207" w:rsidRPr="00A1285C" w:rsidRDefault="00615207" w:rsidP="00615207">
            <w:pPr>
              <w:pStyle w:val="a4"/>
              <w:jc w:val="both"/>
              <w:rPr>
                <w:rFonts w:ascii="Times New Roman" w:hAnsi="Times New Roman" w:cs="Times New Roman"/>
                <w:sz w:val="16"/>
                <w:szCs w:val="16"/>
              </w:rPr>
            </w:pPr>
            <w:r w:rsidRPr="00A1285C">
              <w:rPr>
                <w:rFonts w:ascii="Times New Roman" w:hAnsi="Times New Roman" w:cs="Times New Roman"/>
                <w:sz w:val="16"/>
                <w:szCs w:val="16"/>
              </w:rPr>
              <w:t>87,0</w:t>
            </w:r>
          </w:p>
        </w:tc>
      </w:tr>
    </w:tbl>
    <w:p w:rsidR="00615207" w:rsidRPr="00A1285C" w:rsidRDefault="00615207" w:rsidP="00615207">
      <w:pPr>
        <w:pStyle w:val="a4"/>
        <w:jc w:val="both"/>
        <w:rPr>
          <w:rFonts w:ascii="Times New Roman" w:hAnsi="Times New Roman" w:cs="Times New Roman"/>
          <w:sz w:val="16"/>
          <w:szCs w:val="16"/>
          <w:lang w:val="en-US"/>
        </w:rPr>
      </w:pPr>
    </w:p>
    <w:p w:rsidR="00615207" w:rsidRPr="00D7014E" w:rsidRDefault="00615207" w:rsidP="00615207">
      <w:pPr>
        <w:pStyle w:val="a4"/>
        <w:jc w:val="both"/>
        <w:rPr>
          <w:rFonts w:ascii="Times New Roman" w:eastAsia="Times New Roman" w:hAnsi="Times New Roman" w:cs="Times New Roman"/>
          <w:sz w:val="16"/>
          <w:szCs w:val="16"/>
          <w:lang w:eastAsia="ru-RU"/>
        </w:rPr>
      </w:pPr>
    </w:p>
    <w:p w:rsidR="00615207" w:rsidRPr="00D7014E" w:rsidRDefault="00615207" w:rsidP="00615207">
      <w:pPr>
        <w:pStyle w:val="a4"/>
        <w:jc w:val="both"/>
        <w:rPr>
          <w:rFonts w:ascii="Times New Roman" w:eastAsia="Times New Roman" w:hAnsi="Times New Roman" w:cs="Times New Roman"/>
          <w:sz w:val="16"/>
          <w:szCs w:val="16"/>
          <w:lang w:eastAsia="ru-RU"/>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sectPr w:rsidR="00615207" w:rsidSect="00615207">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1134" w:bottom="1701" w:left="1134" w:header="709" w:footer="709" w:gutter="0"/>
          <w:cols w:space="708"/>
          <w:docGrid w:linePitch="360"/>
        </w:sect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lastRenderedPageBreak/>
        <w:t>Новгородская область</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Новгородский муниципальный район</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АДМИНИСТРАЦИЯ БРОННИЦКОГО СЕЛЬСКОГО ПОСЕЛЕНИЯ</w:t>
      </w: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eastAsia="Lucida Sans Unicode" w:hAnsi="Times New Roman" w:cs="Times New Roman"/>
          <w:b/>
          <w:sz w:val="16"/>
          <w:szCs w:val="16"/>
          <w:lang w:bidi="en-US"/>
        </w:rPr>
      </w:pPr>
      <w:r w:rsidRPr="00615207">
        <w:rPr>
          <w:rFonts w:ascii="Times New Roman" w:eastAsia="Lucida Sans Unicode" w:hAnsi="Times New Roman" w:cs="Times New Roman"/>
          <w:b/>
          <w:sz w:val="16"/>
          <w:szCs w:val="16"/>
          <w:lang w:bidi="en-US"/>
        </w:rPr>
        <w:t>ПОСТАНОВЛЕНИЕ</w:t>
      </w:r>
    </w:p>
    <w:p w:rsidR="00615207" w:rsidRPr="00EE2DED" w:rsidRDefault="00615207" w:rsidP="00615207">
      <w:pPr>
        <w:pStyle w:val="a4"/>
        <w:jc w:val="both"/>
        <w:rPr>
          <w:rFonts w:ascii="Times New Roman" w:eastAsia="Lucida Sans Unicode" w:hAnsi="Times New Roman" w:cs="Times New Roman"/>
          <w:sz w:val="16"/>
          <w:szCs w:val="16"/>
          <w:lang w:bidi="en-US"/>
        </w:rPr>
      </w:pPr>
    </w:p>
    <w:p w:rsidR="00615207" w:rsidRPr="00EE2DED" w:rsidRDefault="00615207" w:rsidP="00615207">
      <w:pPr>
        <w:pStyle w:val="a4"/>
        <w:jc w:val="both"/>
        <w:rPr>
          <w:rFonts w:ascii="Times New Roman" w:eastAsia="Lucida Sans Unicode" w:hAnsi="Times New Roman" w:cs="Times New Roman"/>
          <w:sz w:val="16"/>
          <w:szCs w:val="16"/>
          <w:lang w:bidi="en-US"/>
        </w:rPr>
      </w:pPr>
    </w:p>
    <w:p w:rsidR="00615207" w:rsidRPr="00EE2DED" w:rsidRDefault="00615207" w:rsidP="00615207">
      <w:pPr>
        <w:pStyle w:val="a4"/>
        <w:jc w:val="both"/>
        <w:rPr>
          <w:rFonts w:ascii="Times New Roman" w:eastAsia="Lucida Sans Unicode" w:hAnsi="Times New Roman" w:cs="Times New Roman"/>
          <w:sz w:val="16"/>
          <w:szCs w:val="16"/>
          <w:lang w:bidi="en-US"/>
        </w:rPr>
      </w:pPr>
      <w:proofErr w:type="gramStart"/>
      <w:r w:rsidRPr="00EE2DED">
        <w:rPr>
          <w:rFonts w:ascii="Times New Roman" w:eastAsia="Lucida Sans Unicode" w:hAnsi="Times New Roman" w:cs="Times New Roman"/>
          <w:sz w:val="16"/>
          <w:szCs w:val="16"/>
          <w:lang w:bidi="en-US"/>
        </w:rPr>
        <w:t>от</w:t>
      </w:r>
      <w:proofErr w:type="gramEnd"/>
      <w:r w:rsidRPr="00EE2DED">
        <w:rPr>
          <w:rFonts w:ascii="Times New Roman" w:eastAsia="Lucida Sans Unicode" w:hAnsi="Times New Roman" w:cs="Times New Roman"/>
          <w:sz w:val="16"/>
          <w:szCs w:val="16"/>
          <w:lang w:bidi="en-US"/>
        </w:rPr>
        <w:t xml:space="preserve"> 26.12.2022     № 329</w:t>
      </w:r>
    </w:p>
    <w:p w:rsidR="00615207" w:rsidRPr="00EE2DED" w:rsidRDefault="00615207" w:rsidP="00615207">
      <w:pPr>
        <w:pStyle w:val="a4"/>
        <w:jc w:val="both"/>
        <w:rPr>
          <w:rFonts w:ascii="Times New Roman" w:eastAsia="Lucida Sans Unicode" w:hAnsi="Times New Roman" w:cs="Times New Roman"/>
          <w:sz w:val="16"/>
          <w:szCs w:val="16"/>
          <w:lang w:bidi="en-US"/>
        </w:rPr>
      </w:pPr>
      <w:r w:rsidRPr="00EE2DED">
        <w:rPr>
          <w:rFonts w:ascii="Times New Roman" w:eastAsia="Lucida Sans Unicode" w:hAnsi="Times New Roman" w:cs="Times New Roman"/>
          <w:sz w:val="16"/>
          <w:szCs w:val="16"/>
          <w:lang w:bidi="en-US"/>
        </w:rPr>
        <w:t xml:space="preserve">с. </w:t>
      </w:r>
      <w:proofErr w:type="spellStart"/>
      <w:r w:rsidRPr="00EE2DED">
        <w:rPr>
          <w:rFonts w:ascii="Times New Roman" w:eastAsia="Lucida Sans Unicode" w:hAnsi="Times New Roman" w:cs="Times New Roman"/>
          <w:sz w:val="16"/>
          <w:szCs w:val="16"/>
          <w:lang w:bidi="en-US"/>
        </w:rPr>
        <w:t>Бронница</w:t>
      </w:r>
      <w:proofErr w:type="spellEnd"/>
    </w:p>
    <w:p w:rsidR="00615207" w:rsidRPr="00EE2DED" w:rsidRDefault="00615207" w:rsidP="00615207">
      <w:pPr>
        <w:pStyle w:val="a4"/>
        <w:jc w:val="both"/>
        <w:rPr>
          <w:rFonts w:ascii="Times New Roman" w:eastAsia="Lucida Sans Unicode" w:hAnsi="Times New Roman" w:cs="Times New Roman"/>
          <w:sz w:val="16"/>
          <w:szCs w:val="16"/>
          <w:lang w:bidi="en-US"/>
        </w:rPr>
      </w:pPr>
    </w:p>
    <w:p w:rsidR="00615207" w:rsidRPr="00EE2DED" w:rsidRDefault="00615207" w:rsidP="00615207">
      <w:pPr>
        <w:pStyle w:val="a4"/>
        <w:jc w:val="both"/>
        <w:rPr>
          <w:rFonts w:ascii="Times New Roman" w:eastAsia="Lucida Sans Unicode" w:hAnsi="Times New Roman" w:cs="Times New Roman"/>
          <w:sz w:val="16"/>
          <w:szCs w:val="16"/>
          <w:lang w:bidi="en-US"/>
        </w:rPr>
      </w:pPr>
    </w:p>
    <w:tbl>
      <w:tblPr>
        <w:tblW w:w="8776" w:type="dxa"/>
        <w:tblInd w:w="-34" w:type="dxa"/>
        <w:tblLook w:val="01E0" w:firstRow="1" w:lastRow="1" w:firstColumn="1" w:lastColumn="1" w:noHBand="0" w:noVBand="0"/>
      </w:tblPr>
      <w:tblGrid>
        <w:gridCol w:w="8776"/>
      </w:tblGrid>
      <w:tr w:rsidR="00615207" w:rsidRPr="00615207" w:rsidTr="00615207">
        <w:trPr>
          <w:trHeight w:val="622"/>
        </w:trPr>
        <w:tc>
          <w:tcPr>
            <w:tcW w:w="8776" w:type="dxa"/>
            <w:shd w:val="clear" w:color="auto" w:fill="auto"/>
          </w:tcPr>
          <w:p w:rsidR="00615207" w:rsidRPr="00615207" w:rsidRDefault="00615207" w:rsidP="00615207">
            <w:pPr>
              <w:pStyle w:val="a4"/>
              <w:jc w:val="both"/>
              <w:rPr>
                <w:rFonts w:ascii="Times New Roman" w:hAnsi="Times New Roman" w:cs="Times New Roman"/>
                <w:b/>
                <w:color w:val="000000"/>
                <w:sz w:val="16"/>
                <w:szCs w:val="16"/>
                <w:lang w:bidi="en-US"/>
              </w:rPr>
            </w:pPr>
            <w:r w:rsidRPr="00615207">
              <w:rPr>
                <w:rFonts w:ascii="Times New Roman" w:hAnsi="Times New Roman" w:cs="Times New Roman"/>
                <w:b/>
                <w:color w:val="000000"/>
                <w:sz w:val="16"/>
                <w:szCs w:val="16"/>
                <w:lang w:bidi="en-US"/>
              </w:rPr>
              <w:t xml:space="preserve">О внесении изменений в </w:t>
            </w:r>
            <w:hyperlink w:anchor="Par32" w:history="1"/>
            <w:r w:rsidRPr="00615207">
              <w:rPr>
                <w:rFonts w:ascii="Times New Roman" w:hAnsi="Times New Roman" w:cs="Times New Roman"/>
                <w:b/>
                <w:color w:val="000000"/>
                <w:sz w:val="16"/>
                <w:szCs w:val="16"/>
                <w:lang w:bidi="en-US"/>
              </w:rPr>
              <w:t xml:space="preserve">муниципальную </w:t>
            </w:r>
          </w:p>
          <w:p w:rsidR="00615207" w:rsidRPr="00615207" w:rsidRDefault="00615207" w:rsidP="00615207">
            <w:pPr>
              <w:pStyle w:val="a4"/>
              <w:jc w:val="both"/>
              <w:rPr>
                <w:rFonts w:ascii="Times New Roman" w:hAnsi="Times New Roman" w:cs="Times New Roman"/>
                <w:b/>
                <w:color w:val="000000"/>
                <w:sz w:val="16"/>
                <w:szCs w:val="16"/>
                <w:lang w:bidi="en-US"/>
              </w:rPr>
            </w:pPr>
            <w:proofErr w:type="gramStart"/>
            <w:r w:rsidRPr="00615207">
              <w:rPr>
                <w:rFonts w:ascii="Times New Roman" w:hAnsi="Times New Roman" w:cs="Times New Roman"/>
                <w:b/>
                <w:color w:val="000000"/>
                <w:sz w:val="16"/>
                <w:szCs w:val="16"/>
                <w:lang w:bidi="en-US"/>
              </w:rPr>
              <w:t>программу</w:t>
            </w:r>
            <w:proofErr w:type="gramEnd"/>
            <w:r w:rsidRPr="00615207">
              <w:rPr>
                <w:rFonts w:ascii="Times New Roman" w:hAnsi="Times New Roman" w:cs="Times New Roman"/>
                <w:b/>
                <w:color w:val="000000"/>
                <w:sz w:val="16"/>
                <w:szCs w:val="16"/>
                <w:lang w:bidi="en-US"/>
              </w:rPr>
              <w:t xml:space="preserve"> </w:t>
            </w:r>
            <w:proofErr w:type="spellStart"/>
            <w:r w:rsidRPr="00615207">
              <w:rPr>
                <w:rFonts w:ascii="Times New Roman" w:hAnsi="Times New Roman" w:cs="Times New Roman"/>
                <w:b/>
                <w:color w:val="000000"/>
                <w:sz w:val="16"/>
                <w:szCs w:val="16"/>
                <w:lang w:bidi="en-US"/>
              </w:rPr>
              <w:t>Бронницкого</w:t>
            </w:r>
            <w:proofErr w:type="spellEnd"/>
            <w:r w:rsidRPr="00615207">
              <w:rPr>
                <w:rFonts w:ascii="Times New Roman" w:hAnsi="Times New Roman" w:cs="Times New Roman"/>
                <w:b/>
                <w:color w:val="000000"/>
                <w:sz w:val="16"/>
                <w:szCs w:val="16"/>
                <w:lang w:bidi="en-US"/>
              </w:rPr>
              <w:t xml:space="preserve"> сельского поселения «Комплексное развитие </w:t>
            </w:r>
          </w:p>
          <w:p w:rsidR="00615207" w:rsidRPr="00615207" w:rsidRDefault="00615207" w:rsidP="00615207">
            <w:pPr>
              <w:pStyle w:val="a4"/>
              <w:jc w:val="both"/>
              <w:rPr>
                <w:rFonts w:ascii="Times New Roman" w:eastAsia="Lucida Sans Unicode" w:hAnsi="Times New Roman" w:cs="Times New Roman"/>
                <w:b/>
                <w:bCs/>
                <w:spacing w:val="-1"/>
                <w:sz w:val="16"/>
                <w:szCs w:val="16"/>
                <w:lang w:bidi="en-US"/>
              </w:rPr>
            </w:pPr>
            <w:proofErr w:type="gramStart"/>
            <w:r w:rsidRPr="00615207">
              <w:rPr>
                <w:rFonts w:ascii="Times New Roman" w:hAnsi="Times New Roman" w:cs="Times New Roman"/>
                <w:b/>
                <w:color w:val="000000"/>
                <w:sz w:val="16"/>
                <w:szCs w:val="16"/>
                <w:lang w:bidi="en-US"/>
              </w:rPr>
              <w:t>сельских</w:t>
            </w:r>
            <w:proofErr w:type="gramEnd"/>
            <w:r w:rsidRPr="00615207">
              <w:rPr>
                <w:rFonts w:ascii="Times New Roman" w:hAnsi="Times New Roman" w:cs="Times New Roman"/>
                <w:b/>
                <w:color w:val="000000"/>
                <w:sz w:val="16"/>
                <w:szCs w:val="16"/>
                <w:lang w:bidi="en-US"/>
              </w:rPr>
              <w:t xml:space="preserve"> территорий </w:t>
            </w:r>
            <w:proofErr w:type="spellStart"/>
            <w:r w:rsidRPr="00615207">
              <w:rPr>
                <w:rFonts w:ascii="Times New Roman" w:hAnsi="Times New Roman" w:cs="Times New Roman"/>
                <w:b/>
                <w:color w:val="000000"/>
                <w:sz w:val="16"/>
                <w:szCs w:val="16"/>
                <w:lang w:bidi="en-US"/>
              </w:rPr>
              <w:t>Бронницкого</w:t>
            </w:r>
            <w:proofErr w:type="spellEnd"/>
            <w:r w:rsidRPr="00615207">
              <w:rPr>
                <w:rFonts w:ascii="Times New Roman" w:hAnsi="Times New Roman" w:cs="Times New Roman"/>
                <w:b/>
                <w:color w:val="000000"/>
                <w:sz w:val="16"/>
                <w:szCs w:val="16"/>
                <w:lang w:bidi="en-US"/>
              </w:rPr>
              <w:t xml:space="preserve"> сельского поселения на 2022-2026 годы»</w:t>
            </w:r>
          </w:p>
        </w:tc>
      </w:tr>
    </w:tbl>
    <w:p w:rsidR="00615207" w:rsidRPr="00615207" w:rsidRDefault="00615207" w:rsidP="00615207">
      <w:pPr>
        <w:pStyle w:val="a4"/>
        <w:jc w:val="both"/>
        <w:rPr>
          <w:rFonts w:ascii="Times New Roman" w:eastAsia="Arial" w:hAnsi="Times New Roman" w:cs="Times New Roman"/>
          <w:b/>
          <w:sz w:val="16"/>
          <w:szCs w:val="16"/>
          <w:lang w:bidi="en-US"/>
        </w:rPr>
      </w:pPr>
    </w:p>
    <w:p w:rsidR="00615207" w:rsidRPr="00EE2DED" w:rsidRDefault="00615207" w:rsidP="00615207">
      <w:pPr>
        <w:pStyle w:val="a4"/>
        <w:jc w:val="both"/>
        <w:rPr>
          <w:rFonts w:ascii="Times New Roman" w:eastAsia="Arial" w:hAnsi="Times New Roman" w:cs="Times New Roman"/>
          <w:sz w:val="16"/>
          <w:szCs w:val="16"/>
          <w:lang w:bidi="en-US"/>
        </w:rPr>
      </w:pPr>
    </w:p>
    <w:p w:rsidR="00615207" w:rsidRPr="00EE2DED" w:rsidRDefault="00615207" w:rsidP="00615207">
      <w:pPr>
        <w:pStyle w:val="a4"/>
        <w:jc w:val="both"/>
        <w:rPr>
          <w:rFonts w:ascii="Times New Roman" w:eastAsia="Arial" w:hAnsi="Times New Roman" w:cs="Times New Roman"/>
          <w:sz w:val="16"/>
          <w:szCs w:val="16"/>
          <w:lang w:bidi="en-US"/>
        </w:rPr>
      </w:pPr>
      <w:r w:rsidRPr="00EE2DED">
        <w:rPr>
          <w:rFonts w:ascii="Times New Roman" w:eastAsia="Arial" w:hAnsi="Times New Roman" w:cs="Times New Roman"/>
          <w:sz w:val="16"/>
          <w:szCs w:val="16"/>
          <w:lang w:bidi="en-US"/>
        </w:rPr>
        <w:tab/>
      </w:r>
      <w:r w:rsidRPr="00EE2DED">
        <w:rPr>
          <w:rFonts w:ascii="Times New Roman" w:eastAsia="Arial" w:hAnsi="Times New Roman" w:cs="Times New Roman"/>
          <w:sz w:val="16"/>
          <w:szCs w:val="16"/>
          <w:lang w:bidi="en-US"/>
        </w:rPr>
        <w:tab/>
        <w:t xml:space="preserve">В соответствии с постановлением Администрации </w:t>
      </w:r>
      <w:proofErr w:type="spellStart"/>
      <w:r w:rsidRPr="00EE2DED">
        <w:rPr>
          <w:rFonts w:ascii="Times New Roman" w:eastAsia="Arial" w:hAnsi="Times New Roman" w:cs="Times New Roman"/>
          <w:sz w:val="16"/>
          <w:szCs w:val="16"/>
          <w:lang w:bidi="en-US"/>
        </w:rPr>
        <w:t>Бронницкого</w:t>
      </w:r>
      <w:proofErr w:type="spellEnd"/>
      <w:r w:rsidRPr="00EE2DED">
        <w:rPr>
          <w:rFonts w:ascii="Times New Roman" w:eastAsia="Arial" w:hAnsi="Times New Roman" w:cs="Times New Roman"/>
          <w:sz w:val="16"/>
          <w:szCs w:val="16"/>
          <w:lang w:bidi="en-US"/>
        </w:rPr>
        <w:t xml:space="preserve"> сельского поселения от </w:t>
      </w:r>
      <w:proofErr w:type="gramStart"/>
      <w:r w:rsidRPr="00EE2DED">
        <w:rPr>
          <w:rFonts w:ascii="Times New Roman" w:eastAsia="Arial" w:hAnsi="Times New Roman" w:cs="Times New Roman"/>
          <w:sz w:val="16"/>
          <w:szCs w:val="16"/>
          <w:lang w:bidi="en-US"/>
        </w:rPr>
        <w:t>02.11.2020  №</w:t>
      </w:r>
      <w:proofErr w:type="gramEnd"/>
      <w:r w:rsidRPr="00EE2DED">
        <w:rPr>
          <w:rFonts w:ascii="Times New Roman" w:eastAsia="Arial" w:hAnsi="Times New Roman" w:cs="Times New Roman"/>
          <w:sz w:val="16"/>
          <w:szCs w:val="16"/>
          <w:lang w:bidi="en-US"/>
        </w:rPr>
        <w:t xml:space="preserve"> 177 «Об утверждении Порядка принятия решений о разработке муниципальных программ </w:t>
      </w:r>
      <w:proofErr w:type="spellStart"/>
      <w:r w:rsidRPr="00EE2DED">
        <w:rPr>
          <w:rFonts w:ascii="Times New Roman" w:eastAsia="Arial" w:hAnsi="Times New Roman" w:cs="Times New Roman"/>
          <w:sz w:val="16"/>
          <w:szCs w:val="16"/>
          <w:lang w:bidi="en-US"/>
        </w:rPr>
        <w:t>Бронницкого</w:t>
      </w:r>
      <w:proofErr w:type="spellEnd"/>
      <w:r w:rsidRPr="00EE2DED">
        <w:rPr>
          <w:rFonts w:ascii="Times New Roman" w:eastAsia="Arial" w:hAnsi="Times New Roman" w:cs="Times New Roman"/>
          <w:sz w:val="16"/>
          <w:szCs w:val="16"/>
          <w:lang w:bidi="en-US"/>
        </w:rPr>
        <w:t xml:space="preserve"> сельского поселения, их формирования, реализации и проведения оценки эффективности», </w:t>
      </w:r>
    </w:p>
    <w:p w:rsidR="00615207" w:rsidRPr="00EE2DED" w:rsidRDefault="00615207" w:rsidP="00615207">
      <w:pPr>
        <w:pStyle w:val="a4"/>
        <w:jc w:val="both"/>
        <w:rPr>
          <w:rFonts w:ascii="Times New Roman" w:eastAsia="Arial" w:hAnsi="Times New Roman" w:cs="Times New Roman"/>
          <w:sz w:val="16"/>
          <w:szCs w:val="16"/>
          <w:lang w:bidi="en-US"/>
        </w:rPr>
      </w:pPr>
    </w:p>
    <w:p w:rsidR="00615207" w:rsidRPr="00EE2DED" w:rsidRDefault="00615207" w:rsidP="00615207">
      <w:pPr>
        <w:pStyle w:val="a4"/>
        <w:jc w:val="both"/>
        <w:rPr>
          <w:rFonts w:ascii="Times New Roman" w:eastAsia="Arial" w:hAnsi="Times New Roman" w:cs="Times New Roman"/>
          <w:sz w:val="16"/>
          <w:szCs w:val="16"/>
          <w:lang w:bidi="en-US"/>
        </w:rPr>
      </w:pPr>
      <w:r w:rsidRPr="00EE2DED">
        <w:rPr>
          <w:rFonts w:ascii="Times New Roman" w:eastAsia="Arial" w:hAnsi="Times New Roman" w:cs="Times New Roman"/>
          <w:sz w:val="16"/>
          <w:szCs w:val="16"/>
          <w:lang w:bidi="en-US"/>
        </w:rPr>
        <w:t xml:space="preserve">Администрация </w:t>
      </w:r>
      <w:proofErr w:type="spellStart"/>
      <w:r w:rsidRPr="00EE2DED">
        <w:rPr>
          <w:rFonts w:ascii="Times New Roman" w:eastAsia="Arial" w:hAnsi="Times New Roman" w:cs="Times New Roman"/>
          <w:sz w:val="16"/>
          <w:szCs w:val="16"/>
          <w:lang w:bidi="en-US"/>
        </w:rPr>
        <w:t>Бронницкого</w:t>
      </w:r>
      <w:proofErr w:type="spellEnd"/>
      <w:r w:rsidRPr="00EE2DED">
        <w:rPr>
          <w:rFonts w:ascii="Times New Roman" w:eastAsia="Arial" w:hAnsi="Times New Roman" w:cs="Times New Roman"/>
          <w:sz w:val="16"/>
          <w:szCs w:val="16"/>
          <w:lang w:bidi="en-US"/>
        </w:rPr>
        <w:t xml:space="preserve"> сельского поселения постановляет:</w:t>
      </w:r>
    </w:p>
    <w:p w:rsidR="00615207" w:rsidRPr="00EE2DED" w:rsidRDefault="00615207" w:rsidP="00615207">
      <w:pPr>
        <w:pStyle w:val="a4"/>
        <w:jc w:val="both"/>
        <w:rPr>
          <w:rFonts w:ascii="Times New Roman" w:eastAsia="Arial" w:hAnsi="Times New Roman" w:cs="Times New Roman"/>
          <w:sz w:val="16"/>
          <w:szCs w:val="16"/>
          <w:lang w:bidi="en-US"/>
        </w:rPr>
      </w:pPr>
    </w:p>
    <w:p w:rsidR="00615207" w:rsidRPr="00EE2DED" w:rsidRDefault="00615207" w:rsidP="00615207">
      <w:pPr>
        <w:pStyle w:val="a4"/>
        <w:jc w:val="both"/>
        <w:rPr>
          <w:rFonts w:ascii="Times New Roman" w:hAnsi="Times New Roman" w:cs="Times New Roman"/>
          <w:color w:val="000000"/>
          <w:sz w:val="16"/>
          <w:szCs w:val="16"/>
          <w:lang w:bidi="en-US"/>
        </w:rPr>
      </w:pPr>
      <w:r w:rsidRPr="00EE2DED">
        <w:rPr>
          <w:rFonts w:ascii="Times New Roman" w:eastAsia="Arial" w:hAnsi="Times New Roman" w:cs="Times New Roman"/>
          <w:sz w:val="16"/>
          <w:szCs w:val="16"/>
          <w:lang w:bidi="en-US"/>
        </w:rPr>
        <w:t xml:space="preserve"> Внести в Муниципальную программу </w:t>
      </w:r>
      <w:proofErr w:type="spellStart"/>
      <w:r w:rsidRPr="00EE2DED">
        <w:rPr>
          <w:rFonts w:ascii="Times New Roman" w:eastAsia="Arial" w:hAnsi="Times New Roman" w:cs="Times New Roman"/>
          <w:sz w:val="16"/>
          <w:szCs w:val="16"/>
          <w:lang w:bidi="en-US"/>
        </w:rPr>
        <w:t>Бронницкого</w:t>
      </w:r>
      <w:proofErr w:type="spellEnd"/>
      <w:r w:rsidRPr="00EE2DED">
        <w:rPr>
          <w:rFonts w:ascii="Times New Roman" w:eastAsia="Arial" w:hAnsi="Times New Roman" w:cs="Times New Roman"/>
          <w:sz w:val="16"/>
          <w:szCs w:val="16"/>
          <w:lang w:bidi="en-US"/>
        </w:rPr>
        <w:t xml:space="preserve"> сельского поселения «</w:t>
      </w:r>
      <w:r w:rsidRPr="00EE2DED">
        <w:rPr>
          <w:rFonts w:ascii="Times New Roman" w:hAnsi="Times New Roman" w:cs="Times New Roman"/>
          <w:color w:val="000000"/>
          <w:sz w:val="16"/>
          <w:szCs w:val="16"/>
          <w:lang w:bidi="en-US"/>
        </w:rPr>
        <w:t xml:space="preserve">Комплексное развитие сельских территорий </w:t>
      </w:r>
      <w:proofErr w:type="spellStart"/>
      <w:r w:rsidRPr="00EE2DED">
        <w:rPr>
          <w:rFonts w:ascii="Times New Roman" w:hAnsi="Times New Roman" w:cs="Times New Roman"/>
          <w:color w:val="000000"/>
          <w:sz w:val="16"/>
          <w:szCs w:val="16"/>
          <w:lang w:bidi="en-US"/>
        </w:rPr>
        <w:t>Бронницкого</w:t>
      </w:r>
      <w:proofErr w:type="spellEnd"/>
      <w:r w:rsidRPr="00EE2DED">
        <w:rPr>
          <w:rFonts w:ascii="Times New Roman" w:hAnsi="Times New Roman" w:cs="Times New Roman"/>
          <w:color w:val="000000"/>
          <w:sz w:val="16"/>
          <w:szCs w:val="16"/>
          <w:lang w:bidi="en-US"/>
        </w:rPr>
        <w:t xml:space="preserve"> сельского поселения на 2022-2026 годы», утвержденную постановлением Администрации </w:t>
      </w:r>
      <w:proofErr w:type="spellStart"/>
      <w:r w:rsidRPr="00EE2DED">
        <w:rPr>
          <w:rFonts w:ascii="Times New Roman" w:hAnsi="Times New Roman" w:cs="Times New Roman"/>
          <w:color w:val="000000"/>
          <w:sz w:val="16"/>
          <w:szCs w:val="16"/>
          <w:lang w:bidi="en-US"/>
        </w:rPr>
        <w:t>Бронницкого</w:t>
      </w:r>
      <w:proofErr w:type="spellEnd"/>
      <w:r w:rsidRPr="00EE2DED">
        <w:rPr>
          <w:rFonts w:ascii="Times New Roman" w:hAnsi="Times New Roman" w:cs="Times New Roman"/>
          <w:color w:val="000000"/>
          <w:sz w:val="16"/>
          <w:szCs w:val="16"/>
          <w:lang w:bidi="en-US"/>
        </w:rPr>
        <w:t xml:space="preserve"> сельского поселения от 27.12.2021 № 244 (далее-Программа), следующие изменения:</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Пункт 7 паспорта программы «Объемы и источники финансирования муниципальной программы в целом и по годам реализации (тыс. рублей)» изложить в следующей редакции:</w:t>
      </w:r>
    </w:p>
    <w:p w:rsidR="00615207" w:rsidRPr="00EE2DED" w:rsidRDefault="00615207" w:rsidP="00615207">
      <w:pPr>
        <w:pStyle w:val="a4"/>
        <w:jc w:val="both"/>
        <w:rPr>
          <w:rFonts w:ascii="Times New Roman" w:hAnsi="Times New Roman" w:cs="Times New Roman"/>
          <w:sz w:val="16"/>
          <w:szCs w:val="16"/>
        </w:rPr>
      </w:pPr>
    </w:p>
    <w:tbl>
      <w:tblPr>
        <w:tblW w:w="9214" w:type="dxa"/>
        <w:tblInd w:w="108" w:type="dxa"/>
        <w:tblLayout w:type="fixed"/>
        <w:tblLook w:val="00A0" w:firstRow="1" w:lastRow="0" w:firstColumn="1" w:lastColumn="0" w:noHBand="0" w:noVBand="0"/>
      </w:tblPr>
      <w:tblGrid>
        <w:gridCol w:w="1008"/>
        <w:gridCol w:w="1827"/>
        <w:gridCol w:w="1560"/>
        <w:gridCol w:w="1559"/>
        <w:gridCol w:w="1318"/>
        <w:gridCol w:w="1942"/>
      </w:tblGrid>
      <w:tr w:rsidR="00615207" w:rsidRPr="00EE2DED" w:rsidTr="00615207">
        <w:trPr>
          <w:trHeight w:val="360"/>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Год</w:t>
            </w:r>
          </w:p>
        </w:tc>
        <w:tc>
          <w:tcPr>
            <w:tcW w:w="8206" w:type="dxa"/>
            <w:gridSpan w:val="5"/>
            <w:tcBorders>
              <w:top w:val="single" w:sz="4" w:space="0" w:color="auto"/>
              <w:left w:val="single" w:sz="4" w:space="0" w:color="auto"/>
              <w:bottom w:val="single" w:sz="4" w:space="0" w:color="auto"/>
              <w:right w:val="single" w:sz="4" w:space="0" w:color="auto"/>
            </w:tcBorders>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Объем финансирования (тыс. рублей)</w:t>
            </w:r>
          </w:p>
        </w:tc>
      </w:tr>
      <w:tr w:rsidR="00615207" w:rsidRPr="00EE2DED" w:rsidTr="00615207">
        <w:trPr>
          <w:trHeight w:val="348"/>
        </w:trPr>
        <w:tc>
          <w:tcPr>
            <w:tcW w:w="1008" w:type="dxa"/>
            <w:vMerge/>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8206" w:type="dxa"/>
            <w:gridSpan w:val="5"/>
            <w:tcBorders>
              <w:top w:val="single" w:sz="4" w:space="0" w:color="auto"/>
              <w:left w:val="single" w:sz="4" w:space="0" w:color="auto"/>
              <w:bottom w:val="single" w:sz="4" w:space="0" w:color="auto"/>
              <w:right w:val="single" w:sz="4" w:space="0" w:color="auto"/>
            </w:tcBorders>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Источник финансирования</w:t>
            </w:r>
          </w:p>
        </w:tc>
      </w:tr>
      <w:tr w:rsidR="00615207" w:rsidRPr="00EE2DED" w:rsidTr="00615207">
        <w:trPr>
          <w:trHeight w:val="704"/>
        </w:trPr>
        <w:tc>
          <w:tcPr>
            <w:tcW w:w="1008" w:type="dxa"/>
            <w:vMerge/>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56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Федеральный бюджет</w:t>
            </w:r>
          </w:p>
        </w:tc>
        <w:tc>
          <w:tcPr>
            <w:tcW w:w="1318"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Внебюджетные средства</w:t>
            </w:r>
          </w:p>
        </w:tc>
        <w:tc>
          <w:tcPr>
            <w:tcW w:w="194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ВСЕГО</w:t>
            </w:r>
          </w:p>
        </w:tc>
      </w:tr>
      <w:tr w:rsidR="00615207" w:rsidRPr="00EE2DED" w:rsidTr="00615207">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12145,90086</w:t>
            </w:r>
          </w:p>
        </w:tc>
        <w:tc>
          <w:tcPr>
            <w:tcW w:w="1560"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13267,26192</w:t>
            </w:r>
          </w:p>
        </w:tc>
        <w:tc>
          <w:tcPr>
            <w:tcW w:w="1559"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5891,47742</w:t>
            </w:r>
          </w:p>
        </w:tc>
        <w:tc>
          <w:tcPr>
            <w:tcW w:w="131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338,6</w:t>
            </w:r>
          </w:p>
        </w:tc>
        <w:tc>
          <w:tcPr>
            <w:tcW w:w="1942"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31643,2402</w:t>
            </w:r>
          </w:p>
        </w:tc>
      </w:tr>
      <w:tr w:rsidR="00615207" w:rsidRPr="00EE2DED" w:rsidTr="00615207">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2023</w:t>
            </w:r>
          </w:p>
        </w:tc>
        <w:tc>
          <w:tcPr>
            <w:tcW w:w="1827"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5931,29</w:t>
            </w:r>
          </w:p>
        </w:tc>
        <w:tc>
          <w:tcPr>
            <w:tcW w:w="1560"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3209,0</w:t>
            </w:r>
          </w:p>
        </w:tc>
        <w:tc>
          <w:tcPr>
            <w:tcW w:w="1559"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830,6798</w:t>
            </w:r>
          </w:p>
        </w:tc>
        <w:tc>
          <w:tcPr>
            <w:tcW w:w="131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147,15</w:t>
            </w:r>
          </w:p>
        </w:tc>
        <w:tc>
          <w:tcPr>
            <w:tcW w:w="1942"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10118,1198</w:t>
            </w:r>
          </w:p>
        </w:tc>
      </w:tr>
      <w:tr w:rsidR="00615207" w:rsidRPr="00EE2DED" w:rsidTr="00615207">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2024</w:t>
            </w:r>
          </w:p>
        </w:tc>
        <w:tc>
          <w:tcPr>
            <w:tcW w:w="1827"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5470,13</w:t>
            </w:r>
          </w:p>
        </w:tc>
        <w:tc>
          <w:tcPr>
            <w:tcW w:w="1560"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3209,0</w:t>
            </w:r>
          </w:p>
        </w:tc>
        <w:tc>
          <w:tcPr>
            <w:tcW w:w="1559"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620,52444</w:t>
            </w:r>
          </w:p>
        </w:tc>
        <w:tc>
          <w:tcPr>
            <w:tcW w:w="131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p>
        </w:tc>
        <w:tc>
          <w:tcPr>
            <w:tcW w:w="1942"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9299,65444</w:t>
            </w:r>
          </w:p>
        </w:tc>
      </w:tr>
      <w:tr w:rsidR="00615207" w:rsidRPr="00EE2DED" w:rsidTr="00615207">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2025</w:t>
            </w:r>
          </w:p>
        </w:tc>
        <w:tc>
          <w:tcPr>
            <w:tcW w:w="1827"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5306,6</w:t>
            </w:r>
          </w:p>
        </w:tc>
        <w:tc>
          <w:tcPr>
            <w:tcW w:w="1560"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w:t>
            </w:r>
          </w:p>
        </w:tc>
        <w:tc>
          <w:tcPr>
            <w:tcW w:w="131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w:t>
            </w:r>
          </w:p>
        </w:tc>
        <w:tc>
          <w:tcPr>
            <w:tcW w:w="1942"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5306,6</w:t>
            </w:r>
          </w:p>
        </w:tc>
      </w:tr>
      <w:tr w:rsidR="00615207" w:rsidRPr="00EE2DED" w:rsidTr="00615207">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2026</w:t>
            </w:r>
          </w:p>
        </w:tc>
        <w:tc>
          <w:tcPr>
            <w:tcW w:w="1827"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5306,6</w:t>
            </w:r>
          </w:p>
        </w:tc>
        <w:tc>
          <w:tcPr>
            <w:tcW w:w="1560"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w:t>
            </w:r>
          </w:p>
        </w:tc>
        <w:tc>
          <w:tcPr>
            <w:tcW w:w="1559"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w:t>
            </w:r>
          </w:p>
        </w:tc>
        <w:tc>
          <w:tcPr>
            <w:tcW w:w="131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w:t>
            </w:r>
          </w:p>
        </w:tc>
        <w:tc>
          <w:tcPr>
            <w:tcW w:w="1942"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5306,6</w:t>
            </w:r>
          </w:p>
        </w:tc>
      </w:tr>
      <w:tr w:rsidR="00615207" w:rsidRPr="00EE2DED" w:rsidTr="00615207">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Всего</w:t>
            </w:r>
          </w:p>
        </w:tc>
        <w:tc>
          <w:tcPr>
            <w:tcW w:w="1827"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34160,52086</w:t>
            </w:r>
          </w:p>
        </w:tc>
        <w:tc>
          <w:tcPr>
            <w:tcW w:w="1560"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19685,26192</w:t>
            </w:r>
          </w:p>
        </w:tc>
        <w:tc>
          <w:tcPr>
            <w:tcW w:w="1559"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7342,68166</w:t>
            </w:r>
          </w:p>
        </w:tc>
        <w:tc>
          <w:tcPr>
            <w:tcW w:w="1318"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485,75</w:t>
            </w:r>
          </w:p>
        </w:tc>
        <w:tc>
          <w:tcPr>
            <w:tcW w:w="1942" w:type="dxa"/>
            <w:tcBorders>
              <w:top w:val="single" w:sz="4" w:space="0" w:color="auto"/>
              <w:left w:val="single" w:sz="4" w:space="0" w:color="auto"/>
              <w:bottom w:val="single" w:sz="4" w:space="0" w:color="auto"/>
              <w:right w:val="single" w:sz="4" w:space="0" w:color="auto"/>
            </w:tcBorders>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61674,21444</w:t>
            </w:r>
          </w:p>
        </w:tc>
      </w:tr>
    </w:tbl>
    <w:p w:rsidR="00615207" w:rsidRPr="00EE2DED" w:rsidRDefault="00615207" w:rsidP="00615207">
      <w:pPr>
        <w:pStyle w:val="a4"/>
        <w:jc w:val="both"/>
        <w:rPr>
          <w:rFonts w:ascii="Times New Roman" w:hAnsi="Times New Roman" w:cs="Times New Roman"/>
          <w:color w:val="000000"/>
          <w:sz w:val="16"/>
          <w:szCs w:val="16"/>
          <w:lang w:bidi="en-US"/>
        </w:rPr>
      </w:pPr>
    </w:p>
    <w:p w:rsidR="00615207" w:rsidRPr="00EE2DED" w:rsidRDefault="00615207" w:rsidP="00615207">
      <w:pPr>
        <w:pStyle w:val="a4"/>
        <w:jc w:val="both"/>
        <w:rPr>
          <w:rFonts w:ascii="Times New Roman" w:hAnsi="Times New Roman" w:cs="Times New Roman"/>
          <w:color w:val="000000"/>
          <w:sz w:val="16"/>
          <w:szCs w:val="16"/>
          <w:lang w:bidi="en-US"/>
        </w:rPr>
      </w:pPr>
      <w:r w:rsidRPr="00EE2DED">
        <w:rPr>
          <w:rFonts w:ascii="Times New Roman" w:hAnsi="Times New Roman" w:cs="Times New Roman"/>
          <w:color w:val="000000"/>
          <w:sz w:val="16"/>
          <w:szCs w:val="16"/>
          <w:lang w:bidi="en-US"/>
        </w:rPr>
        <w:t xml:space="preserve">1.2 Изложить Мероприятия муниципальной программы (Приложение №1) в прилагаемой редакции. </w:t>
      </w:r>
    </w:p>
    <w:p w:rsidR="00615207" w:rsidRPr="00EE2DED" w:rsidRDefault="00615207" w:rsidP="00615207">
      <w:pPr>
        <w:pStyle w:val="a4"/>
        <w:jc w:val="both"/>
        <w:rPr>
          <w:rFonts w:ascii="Times New Roman" w:eastAsia="Lucida Sans Unicode" w:hAnsi="Times New Roman" w:cs="Times New Roman"/>
          <w:sz w:val="16"/>
          <w:szCs w:val="16"/>
          <w:lang w:bidi="en-US"/>
        </w:rPr>
      </w:pPr>
      <w:r w:rsidRPr="00EE2DED">
        <w:rPr>
          <w:rFonts w:ascii="Times New Roman" w:hAnsi="Times New Roman" w:cs="Times New Roman"/>
          <w:color w:val="000000"/>
          <w:sz w:val="16"/>
          <w:szCs w:val="16"/>
          <w:lang w:bidi="en-US"/>
        </w:rPr>
        <w:tab/>
        <w:t>2</w:t>
      </w:r>
      <w:r w:rsidRPr="00EE2DED">
        <w:rPr>
          <w:rFonts w:ascii="Times New Roman" w:eastAsia="Lucida Sans Unicode" w:hAnsi="Times New Roman" w:cs="Times New Roman"/>
          <w:sz w:val="16"/>
          <w:szCs w:val="16"/>
          <w:lang w:bidi="en-US"/>
        </w:rPr>
        <w:t>. П</w:t>
      </w:r>
      <w:r w:rsidRPr="00EE2DED">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EE2DED">
        <w:rPr>
          <w:rFonts w:ascii="Times New Roman" w:eastAsia="Lucida Sans Unicode" w:hAnsi="Times New Roman" w:cs="Times New Roman"/>
          <w:color w:val="000000"/>
          <w:sz w:val="16"/>
          <w:szCs w:val="16"/>
          <w:lang w:bidi="en-US"/>
        </w:rPr>
        <w:t>Бронницкого</w:t>
      </w:r>
      <w:proofErr w:type="spellEnd"/>
      <w:r w:rsidRPr="00EE2DED">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26" w:history="1">
        <w:r w:rsidRPr="00EE2DED">
          <w:rPr>
            <w:rFonts w:ascii="Times New Roman" w:eastAsia="Lucida Sans Unicode" w:hAnsi="Times New Roman" w:cs="Times New Roman"/>
            <w:color w:val="0000FF"/>
            <w:sz w:val="16"/>
            <w:szCs w:val="16"/>
            <w:u w:val="single"/>
            <w:lang w:bidi="en-US"/>
          </w:rPr>
          <w:t>www.bronnicаadm.ru</w:t>
        </w:r>
      </w:hyperlink>
      <w:proofErr w:type="gramStart"/>
      <w:r w:rsidRPr="00EE2DED">
        <w:rPr>
          <w:rFonts w:ascii="Times New Roman" w:eastAsia="Lucida Sans Unicode" w:hAnsi="Times New Roman" w:cs="Times New Roman"/>
          <w:color w:val="000000"/>
          <w:sz w:val="16"/>
          <w:szCs w:val="16"/>
          <w:lang w:bidi="en-US"/>
        </w:rPr>
        <w:t>. в</w:t>
      </w:r>
      <w:proofErr w:type="gramEnd"/>
      <w:r w:rsidRPr="00EE2DED">
        <w:rPr>
          <w:rFonts w:ascii="Times New Roman" w:eastAsia="Lucida Sans Unicode" w:hAnsi="Times New Roman" w:cs="Times New Roman"/>
          <w:color w:val="000000"/>
          <w:sz w:val="16"/>
          <w:szCs w:val="16"/>
          <w:lang w:bidi="en-US"/>
        </w:rPr>
        <w:t xml:space="preserve"> разделе «Документы» в подразделе «Постановления» и в подразделе «Участие в целевых и иных программах».</w:t>
      </w:r>
    </w:p>
    <w:p w:rsidR="00615207" w:rsidRPr="00EE2DED" w:rsidRDefault="00615207" w:rsidP="00615207">
      <w:pPr>
        <w:pStyle w:val="a4"/>
        <w:jc w:val="both"/>
        <w:rPr>
          <w:rFonts w:ascii="Times New Roman" w:eastAsia="Arial" w:hAnsi="Times New Roman" w:cs="Times New Roman"/>
          <w:sz w:val="16"/>
          <w:szCs w:val="16"/>
          <w:lang w:bidi="en-US"/>
        </w:rPr>
      </w:pPr>
    </w:p>
    <w:p w:rsidR="00615207" w:rsidRPr="00EE2DED" w:rsidRDefault="00615207" w:rsidP="00615207">
      <w:pPr>
        <w:pStyle w:val="a4"/>
        <w:jc w:val="both"/>
        <w:rPr>
          <w:rFonts w:ascii="Times New Roman" w:eastAsia="Arial" w:hAnsi="Times New Roman" w:cs="Times New Roman"/>
          <w:sz w:val="16"/>
          <w:szCs w:val="16"/>
          <w:lang w:bidi="en-US"/>
        </w:rPr>
      </w:pPr>
      <w:r w:rsidRPr="00EE2DED">
        <w:rPr>
          <w:rFonts w:ascii="Times New Roman" w:eastAsia="Arial" w:hAnsi="Times New Roman" w:cs="Times New Roman"/>
          <w:sz w:val="16"/>
          <w:szCs w:val="16"/>
          <w:lang w:bidi="en-US"/>
        </w:rPr>
        <w:t>Глава сельского поселения                                           С.Г. Васильева</w:t>
      </w:r>
    </w:p>
    <w:p w:rsidR="00615207" w:rsidRPr="00EE2DED" w:rsidRDefault="00615207" w:rsidP="00615207">
      <w:pPr>
        <w:pStyle w:val="a4"/>
        <w:jc w:val="both"/>
        <w:rPr>
          <w:rFonts w:ascii="Times New Roman" w:hAnsi="Times New Roman" w:cs="Times New Roman"/>
          <w:sz w:val="16"/>
          <w:szCs w:val="16"/>
        </w:rPr>
        <w:sectPr w:rsidR="00615207" w:rsidRPr="00EE2DED" w:rsidSect="00615207">
          <w:headerReference w:type="even" r:id="rId27"/>
          <w:headerReference w:type="default" r:id="rId28"/>
          <w:footerReference w:type="even" r:id="rId29"/>
          <w:footerReference w:type="default" r:id="rId30"/>
          <w:pgSz w:w="11907" w:h="16840" w:code="9"/>
          <w:pgMar w:top="1276" w:right="567" w:bottom="1134" w:left="1985" w:header="720" w:footer="720" w:gutter="0"/>
          <w:cols w:space="720"/>
          <w:titlePg/>
          <w:docGrid w:linePitch="272"/>
        </w:sectPr>
      </w:pPr>
    </w:p>
    <w:tbl>
      <w:tblPr>
        <w:tblW w:w="26281" w:type="dxa"/>
        <w:tblInd w:w="-34" w:type="dxa"/>
        <w:tblLook w:val="00A0" w:firstRow="1" w:lastRow="0" w:firstColumn="1" w:lastColumn="0" w:noHBand="0" w:noVBand="0"/>
      </w:tblPr>
      <w:tblGrid>
        <w:gridCol w:w="21002"/>
        <w:gridCol w:w="5279"/>
      </w:tblGrid>
      <w:tr w:rsidR="00615207" w:rsidRPr="00EE2DED" w:rsidTr="00615207">
        <w:trPr>
          <w:trHeight w:val="907"/>
        </w:trPr>
        <w:tc>
          <w:tcPr>
            <w:tcW w:w="21002" w:type="dxa"/>
            <w:tcBorders>
              <w:bottom w:val="nil"/>
            </w:tcBorders>
          </w:tcPr>
          <w:tbl>
            <w:tblPr>
              <w:tblW w:w="15362" w:type="dxa"/>
              <w:tblInd w:w="15" w:type="dxa"/>
              <w:tblLook w:val="00A0" w:firstRow="1" w:lastRow="0" w:firstColumn="1" w:lastColumn="0" w:noHBand="0" w:noVBand="0"/>
            </w:tblPr>
            <w:tblGrid>
              <w:gridCol w:w="516"/>
              <w:gridCol w:w="2810"/>
              <w:gridCol w:w="1854"/>
              <w:gridCol w:w="1574"/>
              <w:gridCol w:w="1203"/>
              <w:gridCol w:w="1830"/>
              <w:gridCol w:w="1356"/>
              <w:gridCol w:w="1152"/>
              <w:gridCol w:w="1204"/>
              <w:gridCol w:w="939"/>
              <w:gridCol w:w="924"/>
            </w:tblGrid>
            <w:tr w:rsidR="00615207" w:rsidRPr="00EE2DED" w:rsidTr="00615207">
              <w:trPr>
                <w:trHeight w:val="907"/>
              </w:trPr>
              <w:tc>
                <w:tcPr>
                  <w:tcW w:w="15362" w:type="dxa"/>
                  <w:gridSpan w:val="11"/>
                  <w:tcBorders>
                    <w:top w:val="nil"/>
                  </w:tcBorders>
                  <w:vAlign w:val="center"/>
                </w:tcPr>
                <w:p w:rsidR="00615207" w:rsidRPr="00EE2DED" w:rsidRDefault="00615207" w:rsidP="00615207">
                  <w:pPr>
                    <w:pStyle w:val="a4"/>
                    <w:jc w:val="right"/>
                    <w:rPr>
                      <w:rFonts w:ascii="Times New Roman" w:hAnsi="Times New Roman" w:cs="Times New Roman"/>
                      <w:sz w:val="16"/>
                      <w:szCs w:val="16"/>
                    </w:rPr>
                  </w:pPr>
                  <w:r w:rsidRPr="00EE2DED">
                    <w:rPr>
                      <w:rFonts w:ascii="Times New Roman" w:hAnsi="Times New Roman" w:cs="Times New Roman"/>
                      <w:sz w:val="16"/>
                      <w:szCs w:val="16"/>
                    </w:rPr>
                    <w:lastRenderedPageBreak/>
                    <w:t xml:space="preserve">Приложение №1 </w:t>
                  </w:r>
                </w:p>
                <w:p w:rsidR="00615207" w:rsidRPr="00EE2DED" w:rsidRDefault="00615207" w:rsidP="00615207">
                  <w:pPr>
                    <w:pStyle w:val="a4"/>
                    <w:jc w:val="right"/>
                    <w:rPr>
                      <w:rFonts w:ascii="Times New Roman" w:hAnsi="Times New Roman" w:cs="Times New Roman"/>
                      <w:sz w:val="16"/>
                      <w:szCs w:val="16"/>
                    </w:rPr>
                  </w:pPr>
                  <w:proofErr w:type="gramStart"/>
                  <w:r w:rsidRPr="00EE2DED">
                    <w:rPr>
                      <w:rFonts w:ascii="Times New Roman" w:hAnsi="Times New Roman" w:cs="Times New Roman"/>
                      <w:sz w:val="16"/>
                      <w:szCs w:val="16"/>
                    </w:rPr>
                    <w:t>к</w:t>
                  </w:r>
                  <w:proofErr w:type="gramEnd"/>
                  <w:r w:rsidRPr="00EE2DED">
                    <w:rPr>
                      <w:rFonts w:ascii="Times New Roman" w:hAnsi="Times New Roman" w:cs="Times New Roman"/>
                      <w:sz w:val="16"/>
                      <w:szCs w:val="16"/>
                    </w:rPr>
                    <w:t xml:space="preserve"> муниципальной программе</w:t>
                  </w:r>
                </w:p>
                <w:p w:rsidR="00615207" w:rsidRPr="00EE2DED" w:rsidRDefault="00615207" w:rsidP="00615207">
                  <w:pPr>
                    <w:pStyle w:val="a4"/>
                    <w:jc w:val="right"/>
                    <w:rPr>
                      <w:rFonts w:ascii="Times New Roman" w:hAnsi="Times New Roman" w:cs="Times New Roman"/>
                      <w:sz w:val="16"/>
                      <w:szCs w:val="16"/>
                    </w:rPr>
                  </w:pPr>
                  <w:r w:rsidRPr="00EE2DED">
                    <w:rPr>
                      <w:rFonts w:ascii="Times New Roman" w:hAnsi="Times New Roman" w:cs="Times New Roman"/>
                      <w:sz w:val="16"/>
                      <w:szCs w:val="16"/>
                    </w:rPr>
                    <w:t xml:space="preserve">«Комплексное развитие сельских территорий </w:t>
                  </w:r>
                </w:p>
                <w:p w:rsidR="00615207" w:rsidRPr="00EE2DED" w:rsidRDefault="00615207" w:rsidP="00615207">
                  <w:pPr>
                    <w:pStyle w:val="a4"/>
                    <w:jc w:val="right"/>
                    <w:rPr>
                      <w:rFonts w:ascii="Times New Roman" w:hAnsi="Times New Roman" w:cs="Times New Roman"/>
                      <w:sz w:val="16"/>
                      <w:szCs w:val="16"/>
                    </w:rPr>
                  </w:pPr>
                  <w:proofErr w:type="spellStart"/>
                  <w:r w:rsidRPr="00EE2DED">
                    <w:rPr>
                      <w:rFonts w:ascii="Times New Roman" w:hAnsi="Times New Roman" w:cs="Times New Roman"/>
                      <w:sz w:val="16"/>
                      <w:szCs w:val="16"/>
                    </w:rPr>
                    <w:t>Бронницкого</w:t>
                  </w:r>
                  <w:proofErr w:type="spellEnd"/>
                  <w:r w:rsidRPr="00EE2DED">
                    <w:rPr>
                      <w:rFonts w:ascii="Times New Roman" w:hAnsi="Times New Roman" w:cs="Times New Roman"/>
                      <w:sz w:val="16"/>
                      <w:szCs w:val="16"/>
                    </w:rPr>
                    <w:t xml:space="preserve"> сельского поселения на 2022 - 2026 годы»</w:t>
                  </w:r>
                </w:p>
                <w:p w:rsidR="00615207" w:rsidRPr="00EE2DED" w:rsidRDefault="00615207" w:rsidP="00615207">
                  <w:pPr>
                    <w:pStyle w:val="a4"/>
                    <w:jc w:val="right"/>
                    <w:rPr>
                      <w:rFonts w:ascii="Times New Roman" w:hAnsi="Times New Roman" w:cs="Times New Roman"/>
                      <w:sz w:val="16"/>
                      <w:szCs w:val="16"/>
                    </w:rPr>
                  </w:pPr>
                  <w:r w:rsidRPr="00EE2DED">
                    <w:rPr>
                      <w:rFonts w:ascii="Times New Roman" w:hAnsi="Times New Roman" w:cs="Times New Roman"/>
                      <w:sz w:val="16"/>
                      <w:szCs w:val="16"/>
                    </w:rPr>
                    <w:t>(</w:t>
                  </w:r>
                  <w:proofErr w:type="gramStart"/>
                  <w:r w:rsidRPr="00EE2DED">
                    <w:rPr>
                      <w:rFonts w:ascii="Times New Roman" w:hAnsi="Times New Roman" w:cs="Times New Roman"/>
                      <w:sz w:val="16"/>
                      <w:szCs w:val="16"/>
                    </w:rPr>
                    <w:t>в</w:t>
                  </w:r>
                  <w:proofErr w:type="gramEnd"/>
                  <w:r w:rsidRPr="00EE2DED">
                    <w:rPr>
                      <w:rFonts w:ascii="Times New Roman" w:hAnsi="Times New Roman" w:cs="Times New Roman"/>
                      <w:sz w:val="16"/>
                      <w:szCs w:val="16"/>
                    </w:rPr>
                    <w:t xml:space="preserve"> редакции постановления от 26.12.2022 № 329)</w:t>
                  </w:r>
                </w:p>
                <w:p w:rsidR="00615207" w:rsidRPr="00EE2DED" w:rsidRDefault="00615207" w:rsidP="00615207">
                  <w:pPr>
                    <w:pStyle w:val="a4"/>
                    <w:jc w:val="right"/>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Мероприятия муниципальной программы</w:t>
                  </w:r>
                </w:p>
                <w:p w:rsidR="00615207" w:rsidRPr="00EE2DED" w:rsidRDefault="00615207" w:rsidP="00615207">
                  <w:pPr>
                    <w:pStyle w:val="a4"/>
                    <w:jc w:val="both"/>
                    <w:rPr>
                      <w:rFonts w:ascii="Times New Roman" w:hAnsi="Times New Roman" w:cs="Times New Roman"/>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п/п</w:t>
                  </w:r>
                </w:p>
              </w:tc>
              <w:tc>
                <w:tcPr>
                  <w:tcW w:w="2810" w:type="dxa"/>
                  <w:vMerge w:val="restart"/>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FF0000"/>
                      <w:sz w:val="16"/>
                      <w:szCs w:val="16"/>
                    </w:rPr>
                  </w:pPr>
                  <w:r w:rsidRPr="00EE2DED">
                    <w:rPr>
                      <w:rFonts w:ascii="Times New Roman" w:hAnsi="Times New Roman" w:cs="Times New Roman"/>
                      <w:sz w:val="16"/>
                      <w:szCs w:val="16"/>
                    </w:rPr>
                    <w:t>Исполнитель</w:t>
                  </w:r>
                </w:p>
              </w:tc>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Срок реализации</w:t>
                  </w:r>
                </w:p>
              </w:tc>
              <w:tc>
                <w:tcPr>
                  <w:tcW w:w="1203" w:type="dxa"/>
                  <w:vMerge w:val="restart"/>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Целевой показатель (номер целевого показателя из паспорта МП)</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Источник финансирования</w:t>
                  </w:r>
                </w:p>
              </w:tc>
              <w:tc>
                <w:tcPr>
                  <w:tcW w:w="55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Объем финансирования по годам (тыс. рублей)</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2026</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w:t>
                  </w:r>
                </w:p>
              </w:tc>
              <w:tc>
                <w:tcPr>
                  <w:tcW w:w="2810" w:type="dxa"/>
                  <w:tcBorders>
                    <w:top w:val="single" w:sz="4" w:space="0" w:color="auto"/>
                    <w:left w:val="single" w:sz="4" w:space="0" w:color="auto"/>
                    <w:bottom w:val="nil"/>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w:t>
                  </w:r>
                </w:p>
              </w:tc>
              <w:tc>
                <w:tcPr>
                  <w:tcW w:w="1854" w:type="dxa"/>
                  <w:tcBorders>
                    <w:top w:val="single" w:sz="4" w:space="0" w:color="auto"/>
                    <w:left w:val="single" w:sz="4" w:space="0" w:color="auto"/>
                    <w:bottom w:val="nil"/>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5</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11</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Задача 1. Улучшение транспортно-эксплуатационного состояния автомобильных дорог общего пользования</w:t>
                  </w:r>
                </w:p>
                <w:p w:rsidR="00615207" w:rsidRPr="00EE2DED" w:rsidRDefault="00615207" w:rsidP="00615207">
                  <w:pPr>
                    <w:pStyle w:val="a4"/>
                    <w:jc w:val="both"/>
                    <w:rPr>
                      <w:rFonts w:ascii="Times New Roman" w:hAnsi="Times New Roman" w:cs="Times New Roman"/>
                      <w:sz w:val="16"/>
                      <w:szCs w:val="16"/>
                    </w:rPr>
                  </w:pPr>
                  <w:proofErr w:type="gramStart"/>
                  <w:r w:rsidRPr="00EE2DED">
                    <w:rPr>
                      <w:rFonts w:ascii="Times New Roman" w:hAnsi="Times New Roman" w:cs="Times New Roman"/>
                      <w:sz w:val="16"/>
                      <w:szCs w:val="16"/>
                    </w:rPr>
                    <w:t>местного</w:t>
                  </w:r>
                  <w:proofErr w:type="gramEnd"/>
                  <w:r w:rsidRPr="00EE2DED">
                    <w:rPr>
                      <w:rFonts w:ascii="Times New Roman" w:hAnsi="Times New Roman" w:cs="Times New Roman"/>
                      <w:sz w:val="16"/>
                      <w:szCs w:val="16"/>
                    </w:rPr>
                    <w:t xml:space="preserve"> значения в границах населенных пунктов </w:t>
                  </w:r>
                  <w:proofErr w:type="spellStart"/>
                  <w:r w:rsidRPr="00EE2DED">
                    <w:rPr>
                      <w:rFonts w:ascii="Times New Roman" w:hAnsi="Times New Roman" w:cs="Times New Roman"/>
                      <w:sz w:val="16"/>
                      <w:szCs w:val="16"/>
                    </w:rPr>
                    <w:t>Бронницкого</w:t>
                  </w:r>
                  <w:proofErr w:type="spellEnd"/>
                  <w:r w:rsidRPr="00EE2DED">
                    <w:rPr>
                      <w:rFonts w:ascii="Times New Roman" w:hAnsi="Times New Roman" w:cs="Times New Roman"/>
                      <w:sz w:val="16"/>
                      <w:szCs w:val="16"/>
                    </w:rPr>
                    <w:t xml:space="preserve"> сельского поселения</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8"/>
              </w:trPr>
              <w:tc>
                <w:tcPr>
                  <w:tcW w:w="51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1.1</w:t>
                  </w:r>
                </w:p>
              </w:tc>
              <w:tc>
                <w:tcPr>
                  <w:tcW w:w="281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Мероприятия по содержанию автомобильных дорог и прилегающих к ним территорий (</w:t>
                  </w:r>
                  <w:proofErr w:type="spellStart"/>
                  <w:r w:rsidRPr="00EE2DED">
                    <w:rPr>
                      <w:rFonts w:ascii="Times New Roman" w:hAnsi="Times New Roman" w:cs="Times New Roman"/>
                      <w:sz w:val="16"/>
                      <w:szCs w:val="16"/>
                    </w:rPr>
                    <w:t>грейдирование</w:t>
                  </w:r>
                  <w:proofErr w:type="spellEnd"/>
                  <w:r w:rsidRPr="00EE2DED">
                    <w:rPr>
                      <w:rFonts w:ascii="Times New Roman" w:hAnsi="Times New Roman" w:cs="Times New Roman"/>
                      <w:sz w:val="16"/>
                      <w:szCs w:val="16"/>
                    </w:rPr>
                    <w:t xml:space="preserve">, снегоочистка, </w:t>
                  </w:r>
                  <w:proofErr w:type="spellStart"/>
                  <w:r w:rsidRPr="00EE2DED">
                    <w:rPr>
                      <w:rFonts w:ascii="Times New Roman" w:hAnsi="Times New Roman" w:cs="Times New Roman"/>
                      <w:sz w:val="16"/>
                      <w:szCs w:val="16"/>
                    </w:rPr>
                    <w:t>противогололедная</w:t>
                  </w:r>
                  <w:proofErr w:type="spellEnd"/>
                  <w:r w:rsidRPr="00EE2DED">
                    <w:rPr>
                      <w:rFonts w:ascii="Times New Roman" w:hAnsi="Times New Roman" w:cs="Times New Roman"/>
                      <w:sz w:val="16"/>
                      <w:szCs w:val="16"/>
                    </w:rPr>
                    <w:t xml:space="preserve"> обработка, скашивание травы на обочинах и вырубка кустарников, установка знаков и пр.)</w:t>
                  </w:r>
                </w:p>
              </w:tc>
              <w:tc>
                <w:tcPr>
                  <w:tcW w:w="185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1.1.1</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1545,88123</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1238,4</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1271,9</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1278,5</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1278,5</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w:t>
                  </w:r>
                </w:p>
              </w:tc>
              <w:tc>
                <w:tcPr>
                  <w:tcW w:w="2810"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Мероприятия по паспортизации автомобильных дорог общего пользования местного значения</w:t>
                  </w:r>
                </w:p>
              </w:tc>
              <w:tc>
                <w:tcPr>
                  <w:tcW w:w="185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1.1.2</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100,0</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100,0</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100,0</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200,0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8"/>
              </w:trPr>
              <w:tc>
                <w:tcPr>
                  <w:tcW w:w="516"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w:t>
                  </w:r>
                </w:p>
              </w:tc>
              <w:tc>
                <w:tcPr>
                  <w:tcW w:w="2810"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Мероприятия по государственной экспертизе проектной документации и (или) результатов инженерных изысканий, а также по строительному контролю</w:t>
                  </w:r>
                </w:p>
              </w:tc>
              <w:tc>
                <w:tcPr>
                  <w:tcW w:w="185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2022- 2026 </w:t>
                  </w:r>
                </w:p>
              </w:tc>
              <w:tc>
                <w:tcPr>
                  <w:tcW w:w="1203"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1.1.3</w:t>
                  </w:r>
                </w:p>
              </w:tc>
              <w:tc>
                <w:tcPr>
                  <w:tcW w:w="1830"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150,0</w:t>
                  </w:r>
                </w:p>
              </w:tc>
              <w:tc>
                <w:tcPr>
                  <w:tcW w:w="1152"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110,0</w:t>
                  </w:r>
                </w:p>
              </w:tc>
              <w:tc>
                <w:tcPr>
                  <w:tcW w:w="1204"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110,0</w:t>
                  </w:r>
                </w:p>
              </w:tc>
              <w:tc>
                <w:tcPr>
                  <w:tcW w:w="939"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150,0</w:t>
                  </w:r>
                </w:p>
              </w:tc>
              <w:tc>
                <w:tcPr>
                  <w:tcW w:w="92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150,0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7"/>
              </w:trPr>
              <w:tc>
                <w:tcPr>
                  <w:tcW w:w="516" w:type="dxa"/>
                  <w:vMerge w:val="restart"/>
                  <w:tcBorders>
                    <w:left w:val="single" w:sz="4" w:space="0" w:color="auto"/>
                    <w:bottom w:val="nil"/>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1.4</w:t>
                  </w:r>
                </w:p>
              </w:tc>
              <w:tc>
                <w:tcPr>
                  <w:tcW w:w="2810"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 xml:space="preserve">Капитальный ремонт и ремонт автомобильных дорог общего пользования местного значения в границах населенных пунктов поселения, в </w:t>
                  </w:r>
                  <w:proofErr w:type="spellStart"/>
                  <w:r w:rsidRPr="00EE2DED">
                    <w:rPr>
                      <w:rFonts w:ascii="Times New Roman" w:hAnsi="Times New Roman" w:cs="Times New Roman"/>
                      <w:i/>
                      <w:sz w:val="16"/>
                      <w:szCs w:val="16"/>
                    </w:rPr>
                    <w:t>т.ч</w:t>
                  </w:r>
                  <w:proofErr w:type="spellEnd"/>
                  <w:r w:rsidRPr="00EE2DED">
                    <w:rPr>
                      <w:rFonts w:ascii="Times New Roman" w:hAnsi="Times New Roman" w:cs="Times New Roman"/>
                      <w:i/>
                      <w:sz w:val="16"/>
                      <w:szCs w:val="16"/>
                    </w:rPr>
                    <w:t>. по объектам:</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год:</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д. Полосы (по деревне)              </w:t>
                  </w:r>
                </w:p>
                <w:p w:rsidR="00615207" w:rsidRPr="00EE2DED" w:rsidRDefault="00615207" w:rsidP="00615207">
                  <w:pPr>
                    <w:pStyle w:val="a4"/>
                    <w:jc w:val="both"/>
                    <w:rPr>
                      <w:rFonts w:ascii="Times New Roman" w:hAnsi="Times New Roman" w:cs="Times New Roman"/>
                      <w:sz w:val="16"/>
                      <w:szCs w:val="16"/>
                    </w:rPr>
                  </w:pPr>
                  <w:proofErr w:type="gramStart"/>
                  <w:r w:rsidRPr="00EE2DED">
                    <w:rPr>
                      <w:rFonts w:ascii="Times New Roman" w:hAnsi="Times New Roman" w:cs="Times New Roman"/>
                      <w:sz w:val="16"/>
                      <w:szCs w:val="16"/>
                    </w:rPr>
                    <w:t>в</w:t>
                  </w:r>
                  <w:proofErr w:type="gramEnd"/>
                  <w:r w:rsidRPr="00EE2DED">
                    <w:rPr>
                      <w:rFonts w:ascii="Times New Roman" w:hAnsi="Times New Roman" w:cs="Times New Roman"/>
                      <w:sz w:val="16"/>
                      <w:szCs w:val="16"/>
                    </w:rPr>
                    <w:t xml:space="preserve"> рамках Проекта "Дорога к дому"</w:t>
                  </w:r>
                </w:p>
                <w:p w:rsidR="00615207" w:rsidRPr="00EE2DED" w:rsidRDefault="00615207" w:rsidP="00615207">
                  <w:pPr>
                    <w:pStyle w:val="a4"/>
                    <w:jc w:val="both"/>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с. </w:t>
                  </w:r>
                  <w:proofErr w:type="spellStart"/>
                  <w:r w:rsidRPr="00EE2DED">
                    <w:rPr>
                      <w:rFonts w:ascii="Times New Roman" w:hAnsi="Times New Roman" w:cs="Times New Roman"/>
                      <w:sz w:val="16"/>
                      <w:szCs w:val="16"/>
                    </w:rPr>
                    <w:t>Бронница</w:t>
                  </w:r>
                  <w:proofErr w:type="spellEnd"/>
                  <w:r w:rsidRPr="00EE2DED">
                    <w:rPr>
                      <w:rFonts w:ascii="Times New Roman" w:hAnsi="Times New Roman" w:cs="Times New Roman"/>
                      <w:sz w:val="16"/>
                      <w:szCs w:val="16"/>
                    </w:rPr>
                    <w:t xml:space="preserve">, ул. </w:t>
                  </w:r>
                  <w:proofErr w:type="spellStart"/>
                  <w:r w:rsidRPr="00EE2DED">
                    <w:rPr>
                      <w:rFonts w:ascii="Times New Roman" w:hAnsi="Times New Roman" w:cs="Times New Roman"/>
                      <w:sz w:val="16"/>
                      <w:szCs w:val="16"/>
                    </w:rPr>
                    <w:t>Бронницкая</w:t>
                  </w:r>
                  <w:proofErr w:type="spellEnd"/>
                  <w:r w:rsidRPr="00EE2DED">
                    <w:rPr>
                      <w:rFonts w:ascii="Times New Roman" w:hAnsi="Times New Roman" w:cs="Times New Roman"/>
                      <w:sz w:val="16"/>
                      <w:szCs w:val="16"/>
                    </w:rPr>
                    <w:t xml:space="preserve"> (от д. №152 до д. №142)" (участок с асфальтобетонным покрытием - от </w:t>
                  </w:r>
                  <w:proofErr w:type="gramStart"/>
                  <w:r w:rsidRPr="00EE2DED">
                    <w:rPr>
                      <w:rFonts w:ascii="Times New Roman" w:hAnsi="Times New Roman" w:cs="Times New Roman"/>
                      <w:sz w:val="16"/>
                      <w:szCs w:val="16"/>
                    </w:rPr>
                    <w:t>примы-</w:t>
                  </w:r>
                  <w:proofErr w:type="spellStart"/>
                  <w:r w:rsidRPr="00EE2DED">
                    <w:rPr>
                      <w:rFonts w:ascii="Times New Roman" w:hAnsi="Times New Roman" w:cs="Times New Roman"/>
                      <w:sz w:val="16"/>
                      <w:szCs w:val="16"/>
                    </w:rPr>
                    <w:t>кания</w:t>
                  </w:r>
                  <w:proofErr w:type="spellEnd"/>
                  <w:proofErr w:type="gramEnd"/>
                  <w:r w:rsidRPr="00EE2DED">
                    <w:rPr>
                      <w:rFonts w:ascii="Times New Roman" w:hAnsi="Times New Roman" w:cs="Times New Roman"/>
                      <w:sz w:val="16"/>
                      <w:szCs w:val="16"/>
                    </w:rPr>
                    <w:t xml:space="preserve"> к а/д (у д. №152) до территории АЗС)</w:t>
                  </w:r>
                </w:p>
                <w:p w:rsidR="00615207" w:rsidRPr="00EE2DED" w:rsidRDefault="00615207" w:rsidP="00615207">
                  <w:pPr>
                    <w:pStyle w:val="a4"/>
                    <w:jc w:val="both"/>
                    <w:rPr>
                      <w:rFonts w:ascii="Times New Roman" w:hAnsi="Times New Roman" w:cs="Times New Roman"/>
                      <w:sz w:val="16"/>
                      <w:szCs w:val="16"/>
                    </w:rPr>
                  </w:pPr>
                  <w:proofErr w:type="gramStart"/>
                  <w:r w:rsidRPr="00EE2DED">
                    <w:rPr>
                      <w:rFonts w:ascii="Times New Roman" w:hAnsi="Times New Roman" w:cs="Times New Roman"/>
                      <w:sz w:val="16"/>
                      <w:szCs w:val="16"/>
                    </w:rPr>
                    <w:t>в</w:t>
                  </w:r>
                  <w:proofErr w:type="gramEnd"/>
                  <w:r w:rsidRPr="00EE2DED">
                    <w:rPr>
                      <w:rFonts w:ascii="Times New Roman" w:hAnsi="Times New Roman" w:cs="Times New Roman"/>
                      <w:sz w:val="16"/>
                      <w:szCs w:val="16"/>
                    </w:rPr>
                    <w:t xml:space="preserve"> рамках Проекта "Дорога к дому"</w:t>
                  </w:r>
                </w:p>
                <w:p w:rsidR="00615207" w:rsidRPr="00EE2DED" w:rsidRDefault="00615207" w:rsidP="00615207">
                  <w:pPr>
                    <w:pStyle w:val="a4"/>
                    <w:jc w:val="both"/>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с. </w:t>
                  </w:r>
                  <w:proofErr w:type="spellStart"/>
                  <w:r w:rsidRPr="00EE2DED">
                    <w:rPr>
                      <w:rFonts w:ascii="Times New Roman" w:hAnsi="Times New Roman" w:cs="Times New Roman"/>
                      <w:sz w:val="16"/>
                      <w:szCs w:val="16"/>
                    </w:rPr>
                    <w:t>Бронница</w:t>
                  </w:r>
                  <w:proofErr w:type="spellEnd"/>
                  <w:r w:rsidRPr="00EE2DED">
                    <w:rPr>
                      <w:rFonts w:ascii="Times New Roman" w:hAnsi="Times New Roman" w:cs="Times New Roman"/>
                      <w:sz w:val="16"/>
                      <w:szCs w:val="16"/>
                    </w:rPr>
                    <w:t xml:space="preserve">, ул. Мелиораторов (участки с асфальтобетонным покрытием – проезд к домам №7 и №8 от автомобильной дороги </w:t>
                  </w:r>
                  <w:proofErr w:type="spellStart"/>
                  <w:r w:rsidRPr="00EE2DED">
                    <w:rPr>
                      <w:rFonts w:ascii="Times New Roman" w:hAnsi="Times New Roman" w:cs="Times New Roman"/>
                      <w:sz w:val="16"/>
                      <w:szCs w:val="16"/>
                    </w:rPr>
                    <w:t>Бронница-Частова</w:t>
                  </w:r>
                  <w:proofErr w:type="spellEnd"/>
                  <w:r w:rsidRPr="00EE2DED">
                    <w:rPr>
                      <w:rFonts w:ascii="Times New Roman" w:hAnsi="Times New Roman" w:cs="Times New Roman"/>
                      <w:sz w:val="16"/>
                      <w:szCs w:val="16"/>
                    </w:rPr>
                    <w:t xml:space="preserve">, проезд к домам №1, №5, №6 от автомобильной дороги </w:t>
                  </w:r>
                  <w:proofErr w:type="spellStart"/>
                  <w:r w:rsidRPr="00EE2DED">
                    <w:rPr>
                      <w:rFonts w:ascii="Times New Roman" w:hAnsi="Times New Roman" w:cs="Times New Roman"/>
                      <w:sz w:val="16"/>
                      <w:szCs w:val="16"/>
                    </w:rPr>
                    <w:t>Бронница-Частова</w:t>
                  </w:r>
                  <w:proofErr w:type="spellEnd"/>
                  <w:r w:rsidRPr="00EE2DED">
                    <w:rPr>
                      <w:rFonts w:ascii="Times New Roman" w:hAnsi="Times New Roman" w:cs="Times New Roman"/>
                      <w:sz w:val="16"/>
                      <w:szCs w:val="16"/>
                    </w:rPr>
                    <w:t>)</w:t>
                  </w:r>
                </w:p>
                <w:p w:rsidR="00615207" w:rsidRPr="00EE2DED" w:rsidRDefault="00615207" w:rsidP="00615207">
                  <w:pPr>
                    <w:pStyle w:val="a4"/>
                    <w:jc w:val="both"/>
                    <w:rPr>
                      <w:rFonts w:ascii="Times New Roman" w:hAnsi="Times New Roman" w:cs="Times New Roman"/>
                      <w:sz w:val="16"/>
                      <w:szCs w:val="16"/>
                    </w:rPr>
                  </w:pPr>
                  <w:proofErr w:type="gramStart"/>
                  <w:r w:rsidRPr="00EE2DED">
                    <w:rPr>
                      <w:rFonts w:ascii="Times New Roman" w:hAnsi="Times New Roman" w:cs="Times New Roman"/>
                      <w:sz w:val="16"/>
                      <w:szCs w:val="16"/>
                    </w:rPr>
                    <w:t>в</w:t>
                  </w:r>
                  <w:proofErr w:type="gramEnd"/>
                  <w:r w:rsidRPr="00EE2DED">
                    <w:rPr>
                      <w:rFonts w:ascii="Times New Roman" w:hAnsi="Times New Roman" w:cs="Times New Roman"/>
                      <w:sz w:val="16"/>
                      <w:szCs w:val="16"/>
                    </w:rPr>
                    <w:t xml:space="preserve"> рамках Проекта "Дорога к дому"</w:t>
                  </w:r>
                </w:p>
                <w:p w:rsidR="00615207" w:rsidRPr="00EE2DED" w:rsidRDefault="00615207" w:rsidP="00615207">
                  <w:pPr>
                    <w:pStyle w:val="a4"/>
                    <w:jc w:val="both"/>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д. </w:t>
                  </w:r>
                  <w:proofErr w:type="spellStart"/>
                  <w:r w:rsidRPr="00EE2DED">
                    <w:rPr>
                      <w:rFonts w:ascii="Times New Roman" w:hAnsi="Times New Roman" w:cs="Times New Roman"/>
                      <w:sz w:val="16"/>
                      <w:szCs w:val="16"/>
                    </w:rPr>
                    <w:t>Русско</w:t>
                  </w:r>
                  <w:proofErr w:type="spellEnd"/>
                  <w:r w:rsidRPr="00EE2DED">
                    <w:rPr>
                      <w:rFonts w:ascii="Times New Roman" w:hAnsi="Times New Roman" w:cs="Times New Roman"/>
                      <w:sz w:val="16"/>
                      <w:szCs w:val="16"/>
                    </w:rPr>
                    <w:t xml:space="preserve"> (от д.№72 до д.№102)", (участок с гравийным покрытием - от асфальтобетонного покрытия у д.№79 до д.№113)</w:t>
                  </w:r>
                </w:p>
                <w:p w:rsidR="00615207" w:rsidRPr="00EE2DED" w:rsidRDefault="00615207" w:rsidP="00615207">
                  <w:pPr>
                    <w:pStyle w:val="a4"/>
                    <w:jc w:val="both"/>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2023 год:</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д. Прилуки, переулок Дачный</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д. </w:t>
                  </w:r>
                  <w:proofErr w:type="spellStart"/>
                  <w:r w:rsidRPr="00EE2DED">
                    <w:rPr>
                      <w:rFonts w:ascii="Times New Roman" w:hAnsi="Times New Roman" w:cs="Times New Roman"/>
                      <w:sz w:val="16"/>
                      <w:szCs w:val="16"/>
                    </w:rPr>
                    <w:t>Холынья</w:t>
                  </w:r>
                  <w:proofErr w:type="spellEnd"/>
                  <w:r w:rsidRPr="00EE2DED">
                    <w:rPr>
                      <w:rFonts w:ascii="Times New Roman" w:hAnsi="Times New Roman" w:cs="Times New Roman"/>
                      <w:sz w:val="16"/>
                      <w:szCs w:val="16"/>
                    </w:rPr>
                    <w:t>, дорога на кладбище,</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д. </w:t>
                  </w:r>
                  <w:proofErr w:type="spellStart"/>
                  <w:r w:rsidRPr="00EE2DED">
                    <w:rPr>
                      <w:rFonts w:ascii="Times New Roman" w:hAnsi="Times New Roman" w:cs="Times New Roman"/>
                      <w:sz w:val="16"/>
                      <w:szCs w:val="16"/>
                    </w:rPr>
                    <w:t>Русско</w:t>
                  </w:r>
                  <w:proofErr w:type="spellEnd"/>
                  <w:r w:rsidRPr="00EE2DED">
                    <w:rPr>
                      <w:rFonts w:ascii="Times New Roman" w:hAnsi="Times New Roman" w:cs="Times New Roman"/>
                      <w:sz w:val="16"/>
                      <w:szCs w:val="16"/>
                    </w:rPr>
                    <w:t xml:space="preserve"> (от д.№72 до д.№102),</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с. </w:t>
                  </w:r>
                  <w:proofErr w:type="spellStart"/>
                  <w:r w:rsidRPr="00EE2DED">
                    <w:rPr>
                      <w:rFonts w:ascii="Times New Roman" w:hAnsi="Times New Roman" w:cs="Times New Roman"/>
                      <w:sz w:val="16"/>
                      <w:szCs w:val="16"/>
                    </w:rPr>
                    <w:t>Бронница</w:t>
                  </w:r>
                  <w:proofErr w:type="spellEnd"/>
                  <w:r w:rsidRPr="00EE2DED">
                    <w:rPr>
                      <w:rFonts w:ascii="Times New Roman" w:hAnsi="Times New Roman" w:cs="Times New Roman"/>
                      <w:sz w:val="16"/>
                      <w:szCs w:val="16"/>
                    </w:rPr>
                    <w:t xml:space="preserve">, ул. </w:t>
                  </w:r>
                  <w:proofErr w:type="spellStart"/>
                  <w:r w:rsidRPr="00EE2DED">
                    <w:rPr>
                      <w:rFonts w:ascii="Times New Roman" w:hAnsi="Times New Roman" w:cs="Times New Roman"/>
                      <w:sz w:val="16"/>
                      <w:szCs w:val="16"/>
                    </w:rPr>
                    <w:t>Боровская</w:t>
                  </w:r>
                  <w:proofErr w:type="spellEnd"/>
                  <w:r w:rsidRPr="00EE2DED">
                    <w:rPr>
                      <w:rFonts w:ascii="Times New Roman" w:hAnsi="Times New Roman" w:cs="Times New Roman"/>
                      <w:sz w:val="16"/>
                      <w:szCs w:val="16"/>
                    </w:rPr>
                    <w:t xml:space="preserve"> (от д. №6 до д.№100),</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с. </w:t>
                  </w:r>
                  <w:proofErr w:type="spellStart"/>
                  <w:r w:rsidRPr="00EE2DED">
                    <w:rPr>
                      <w:rFonts w:ascii="Times New Roman" w:hAnsi="Times New Roman" w:cs="Times New Roman"/>
                      <w:sz w:val="16"/>
                      <w:szCs w:val="16"/>
                    </w:rPr>
                    <w:t>Бронница</w:t>
                  </w:r>
                  <w:proofErr w:type="spellEnd"/>
                  <w:r w:rsidRPr="00EE2DED">
                    <w:rPr>
                      <w:rFonts w:ascii="Times New Roman" w:hAnsi="Times New Roman" w:cs="Times New Roman"/>
                      <w:sz w:val="16"/>
                      <w:szCs w:val="16"/>
                    </w:rPr>
                    <w:t xml:space="preserve">, ул. </w:t>
                  </w:r>
                  <w:proofErr w:type="spellStart"/>
                  <w:r w:rsidRPr="00EE2DED">
                    <w:rPr>
                      <w:rFonts w:ascii="Times New Roman" w:hAnsi="Times New Roman" w:cs="Times New Roman"/>
                      <w:sz w:val="16"/>
                      <w:szCs w:val="16"/>
                    </w:rPr>
                    <w:t>Бронницкая</w:t>
                  </w:r>
                  <w:proofErr w:type="spellEnd"/>
                  <w:r w:rsidRPr="00EE2DED">
                    <w:rPr>
                      <w:rFonts w:ascii="Times New Roman" w:hAnsi="Times New Roman" w:cs="Times New Roman"/>
                      <w:sz w:val="16"/>
                      <w:szCs w:val="16"/>
                    </w:rPr>
                    <w:t xml:space="preserve"> (от д. №152 до д. №142)</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с. </w:t>
                  </w:r>
                  <w:proofErr w:type="spellStart"/>
                  <w:r w:rsidRPr="00EE2DED">
                    <w:rPr>
                      <w:rFonts w:ascii="Times New Roman" w:hAnsi="Times New Roman" w:cs="Times New Roman"/>
                      <w:sz w:val="16"/>
                      <w:szCs w:val="16"/>
                    </w:rPr>
                    <w:t>Бронница</w:t>
                  </w:r>
                  <w:proofErr w:type="spellEnd"/>
                  <w:r w:rsidRPr="00EE2DED">
                    <w:rPr>
                      <w:rFonts w:ascii="Times New Roman" w:hAnsi="Times New Roman" w:cs="Times New Roman"/>
                      <w:sz w:val="16"/>
                      <w:szCs w:val="16"/>
                    </w:rPr>
                    <w:t xml:space="preserve">, ул. </w:t>
                  </w:r>
                  <w:proofErr w:type="spellStart"/>
                  <w:r w:rsidRPr="00EE2DED">
                    <w:rPr>
                      <w:rFonts w:ascii="Times New Roman" w:hAnsi="Times New Roman" w:cs="Times New Roman"/>
                      <w:sz w:val="16"/>
                      <w:szCs w:val="16"/>
                    </w:rPr>
                    <w:t>Нишенская</w:t>
                  </w:r>
                  <w:proofErr w:type="spellEnd"/>
                  <w:r w:rsidRPr="00EE2DED">
                    <w:rPr>
                      <w:rFonts w:ascii="Times New Roman" w:hAnsi="Times New Roman" w:cs="Times New Roman"/>
                      <w:sz w:val="16"/>
                      <w:szCs w:val="16"/>
                    </w:rPr>
                    <w:t>.</w:t>
                  </w:r>
                </w:p>
                <w:p w:rsidR="00615207" w:rsidRPr="00EE2DED" w:rsidRDefault="00615207" w:rsidP="00615207">
                  <w:pPr>
                    <w:pStyle w:val="a4"/>
                    <w:jc w:val="both"/>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2024 год</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д. Новое Село, улицы: Полевая, Центральная, Береговая, Песочная, Дачная, Речная</w:t>
                  </w:r>
                </w:p>
              </w:tc>
              <w:tc>
                <w:tcPr>
                  <w:tcW w:w="185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vMerge w:val="restart"/>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2022- 2025 </w:t>
                  </w:r>
                </w:p>
              </w:tc>
              <w:tc>
                <w:tcPr>
                  <w:tcW w:w="1203" w:type="dxa"/>
                  <w:vMerge w:val="restart"/>
                  <w:tcBorders>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1.1.3</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roofErr w:type="gramStart"/>
                  <w:r w:rsidRPr="00EE2DED">
                    <w:rPr>
                      <w:rFonts w:ascii="Times New Roman" w:hAnsi="Times New Roman" w:cs="Times New Roman"/>
                      <w:sz w:val="16"/>
                      <w:szCs w:val="16"/>
                    </w:rPr>
                    <w:t>областной</w:t>
                  </w:r>
                  <w:proofErr w:type="gramEnd"/>
                  <w:r w:rsidRPr="00EE2DED">
                    <w:rPr>
                      <w:rFonts w:ascii="Times New Roman" w:hAnsi="Times New Roman" w:cs="Times New Roman"/>
                      <w:sz w:val="16"/>
                      <w:szCs w:val="16"/>
                    </w:rPr>
                    <w:t xml:space="preserve">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4813,0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3209,0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3209,0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16" w:type="dxa"/>
                  <w:vMerge/>
                  <w:tcBorders>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307,451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170,0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170,0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9787" w:type="dxa"/>
                  <w:gridSpan w:val="6"/>
                  <w:tcBorders>
                    <w:left w:val="single" w:sz="4" w:space="0" w:color="auto"/>
                    <w:bottom w:val="single" w:sz="4" w:space="0" w:color="auto"/>
                    <w:right w:val="single" w:sz="4" w:space="0" w:color="auto"/>
                  </w:tcBorders>
                  <w:shd w:val="clear" w:color="auto" w:fill="auto"/>
                  <w:vAlign w:val="bottom"/>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Итого по Задаче 1</w:t>
                  </w:r>
                </w:p>
                <w:p w:rsidR="00615207" w:rsidRPr="00EE2DED" w:rsidRDefault="00615207" w:rsidP="00615207">
                  <w:pPr>
                    <w:pStyle w:val="a4"/>
                    <w:jc w:val="both"/>
                    <w:rPr>
                      <w:rFonts w:ascii="Times New Roman" w:hAnsi="Times New Roman" w:cs="Times New Roman"/>
                      <w:sz w:val="16"/>
                      <w:szCs w:val="16"/>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6916,33223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4827,4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4860,9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1628,5</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1628,5</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5362" w:type="dxa"/>
                  <w:gridSpan w:val="11"/>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Задача 2. 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2.1</w:t>
                  </w:r>
                </w:p>
              </w:tc>
              <w:tc>
                <w:tcPr>
                  <w:tcW w:w="281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Мероприятия в области коммунального хозяйства:</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 xml:space="preserve">Техосмотр газопровода у д.42 по </w:t>
                  </w:r>
                  <w:proofErr w:type="spellStart"/>
                  <w:r w:rsidRPr="00EE2DED">
                    <w:rPr>
                      <w:rFonts w:ascii="Times New Roman" w:hAnsi="Times New Roman" w:cs="Times New Roman"/>
                      <w:sz w:val="16"/>
                      <w:szCs w:val="16"/>
                    </w:rPr>
                    <w:t>ул.Березки</w:t>
                  </w:r>
                  <w:proofErr w:type="spellEnd"/>
                  <w:r w:rsidRPr="00EE2DED">
                    <w:rPr>
                      <w:rFonts w:ascii="Times New Roman" w:hAnsi="Times New Roman" w:cs="Times New Roman"/>
                      <w:sz w:val="16"/>
                      <w:szCs w:val="16"/>
                    </w:rPr>
                    <w:t xml:space="preserve"> </w:t>
                  </w:r>
                  <w:proofErr w:type="spellStart"/>
                  <w:r w:rsidRPr="00EE2DED">
                    <w:rPr>
                      <w:rFonts w:ascii="Times New Roman" w:hAnsi="Times New Roman" w:cs="Times New Roman"/>
                      <w:sz w:val="16"/>
                      <w:szCs w:val="16"/>
                    </w:rPr>
                    <w:t>с.Бронница</w:t>
                  </w:r>
                  <w:proofErr w:type="spellEnd"/>
                </w:p>
              </w:tc>
              <w:tc>
                <w:tcPr>
                  <w:tcW w:w="185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1.2.1</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9787" w:type="dxa"/>
                  <w:gridSpan w:val="6"/>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Итого по Задаче 2</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Задача 3. Благоустройство территорий населенных пунктов, улучшение их санитарного и экологического</w:t>
                  </w:r>
                </w:p>
                <w:p w:rsidR="00615207" w:rsidRPr="00EE2DED" w:rsidRDefault="00615207" w:rsidP="00615207">
                  <w:pPr>
                    <w:pStyle w:val="a4"/>
                    <w:jc w:val="both"/>
                    <w:rPr>
                      <w:rFonts w:ascii="Times New Roman" w:hAnsi="Times New Roman" w:cs="Times New Roman"/>
                      <w:sz w:val="16"/>
                      <w:szCs w:val="16"/>
                    </w:rPr>
                  </w:pPr>
                  <w:proofErr w:type="gramStart"/>
                  <w:r w:rsidRPr="00EE2DED">
                    <w:rPr>
                      <w:rFonts w:ascii="Times New Roman" w:hAnsi="Times New Roman" w:cs="Times New Roman"/>
                      <w:sz w:val="16"/>
                      <w:szCs w:val="16"/>
                    </w:rPr>
                    <w:t>состояния</w:t>
                  </w:r>
                  <w:proofErr w:type="gramEnd"/>
                  <w:r w:rsidRPr="00EE2DED">
                    <w:rPr>
                      <w:rFonts w:ascii="Times New Roman" w:hAnsi="Times New Roman" w:cs="Times New Roman"/>
                      <w:sz w:val="16"/>
                      <w:szCs w:val="16"/>
                    </w:rPr>
                    <w:t xml:space="preserve"> для обеспечения достойного и комфортного проживания населения</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3.1</w:t>
                  </w:r>
                </w:p>
              </w:tc>
              <w:tc>
                <w:tcPr>
                  <w:tcW w:w="281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Организация уличного освещения населенных пунктов поселения с использованием новых технологий:</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коммунальные услуги за потребленную электроэнергию;</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-техническое </w:t>
                  </w:r>
                  <w:proofErr w:type="spellStart"/>
                  <w:proofErr w:type="gramStart"/>
                  <w:r w:rsidRPr="00EE2DED">
                    <w:rPr>
                      <w:rFonts w:ascii="Times New Roman" w:hAnsi="Times New Roman" w:cs="Times New Roman"/>
                      <w:sz w:val="16"/>
                      <w:szCs w:val="16"/>
                    </w:rPr>
                    <w:t>обслужива-ние</w:t>
                  </w:r>
                  <w:proofErr w:type="spellEnd"/>
                  <w:proofErr w:type="gramEnd"/>
                  <w:r w:rsidRPr="00EE2DED">
                    <w:rPr>
                      <w:rFonts w:ascii="Times New Roman" w:hAnsi="Times New Roman" w:cs="Times New Roman"/>
                      <w:sz w:val="16"/>
                      <w:szCs w:val="16"/>
                    </w:rPr>
                    <w:t xml:space="preserve"> светильников уличного освещения;</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ремонт, замена светильников уличного освещения</w:t>
                  </w:r>
                </w:p>
              </w:tc>
              <w:tc>
                <w:tcPr>
                  <w:tcW w:w="185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1.3.1</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6604,75065</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2422,01</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2765,0</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2665,0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2665,0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2"/>
              </w:trPr>
              <w:tc>
                <w:tcPr>
                  <w:tcW w:w="516"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3.2</w:t>
                  </w:r>
                </w:p>
              </w:tc>
              <w:tc>
                <w:tcPr>
                  <w:tcW w:w="2810"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Мероприятия по озеленению территории поселения:</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хим. обработка территорий, засоренных борщевиком Сосновского;</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вырубка </w:t>
                  </w:r>
                  <w:proofErr w:type="spellStart"/>
                  <w:r w:rsidRPr="00EE2DED">
                    <w:rPr>
                      <w:rFonts w:ascii="Times New Roman" w:hAnsi="Times New Roman" w:cs="Times New Roman"/>
                      <w:sz w:val="16"/>
                      <w:szCs w:val="16"/>
                    </w:rPr>
                    <w:t>фаутных</w:t>
                  </w:r>
                  <w:proofErr w:type="spellEnd"/>
                  <w:r w:rsidRPr="00EE2DED">
                    <w:rPr>
                      <w:rFonts w:ascii="Times New Roman" w:hAnsi="Times New Roman" w:cs="Times New Roman"/>
                      <w:sz w:val="16"/>
                      <w:szCs w:val="16"/>
                    </w:rPr>
                    <w:t xml:space="preserve"> - опасных деревьев;</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скашивание травы (оплата работ, услуг, приобретение расходных материалов)</w:t>
                  </w:r>
                </w:p>
              </w:tc>
              <w:tc>
                <w:tcPr>
                  <w:tcW w:w="185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2022- 2026</w:t>
                  </w:r>
                </w:p>
              </w:tc>
              <w:tc>
                <w:tcPr>
                  <w:tcW w:w="1203"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1.3.2-1.3.4</w:t>
                  </w:r>
                </w:p>
              </w:tc>
              <w:tc>
                <w:tcPr>
                  <w:tcW w:w="1830"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401,5161</w:t>
                  </w:r>
                </w:p>
              </w:tc>
              <w:tc>
                <w:tcPr>
                  <w:tcW w:w="1152"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320,0</w:t>
                  </w:r>
                </w:p>
              </w:tc>
              <w:tc>
                <w:tcPr>
                  <w:tcW w:w="1204"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120,0</w:t>
                  </w:r>
                </w:p>
              </w:tc>
              <w:tc>
                <w:tcPr>
                  <w:tcW w:w="939"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120,0</w:t>
                  </w:r>
                </w:p>
              </w:tc>
              <w:tc>
                <w:tcPr>
                  <w:tcW w:w="92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120,0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4"/>
              </w:trPr>
              <w:tc>
                <w:tcPr>
                  <w:tcW w:w="516"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3.3</w:t>
                  </w:r>
                </w:p>
              </w:tc>
              <w:tc>
                <w:tcPr>
                  <w:tcW w:w="2810"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Организация ритуальных услуг и содержание мест захоронений:</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содержание</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w:t>
                  </w:r>
                  <w:proofErr w:type="gramStart"/>
                  <w:r w:rsidRPr="00EE2DED">
                    <w:rPr>
                      <w:rFonts w:ascii="Times New Roman" w:hAnsi="Times New Roman" w:cs="Times New Roman"/>
                      <w:sz w:val="16"/>
                      <w:szCs w:val="16"/>
                    </w:rPr>
                    <w:t>гражданских</w:t>
                  </w:r>
                  <w:proofErr w:type="gramEnd"/>
                  <w:r w:rsidRPr="00EE2DED">
                    <w:rPr>
                      <w:rFonts w:ascii="Times New Roman" w:hAnsi="Times New Roman" w:cs="Times New Roman"/>
                      <w:sz w:val="16"/>
                      <w:szCs w:val="16"/>
                    </w:rPr>
                    <w:t xml:space="preserve"> кладбищ;</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благоустройство</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w:t>
                  </w:r>
                  <w:proofErr w:type="gramStart"/>
                  <w:r w:rsidRPr="00EE2DED">
                    <w:rPr>
                      <w:rFonts w:ascii="Times New Roman" w:hAnsi="Times New Roman" w:cs="Times New Roman"/>
                      <w:sz w:val="16"/>
                      <w:szCs w:val="16"/>
                    </w:rPr>
                    <w:t>воинских</w:t>
                  </w:r>
                  <w:proofErr w:type="gramEnd"/>
                  <w:r w:rsidRPr="00EE2DED">
                    <w:rPr>
                      <w:rFonts w:ascii="Times New Roman" w:hAnsi="Times New Roman" w:cs="Times New Roman"/>
                      <w:sz w:val="16"/>
                      <w:szCs w:val="16"/>
                    </w:rPr>
                    <w:t xml:space="preserve"> захоронений</w:t>
                  </w:r>
                </w:p>
              </w:tc>
              <w:tc>
                <w:tcPr>
                  <w:tcW w:w="185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2022- 2026</w:t>
                  </w:r>
                </w:p>
              </w:tc>
              <w:tc>
                <w:tcPr>
                  <w:tcW w:w="1203"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1.3.5-1.3.6</w:t>
                  </w:r>
                </w:p>
              </w:tc>
              <w:tc>
                <w:tcPr>
                  <w:tcW w:w="1830"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322,573</w:t>
                  </w:r>
                </w:p>
              </w:tc>
              <w:tc>
                <w:tcPr>
                  <w:tcW w:w="1152"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350,0</w:t>
                  </w:r>
                </w:p>
              </w:tc>
              <w:tc>
                <w:tcPr>
                  <w:tcW w:w="1204" w:type="dxa"/>
                  <w:tcBorders>
                    <w:top w:val="single" w:sz="4" w:space="0" w:color="auto"/>
                    <w:left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250,0</w:t>
                  </w:r>
                </w:p>
              </w:tc>
              <w:tc>
                <w:tcPr>
                  <w:tcW w:w="939"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150,0</w:t>
                  </w:r>
                </w:p>
              </w:tc>
              <w:tc>
                <w:tcPr>
                  <w:tcW w:w="92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150,0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51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3.4</w:t>
                  </w:r>
                </w:p>
              </w:tc>
              <w:tc>
                <w:tcPr>
                  <w:tcW w:w="281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Прочие мероприятия по благоустройству, в том числе направленные на организацию уборки и утилизации твердых бытовых и иных отходов:</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ликвидация несанкционированных свалок;</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содержание, уборка общественных </w:t>
                  </w:r>
                  <w:proofErr w:type="spellStart"/>
                  <w:proofErr w:type="gramStart"/>
                  <w:r w:rsidRPr="00EE2DED">
                    <w:rPr>
                      <w:rFonts w:ascii="Times New Roman" w:hAnsi="Times New Roman" w:cs="Times New Roman"/>
                      <w:sz w:val="16"/>
                      <w:szCs w:val="16"/>
                    </w:rPr>
                    <w:t>террито-рий</w:t>
                  </w:r>
                  <w:proofErr w:type="spellEnd"/>
                  <w:proofErr w:type="gramEnd"/>
                  <w:r w:rsidRPr="00EE2DED">
                    <w:rPr>
                      <w:rFonts w:ascii="Times New Roman" w:hAnsi="Times New Roman" w:cs="Times New Roman"/>
                      <w:sz w:val="16"/>
                      <w:szCs w:val="16"/>
                    </w:rPr>
                    <w:t xml:space="preserve"> сельского </w:t>
                  </w:r>
                  <w:proofErr w:type="spellStart"/>
                  <w:r w:rsidRPr="00EE2DED">
                    <w:rPr>
                      <w:rFonts w:ascii="Times New Roman" w:hAnsi="Times New Roman" w:cs="Times New Roman"/>
                      <w:sz w:val="16"/>
                      <w:szCs w:val="16"/>
                    </w:rPr>
                    <w:t>поселе-ния</w:t>
                  </w:r>
                  <w:proofErr w:type="spellEnd"/>
                  <w:r w:rsidRPr="00EE2DED">
                    <w:rPr>
                      <w:rFonts w:ascii="Times New Roman" w:hAnsi="Times New Roman" w:cs="Times New Roman"/>
                      <w:sz w:val="16"/>
                      <w:szCs w:val="16"/>
                    </w:rPr>
                    <w:t>, вывоз мусора;</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 строительство (обустройство) контейнерных площадок в населенных пунктах поселения</w:t>
                  </w:r>
                </w:p>
              </w:tc>
              <w:tc>
                <w:tcPr>
                  <w:tcW w:w="185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Администрация поселения</w:t>
                  </w:r>
                </w:p>
              </w:tc>
              <w:tc>
                <w:tcPr>
                  <w:tcW w:w="157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2022- 2026</w:t>
                  </w:r>
                </w:p>
              </w:tc>
              <w:tc>
                <w:tcPr>
                  <w:tcW w:w="1203"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1.3.7-1.3.8</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793,775</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728,864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535,97</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600,0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600,0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9787" w:type="dxa"/>
                  <w:gridSpan w:val="6"/>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Итого по Задаче 3</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8122,61475</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3820,874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3670,97</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3535,0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3535,0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15362" w:type="dxa"/>
                  <w:gridSpan w:val="11"/>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Задача 4. Усиление противопожарной защиты объектов и населенных пунктов сельского поселения</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0"/>
              </w:trPr>
              <w:tc>
                <w:tcPr>
                  <w:tcW w:w="516"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4.1</w:t>
                  </w:r>
                </w:p>
              </w:tc>
              <w:tc>
                <w:tcPr>
                  <w:tcW w:w="2810" w:type="dxa"/>
                  <w:tcBorders>
                    <w:top w:val="single" w:sz="4" w:space="0" w:color="auto"/>
                    <w:left w:val="single" w:sz="4" w:space="0" w:color="auto"/>
                    <w:right w:val="single" w:sz="4" w:space="0" w:color="auto"/>
                  </w:tcBorders>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Мероприятия в области противопожарной безопасности:</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очистка </w:t>
                  </w:r>
                  <w:proofErr w:type="spellStart"/>
                  <w:proofErr w:type="gramStart"/>
                  <w:r w:rsidRPr="00EE2DED">
                    <w:rPr>
                      <w:rFonts w:ascii="Times New Roman" w:hAnsi="Times New Roman" w:cs="Times New Roman"/>
                      <w:sz w:val="16"/>
                      <w:szCs w:val="16"/>
                    </w:rPr>
                    <w:t>минерализо</w:t>
                  </w:r>
                  <w:proofErr w:type="spellEnd"/>
                  <w:r w:rsidRPr="00EE2DED">
                    <w:rPr>
                      <w:rFonts w:ascii="Times New Roman" w:hAnsi="Times New Roman" w:cs="Times New Roman"/>
                      <w:sz w:val="16"/>
                      <w:szCs w:val="16"/>
                    </w:rPr>
                    <w:t>-ванных</w:t>
                  </w:r>
                  <w:proofErr w:type="gramEnd"/>
                  <w:r w:rsidRPr="00EE2DED">
                    <w:rPr>
                      <w:rFonts w:ascii="Times New Roman" w:hAnsi="Times New Roman" w:cs="Times New Roman"/>
                      <w:sz w:val="16"/>
                      <w:szCs w:val="16"/>
                    </w:rPr>
                    <w:t xml:space="preserve"> полос от мусора и кустарников,</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круглогодичное содержание пожарных </w:t>
                  </w:r>
                  <w:proofErr w:type="spellStart"/>
                  <w:r w:rsidRPr="00EE2DED">
                    <w:rPr>
                      <w:rFonts w:ascii="Times New Roman" w:hAnsi="Times New Roman" w:cs="Times New Roman"/>
                      <w:sz w:val="16"/>
                      <w:szCs w:val="16"/>
                    </w:rPr>
                    <w:t>водоисточников</w:t>
                  </w:r>
                  <w:proofErr w:type="spellEnd"/>
                  <w:r w:rsidRPr="00EE2DED">
                    <w:rPr>
                      <w:rFonts w:ascii="Times New Roman" w:hAnsi="Times New Roman" w:cs="Times New Roman"/>
                      <w:sz w:val="16"/>
                      <w:szCs w:val="16"/>
                    </w:rPr>
                    <w:t>,</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приобретение </w:t>
                  </w:r>
                  <w:proofErr w:type="gramStart"/>
                  <w:r w:rsidRPr="00EE2DED">
                    <w:rPr>
                      <w:rFonts w:ascii="Times New Roman" w:hAnsi="Times New Roman" w:cs="Times New Roman"/>
                      <w:sz w:val="16"/>
                      <w:szCs w:val="16"/>
                    </w:rPr>
                    <w:t>пожар-</w:t>
                  </w:r>
                  <w:proofErr w:type="spellStart"/>
                  <w:r w:rsidRPr="00EE2DED">
                    <w:rPr>
                      <w:rFonts w:ascii="Times New Roman" w:hAnsi="Times New Roman" w:cs="Times New Roman"/>
                      <w:sz w:val="16"/>
                      <w:szCs w:val="16"/>
                    </w:rPr>
                    <w:t>ного</w:t>
                  </w:r>
                  <w:proofErr w:type="spellEnd"/>
                  <w:proofErr w:type="gramEnd"/>
                  <w:r w:rsidRPr="00EE2DED">
                    <w:rPr>
                      <w:rFonts w:ascii="Times New Roman" w:hAnsi="Times New Roman" w:cs="Times New Roman"/>
                      <w:sz w:val="16"/>
                      <w:szCs w:val="16"/>
                    </w:rPr>
                    <w:t xml:space="preserve"> оборудования, расходных материалов</w:t>
                  </w:r>
                </w:p>
              </w:tc>
              <w:tc>
                <w:tcPr>
                  <w:tcW w:w="185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2022- 2026</w:t>
                  </w:r>
                </w:p>
              </w:tc>
              <w:tc>
                <w:tcPr>
                  <w:tcW w:w="1203"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1.4.1-1.4.4</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139,62</w:t>
                  </w:r>
                </w:p>
              </w:tc>
              <w:tc>
                <w:tcPr>
                  <w:tcW w:w="1152"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139,1</w:t>
                  </w:r>
                </w:p>
              </w:tc>
              <w:tc>
                <w:tcPr>
                  <w:tcW w:w="120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139,1</w:t>
                  </w:r>
                </w:p>
              </w:tc>
              <w:tc>
                <w:tcPr>
                  <w:tcW w:w="939" w:type="dxa"/>
                  <w:tcBorders>
                    <w:top w:val="nil"/>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139,1</w:t>
                  </w:r>
                </w:p>
              </w:tc>
              <w:tc>
                <w:tcPr>
                  <w:tcW w:w="924" w:type="dxa"/>
                  <w:tcBorders>
                    <w:top w:val="nil"/>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139,1</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787" w:type="dxa"/>
                  <w:gridSpan w:val="6"/>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Итого по Задаче 4</w:t>
                  </w:r>
                </w:p>
              </w:tc>
              <w:tc>
                <w:tcPr>
                  <w:tcW w:w="1356"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139,62</w:t>
                  </w:r>
                </w:p>
              </w:tc>
              <w:tc>
                <w:tcPr>
                  <w:tcW w:w="1152"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139,1</w:t>
                  </w:r>
                </w:p>
              </w:tc>
              <w:tc>
                <w:tcPr>
                  <w:tcW w:w="1204" w:type="dxa"/>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139,1</w:t>
                  </w:r>
                </w:p>
              </w:tc>
              <w:tc>
                <w:tcPr>
                  <w:tcW w:w="939" w:type="dxa"/>
                  <w:tcBorders>
                    <w:top w:val="nil"/>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139,1</w:t>
                  </w:r>
                </w:p>
              </w:tc>
              <w:tc>
                <w:tcPr>
                  <w:tcW w:w="924" w:type="dxa"/>
                  <w:tcBorders>
                    <w:top w:val="nil"/>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139,1</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Задача 5.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val="restart"/>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5.1</w:t>
                  </w:r>
                </w:p>
              </w:tc>
              <w:tc>
                <w:tcPr>
                  <w:tcW w:w="2810" w:type="dxa"/>
                  <w:vMerge w:val="restart"/>
                  <w:tcBorders>
                    <w:left w:val="single" w:sz="4" w:space="0" w:color="auto"/>
                    <w:right w:val="single" w:sz="4" w:space="0" w:color="auto"/>
                  </w:tcBorders>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Капитальный ремонт дома культуры в рамках реализации мероприятий по комплексному развитию сельских территорий Новгородской области</w:t>
                  </w:r>
                </w:p>
              </w:tc>
              <w:tc>
                <w:tcPr>
                  <w:tcW w:w="185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МАУ «</w:t>
                  </w:r>
                  <w:proofErr w:type="spellStart"/>
                  <w:r w:rsidRPr="00EE2DED">
                    <w:rPr>
                      <w:rFonts w:ascii="Times New Roman" w:hAnsi="Times New Roman" w:cs="Times New Roman"/>
                      <w:sz w:val="16"/>
                      <w:szCs w:val="16"/>
                    </w:rPr>
                    <w:t>Бронницкий</w:t>
                  </w:r>
                  <w:proofErr w:type="spellEnd"/>
                  <w:r w:rsidRPr="00EE2DED">
                    <w:rPr>
                      <w:rFonts w:ascii="Times New Roman" w:hAnsi="Times New Roman" w:cs="Times New Roman"/>
                      <w:sz w:val="16"/>
                      <w:szCs w:val="16"/>
                    </w:rPr>
                    <w:t xml:space="preserve"> СДК»</w:t>
                  </w:r>
                </w:p>
              </w:tc>
              <w:tc>
                <w:tcPr>
                  <w:tcW w:w="157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w:t>
                  </w:r>
                </w:p>
              </w:tc>
              <w:tc>
                <w:tcPr>
                  <w:tcW w:w="1203"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1.5.1</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5736,70</w:t>
                  </w:r>
                </w:p>
              </w:tc>
              <w:tc>
                <w:tcPr>
                  <w:tcW w:w="1152" w:type="dxa"/>
                  <w:tcBorders>
                    <w:top w:val="nil"/>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5949,63637</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753,17363</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787" w:type="dxa"/>
                  <w:gridSpan w:val="6"/>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Итого по Задаче 5</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12439,51</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362" w:type="dxa"/>
                  <w:gridSpan w:val="11"/>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sz w:val="16"/>
                      <w:szCs w:val="16"/>
                    </w:rPr>
                    <w:t xml:space="preserve">Задача 6. Поддержка проектов местных инициатив граждан, проживающих на территории </w:t>
                  </w:r>
                  <w:proofErr w:type="spellStart"/>
                  <w:r w:rsidRPr="00EE2DED">
                    <w:rPr>
                      <w:rFonts w:ascii="Times New Roman" w:hAnsi="Times New Roman" w:cs="Times New Roman"/>
                      <w:sz w:val="16"/>
                      <w:szCs w:val="16"/>
                    </w:rPr>
                    <w:t>Бронницкого</w:t>
                  </w:r>
                  <w:proofErr w:type="spellEnd"/>
                  <w:r w:rsidRPr="00EE2DED">
                    <w:rPr>
                      <w:rFonts w:ascii="Times New Roman" w:hAnsi="Times New Roman" w:cs="Times New Roman"/>
                      <w:sz w:val="16"/>
                      <w:szCs w:val="16"/>
                    </w:rPr>
                    <w:t xml:space="preserve"> сельского поселения</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1"/>
              </w:trPr>
              <w:tc>
                <w:tcPr>
                  <w:tcW w:w="516"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6.1</w:t>
                  </w:r>
                </w:p>
              </w:tc>
              <w:tc>
                <w:tcPr>
                  <w:tcW w:w="2810"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 xml:space="preserve">Мероприятия по поддержке реализации </w:t>
                  </w:r>
                  <w:proofErr w:type="gramStart"/>
                  <w:r w:rsidRPr="00EE2DED">
                    <w:rPr>
                      <w:rFonts w:ascii="Times New Roman" w:hAnsi="Times New Roman" w:cs="Times New Roman"/>
                      <w:i/>
                      <w:sz w:val="16"/>
                      <w:szCs w:val="16"/>
                    </w:rPr>
                    <w:t xml:space="preserve">проектов  </w:t>
                  </w:r>
                  <w:proofErr w:type="spellStart"/>
                  <w:r w:rsidRPr="00EE2DED">
                    <w:rPr>
                      <w:rFonts w:ascii="Times New Roman" w:hAnsi="Times New Roman" w:cs="Times New Roman"/>
                      <w:i/>
                      <w:sz w:val="16"/>
                      <w:szCs w:val="16"/>
                    </w:rPr>
                    <w:t>территори</w:t>
                  </w:r>
                  <w:proofErr w:type="gramEnd"/>
                  <w:r w:rsidRPr="00EE2DED">
                    <w:rPr>
                      <w:rFonts w:ascii="Times New Roman" w:hAnsi="Times New Roman" w:cs="Times New Roman"/>
                      <w:i/>
                      <w:sz w:val="16"/>
                      <w:szCs w:val="16"/>
                    </w:rPr>
                    <w:t>-альных</w:t>
                  </w:r>
                  <w:proofErr w:type="spellEnd"/>
                  <w:r w:rsidRPr="00EE2DED">
                    <w:rPr>
                      <w:rFonts w:ascii="Times New Roman" w:hAnsi="Times New Roman" w:cs="Times New Roman"/>
                      <w:i/>
                      <w:sz w:val="16"/>
                      <w:szCs w:val="16"/>
                    </w:rPr>
                    <w:t xml:space="preserve"> общественных самоуправлений,  в том числе:</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2022 год: </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Приобретение и установка уличных светильников на территории ТОС «Дружба»;</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Обустройство детской площадки в д. </w:t>
                  </w:r>
                  <w:proofErr w:type="spellStart"/>
                  <w:r w:rsidRPr="00EE2DED">
                    <w:rPr>
                      <w:rFonts w:ascii="Times New Roman" w:hAnsi="Times New Roman" w:cs="Times New Roman"/>
                      <w:sz w:val="16"/>
                      <w:szCs w:val="16"/>
                    </w:rPr>
                    <w:t>Чавницы</w:t>
                  </w:r>
                  <w:proofErr w:type="spellEnd"/>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ТОС «</w:t>
                  </w:r>
                  <w:proofErr w:type="spellStart"/>
                  <w:r w:rsidRPr="00EE2DED">
                    <w:rPr>
                      <w:rFonts w:ascii="Times New Roman" w:hAnsi="Times New Roman" w:cs="Times New Roman"/>
                      <w:sz w:val="16"/>
                      <w:szCs w:val="16"/>
                    </w:rPr>
                    <w:t>Чавницы</w:t>
                  </w:r>
                  <w:proofErr w:type="spellEnd"/>
                  <w:r w:rsidRPr="00EE2DED">
                    <w:rPr>
                      <w:rFonts w:ascii="Times New Roman" w:hAnsi="Times New Roman" w:cs="Times New Roman"/>
                      <w:sz w:val="16"/>
                      <w:szCs w:val="16"/>
                    </w:rPr>
                    <w:t>»</w:t>
                  </w:r>
                </w:p>
              </w:tc>
              <w:tc>
                <w:tcPr>
                  <w:tcW w:w="185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w:t>
                  </w:r>
                </w:p>
              </w:tc>
              <w:tc>
                <w:tcPr>
                  <w:tcW w:w="1203" w:type="dxa"/>
                  <w:vMerge w:val="restart"/>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1.6.1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247,0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516"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218,21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trPr>
              <w:tc>
                <w:tcPr>
                  <w:tcW w:w="516"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6.2</w:t>
                  </w:r>
                </w:p>
              </w:tc>
              <w:tc>
                <w:tcPr>
                  <w:tcW w:w="2810"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Мероприятия по реализации приоритетного проекта поддержки местных инициатив, в том числе</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2022 год: </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капитальный ремонт здания пожарной охраны, с кадастровым номером 53:11:2100101:907, по адресу: Новгородская область, Новгородский район, д. </w:t>
                  </w:r>
                  <w:proofErr w:type="spellStart"/>
                  <w:r w:rsidRPr="00EE2DED">
                    <w:rPr>
                      <w:rFonts w:ascii="Times New Roman" w:hAnsi="Times New Roman" w:cs="Times New Roman"/>
                      <w:sz w:val="16"/>
                      <w:szCs w:val="16"/>
                    </w:rPr>
                    <w:t>Холынья</w:t>
                  </w:r>
                  <w:proofErr w:type="spellEnd"/>
                  <w:r w:rsidRPr="00EE2DED">
                    <w:rPr>
                      <w:rFonts w:ascii="Times New Roman" w:hAnsi="Times New Roman" w:cs="Times New Roman"/>
                      <w:sz w:val="16"/>
                      <w:szCs w:val="16"/>
                    </w:rPr>
                    <w:t>, дом 54а</w:t>
                  </w:r>
                </w:p>
              </w:tc>
              <w:tc>
                <w:tcPr>
                  <w:tcW w:w="185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w:t>
                  </w:r>
                </w:p>
              </w:tc>
              <w:tc>
                <w:tcPr>
                  <w:tcW w:w="1203" w:type="dxa"/>
                  <w:vMerge w:val="restart"/>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1.6.2</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1300,00</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516"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510,470</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516"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220,00</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9787" w:type="dxa"/>
                  <w:gridSpan w:val="6"/>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Итого по Задаче 6</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2495,680</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0,0</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0,0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Задача 7. Восстановление (ремонт, благоустройство) воинских захоронений на территории </w:t>
                  </w:r>
                  <w:proofErr w:type="spellStart"/>
                  <w:r w:rsidRPr="00EE2DED">
                    <w:rPr>
                      <w:rFonts w:ascii="Times New Roman" w:hAnsi="Times New Roman" w:cs="Times New Roman"/>
                      <w:sz w:val="16"/>
                      <w:szCs w:val="16"/>
                    </w:rPr>
                    <w:t>Бронницкого</w:t>
                  </w:r>
                  <w:proofErr w:type="spellEnd"/>
                  <w:r w:rsidRPr="00EE2DED">
                    <w:rPr>
                      <w:rFonts w:ascii="Times New Roman" w:hAnsi="Times New Roman" w:cs="Times New Roman"/>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516" w:type="dxa"/>
                  <w:vMerge w:val="restart"/>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7.1</w:t>
                  </w:r>
                </w:p>
              </w:tc>
              <w:tc>
                <w:tcPr>
                  <w:tcW w:w="2810" w:type="dxa"/>
                  <w:vMerge w:val="restart"/>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Ремонт и восстановление воинских захоронений:</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проведение </w:t>
                  </w:r>
                  <w:proofErr w:type="spellStart"/>
                  <w:proofErr w:type="gramStart"/>
                  <w:r w:rsidRPr="00EE2DED">
                    <w:rPr>
                      <w:rFonts w:ascii="Times New Roman" w:hAnsi="Times New Roman" w:cs="Times New Roman"/>
                      <w:sz w:val="16"/>
                      <w:szCs w:val="16"/>
                    </w:rPr>
                    <w:t>восстано-вительных</w:t>
                  </w:r>
                  <w:proofErr w:type="spellEnd"/>
                  <w:proofErr w:type="gramEnd"/>
                  <w:r w:rsidRPr="00EE2DED">
                    <w:rPr>
                      <w:rFonts w:ascii="Times New Roman" w:hAnsi="Times New Roman" w:cs="Times New Roman"/>
                      <w:sz w:val="16"/>
                      <w:szCs w:val="16"/>
                    </w:rPr>
                    <w:t xml:space="preserve"> работ;</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 нанесение имен, погибших при защите Отечества на </w:t>
                  </w:r>
                  <w:proofErr w:type="spellStart"/>
                  <w:proofErr w:type="gramStart"/>
                  <w:r w:rsidRPr="00EE2DED">
                    <w:rPr>
                      <w:rFonts w:ascii="Times New Roman" w:hAnsi="Times New Roman" w:cs="Times New Roman"/>
                      <w:sz w:val="16"/>
                      <w:szCs w:val="16"/>
                    </w:rPr>
                    <w:t>мемориаль-ные</w:t>
                  </w:r>
                  <w:proofErr w:type="spellEnd"/>
                  <w:proofErr w:type="gramEnd"/>
                  <w:r w:rsidRPr="00EE2DED">
                    <w:rPr>
                      <w:rFonts w:ascii="Times New Roman" w:hAnsi="Times New Roman" w:cs="Times New Roman"/>
                      <w:sz w:val="16"/>
                      <w:szCs w:val="16"/>
                    </w:rPr>
                    <w:t xml:space="preserve"> сооружения воинских захоронений;</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установка</w:t>
                  </w:r>
                </w:p>
                <w:p w:rsidR="00615207" w:rsidRPr="00EE2DED" w:rsidRDefault="00615207" w:rsidP="00615207">
                  <w:pPr>
                    <w:pStyle w:val="a4"/>
                    <w:jc w:val="both"/>
                    <w:rPr>
                      <w:rFonts w:ascii="Times New Roman" w:hAnsi="Times New Roman" w:cs="Times New Roman"/>
                      <w:sz w:val="16"/>
                      <w:szCs w:val="16"/>
                    </w:rPr>
                  </w:pPr>
                  <w:proofErr w:type="gramStart"/>
                  <w:r w:rsidRPr="00EE2DED">
                    <w:rPr>
                      <w:rFonts w:ascii="Times New Roman" w:hAnsi="Times New Roman" w:cs="Times New Roman"/>
                      <w:sz w:val="16"/>
                      <w:szCs w:val="16"/>
                    </w:rPr>
                    <w:t>мемориальных</w:t>
                  </w:r>
                  <w:proofErr w:type="gramEnd"/>
                  <w:r w:rsidRPr="00EE2DED">
                    <w:rPr>
                      <w:rFonts w:ascii="Times New Roman" w:hAnsi="Times New Roman" w:cs="Times New Roman"/>
                      <w:sz w:val="16"/>
                      <w:szCs w:val="16"/>
                    </w:rPr>
                    <w:t xml:space="preserve"> знаков</w:t>
                  </w:r>
                </w:p>
              </w:tc>
              <w:tc>
                <w:tcPr>
                  <w:tcW w:w="185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Администрация поселения</w:t>
                  </w:r>
                </w:p>
              </w:tc>
              <w:tc>
                <w:tcPr>
                  <w:tcW w:w="157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2022-2024</w:t>
                  </w:r>
                </w:p>
              </w:tc>
              <w:tc>
                <w:tcPr>
                  <w:tcW w:w="1203" w:type="dxa"/>
                  <w:vMerge w:val="restart"/>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1.7.1</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154,77742</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830,6798</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620,52444</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516"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35,02555</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516" w:type="dxa"/>
                  <w:vMerge/>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1,28025</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5,566</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4,16</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9787" w:type="dxa"/>
                  <w:gridSpan w:val="6"/>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Итого по Задаче 7</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191,08322</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836,2458</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624,68444</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362" w:type="dxa"/>
                  <w:gridSpan w:val="11"/>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Задача 8. Поддержка общественно значимых проектов по благоустройству сельских территорий</w:t>
                  </w:r>
                </w:p>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8.1</w:t>
                  </w:r>
                </w:p>
              </w:tc>
              <w:tc>
                <w:tcPr>
                  <w:tcW w:w="2810"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i/>
                      <w:sz w:val="16"/>
                      <w:szCs w:val="16"/>
                    </w:rPr>
                  </w:pPr>
                  <w:r w:rsidRPr="00EE2DED">
                    <w:rPr>
                      <w:rFonts w:ascii="Times New Roman" w:hAnsi="Times New Roman" w:cs="Times New Roman"/>
                      <w:i/>
                      <w:sz w:val="16"/>
                      <w:szCs w:val="16"/>
                    </w:rPr>
                    <w:t>Мероприятия по поддержке общественно значимых проектов по благоустройству сельских территорий:</w:t>
                  </w: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2022 год: обустройство зоны отдыха в с. </w:t>
                  </w:r>
                  <w:proofErr w:type="spellStart"/>
                  <w:r w:rsidRPr="00EE2DED">
                    <w:rPr>
                      <w:rFonts w:ascii="Times New Roman" w:hAnsi="Times New Roman" w:cs="Times New Roman"/>
                      <w:sz w:val="16"/>
                      <w:szCs w:val="16"/>
                    </w:rPr>
                    <w:t>Бронница</w:t>
                  </w:r>
                  <w:proofErr w:type="spellEnd"/>
                  <w:r w:rsidRPr="00EE2DED">
                    <w:rPr>
                      <w:rFonts w:ascii="Times New Roman" w:hAnsi="Times New Roman" w:cs="Times New Roman"/>
                      <w:sz w:val="16"/>
                      <w:szCs w:val="16"/>
                    </w:rPr>
                    <w:t xml:space="preserve">, ул. </w:t>
                  </w:r>
                  <w:proofErr w:type="spellStart"/>
                  <w:r w:rsidRPr="00EE2DED">
                    <w:rPr>
                      <w:rFonts w:ascii="Times New Roman" w:hAnsi="Times New Roman" w:cs="Times New Roman"/>
                      <w:sz w:val="16"/>
                      <w:szCs w:val="16"/>
                    </w:rPr>
                    <w:t>Бронницкая</w:t>
                  </w:r>
                  <w:proofErr w:type="spellEnd"/>
                  <w:r w:rsidRPr="00EE2DED">
                    <w:rPr>
                      <w:rFonts w:ascii="Times New Roman" w:hAnsi="Times New Roman" w:cs="Times New Roman"/>
                      <w:sz w:val="16"/>
                      <w:szCs w:val="16"/>
                    </w:rPr>
                    <w:t xml:space="preserve"> у д. 168</w:t>
                  </w:r>
                </w:p>
                <w:p w:rsidR="00615207" w:rsidRPr="00EE2DED" w:rsidRDefault="00615207" w:rsidP="00615207">
                  <w:pPr>
                    <w:pStyle w:val="a4"/>
                    <w:jc w:val="both"/>
                    <w:rPr>
                      <w:rFonts w:ascii="Times New Roman" w:hAnsi="Times New Roman" w:cs="Times New Roman"/>
                      <w:sz w:val="16"/>
                      <w:szCs w:val="16"/>
                    </w:rPr>
                  </w:pPr>
                </w:p>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 xml:space="preserve">2023 год: обустройство зоны отдыха в с. </w:t>
                  </w:r>
                  <w:proofErr w:type="spellStart"/>
                  <w:r w:rsidRPr="00EE2DED">
                    <w:rPr>
                      <w:rFonts w:ascii="Times New Roman" w:hAnsi="Times New Roman" w:cs="Times New Roman"/>
                      <w:sz w:val="16"/>
                      <w:szCs w:val="16"/>
                    </w:rPr>
                    <w:t>Бронница</w:t>
                  </w:r>
                  <w:proofErr w:type="spellEnd"/>
                  <w:r w:rsidRPr="00EE2DED">
                    <w:rPr>
                      <w:rFonts w:ascii="Times New Roman" w:hAnsi="Times New Roman" w:cs="Times New Roman"/>
                      <w:sz w:val="16"/>
                      <w:szCs w:val="16"/>
                    </w:rPr>
                    <w:t>, по ул. Молодежная</w:t>
                  </w:r>
                </w:p>
                <w:p w:rsidR="00615207" w:rsidRPr="00EE2DED" w:rsidRDefault="00615207" w:rsidP="00615207">
                  <w:pPr>
                    <w:pStyle w:val="a4"/>
                    <w:jc w:val="both"/>
                    <w:rPr>
                      <w:rFonts w:ascii="Times New Roman" w:hAnsi="Times New Roman" w:cs="Times New Roman"/>
                      <w:sz w:val="16"/>
                      <w:szCs w:val="16"/>
                    </w:rPr>
                  </w:pPr>
                </w:p>
              </w:tc>
              <w:tc>
                <w:tcPr>
                  <w:tcW w:w="185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Администрация поселения</w:t>
                  </w:r>
                </w:p>
              </w:tc>
              <w:tc>
                <w:tcPr>
                  <w:tcW w:w="1574"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2022</w:t>
                  </w:r>
                </w:p>
              </w:tc>
              <w:tc>
                <w:tcPr>
                  <w:tcW w:w="1203" w:type="dxa"/>
                  <w:vMerge w:val="restart"/>
                  <w:tcBorders>
                    <w:top w:val="single" w:sz="4" w:space="0" w:color="auto"/>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1.8.1</w:t>
                  </w: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Федеральный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Областной бюджет</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922,6</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516"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Бюджет поселения</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293,2</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343,35</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16"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2810"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5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574"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203" w:type="dxa"/>
                  <w:vMerge/>
                  <w:tcBorders>
                    <w:left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Внебюджетный фонд</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118,6</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147,15</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787" w:type="dxa"/>
                  <w:gridSpan w:val="6"/>
                  <w:tcBorders>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lastRenderedPageBreak/>
                    <w:t>Итого по Задаче 8</w:t>
                  </w:r>
                </w:p>
              </w:tc>
              <w:tc>
                <w:tcPr>
                  <w:tcW w:w="1356"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1334,4</w:t>
                  </w:r>
                </w:p>
              </w:tc>
              <w:tc>
                <w:tcPr>
                  <w:tcW w:w="1152"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490,57</w:t>
                  </w:r>
                </w:p>
              </w:tc>
              <w:tc>
                <w:tcPr>
                  <w:tcW w:w="120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c>
                <w:tcPr>
                  <w:tcW w:w="939"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c>
                <w:tcPr>
                  <w:tcW w:w="924" w:type="dxa"/>
                  <w:tcBorders>
                    <w:top w:val="single" w:sz="4" w:space="0" w:color="auto"/>
                    <w:left w:val="single" w:sz="4" w:space="0" w:color="auto"/>
                    <w:bottom w:val="single" w:sz="4" w:space="0" w:color="auto"/>
                    <w:right w:val="single" w:sz="4" w:space="0" w:color="auto"/>
                  </w:tcBorders>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0,0</w:t>
                  </w:r>
                </w:p>
              </w:tc>
            </w:tr>
            <w:tr w:rsidR="00615207" w:rsidRPr="00EE2DED" w:rsidTr="00615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9787" w:type="dxa"/>
                  <w:gridSpan w:val="6"/>
                  <w:tcBorders>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sz w:val="16"/>
                      <w:szCs w:val="16"/>
                    </w:rPr>
                  </w:pPr>
                  <w:r w:rsidRPr="00EE2DED">
                    <w:rPr>
                      <w:rFonts w:ascii="Times New Roman" w:hAnsi="Times New Roman" w:cs="Times New Roman"/>
                      <w:sz w:val="16"/>
                      <w:szCs w:val="16"/>
                    </w:rPr>
                    <w:t>ВСЕГО ПО МУНИЦИПАЛЬНОЙ ПРОГРАММЕ</w:t>
                  </w:r>
                </w:p>
              </w:tc>
              <w:tc>
                <w:tcPr>
                  <w:tcW w:w="1356" w:type="dxa"/>
                  <w:tcBorders>
                    <w:top w:val="single" w:sz="4" w:space="0" w:color="auto"/>
                    <w:left w:val="single" w:sz="4" w:space="0" w:color="auto"/>
                    <w:bottom w:val="single" w:sz="4" w:space="0" w:color="auto"/>
                    <w:right w:val="single" w:sz="4" w:space="0" w:color="auto"/>
                  </w:tcBorders>
                  <w:shd w:val="clear" w:color="auto" w:fill="auto"/>
                  <w:tcFitText/>
                  <w:vAlign w:val="center"/>
                </w:tcPr>
                <w:p w:rsidR="00615207" w:rsidRPr="00EE2DED" w:rsidRDefault="00615207" w:rsidP="00615207">
                  <w:pPr>
                    <w:pStyle w:val="a4"/>
                    <w:jc w:val="both"/>
                    <w:rPr>
                      <w:rFonts w:ascii="Times New Roman" w:hAnsi="Times New Roman" w:cs="Times New Roman"/>
                      <w:sz w:val="16"/>
                      <w:szCs w:val="16"/>
                    </w:rPr>
                  </w:pPr>
                  <w:r w:rsidRPr="00615207">
                    <w:rPr>
                      <w:rFonts w:ascii="Times New Roman" w:hAnsi="Times New Roman" w:cs="Times New Roman"/>
                      <w:spacing w:val="40"/>
                      <w:sz w:val="16"/>
                      <w:szCs w:val="16"/>
                    </w:rPr>
                    <w:t>31643,240</w:t>
                  </w:r>
                  <w:r w:rsidRPr="00615207">
                    <w:rPr>
                      <w:rFonts w:ascii="Times New Roman" w:hAnsi="Times New Roman" w:cs="Times New Roman"/>
                      <w:sz w:val="16"/>
                      <w:szCs w:val="16"/>
                    </w:rPr>
                    <w:t>2</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10118,1198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9299,65444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5306,6</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15207" w:rsidRPr="00EE2DED" w:rsidRDefault="00615207" w:rsidP="00615207">
                  <w:pPr>
                    <w:pStyle w:val="a4"/>
                    <w:jc w:val="both"/>
                    <w:rPr>
                      <w:rFonts w:ascii="Times New Roman" w:hAnsi="Times New Roman" w:cs="Times New Roman"/>
                      <w:color w:val="000000"/>
                      <w:sz w:val="16"/>
                      <w:szCs w:val="16"/>
                    </w:rPr>
                  </w:pPr>
                  <w:r w:rsidRPr="00EE2DED">
                    <w:rPr>
                      <w:rFonts w:ascii="Times New Roman" w:hAnsi="Times New Roman" w:cs="Times New Roman"/>
                      <w:color w:val="000000"/>
                      <w:sz w:val="16"/>
                      <w:szCs w:val="16"/>
                    </w:rPr>
                    <w:t>5306,6</w:t>
                  </w:r>
                </w:p>
              </w:tc>
            </w:tr>
          </w:tbl>
          <w:p w:rsidR="00615207" w:rsidRPr="00EE2DED" w:rsidRDefault="00615207" w:rsidP="00615207">
            <w:pPr>
              <w:pStyle w:val="a4"/>
              <w:jc w:val="both"/>
              <w:rPr>
                <w:rFonts w:ascii="Times New Roman" w:hAnsi="Times New Roman" w:cs="Times New Roman"/>
                <w:sz w:val="16"/>
                <w:szCs w:val="16"/>
              </w:rPr>
            </w:pPr>
          </w:p>
        </w:tc>
        <w:tc>
          <w:tcPr>
            <w:tcW w:w="5279" w:type="dxa"/>
          </w:tcPr>
          <w:p w:rsidR="00615207" w:rsidRPr="00EE2DED" w:rsidRDefault="00615207" w:rsidP="00615207">
            <w:pPr>
              <w:pStyle w:val="a4"/>
              <w:jc w:val="both"/>
              <w:rPr>
                <w:rFonts w:ascii="Times New Roman" w:hAnsi="Times New Roman" w:cs="Times New Roman"/>
                <w:bCs/>
                <w:caps/>
                <w:sz w:val="16"/>
                <w:szCs w:val="16"/>
              </w:rPr>
            </w:pPr>
            <w:r w:rsidRPr="00EE2DED">
              <w:rPr>
                <w:rFonts w:ascii="Times New Roman" w:hAnsi="Times New Roman" w:cs="Times New Roman"/>
                <w:sz w:val="16"/>
                <w:szCs w:val="16"/>
              </w:rPr>
              <w:lastRenderedPageBreak/>
              <w:t xml:space="preserve">Приложение №1 </w:t>
            </w:r>
            <w:proofErr w:type="gramStart"/>
            <w:r w:rsidRPr="00EE2DED">
              <w:rPr>
                <w:rFonts w:ascii="Times New Roman" w:hAnsi="Times New Roman" w:cs="Times New Roman"/>
                <w:sz w:val="16"/>
                <w:szCs w:val="16"/>
              </w:rPr>
              <w:t>к  муниципальной</w:t>
            </w:r>
            <w:proofErr w:type="gramEnd"/>
            <w:r w:rsidRPr="00EE2DED">
              <w:rPr>
                <w:rFonts w:ascii="Times New Roman" w:hAnsi="Times New Roman" w:cs="Times New Roman"/>
                <w:sz w:val="16"/>
                <w:szCs w:val="16"/>
              </w:rPr>
              <w:t xml:space="preserve"> программе «Устойчивое развитие территории </w:t>
            </w:r>
            <w:proofErr w:type="spellStart"/>
            <w:r w:rsidRPr="00EE2DED">
              <w:rPr>
                <w:rFonts w:ascii="Times New Roman" w:hAnsi="Times New Roman" w:cs="Times New Roman"/>
                <w:sz w:val="16"/>
                <w:szCs w:val="16"/>
              </w:rPr>
              <w:t>Бронницкого</w:t>
            </w:r>
            <w:proofErr w:type="spellEnd"/>
            <w:r w:rsidRPr="00EE2DED">
              <w:rPr>
                <w:rFonts w:ascii="Times New Roman" w:hAnsi="Times New Roman" w:cs="Times New Roman"/>
                <w:sz w:val="16"/>
                <w:szCs w:val="16"/>
              </w:rPr>
              <w:t xml:space="preserve"> сельского поселения на 2018-2021 годы»</w:t>
            </w:r>
          </w:p>
          <w:p w:rsidR="00615207" w:rsidRPr="00EE2DED" w:rsidRDefault="00615207" w:rsidP="00615207">
            <w:pPr>
              <w:pStyle w:val="a4"/>
              <w:jc w:val="both"/>
              <w:rPr>
                <w:rFonts w:ascii="Times New Roman" w:hAnsi="Times New Roman" w:cs="Times New Roman"/>
                <w:sz w:val="16"/>
                <w:szCs w:val="16"/>
              </w:rPr>
            </w:pPr>
          </w:p>
        </w:tc>
      </w:tr>
    </w:tbl>
    <w:p w:rsidR="00615207" w:rsidRPr="00EE2DED"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sectPr w:rsidR="00615207" w:rsidSect="00615207">
          <w:pgSz w:w="16838" w:h="11906" w:orient="landscape"/>
          <w:pgMar w:top="851" w:right="1134" w:bottom="1701" w:left="1134" w:header="709" w:footer="709" w:gutter="0"/>
          <w:cols w:space="708"/>
          <w:docGrid w:linePitch="360"/>
        </w:sectPr>
      </w:pPr>
    </w:p>
    <w:p w:rsidR="00615207" w:rsidRPr="002026B1" w:rsidRDefault="00615207" w:rsidP="00615207">
      <w:pPr>
        <w:pStyle w:val="a4"/>
        <w:jc w:val="both"/>
        <w:rPr>
          <w:rFonts w:ascii="Times New Roman" w:hAnsi="Times New Roman" w:cs="Times New Roman"/>
          <w:sz w:val="16"/>
          <w:szCs w:val="16"/>
        </w:rPr>
      </w:pPr>
      <w:r>
        <w:rPr>
          <w:rFonts w:ascii="Times New Roman" w:hAnsi="Times New Roman" w:cs="Times New Roman"/>
          <w:b/>
          <w:sz w:val="16"/>
          <w:szCs w:val="16"/>
        </w:rPr>
        <w:lastRenderedPageBreak/>
        <w:t xml:space="preserve"> </w:t>
      </w:r>
    </w:p>
    <w:p w:rsidR="00615207" w:rsidRPr="00615207" w:rsidRDefault="00615207" w:rsidP="00615207">
      <w:pPr>
        <w:pStyle w:val="a4"/>
        <w:jc w:val="center"/>
        <w:rPr>
          <w:rFonts w:ascii="Times New Roman" w:hAnsi="Times New Roman" w:cs="Times New Roman"/>
          <w:sz w:val="16"/>
          <w:szCs w:val="16"/>
        </w:rPr>
      </w:pPr>
      <w:r w:rsidRPr="00615207">
        <w:rPr>
          <w:rFonts w:ascii="Times New Roman" w:hAnsi="Times New Roman" w:cs="Times New Roman"/>
          <w:sz w:val="16"/>
          <w:szCs w:val="16"/>
        </w:rPr>
        <w:t>Новгородская область</w:t>
      </w:r>
    </w:p>
    <w:p w:rsidR="00615207" w:rsidRPr="00615207" w:rsidRDefault="00615207" w:rsidP="00615207">
      <w:pPr>
        <w:pStyle w:val="a4"/>
        <w:jc w:val="center"/>
        <w:rPr>
          <w:rFonts w:ascii="Times New Roman" w:hAnsi="Times New Roman" w:cs="Times New Roman"/>
          <w:sz w:val="16"/>
          <w:szCs w:val="16"/>
        </w:rPr>
      </w:pPr>
      <w:r w:rsidRPr="00615207">
        <w:rPr>
          <w:rFonts w:ascii="Times New Roman" w:hAnsi="Times New Roman" w:cs="Times New Roman"/>
          <w:sz w:val="16"/>
          <w:szCs w:val="16"/>
        </w:rPr>
        <w:t>Новгородский муниципальный район</w:t>
      </w:r>
    </w:p>
    <w:p w:rsidR="00615207" w:rsidRPr="00615207" w:rsidRDefault="00615207" w:rsidP="00615207">
      <w:pPr>
        <w:pStyle w:val="a4"/>
        <w:jc w:val="center"/>
        <w:rPr>
          <w:rFonts w:ascii="Times New Roman" w:hAnsi="Times New Roman" w:cs="Times New Roman"/>
          <w:sz w:val="16"/>
          <w:szCs w:val="16"/>
        </w:rPr>
      </w:pPr>
      <w:r w:rsidRPr="00615207">
        <w:rPr>
          <w:rFonts w:ascii="Times New Roman" w:hAnsi="Times New Roman" w:cs="Times New Roman"/>
          <w:sz w:val="16"/>
          <w:szCs w:val="16"/>
        </w:rPr>
        <w:t>АДМИНИСТРАЦИЯ БРОННИЦКОГО СЕЛЬСКОГО ПОСЕЛЕНИЯ</w:t>
      </w:r>
    </w:p>
    <w:p w:rsidR="00615207" w:rsidRPr="00615207" w:rsidRDefault="00615207" w:rsidP="00615207">
      <w:pPr>
        <w:pStyle w:val="a4"/>
        <w:jc w:val="center"/>
        <w:rPr>
          <w:rFonts w:ascii="Times New Roman" w:hAnsi="Times New Roman" w:cs="Times New Roman"/>
          <w:sz w:val="16"/>
          <w:szCs w:val="16"/>
        </w:rPr>
      </w:pPr>
    </w:p>
    <w:p w:rsidR="00615207" w:rsidRPr="00F4515E" w:rsidRDefault="00615207" w:rsidP="00615207">
      <w:pPr>
        <w:pStyle w:val="a4"/>
        <w:jc w:val="center"/>
        <w:rPr>
          <w:rFonts w:ascii="Times New Roman" w:hAnsi="Times New Roman" w:cs="Times New Roman"/>
          <w:sz w:val="16"/>
          <w:szCs w:val="16"/>
        </w:rPr>
      </w:pPr>
    </w:p>
    <w:p w:rsidR="00615207" w:rsidRPr="00F4515E" w:rsidRDefault="00615207" w:rsidP="00615207">
      <w:pPr>
        <w:pStyle w:val="a4"/>
        <w:jc w:val="center"/>
        <w:rPr>
          <w:rFonts w:ascii="Times New Roman" w:hAnsi="Times New Roman" w:cs="Times New Roman"/>
          <w:sz w:val="16"/>
          <w:szCs w:val="16"/>
        </w:rPr>
      </w:pPr>
    </w:p>
    <w:p w:rsidR="00615207" w:rsidRPr="00F4515E" w:rsidRDefault="00615207" w:rsidP="00615207">
      <w:pPr>
        <w:pStyle w:val="a4"/>
        <w:jc w:val="center"/>
        <w:rPr>
          <w:rFonts w:ascii="Times New Roman" w:hAnsi="Times New Roman" w:cs="Times New Roman"/>
          <w:sz w:val="16"/>
          <w:szCs w:val="16"/>
        </w:rPr>
      </w:pPr>
      <w:r w:rsidRPr="00F4515E">
        <w:rPr>
          <w:rFonts w:ascii="Times New Roman" w:hAnsi="Times New Roman" w:cs="Times New Roman"/>
          <w:b/>
          <w:sz w:val="16"/>
          <w:szCs w:val="16"/>
        </w:rPr>
        <w:t>РАСПОРЯЖЕНИЕ</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от</w:t>
      </w:r>
      <w:proofErr w:type="gramEnd"/>
      <w:r w:rsidRPr="00F4515E">
        <w:rPr>
          <w:rFonts w:ascii="Times New Roman" w:hAnsi="Times New Roman" w:cs="Times New Roman"/>
          <w:sz w:val="16"/>
          <w:szCs w:val="16"/>
        </w:rPr>
        <w:t xml:space="preserve"> 28.12.2022   № 128-рг</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с.Бронница</w:t>
      </w:r>
      <w:proofErr w:type="spellEnd"/>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b/>
          <w:sz w:val="16"/>
          <w:szCs w:val="16"/>
        </w:rPr>
      </w:pPr>
      <w:proofErr w:type="gramStart"/>
      <w:r w:rsidRPr="00F4515E">
        <w:rPr>
          <w:rFonts w:ascii="Times New Roman" w:hAnsi="Times New Roman" w:cs="Times New Roman"/>
          <w:b/>
          <w:sz w:val="16"/>
          <w:szCs w:val="16"/>
        </w:rPr>
        <w:t>О  плане</w:t>
      </w:r>
      <w:proofErr w:type="gramEnd"/>
      <w:r w:rsidRPr="00F4515E">
        <w:rPr>
          <w:rFonts w:ascii="Times New Roman" w:hAnsi="Times New Roman" w:cs="Times New Roman"/>
          <w:b/>
          <w:sz w:val="16"/>
          <w:szCs w:val="16"/>
        </w:rPr>
        <w:t xml:space="preserve">   работы Администрации</w:t>
      </w:r>
      <w:r>
        <w:rPr>
          <w:rFonts w:ascii="Times New Roman" w:hAnsi="Times New Roman" w:cs="Times New Roman"/>
          <w:b/>
          <w:sz w:val="16"/>
          <w:szCs w:val="16"/>
        </w:rPr>
        <w:t xml:space="preserve"> </w:t>
      </w:r>
      <w:proofErr w:type="spellStart"/>
      <w:r w:rsidRPr="00F4515E">
        <w:rPr>
          <w:rFonts w:ascii="Times New Roman" w:hAnsi="Times New Roman" w:cs="Times New Roman"/>
          <w:b/>
          <w:sz w:val="16"/>
          <w:szCs w:val="16"/>
        </w:rPr>
        <w:t>Бронницкого</w:t>
      </w:r>
      <w:proofErr w:type="spellEnd"/>
      <w:r w:rsidRPr="00F4515E">
        <w:rPr>
          <w:rFonts w:ascii="Times New Roman" w:hAnsi="Times New Roman" w:cs="Times New Roman"/>
          <w:b/>
          <w:sz w:val="16"/>
          <w:szCs w:val="16"/>
        </w:rPr>
        <w:t xml:space="preserve"> сельского поселения</w:t>
      </w:r>
    </w:p>
    <w:p w:rsidR="00615207" w:rsidRPr="00F4515E" w:rsidRDefault="00615207" w:rsidP="00615207">
      <w:pPr>
        <w:pStyle w:val="a4"/>
        <w:jc w:val="both"/>
        <w:rPr>
          <w:rFonts w:ascii="Times New Roman" w:hAnsi="Times New Roman" w:cs="Times New Roman"/>
          <w:b/>
          <w:sz w:val="16"/>
          <w:szCs w:val="16"/>
        </w:rPr>
      </w:pPr>
      <w:proofErr w:type="gramStart"/>
      <w:r w:rsidRPr="00F4515E">
        <w:rPr>
          <w:rFonts w:ascii="Times New Roman" w:hAnsi="Times New Roman" w:cs="Times New Roman"/>
          <w:b/>
          <w:sz w:val="16"/>
          <w:szCs w:val="16"/>
        </w:rPr>
        <w:t>на  2023</w:t>
      </w:r>
      <w:proofErr w:type="gramEnd"/>
      <w:r w:rsidRPr="00F4515E">
        <w:rPr>
          <w:rFonts w:ascii="Times New Roman" w:hAnsi="Times New Roman" w:cs="Times New Roman"/>
          <w:b/>
          <w:sz w:val="16"/>
          <w:szCs w:val="16"/>
        </w:rPr>
        <w:t xml:space="preserve"> год.</w:t>
      </w:r>
    </w:p>
    <w:p w:rsidR="00615207" w:rsidRPr="00F4515E" w:rsidRDefault="00615207" w:rsidP="00615207">
      <w:pPr>
        <w:pStyle w:val="a4"/>
        <w:jc w:val="both"/>
        <w:rPr>
          <w:rFonts w:ascii="Times New Roman" w:hAnsi="Times New Roman" w:cs="Times New Roman"/>
          <w:b/>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b/>
          <w:sz w:val="16"/>
          <w:szCs w:val="16"/>
        </w:rPr>
        <w:t xml:space="preserve">         </w:t>
      </w:r>
      <w:r w:rsidRPr="00F4515E">
        <w:rPr>
          <w:rFonts w:ascii="Times New Roman" w:hAnsi="Times New Roman" w:cs="Times New Roman"/>
          <w:sz w:val="16"/>
          <w:szCs w:val="16"/>
        </w:rPr>
        <w:t>В соответствии с   Федеральным законом 131-ФЗ от 06.10.2003 года «Об общих принципах организации местного самоуправления в Российской Федерации</w:t>
      </w:r>
      <w:proofErr w:type="gramStart"/>
      <w:r w:rsidRPr="00F4515E">
        <w:rPr>
          <w:rFonts w:ascii="Times New Roman" w:hAnsi="Times New Roman" w:cs="Times New Roman"/>
          <w:sz w:val="16"/>
          <w:szCs w:val="16"/>
        </w:rPr>
        <w:t>»,  Уставом</w:t>
      </w:r>
      <w:proofErr w:type="gram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Новгородского муниципального района новгородской области ,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1.Утвердить прилагаемый </w:t>
      </w:r>
      <w:proofErr w:type="gramStart"/>
      <w:r w:rsidRPr="00F4515E">
        <w:rPr>
          <w:rFonts w:ascii="Times New Roman" w:hAnsi="Times New Roman" w:cs="Times New Roman"/>
          <w:sz w:val="16"/>
          <w:szCs w:val="16"/>
        </w:rPr>
        <w:t>План  работы</w:t>
      </w:r>
      <w:proofErr w:type="gramEnd"/>
      <w:r w:rsidRPr="00F4515E">
        <w:rPr>
          <w:rFonts w:ascii="Times New Roman" w:hAnsi="Times New Roman" w:cs="Times New Roman"/>
          <w:sz w:val="16"/>
          <w:szCs w:val="16"/>
        </w:rPr>
        <w:t xml:space="preserve"> Администрации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на  2023 год.</w:t>
      </w:r>
    </w:p>
    <w:p w:rsidR="00615207" w:rsidRPr="00F4515E" w:rsidRDefault="00615207" w:rsidP="00615207">
      <w:pPr>
        <w:jc w:val="both"/>
        <w:rPr>
          <w:rFonts w:ascii="Times New Roman" w:hAnsi="Times New Roman" w:cs="Times New Roman"/>
          <w:sz w:val="16"/>
          <w:szCs w:val="16"/>
        </w:rPr>
      </w:pPr>
      <w:r w:rsidRPr="00F4515E">
        <w:rPr>
          <w:rFonts w:ascii="Times New Roman" w:hAnsi="Times New Roman" w:cs="Times New Roman"/>
          <w:sz w:val="16"/>
          <w:szCs w:val="16"/>
        </w:rPr>
        <w:t xml:space="preserve">        2.Контроль за исполнением распоряжения оставляю за собой.</w:t>
      </w:r>
    </w:p>
    <w:p w:rsidR="00615207" w:rsidRPr="00F4515E" w:rsidRDefault="00615207" w:rsidP="00615207">
      <w:pPr>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3.Опубликовать  распоряжение</w:t>
      </w:r>
      <w:proofErr w:type="gramEnd"/>
      <w:r w:rsidRPr="00F4515E">
        <w:rPr>
          <w:rFonts w:ascii="Times New Roman" w:hAnsi="Times New Roman" w:cs="Times New Roman"/>
          <w:sz w:val="16"/>
          <w:szCs w:val="16"/>
        </w:rPr>
        <w:t xml:space="preserve"> в периодическом печатном  издании «Официальный вестник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r w:rsidRPr="00F4515E">
        <w:rPr>
          <w:rFonts w:ascii="Times New Roman" w:hAnsi="Times New Roman" w:cs="Times New Roman"/>
          <w:sz w:val="16"/>
          <w:szCs w:val="16"/>
          <w:lang w:val="en-US"/>
        </w:rPr>
        <w:t>www</w:t>
      </w:r>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lang w:val="en-US"/>
        </w:rPr>
        <w:t>bronnicaadm</w:t>
      </w:r>
      <w:proofErr w:type="spellEnd"/>
      <w:r w:rsidRPr="00F4515E">
        <w:rPr>
          <w:rFonts w:ascii="Times New Roman" w:hAnsi="Times New Roman" w:cs="Times New Roman"/>
          <w:sz w:val="16"/>
          <w:szCs w:val="16"/>
        </w:rPr>
        <w:t>.</w:t>
      </w:r>
      <w:proofErr w:type="spellStart"/>
      <w:r w:rsidRPr="00F4515E">
        <w:rPr>
          <w:rFonts w:ascii="Times New Roman" w:hAnsi="Times New Roman" w:cs="Times New Roman"/>
          <w:sz w:val="16"/>
          <w:szCs w:val="16"/>
          <w:lang w:val="en-US"/>
        </w:rPr>
        <w:t>ru</w:t>
      </w:r>
      <w:proofErr w:type="spellEnd"/>
      <w:r w:rsidRPr="00F4515E">
        <w:rPr>
          <w:rFonts w:ascii="Times New Roman" w:hAnsi="Times New Roman" w:cs="Times New Roman"/>
          <w:sz w:val="16"/>
          <w:szCs w:val="16"/>
        </w:rPr>
        <w:t xml:space="preserve"> в разделе  « Администрация» подраздел « План работы администрации»</w:t>
      </w:r>
    </w:p>
    <w:p w:rsidR="00615207" w:rsidRPr="00F4515E" w:rsidRDefault="00615207" w:rsidP="00615207">
      <w:pPr>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Глава сельского </w:t>
      </w:r>
      <w:proofErr w:type="gramStart"/>
      <w:r w:rsidRPr="00F4515E">
        <w:rPr>
          <w:rFonts w:ascii="Times New Roman" w:hAnsi="Times New Roman" w:cs="Times New Roman"/>
          <w:sz w:val="16"/>
          <w:szCs w:val="16"/>
        </w:rPr>
        <w:t xml:space="preserve">поселения:   </w:t>
      </w:r>
      <w:proofErr w:type="gram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С.Г.Васильева</w:t>
      </w:r>
      <w:proofErr w:type="spellEnd"/>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right"/>
        <w:rPr>
          <w:rFonts w:ascii="Times New Roman" w:hAnsi="Times New Roman" w:cs="Times New Roman"/>
          <w:sz w:val="16"/>
          <w:szCs w:val="16"/>
        </w:rPr>
      </w:pPr>
      <w:r w:rsidRPr="00F4515E">
        <w:rPr>
          <w:rFonts w:ascii="Times New Roman" w:hAnsi="Times New Roman" w:cs="Times New Roman"/>
          <w:sz w:val="16"/>
          <w:szCs w:val="16"/>
        </w:rPr>
        <w:t xml:space="preserve">Утвержден </w:t>
      </w:r>
    </w:p>
    <w:p w:rsidR="00615207" w:rsidRPr="00F4515E" w:rsidRDefault="00615207" w:rsidP="00615207">
      <w:pPr>
        <w:pStyle w:val="a4"/>
        <w:jc w:val="right"/>
        <w:rPr>
          <w:rFonts w:ascii="Times New Roman" w:hAnsi="Times New Roman" w:cs="Times New Roman"/>
          <w:sz w:val="16"/>
          <w:szCs w:val="16"/>
        </w:rPr>
      </w:pPr>
      <w:proofErr w:type="gramStart"/>
      <w:r w:rsidRPr="00F4515E">
        <w:rPr>
          <w:rFonts w:ascii="Times New Roman" w:hAnsi="Times New Roman" w:cs="Times New Roman"/>
          <w:sz w:val="16"/>
          <w:szCs w:val="16"/>
        </w:rPr>
        <w:t>распоряжением</w:t>
      </w:r>
      <w:proofErr w:type="gramEnd"/>
      <w:r w:rsidRPr="00F4515E">
        <w:rPr>
          <w:rFonts w:ascii="Times New Roman" w:hAnsi="Times New Roman" w:cs="Times New Roman"/>
          <w:sz w:val="16"/>
          <w:szCs w:val="16"/>
        </w:rPr>
        <w:t xml:space="preserve"> Главы</w:t>
      </w:r>
    </w:p>
    <w:p w:rsidR="00615207" w:rsidRPr="00F4515E" w:rsidRDefault="00615207" w:rsidP="00615207">
      <w:pPr>
        <w:pStyle w:val="a4"/>
        <w:jc w:val="right"/>
        <w:rPr>
          <w:rFonts w:ascii="Times New Roman" w:hAnsi="Times New Roman" w:cs="Times New Roman"/>
          <w:sz w:val="16"/>
          <w:szCs w:val="16"/>
        </w:rPr>
      </w:pPr>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w:t>
      </w:r>
    </w:p>
    <w:p w:rsidR="00615207" w:rsidRPr="00F4515E" w:rsidRDefault="00615207" w:rsidP="00615207">
      <w:pPr>
        <w:pStyle w:val="a4"/>
        <w:jc w:val="right"/>
        <w:rPr>
          <w:rFonts w:ascii="Times New Roman" w:hAnsi="Times New Roman" w:cs="Times New Roman"/>
          <w:sz w:val="16"/>
          <w:szCs w:val="16"/>
        </w:rPr>
      </w:pPr>
      <w:proofErr w:type="gramStart"/>
      <w:r w:rsidRPr="00F4515E">
        <w:rPr>
          <w:rFonts w:ascii="Times New Roman" w:hAnsi="Times New Roman" w:cs="Times New Roman"/>
          <w:sz w:val="16"/>
          <w:szCs w:val="16"/>
        </w:rPr>
        <w:t>от</w:t>
      </w:r>
      <w:proofErr w:type="gramEnd"/>
      <w:r w:rsidRPr="00F4515E">
        <w:rPr>
          <w:rFonts w:ascii="Times New Roman" w:hAnsi="Times New Roman" w:cs="Times New Roman"/>
          <w:sz w:val="16"/>
          <w:szCs w:val="16"/>
        </w:rPr>
        <w:t xml:space="preserve"> 28.12.2022 г. № 128-рг</w:t>
      </w:r>
    </w:p>
    <w:p w:rsidR="00615207" w:rsidRPr="00F4515E" w:rsidRDefault="00615207" w:rsidP="00615207">
      <w:pPr>
        <w:pStyle w:val="a4"/>
        <w:jc w:val="right"/>
        <w:rPr>
          <w:rFonts w:ascii="Times New Roman" w:hAnsi="Times New Roman" w:cs="Times New Roman"/>
          <w:sz w:val="16"/>
          <w:szCs w:val="16"/>
        </w:rPr>
      </w:pPr>
    </w:p>
    <w:p w:rsidR="00615207" w:rsidRPr="00F4515E" w:rsidRDefault="00615207" w:rsidP="00615207">
      <w:pPr>
        <w:pStyle w:val="a4"/>
        <w:jc w:val="center"/>
        <w:rPr>
          <w:rFonts w:ascii="Times New Roman" w:hAnsi="Times New Roman" w:cs="Times New Roman"/>
          <w:b/>
          <w:sz w:val="16"/>
          <w:szCs w:val="16"/>
        </w:rPr>
      </w:pPr>
      <w:r w:rsidRPr="00F4515E">
        <w:rPr>
          <w:rFonts w:ascii="Times New Roman" w:hAnsi="Times New Roman" w:cs="Times New Roman"/>
          <w:b/>
          <w:sz w:val="16"/>
          <w:szCs w:val="16"/>
        </w:rPr>
        <w:t>П Л А Н</w:t>
      </w:r>
    </w:p>
    <w:p w:rsidR="00615207" w:rsidRPr="00F4515E" w:rsidRDefault="00615207" w:rsidP="00615207">
      <w:pPr>
        <w:pStyle w:val="a4"/>
        <w:jc w:val="center"/>
        <w:rPr>
          <w:rFonts w:ascii="Times New Roman" w:hAnsi="Times New Roman" w:cs="Times New Roman"/>
          <w:b/>
          <w:sz w:val="16"/>
          <w:szCs w:val="16"/>
        </w:rPr>
      </w:pPr>
      <w:proofErr w:type="gramStart"/>
      <w:r w:rsidRPr="00F4515E">
        <w:rPr>
          <w:rFonts w:ascii="Times New Roman" w:hAnsi="Times New Roman" w:cs="Times New Roman"/>
          <w:b/>
          <w:sz w:val="16"/>
          <w:szCs w:val="16"/>
        </w:rPr>
        <w:t>работы</w:t>
      </w:r>
      <w:proofErr w:type="gramEnd"/>
      <w:r w:rsidRPr="00F4515E">
        <w:rPr>
          <w:rFonts w:ascii="Times New Roman" w:hAnsi="Times New Roman" w:cs="Times New Roman"/>
          <w:b/>
          <w:sz w:val="16"/>
          <w:szCs w:val="16"/>
        </w:rPr>
        <w:t xml:space="preserve"> Администрации </w:t>
      </w:r>
      <w:proofErr w:type="spellStart"/>
      <w:r w:rsidRPr="00F4515E">
        <w:rPr>
          <w:rFonts w:ascii="Times New Roman" w:hAnsi="Times New Roman" w:cs="Times New Roman"/>
          <w:b/>
          <w:sz w:val="16"/>
          <w:szCs w:val="16"/>
        </w:rPr>
        <w:t>Бронницкого</w:t>
      </w:r>
      <w:proofErr w:type="spellEnd"/>
      <w:r w:rsidRPr="00F4515E">
        <w:rPr>
          <w:rFonts w:ascii="Times New Roman" w:hAnsi="Times New Roman" w:cs="Times New Roman"/>
          <w:b/>
          <w:sz w:val="16"/>
          <w:szCs w:val="16"/>
        </w:rPr>
        <w:t xml:space="preserve"> сельского поселения</w:t>
      </w:r>
      <w:r>
        <w:rPr>
          <w:rFonts w:ascii="Times New Roman" w:hAnsi="Times New Roman" w:cs="Times New Roman"/>
          <w:b/>
          <w:sz w:val="16"/>
          <w:szCs w:val="16"/>
        </w:rPr>
        <w:t xml:space="preserve"> </w:t>
      </w:r>
      <w:r w:rsidRPr="00F4515E">
        <w:rPr>
          <w:rFonts w:ascii="Times New Roman" w:hAnsi="Times New Roman" w:cs="Times New Roman"/>
          <w:b/>
          <w:sz w:val="16"/>
          <w:szCs w:val="16"/>
        </w:rPr>
        <w:t>на 2023 год</w:t>
      </w:r>
    </w:p>
    <w:p w:rsidR="00615207" w:rsidRPr="00F4515E" w:rsidRDefault="00615207" w:rsidP="00615207">
      <w:pPr>
        <w:pStyle w:val="a4"/>
        <w:jc w:val="center"/>
        <w:rPr>
          <w:rFonts w:ascii="Times New Roman" w:hAnsi="Times New Roman" w:cs="Times New Roman"/>
          <w:b/>
          <w:sz w:val="16"/>
          <w:szCs w:val="16"/>
        </w:rPr>
      </w:pPr>
    </w:p>
    <w:p w:rsidR="00615207" w:rsidRPr="00F4515E" w:rsidRDefault="00615207" w:rsidP="00615207">
      <w:pPr>
        <w:pStyle w:val="a4"/>
        <w:jc w:val="both"/>
        <w:rPr>
          <w:rFonts w:ascii="Times New Roman" w:hAnsi="Times New Roman" w:cs="Times New Roman"/>
          <w:sz w:val="16"/>
          <w:szCs w:val="16"/>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209"/>
        <w:gridCol w:w="2055"/>
        <w:gridCol w:w="21"/>
        <w:gridCol w:w="2898"/>
      </w:tblGrid>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п\п</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Наименование мероприятия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Срок исполнения</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Ответственные исполнители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1</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b/>
                <w:sz w:val="16"/>
                <w:szCs w:val="16"/>
              </w:rPr>
              <w:t>Похозяйственный</w:t>
            </w:r>
            <w:proofErr w:type="spellEnd"/>
            <w:r w:rsidRPr="00F4515E">
              <w:rPr>
                <w:rFonts w:ascii="Times New Roman" w:hAnsi="Times New Roman" w:cs="Times New Roman"/>
                <w:b/>
                <w:sz w:val="16"/>
                <w:szCs w:val="16"/>
              </w:rPr>
              <w:t xml:space="preserve"> учет</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1.1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Организация  и</w:t>
            </w:r>
            <w:proofErr w:type="gramEnd"/>
            <w:r w:rsidRPr="00F4515E">
              <w:rPr>
                <w:rFonts w:ascii="Times New Roman" w:hAnsi="Times New Roman" w:cs="Times New Roman"/>
                <w:sz w:val="16"/>
                <w:szCs w:val="16"/>
              </w:rPr>
              <w:t xml:space="preserve"> проведение подворного  обхода с </w:t>
            </w:r>
            <w:proofErr w:type="spellStart"/>
            <w:r w:rsidRPr="00F4515E">
              <w:rPr>
                <w:rFonts w:ascii="Times New Roman" w:hAnsi="Times New Roman" w:cs="Times New Roman"/>
                <w:sz w:val="16"/>
                <w:szCs w:val="16"/>
              </w:rPr>
              <w:t>похозяйственными</w:t>
            </w:r>
            <w:proofErr w:type="spellEnd"/>
            <w:r w:rsidRPr="00F4515E">
              <w:rPr>
                <w:rFonts w:ascii="Times New Roman" w:hAnsi="Times New Roman" w:cs="Times New Roman"/>
                <w:sz w:val="16"/>
                <w:szCs w:val="16"/>
              </w:rPr>
              <w:t xml:space="preserve"> книгами во всех населенных пунктах с целью учета населения, личных подсобных хозяйств, скота  , ознакомления с Правилами пожарной безопасности</w:t>
            </w:r>
          </w:p>
        </w:tc>
        <w:tc>
          <w:tcPr>
            <w:tcW w:w="2076" w:type="dxa"/>
            <w:gridSpan w:val="2"/>
            <w:tcBorders>
              <w:top w:val="nil"/>
            </w:tcBorders>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Январь, июнь</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Боровикова А.В.,   ведущий специалист,</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Борисова А.В.</w:t>
            </w:r>
            <w:proofErr w:type="gramStart"/>
            <w:r w:rsidRPr="00F4515E">
              <w:rPr>
                <w:rFonts w:ascii="Times New Roman" w:hAnsi="Times New Roman" w:cs="Times New Roman"/>
                <w:sz w:val="16"/>
                <w:szCs w:val="16"/>
              </w:rPr>
              <w:t>,  служащий</w:t>
            </w:r>
            <w:proofErr w:type="gramEnd"/>
            <w:r w:rsidRPr="00F4515E">
              <w:rPr>
                <w:rFonts w:ascii="Times New Roman" w:hAnsi="Times New Roman" w:cs="Times New Roman"/>
                <w:sz w:val="16"/>
                <w:szCs w:val="16"/>
              </w:rPr>
              <w:t xml:space="preserve"> 1 категории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2.</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Обеспечение условий для развития физической культуры и массового спорта, организация проведения физкультурно-оздоровительных и спортивных мероприятий</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2.1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Организация и проведение местных </w:t>
            </w:r>
            <w:proofErr w:type="gramStart"/>
            <w:r w:rsidRPr="00F4515E">
              <w:rPr>
                <w:rFonts w:ascii="Times New Roman" w:hAnsi="Times New Roman" w:cs="Times New Roman"/>
                <w:sz w:val="16"/>
                <w:szCs w:val="16"/>
              </w:rPr>
              <w:t>соревнований  «</w:t>
            </w:r>
            <w:proofErr w:type="gramEnd"/>
            <w:r w:rsidRPr="00F4515E">
              <w:rPr>
                <w:rFonts w:ascii="Times New Roman" w:hAnsi="Times New Roman" w:cs="Times New Roman"/>
                <w:sz w:val="16"/>
                <w:szCs w:val="16"/>
              </w:rPr>
              <w:t>Лыжня России», «Кросс наций»</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февраль</w:t>
            </w:r>
            <w:proofErr w:type="gramEnd"/>
          </w:p>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апрель</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Васильева С.Г., Глава </w:t>
            </w:r>
            <w:proofErr w:type="gramStart"/>
            <w:r w:rsidRPr="00F4515E">
              <w:rPr>
                <w:rFonts w:ascii="Times New Roman" w:hAnsi="Times New Roman" w:cs="Times New Roman"/>
                <w:sz w:val="16"/>
                <w:szCs w:val="16"/>
              </w:rPr>
              <w:t xml:space="preserve">поселения,   </w:t>
            </w:r>
            <w:proofErr w:type="gramEnd"/>
            <w:r w:rsidRPr="00F4515E">
              <w:rPr>
                <w:rFonts w:ascii="Times New Roman" w:hAnsi="Times New Roman" w:cs="Times New Roman"/>
                <w:sz w:val="16"/>
                <w:szCs w:val="16"/>
              </w:rPr>
              <w:t xml:space="preserve">   Агапова Е.А.., главный   служащий</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2.2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Принимать  активное</w:t>
            </w:r>
            <w:proofErr w:type="gramEnd"/>
            <w:r w:rsidRPr="00F4515E">
              <w:rPr>
                <w:rFonts w:ascii="Times New Roman" w:hAnsi="Times New Roman" w:cs="Times New Roman"/>
                <w:sz w:val="16"/>
                <w:szCs w:val="16"/>
              </w:rPr>
              <w:t xml:space="preserve"> участие в спортивных мероприятиях, проводимых на территории поселения,   в районе и области</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Зверева Т.Д., директор СДК</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С.М.Яковлева</w:t>
            </w:r>
            <w:proofErr w:type="spellEnd"/>
            <w:r w:rsidRPr="00F4515E">
              <w:rPr>
                <w:rFonts w:ascii="Times New Roman" w:hAnsi="Times New Roman" w:cs="Times New Roman"/>
                <w:sz w:val="16"/>
                <w:szCs w:val="16"/>
              </w:rPr>
              <w:t xml:space="preserve">, директор </w:t>
            </w:r>
            <w:proofErr w:type="spellStart"/>
            <w:r w:rsidRPr="00F4515E">
              <w:rPr>
                <w:rFonts w:ascii="Times New Roman" w:hAnsi="Times New Roman" w:cs="Times New Roman"/>
                <w:sz w:val="16"/>
                <w:szCs w:val="16"/>
              </w:rPr>
              <w:t>Бронницкой</w:t>
            </w:r>
            <w:proofErr w:type="spellEnd"/>
            <w:r w:rsidRPr="00F4515E">
              <w:rPr>
                <w:rFonts w:ascii="Times New Roman" w:hAnsi="Times New Roman" w:cs="Times New Roman"/>
                <w:sz w:val="16"/>
                <w:szCs w:val="16"/>
              </w:rPr>
              <w:t xml:space="preserve"> средней общеобразовательной школы</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2.3</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Организовать и провести спортивные   мероприятия </w:t>
            </w:r>
            <w:proofErr w:type="gramStart"/>
            <w:r w:rsidRPr="00F4515E">
              <w:rPr>
                <w:rFonts w:ascii="Times New Roman" w:hAnsi="Times New Roman" w:cs="Times New Roman"/>
                <w:sz w:val="16"/>
                <w:szCs w:val="16"/>
              </w:rPr>
              <w:t>среди  подростков</w:t>
            </w:r>
            <w:proofErr w:type="gramEnd"/>
            <w:r w:rsidRPr="00F4515E">
              <w:rPr>
                <w:rFonts w:ascii="Times New Roman" w:hAnsi="Times New Roman" w:cs="Times New Roman"/>
                <w:sz w:val="16"/>
                <w:szCs w:val="16"/>
              </w:rPr>
              <w:t xml:space="preserve"> по месту жительства в микрорайонах </w:t>
            </w:r>
            <w:proofErr w:type="spellStart"/>
            <w:r w:rsidRPr="00F4515E">
              <w:rPr>
                <w:rFonts w:ascii="Times New Roman" w:hAnsi="Times New Roman" w:cs="Times New Roman"/>
                <w:sz w:val="16"/>
                <w:szCs w:val="16"/>
              </w:rPr>
              <w:t>с.Бронница</w:t>
            </w:r>
            <w:proofErr w:type="spellEnd"/>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 квартал</w:t>
            </w:r>
          </w:p>
          <w:p w:rsidR="00615207" w:rsidRPr="00F4515E" w:rsidRDefault="00615207" w:rsidP="00615207">
            <w:pPr>
              <w:pStyle w:val="a4"/>
              <w:jc w:val="both"/>
              <w:rPr>
                <w:rFonts w:ascii="Times New Roman" w:hAnsi="Times New Roman" w:cs="Times New Roman"/>
                <w:sz w:val="16"/>
                <w:szCs w:val="16"/>
              </w:rPr>
            </w:pP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Васильева </w:t>
            </w:r>
            <w:proofErr w:type="gramStart"/>
            <w:r w:rsidRPr="00F4515E">
              <w:rPr>
                <w:rFonts w:ascii="Times New Roman" w:hAnsi="Times New Roman" w:cs="Times New Roman"/>
                <w:sz w:val="16"/>
                <w:szCs w:val="16"/>
              </w:rPr>
              <w:t>С.Г..</w:t>
            </w:r>
            <w:proofErr w:type="gramEnd"/>
            <w:r w:rsidRPr="00F4515E">
              <w:rPr>
                <w:rFonts w:ascii="Times New Roman" w:hAnsi="Times New Roman" w:cs="Times New Roman"/>
                <w:sz w:val="16"/>
                <w:szCs w:val="16"/>
              </w:rPr>
              <w:t xml:space="preserve">, Глава поселения,      Агапова Е.Н., главный служащий  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w:t>
            </w: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2.4</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Продолжить работу общественной антинаркотической комиссии по противодействию наркомании, сформированной при Администрации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Ежеквартально организовывать акции «За здоровый образ жизни».</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Васильева </w:t>
            </w:r>
            <w:proofErr w:type="gramStart"/>
            <w:r w:rsidRPr="00F4515E">
              <w:rPr>
                <w:rFonts w:ascii="Times New Roman" w:hAnsi="Times New Roman" w:cs="Times New Roman"/>
                <w:sz w:val="16"/>
                <w:szCs w:val="16"/>
              </w:rPr>
              <w:t>С.Г..</w:t>
            </w:r>
            <w:proofErr w:type="gramEnd"/>
            <w:r w:rsidRPr="00F4515E">
              <w:rPr>
                <w:rFonts w:ascii="Times New Roman" w:hAnsi="Times New Roman" w:cs="Times New Roman"/>
                <w:sz w:val="16"/>
                <w:szCs w:val="16"/>
              </w:rPr>
              <w:t>,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Яковлева С.М., директор </w:t>
            </w:r>
            <w:proofErr w:type="spellStart"/>
            <w:r w:rsidRPr="00F4515E">
              <w:rPr>
                <w:rFonts w:ascii="Times New Roman" w:hAnsi="Times New Roman" w:cs="Times New Roman"/>
                <w:sz w:val="16"/>
                <w:szCs w:val="16"/>
              </w:rPr>
              <w:t>Бронницкой</w:t>
            </w:r>
            <w:proofErr w:type="spellEnd"/>
            <w:r w:rsidRPr="00F4515E">
              <w:rPr>
                <w:rFonts w:ascii="Times New Roman" w:hAnsi="Times New Roman" w:cs="Times New Roman"/>
                <w:sz w:val="16"/>
                <w:szCs w:val="16"/>
              </w:rPr>
              <w:t xml:space="preserve"> средней общеобразовательной школы</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3</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 xml:space="preserve">Создание условий для организации досуга и обеспечение жителей </w:t>
            </w:r>
            <w:proofErr w:type="gramStart"/>
            <w:r w:rsidRPr="00F4515E">
              <w:rPr>
                <w:rFonts w:ascii="Times New Roman" w:hAnsi="Times New Roman" w:cs="Times New Roman"/>
                <w:b/>
                <w:sz w:val="16"/>
                <w:szCs w:val="16"/>
              </w:rPr>
              <w:t>поселения  услугами</w:t>
            </w:r>
            <w:proofErr w:type="gramEnd"/>
            <w:r w:rsidRPr="00F4515E">
              <w:rPr>
                <w:rFonts w:ascii="Times New Roman" w:hAnsi="Times New Roman" w:cs="Times New Roman"/>
                <w:b/>
                <w:sz w:val="16"/>
                <w:szCs w:val="16"/>
              </w:rPr>
              <w:t xml:space="preserve"> культуры. Организация и проведение культурно-массовых мероприятий</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Организация и проведение на территории </w:t>
            </w:r>
            <w:proofErr w:type="gramStart"/>
            <w:r w:rsidRPr="00F4515E">
              <w:rPr>
                <w:rFonts w:ascii="Times New Roman" w:hAnsi="Times New Roman" w:cs="Times New Roman"/>
                <w:sz w:val="16"/>
                <w:szCs w:val="16"/>
              </w:rPr>
              <w:t>поселения  благотворительного</w:t>
            </w:r>
            <w:proofErr w:type="gramEnd"/>
            <w:r w:rsidRPr="00F4515E">
              <w:rPr>
                <w:rFonts w:ascii="Times New Roman" w:hAnsi="Times New Roman" w:cs="Times New Roman"/>
                <w:sz w:val="16"/>
                <w:szCs w:val="16"/>
              </w:rPr>
              <w:t xml:space="preserve"> «Рождественского марафона»</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Январь, декабрь</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Васильева С.Г., Глава поселения, 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w:t>
            </w:r>
            <w:r w:rsidRPr="00F4515E">
              <w:rPr>
                <w:rFonts w:ascii="Times New Roman" w:hAnsi="Times New Roman" w:cs="Times New Roman"/>
                <w:sz w:val="16"/>
                <w:szCs w:val="16"/>
              </w:rPr>
              <w:lastRenderedPageBreak/>
              <w:t>СДК, Молодежный совет, Совет ветеранов</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lastRenderedPageBreak/>
              <w:t>3.2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Организация и проведение благотворительной Рождественской елки на территории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6 января</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 Боровикова А.В.</w:t>
            </w:r>
            <w:proofErr w:type="gramStart"/>
            <w:r w:rsidRPr="00F4515E">
              <w:rPr>
                <w:rFonts w:ascii="Times New Roman" w:hAnsi="Times New Roman" w:cs="Times New Roman"/>
                <w:sz w:val="16"/>
                <w:szCs w:val="16"/>
              </w:rPr>
              <w:t>,  ведущий</w:t>
            </w:r>
            <w:proofErr w:type="gramEnd"/>
            <w:r w:rsidRPr="00F4515E">
              <w:rPr>
                <w:rFonts w:ascii="Times New Roman" w:hAnsi="Times New Roman" w:cs="Times New Roman"/>
                <w:sz w:val="16"/>
                <w:szCs w:val="16"/>
              </w:rPr>
              <w:t xml:space="preserve"> специалист ,Зверева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3.3</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Организация и проведение </w:t>
            </w:r>
            <w:proofErr w:type="gramStart"/>
            <w:r w:rsidRPr="00F4515E">
              <w:rPr>
                <w:rFonts w:ascii="Times New Roman" w:hAnsi="Times New Roman" w:cs="Times New Roman"/>
                <w:sz w:val="16"/>
                <w:szCs w:val="16"/>
              </w:rPr>
              <w:t>митинга  в</w:t>
            </w:r>
            <w:proofErr w:type="gramEnd"/>
            <w:r w:rsidRPr="00F4515E">
              <w:rPr>
                <w:rFonts w:ascii="Times New Roman" w:hAnsi="Times New Roman" w:cs="Times New Roman"/>
                <w:sz w:val="16"/>
                <w:szCs w:val="16"/>
              </w:rPr>
              <w:t xml:space="preserve"> день освобождения Новгорода от немецко-фашистских захватчиков</w:t>
            </w:r>
          </w:p>
          <w:p w:rsidR="00615207" w:rsidRPr="00F4515E" w:rsidRDefault="00615207" w:rsidP="00615207">
            <w:pPr>
              <w:pStyle w:val="a4"/>
              <w:jc w:val="both"/>
              <w:rPr>
                <w:rFonts w:ascii="Times New Roman" w:hAnsi="Times New Roman" w:cs="Times New Roman"/>
                <w:sz w:val="16"/>
                <w:szCs w:val="16"/>
              </w:rPr>
            </w:pP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20 января</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Васильева С.Г., Глава </w:t>
            </w:r>
            <w:proofErr w:type="gramStart"/>
            <w:r w:rsidRPr="00F4515E">
              <w:rPr>
                <w:rFonts w:ascii="Times New Roman" w:hAnsi="Times New Roman" w:cs="Times New Roman"/>
                <w:sz w:val="16"/>
                <w:szCs w:val="16"/>
              </w:rPr>
              <w:t xml:space="preserve">поселения,   </w:t>
            </w:r>
            <w:proofErr w:type="gramEnd"/>
            <w:r w:rsidRPr="00F4515E">
              <w:rPr>
                <w:rFonts w:ascii="Times New Roman" w:hAnsi="Times New Roman" w:cs="Times New Roman"/>
                <w:sz w:val="16"/>
                <w:szCs w:val="16"/>
              </w:rPr>
              <w:t xml:space="preserve">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Антонова Г.И., председатель Совета ветеранов</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3.4</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Организовать и </w:t>
            </w:r>
            <w:proofErr w:type="gramStart"/>
            <w:r w:rsidRPr="00F4515E">
              <w:rPr>
                <w:rFonts w:ascii="Times New Roman" w:hAnsi="Times New Roman" w:cs="Times New Roman"/>
                <w:sz w:val="16"/>
                <w:szCs w:val="16"/>
              </w:rPr>
              <w:t>провести  торжественные</w:t>
            </w:r>
            <w:proofErr w:type="gramEnd"/>
            <w:r w:rsidRPr="00F4515E">
              <w:rPr>
                <w:rFonts w:ascii="Times New Roman" w:hAnsi="Times New Roman" w:cs="Times New Roman"/>
                <w:sz w:val="16"/>
                <w:szCs w:val="16"/>
              </w:rPr>
              <w:t xml:space="preserve"> мероприятия посвященные   Дню Победы :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-митинги в </w:t>
            </w:r>
            <w:proofErr w:type="spellStart"/>
            <w:r w:rsidRPr="00F4515E">
              <w:rPr>
                <w:rFonts w:ascii="Times New Roman" w:hAnsi="Times New Roman" w:cs="Times New Roman"/>
                <w:sz w:val="16"/>
                <w:szCs w:val="16"/>
              </w:rPr>
              <w:t>д.Белая</w:t>
            </w:r>
            <w:proofErr w:type="spellEnd"/>
            <w:r w:rsidRPr="00F4515E">
              <w:rPr>
                <w:rFonts w:ascii="Times New Roman" w:hAnsi="Times New Roman" w:cs="Times New Roman"/>
                <w:sz w:val="16"/>
                <w:szCs w:val="16"/>
              </w:rPr>
              <w:t xml:space="preserve"> Гора, </w:t>
            </w:r>
            <w:proofErr w:type="spellStart"/>
            <w:r w:rsidRPr="00F4515E">
              <w:rPr>
                <w:rFonts w:ascii="Times New Roman" w:hAnsi="Times New Roman" w:cs="Times New Roman"/>
                <w:sz w:val="16"/>
                <w:szCs w:val="16"/>
              </w:rPr>
              <w:t>Частова</w:t>
            </w:r>
            <w:proofErr w:type="spell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Холынья</w:t>
            </w:r>
            <w:proofErr w:type="spell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с.Бронница</w:t>
            </w:r>
            <w:proofErr w:type="spell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Чавницы</w:t>
            </w:r>
            <w:proofErr w:type="spellEnd"/>
            <w:r w:rsidRPr="00F4515E">
              <w:rPr>
                <w:rFonts w:ascii="Times New Roman" w:hAnsi="Times New Roman" w:cs="Times New Roman"/>
                <w:sz w:val="16"/>
                <w:szCs w:val="16"/>
              </w:rPr>
              <w:t>, Наволок</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8-9 мая согласно плана мероприятий</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3.5</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Принимать  активное</w:t>
            </w:r>
            <w:proofErr w:type="gramEnd"/>
            <w:r w:rsidRPr="00F4515E">
              <w:rPr>
                <w:rFonts w:ascii="Times New Roman" w:hAnsi="Times New Roman" w:cs="Times New Roman"/>
                <w:sz w:val="16"/>
                <w:szCs w:val="16"/>
              </w:rPr>
              <w:t xml:space="preserve"> участие в  , конкурсах, смотрах художественной самодеятельности  поселении, в районе и области</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Зверева Т.Д., директор СДК</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С.М.Яковлева</w:t>
            </w:r>
            <w:proofErr w:type="spellEnd"/>
            <w:r w:rsidRPr="00F4515E">
              <w:rPr>
                <w:rFonts w:ascii="Times New Roman" w:hAnsi="Times New Roman" w:cs="Times New Roman"/>
                <w:sz w:val="16"/>
                <w:szCs w:val="16"/>
              </w:rPr>
              <w:t xml:space="preserve">, директор </w:t>
            </w:r>
            <w:proofErr w:type="spellStart"/>
            <w:r w:rsidRPr="00F4515E">
              <w:rPr>
                <w:rFonts w:ascii="Times New Roman" w:hAnsi="Times New Roman" w:cs="Times New Roman"/>
                <w:sz w:val="16"/>
                <w:szCs w:val="16"/>
              </w:rPr>
              <w:t>Бронницкой</w:t>
            </w:r>
            <w:proofErr w:type="spellEnd"/>
            <w:r w:rsidRPr="00F4515E">
              <w:rPr>
                <w:rFonts w:ascii="Times New Roman" w:hAnsi="Times New Roman" w:cs="Times New Roman"/>
                <w:sz w:val="16"/>
                <w:szCs w:val="16"/>
              </w:rPr>
              <w:t xml:space="preserve"> средней общеобразовательной школы</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3.6</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Принять участие в   традиционном районном празднике «Хоровод традиций»</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май</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3.7</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Организовать и провести торжественное мероприятие   День села </w:t>
            </w:r>
            <w:proofErr w:type="spellStart"/>
            <w:r w:rsidRPr="00F4515E">
              <w:rPr>
                <w:rFonts w:ascii="Times New Roman" w:hAnsi="Times New Roman" w:cs="Times New Roman"/>
                <w:sz w:val="16"/>
                <w:szCs w:val="16"/>
              </w:rPr>
              <w:t>Бронница</w:t>
            </w:r>
            <w:proofErr w:type="spellEnd"/>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июль</w:t>
            </w:r>
            <w:proofErr w:type="gramEnd"/>
            <w:r w:rsidRPr="00F4515E">
              <w:rPr>
                <w:rFonts w:ascii="Times New Roman" w:hAnsi="Times New Roman" w:cs="Times New Roman"/>
                <w:sz w:val="16"/>
                <w:szCs w:val="16"/>
              </w:rPr>
              <w:t xml:space="preserve"> </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3.8</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Организовать  концерты</w:t>
            </w:r>
            <w:proofErr w:type="gramEnd"/>
            <w:r w:rsidRPr="00F4515E">
              <w:rPr>
                <w:rFonts w:ascii="Times New Roman" w:hAnsi="Times New Roman" w:cs="Times New Roman"/>
                <w:sz w:val="16"/>
                <w:szCs w:val="16"/>
              </w:rPr>
              <w:t xml:space="preserve"> в населенных пунктах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Согласно плана проведения мероприятий</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3.9</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Продолжить  традиционную</w:t>
            </w:r>
            <w:proofErr w:type="gramEnd"/>
            <w:r w:rsidRPr="00F4515E">
              <w:rPr>
                <w:rFonts w:ascii="Times New Roman" w:hAnsi="Times New Roman" w:cs="Times New Roman"/>
                <w:sz w:val="16"/>
                <w:szCs w:val="16"/>
              </w:rPr>
              <w:t xml:space="preserve"> практику поздравления с юбилейными датами   жителей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Боровикова А.В.   </w:t>
            </w:r>
            <w:proofErr w:type="gramStart"/>
            <w:r w:rsidRPr="00F4515E">
              <w:rPr>
                <w:rFonts w:ascii="Times New Roman" w:hAnsi="Times New Roman" w:cs="Times New Roman"/>
                <w:sz w:val="16"/>
                <w:szCs w:val="16"/>
              </w:rPr>
              <w:t>ведущий</w:t>
            </w:r>
            <w:proofErr w:type="gramEnd"/>
            <w:r w:rsidRPr="00F4515E">
              <w:rPr>
                <w:rFonts w:ascii="Times New Roman" w:hAnsi="Times New Roman" w:cs="Times New Roman"/>
                <w:sz w:val="16"/>
                <w:szCs w:val="16"/>
              </w:rPr>
              <w:t xml:space="preserve"> специалист,</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Зверева Т.Д. директор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СДК</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4</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Обеспечение первичных мер пожарной безопасности на территории поселения</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4.1</w:t>
            </w:r>
          </w:p>
        </w:tc>
        <w:tc>
          <w:tcPr>
            <w:tcW w:w="4209" w:type="dxa"/>
            <w:tcBorders>
              <w:top w:val="single" w:sz="4" w:space="0" w:color="auto"/>
            </w:tcBorders>
            <w:shd w:val="clear" w:color="auto" w:fill="auto"/>
          </w:tcPr>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Особое внимание в работе </w:t>
            </w:r>
            <w:proofErr w:type="gramStart"/>
            <w:r w:rsidRPr="00F4515E">
              <w:rPr>
                <w:rFonts w:ascii="Times New Roman" w:hAnsi="Times New Roman" w:cs="Times New Roman"/>
                <w:sz w:val="16"/>
                <w:szCs w:val="16"/>
              </w:rPr>
              <w:t>уделять  вопросам</w:t>
            </w:r>
            <w:proofErr w:type="gramEnd"/>
            <w:r w:rsidRPr="00F4515E">
              <w:rPr>
                <w:rFonts w:ascii="Times New Roman" w:hAnsi="Times New Roman" w:cs="Times New Roman"/>
                <w:sz w:val="16"/>
                <w:szCs w:val="16"/>
              </w:rPr>
              <w:t xml:space="preserve"> соблюдения противопожарной безопасности на территории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1. провести подворные обходы с </w:t>
            </w:r>
            <w:proofErr w:type="spellStart"/>
            <w:r w:rsidRPr="00F4515E">
              <w:rPr>
                <w:rFonts w:ascii="Times New Roman" w:hAnsi="Times New Roman" w:cs="Times New Roman"/>
                <w:sz w:val="16"/>
                <w:szCs w:val="16"/>
              </w:rPr>
              <w:t>похозяйственными</w:t>
            </w:r>
            <w:proofErr w:type="spellEnd"/>
            <w:r w:rsidRPr="00F4515E">
              <w:rPr>
                <w:rFonts w:ascii="Times New Roman" w:hAnsi="Times New Roman" w:cs="Times New Roman"/>
                <w:sz w:val="16"/>
                <w:szCs w:val="16"/>
              </w:rPr>
              <w:t xml:space="preserve"> книгами;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2. вручить гражданам памятки и листовки;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3.провести собрания граждан;</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4.  </w:t>
            </w:r>
            <w:proofErr w:type="gramStart"/>
            <w:r w:rsidRPr="00F4515E">
              <w:rPr>
                <w:rFonts w:ascii="Times New Roman" w:hAnsi="Times New Roman" w:cs="Times New Roman"/>
                <w:sz w:val="16"/>
                <w:szCs w:val="16"/>
              </w:rPr>
              <w:t>обновить</w:t>
            </w:r>
            <w:proofErr w:type="gramEnd"/>
            <w:r w:rsidRPr="00F4515E">
              <w:rPr>
                <w:rFonts w:ascii="Times New Roman" w:hAnsi="Times New Roman" w:cs="Times New Roman"/>
                <w:sz w:val="16"/>
                <w:szCs w:val="16"/>
              </w:rPr>
              <w:t xml:space="preserve"> уголки противопожарной безопасности</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Январь, июнь</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Постоянно</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Март- апрель</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март</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Боровикова </w:t>
            </w:r>
            <w:proofErr w:type="gramStart"/>
            <w:r w:rsidRPr="00F4515E">
              <w:rPr>
                <w:rFonts w:ascii="Times New Roman" w:hAnsi="Times New Roman" w:cs="Times New Roman"/>
                <w:sz w:val="16"/>
                <w:szCs w:val="16"/>
              </w:rPr>
              <w:t>А.В..</w:t>
            </w:r>
            <w:proofErr w:type="gramEnd"/>
            <w:r w:rsidRPr="00F4515E">
              <w:rPr>
                <w:rFonts w:ascii="Times New Roman" w:hAnsi="Times New Roman" w:cs="Times New Roman"/>
                <w:sz w:val="16"/>
                <w:szCs w:val="16"/>
              </w:rPr>
              <w:t>,  ведущий  специалист</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Борисова </w:t>
            </w:r>
            <w:proofErr w:type="gramStart"/>
            <w:r w:rsidRPr="00F4515E">
              <w:rPr>
                <w:rFonts w:ascii="Times New Roman" w:hAnsi="Times New Roman" w:cs="Times New Roman"/>
                <w:sz w:val="16"/>
                <w:szCs w:val="16"/>
              </w:rPr>
              <w:t>А.В..</w:t>
            </w:r>
            <w:proofErr w:type="gramEnd"/>
            <w:r w:rsidRPr="00F4515E">
              <w:rPr>
                <w:rFonts w:ascii="Times New Roman" w:hAnsi="Times New Roman" w:cs="Times New Roman"/>
                <w:sz w:val="16"/>
                <w:szCs w:val="16"/>
              </w:rPr>
              <w:t>, служащий 1 категории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4.2</w:t>
            </w:r>
          </w:p>
        </w:tc>
        <w:tc>
          <w:tcPr>
            <w:tcW w:w="4209" w:type="dxa"/>
            <w:tcBorders>
              <w:top w:val="single" w:sz="4" w:space="0" w:color="auto"/>
            </w:tcBorders>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Проводить постоянный </w:t>
            </w:r>
            <w:proofErr w:type="gramStart"/>
            <w:r w:rsidRPr="00F4515E">
              <w:rPr>
                <w:rFonts w:ascii="Times New Roman" w:hAnsi="Times New Roman" w:cs="Times New Roman"/>
                <w:sz w:val="16"/>
                <w:szCs w:val="16"/>
              </w:rPr>
              <w:t>мониторинг  готовности</w:t>
            </w:r>
            <w:proofErr w:type="gramEnd"/>
            <w:r w:rsidRPr="00F4515E">
              <w:rPr>
                <w:rFonts w:ascii="Times New Roman" w:hAnsi="Times New Roman" w:cs="Times New Roman"/>
                <w:sz w:val="16"/>
                <w:szCs w:val="16"/>
              </w:rPr>
              <w:t xml:space="preserve"> источников наружного водоснабжения ( пожарных водоемов и пожарных гидрантов) к забору воды      </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постоянно</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4.3</w:t>
            </w:r>
          </w:p>
        </w:tc>
        <w:tc>
          <w:tcPr>
            <w:tcW w:w="4209" w:type="dxa"/>
            <w:tcBorders>
              <w:top w:val="single" w:sz="4" w:space="0" w:color="auto"/>
            </w:tcBorders>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Заключить договора на летнее </w:t>
            </w:r>
            <w:proofErr w:type="gramStart"/>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окашивание</w:t>
            </w:r>
            <w:proofErr w:type="spellEnd"/>
            <w:proofErr w:type="gramEnd"/>
            <w:r w:rsidRPr="00F4515E">
              <w:rPr>
                <w:rFonts w:ascii="Times New Roman" w:hAnsi="Times New Roman" w:cs="Times New Roman"/>
                <w:sz w:val="16"/>
                <w:szCs w:val="16"/>
              </w:rPr>
              <w:t xml:space="preserve"> травы, установка указателей)  и зимнее содержание ( вырубка прорубей и расчистка подъездных путей)  источников наружного</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Мусс О.А., главный специалист</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4.4</w:t>
            </w:r>
          </w:p>
        </w:tc>
        <w:tc>
          <w:tcPr>
            <w:tcW w:w="4209" w:type="dxa"/>
            <w:tcBorders>
              <w:top w:val="single" w:sz="4" w:space="0" w:color="auto"/>
            </w:tcBorders>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Опубликование </w:t>
            </w:r>
            <w:proofErr w:type="gramStart"/>
            <w:r w:rsidRPr="00F4515E">
              <w:rPr>
                <w:rFonts w:ascii="Times New Roman" w:hAnsi="Times New Roman" w:cs="Times New Roman"/>
                <w:sz w:val="16"/>
                <w:szCs w:val="16"/>
              </w:rPr>
              <w:t>информации  о</w:t>
            </w:r>
            <w:proofErr w:type="gramEnd"/>
            <w:r w:rsidRPr="00F4515E">
              <w:rPr>
                <w:rFonts w:ascii="Times New Roman" w:hAnsi="Times New Roman" w:cs="Times New Roman"/>
                <w:sz w:val="16"/>
                <w:szCs w:val="16"/>
              </w:rPr>
              <w:t xml:space="preserve"> соблюдении Правил пожарной безопасности в СМИ и  на официальном сайте Администрации в сети «Интернет»</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постоянно</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Агапова </w:t>
            </w:r>
            <w:proofErr w:type="gramStart"/>
            <w:r w:rsidRPr="00F4515E">
              <w:rPr>
                <w:rFonts w:ascii="Times New Roman" w:hAnsi="Times New Roman" w:cs="Times New Roman"/>
                <w:sz w:val="16"/>
                <w:szCs w:val="16"/>
              </w:rPr>
              <w:t>Е.Н..</w:t>
            </w:r>
            <w:proofErr w:type="gramEnd"/>
            <w:r w:rsidRPr="00F4515E">
              <w:rPr>
                <w:rFonts w:ascii="Times New Roman" w:hAnsi="Times New Roman" w:cs="Times New Roman"/>
                <w:sz w:val="16"/>
                <w:szCs w:val="16"/>
              </w:rPr>
              <w:t xml:space="preserve"> главный служащий,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5</w:t>
            </w:r>
          </w:p>
        </w:tc>
        <w:tc>
          <w:tcPr>
            <w:tcW w:w="9183" w:type="dxa"/>
            <w:gridSpan w:val="4"/>
            <w:tcBorders>
              <w:top w:val="single" w:sz="4" w:space="0" w:color="auto"/>
            </w:tcBorders>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Организация и проведение мероприятий по благоустройству территории поселения.  Проведение мероприятий в рамках реализации муниципальных, региональных и федеральных программ</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Организация и проведение мероприятий по зимнему содержанию автомобильных дорог местного значения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Январь-март</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Васильева С.Г, Глава поселения  </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Проведений работ по благоустройству воинских захоронений на территории поселения</w:t>
            </w:r>
          </w:p>
          <w:p w:rsidR="00615207" w:rsidRPr="00F4515E" w:rsidRDefault="00615207" w:rsidP="00615207">
            <w:pPr>
              <w:pStyle w:val="a4"/>
              <w:jc w:val="both"/>
              <w:rPr>
                <w:rFonts w:ascii="Times New Roman" w:hAnsi="Times New Roman" w:cs="Times New Roman"/>
                <w:sz w:val="16"/>
                <w:szCs w:val="16"/>
              </w:rPr>
            </w:pP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апрель</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Васильева С.Г, Глава поселения  </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5.3</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Проведение  мероприятий</w:t>
            </w:r>
            <w:proofErr w:type="gramEnd"/>
            <w:r w:rsidRPr="00F4515E">
              <w:rPr>
                <w:rFonts w:ascii="Times New Roman" w:hAnsi="Times New Roman" w:cs="Times New Roman"/>
                <w:sz w:val="16"/>
                <w:szCs w:val="16"/>
              </w:rPr>
              <w:t xml:space="preserve"> по реализации   инициативы    в приоритетном проекте Поддержки местных инициатив » в 2023 году</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Январь- октябрь</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Лугина</w:t>
            </w:r>
            <w:proofErr w:type="spellEnd"/>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Н.В..</w:t>
            </w:r>
            <w:proofErr w:type="gramEnd"/>
            <w:r w:rsidRPr="00F4515E">
              <w:rPr>
                <w:rFonts w:ascii="Times New Roman" w:hAnsi="Times New Roman" w:cs="Times New Roman"/>
                <w:sz w:val="16"/>
                <w:szCs w:val="16"/>
              </w:rPr>
              <w:t>, служащий 1 категории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lastRenderedPageBreak/>
              <w:t>5.4</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Продолжить </w:t>
            </w:r>
            <w:proofErr w:type="gramStart"/>
            <w:r w:rsidRPr="00F4515E">
              <w:rPr>
                <w:rFonts w:ascii="Times New Roman" w:hAnsi="Times New Roman" w:cs="Times New Roman"/>
                <w:sz w:val="16"/>
                <w:szCs w:val="16"/>
              </w:rPr>
              <w:t>работы  по</w:t>
            </w:r>
            <w:proofErr w:type="gramEnd"/>
            <w:r w:rsidRPr="00F4515E">
              <w:rPr>
                <w:rFonts w:ascii="Times New Roman" w:hAnsi="Times New Roman" w:cs="Times New Roman"/>
                <w:sz w:val="16"/>
                <w:szCs w:val="16"/>
              </w:rPr>
              <w:t xml:space="preserve"> благоустройству объектов внешнего благоустройства на территории поселения согласно  мероприятий по  муниципальной программе « Комплексное развитие </w:t>
            </w:r>
            <w:proofErr w:type="spellStart"/>
            <w:r w:rsidRPr="00F4515E">
              <w:rPr>
                <w:rFonts w:ascii="Times New Roman" w:hAnsi="Times New Roman" w:cs="Times New Roman"/>
                <w:sz w:val="16"/>
                <w:szCs w:val="16"/>
              </w:rPr>
              <w:t>развитие</w:t>
            </w:r>
            <w:proofErr w:type="spellEnd"/>
            <w:r w:rsidRPr="00F4515E">
              <w:rPr>
                <w:rFonts w:ascii="Times New Roman" w:hAnsi="Times New Roman" w:cs="Times New Roman"/>
                <w:sz w:val="16"/>
                <w:szCs w:val="16"/>
              </w:rPr>
              <w:t xml:space="preserve">  территории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на 2022 – 2026 годы»</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3 квартал</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Е.М,,</w:t>
            </w:r>
            <w:proofErr w:type="gram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Первушина С.Н.,   главный специалист</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5.5</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Продолжить работу по организации мероприятий </w:t>
            </w:r>
            <w:proofErr w:type="gramStart"/>
            <w:r w:rsidRPr="00F4515E">
              <w:rPr>
                <w:rFonts w:ascii="Times New Roman" w:hAnsi="Times New Roman" w:cs="Times New Roman"/>
                <w:sz w:val="16"/>
                <w:szCs w:val="16"/>
              </w:rPr>
              <w:t>по  спиливанию</w:t>
            </w:r>
            <w:proofErr w:type="gram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фаутных</w:t>
            </w:r>
            <w:proofErr w:type="spellEnd"/>
            <w:r w:rsidRPr="00F4515E">
              <w:rPr>
                <w:rFonts w:ascii="Times New Roman" w:hAnsi="Times New Roman" w:cs="Times New Roman"/>
                <w:sz w:val="16"/>
                <w:szCs w:val="16"/>
              </w:rPr>
              <w:t xml:space="preserve"> деревьев на территории населенных пунктов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5.6</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Осуществлять мероприятия по выявлению </w:t>
            </w:r>
            <w:proofErr w:type="gramStart"/>
            <w:r w:rsidRPr="00F4515E">
              <w:rPr>
                <w:rFonts w:ascii="Times New Roman" w:hAnsi="Times New Roman" w:cs="Times New Roman"/>
                <w:sz w:val="16"/>
                <w:szCs w:val="16"/>
              </w:rPr>
              <w:t>и  ликвидации</w:t>
            </w:r>
            <w:proofErr w:type="gramEnd"/>
            <w:r w:rsidRPr="00F4515E">
              <w:rPr>
                <w:rFonts w:ascii="Times New Roman" w:hAnsi="Times New Roman" w:cs="Times New Roman"/>
                <w:sz w:val="16"/>
                <w:szCs w:val="16"/>
              </w:rPr>
              <w:t xml:space="preserve"> несанкционированных свалок  ТКО</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По мере необходимости</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Борисова А.В. служащий 1 категории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5.7</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Реализовать  мероприятия</w:t>
            </w:r>
            <w:proofErr w:type="gramEnd"/>
            <w:r w:rsidRPr="00F4515E">
              <w:rPr>
                <w:rFonts w:ascii="Times New Roman" w:hAnsi="Times New Roman" w:cs="Times New Roman"/>
                <w:sz w:val="16"/>
                <w:szCs w:val="16"/>
              </w:rPr>
              <w:t xml:space="preserve"> по строительству контейнерных площадок по сбору ТКО в населенных пунктах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3,4 квартал согласно Плана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Борисова А.В. служащий 1 категории</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5.8</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Продолжить информирование населения о необходимости заключения договоров на сбор и вывоз ТКО с региональным оператором ООО «</w:t>
            </w:r>
            <w:proofErr w:type="spellStart"/>
            <w:r w:rsidRPr="00F4515E">
              <w:rPr>
                <w:rFonts w:ascii="Times New Roman" w:hAnsi="Times New Roman" w:cs="Times New Roman"/>
                <w:sz w:val="16"/>
                <w:szCs w:val="16"/>
              </w:rPr>
              <w:t>Экосити</w:t>
            </w:r>
            <w:proofErr w:type="spellEnd"/>
            <w:r w:rsidRPr="00F4515E">
              <w:rPr>
                <w:rFonts w:ascii="Times New Roman" w:hAnsi="Times New Roman" w:cs="Times New Roman"/>
                <w:sz w:val="16"/>
                <w:szCs w:val="16"/>
              </w:rPr>
              <w:t>»</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Борисова </w:t>
            </w:r>
            <w:proofErr w:type="gramStart"/>
            <w:r w:rsidRPr="00F4515E">
              <w:rPr>
                <w:rFonts w:ascii="Times New Roman" w:hAnsi="Times New Roman" w:cs="Times New Roman"/>
                <w:sz w:val="16"/>
                <w:szCs w:val="16"/>
              </w:rPr>
              <w:t>А.В..</w:t>
            </w:r>
            <w:proofErr w:type="gramEnd"/>
            <w:r w:rsidRPr="00F4515E">
              <w:rPr>
                <w:rFonts w:ascii="Times New Roman" w:hAnsi="Times New Roman" w:cs="Times New Roman"/>
                <w:sz w:val="16"/>
                <w:szCs w:val="16"/>
              </w:rPr>
              <w:t xml:space="preserve"> служащий 1 категории</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5.9</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Разрабатывать и вносить на </w:t>
            </w:r>
            <w:proofErr w:type="gramStart"/>
            <w:r w:rsidRPr="00F4515E">
              <w:rPr>
                <w:rFonts w:ascii="Times New Roman" w:hAnsi="Times New Roman" w:cs="Times New Roman"/>
                <w:sz w:val="16"/>
                <w:szCs w:val="16"/>
              </w:rPr>
              <w:t>утверждение  Совета</w:t>
            </w:r>
            <w:proofErr w:type="gramEnd"/>
            <w:r w:rsidRPr="00F4515E">
              <w:rPr>
                <w:rFonts w:ascii="Times New Roman" w:hAnsi="Times New Roman" w:cs="Times New Roman"/>
                <w:sz w:val="16"/>
                <w:szCs w:val="16"/>
              </w:rPr>
              <w:t xml:space="preserve"> депутатов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проекты   нормативно-правовых актов по  комплексному  развитию  территории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4 квартал</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Е.М,,</w:t>
            </w:r>
            <w:proofErr w:type="gram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Мусс О.А., главный   специалист</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Первушина С.Н.,   главный специалист</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Зиничева И.А., </w:t>
            </w:r>
            <w:proofErr w:type="gramStart"/>
            <w:r w:rsidRPr="00F4515E">
              <w:rPr>
                <w:rFonts w:ascii="Times New Roman" w:hAnsi="Times New Roman" w:cs="Times New Roman"/>
                <w:sz w:val="16"/>
                <w:szCs w:val="16"/>
              </w:rPr>
              <w:t>главный  специалист</w:t>
            </w:r>
            <w:proofErr w:type="gramEnd"/>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5.10</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Продолжить работы по уничтожению борщевика Сосновского на территории поселения, привлекать физические и юридические лица за непринятие мер по уничтожению борщевика на своих земельных участках к административной ответственности</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Апрель-октябрь</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Борисова А.В., служащий 1 категории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rPr>
          <w:trHeight w:val="2116"/>
        </w:trPr>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5.11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Реализовать мероприятия   по благоустройству </w:t>
            </w:r>
            <w:proofErr w:type="spellStart"/>
            <w:r w:rsidRPr="00F4515E">
              <w:rPr>
                <w:rFonts w:ascii="Times New Roman" w:hAnsi="Times New Roman" w:cs="Times New Roman"/>
                <w:sz w:val="16"/>
                <w:szCs w:val="16"/>
              </w:rPr>
              <w:t>объектв</w:t>
            </w:r>
            <w:proofErr w:type="spellEnd"/>
            <w:r w:rsidRPr="00F4515E">
              <w:rPr>
                <w:rFonts w:ascii="Times New Roman" w:hAnsi="Times New Roman" w:cs="Times New Roman"/>
                <w:sz w:val="16"/>
                <w:szCs w:val="16"/>
              </w:rPr>
              <w:t xml:space="preserve"> культурного наследия «Братская могила летчиков 662 авиаполка, погибших в период Великой Отечественной войны 1941-1945гг» в </w:t>
            </w:r>
            <w:proofErr w:type="spellStart"/>
            <w:r w:rsidRPr="00F4515E">
              <w:rPr>
                <w:rFonts w:ascii="Times New Roman" w:hAnsi="Times New Roman" w:cs="Times New Roman"/>
                <w:sz w:val="16"/>
                <w:szCs w:val="16"/>
              </w:rPr>
              <w:t>д.Белая</w:t>
            </w:r>
            <w:proofErr w:type="spellEnd"/>
            <w:r w:rsidRPr="00F4515E">
              <w:rPr>
                <w:rFonts w:ascii="Times New Roman" w:hAnsi="Times New Roman" w:cs="Times New Roman"/>
                <w:sz w:val="16"/>
                <w:szCs w:val="16"/>
              </w:rPr>
              <w:t xml:space="preserve"> Гора</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Май-октябрь</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Борисова А.В. служащий 1 категории</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5.12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Осуществлять мониторинг по соблюдению Правил благоустройства на территории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привлекать нарушителей к административной ответственности</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Постоянно 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Борисова А.В., служащий 1 категории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6</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Дорожная деятельность в отношении автомобильных дорог местного значения</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6.1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Осуществлять контроль за обеспечением сохранности автомобильных дорог местного значения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6.2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Заключение договоров на зимнее и летнее содержание автомобильных дорог местного значения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В  течение</w:t>
            </w:r>
            <w:proofErr w:type="gramEnd"/>
            <w:r w:rsidRPr="00F4515E">
              <w:rPr>
                <w:rFonts w:ascii="Times New Roman" w:hAnsi="Times New Roman" w:cs="Times New Roman"/>
                <w:sz w:val="16"/>
                <w:szCs w:val="16"/>
              </w:rPr>
              <w:t xml:space="preserve">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Мусс О.А., </w:t>
            </w:r>
            <w:proofErr w:type="gramStart"/>
            <w:r w:rsidRPr="00F4515E">
              <w:rPr>
                <w:rFonts w:ascii="Times New Roman" w:hAnsi="Times New Roman" w:cs="Times New Roman"/>
                <w:sz w:val="16"/>
                <w:szCs w:val="16"/>
              </w:rPr>
              <w:t>главный  специалист</w:t>
            </w:r>
            <w:proofErr w:type="gramEnd"/>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6.3</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Выполнение работ в рамках заключенных договоров по реализации </w:t>
            </w:r>
            <w:proofErr w:type="gramStart"/>
            <w:r w:rsidRPr="00F4515E">
              <w:rPr>
                <w:rFonts w:ascii="Times New Roman" w:hAnsi="Times New Roman" w:cs="Times New Roman"/>
                <w:sz w:val="16"/>
                <w:szCs w:val="16"/>
              </w:rPr>
              <w:t>мероприятий  приоритетного</w:t>
            </w:r>
            <w:proofErr w:type="gramEnd"/>
            <w:r w:rsidRPr="00F4515E">
              <w:rPr>
                <w:rFonts w:ascii="Times New Roman" w:hAnsi="Times New Roman" w:cs="Times New Roman"/>
                <w:sz w:val="16"/>
                <w:szCs w:val="16"/>
              </w:rPr>
              <w:t xml:space="preserve"> проекта «Дорога к дому»  </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2-3 квартал</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6.4</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Выполнение </w:t>
            </w:r>
            <w:proofErr w:type="gramStart"/>
            <w:r w:rsidRPr="00F4515E">
              <w:rPr>
                <w:rFonts w:ascii="Times New Roman" w:hAnsi="Times New Roman" w:cs="Times New Roman"/>
                <w:sz w:val="16"/>
                <w:szCs w:val="16"/>
              </w:rPr>
              <w:t>согласно  план</w:t>
            </w:r>
            <w:proofErr w:type="gramEnd"/>
            <w:r w:rsidRPr="00F4515E">
              <w:rPr>
                <w:rFonts w:ascii="Times New Roman" w:hAnsi="Times New Roman" w:cs="Times New Roman"/>
                <w:sz w:val="16"/>
                <w:szCs w:val="16"/>
              </w:rPr>
              <w:t>-графика работ по текущему ремонту автомобильных дорог местного значения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2-</w:t>
            </w:r>
            <w:proofErr w:type="gramStart"/>
            <w:r w:rsidRPr="00F4515E">
              <w:rPr>
                <w:rFonts w:ascii="Times New Roman" w:hAnsi="Times New Roman" w:cs="Times New Roman"/>
                <w:sz w:val="16"/>
                <w:szCs w:val="16"/>
              </w:rPr>
              <w:t>3  квартал</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Мусс О.А., главный   специалист</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6.5</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Проведение опроса и </w:t>
            </w:r>
            <w:proofErr w:type="gramStart"/>
            <w:r w:rsidRPr="00F4515E">
              <w:rPr>
                <w:rFonts w:ascii="Times New Roman" w:hAnsi="Times New Roman" w:cs="Times New Roman"/>
                <w:sz w:val="16"/>
                <w:szCs w:val="16"/>
              </w:rPr>
              <w:t>собрания  жителей</w:t>
            </w:r>
            <w:proofErr w:type="gram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по выбору автомобильной дороги для участия в приоритетном проекте «Дорога к дому» в 2024 году</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Сентябрь-ноябрь</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Лугина</w:t>
            </w:r>
            <w:proofErr w:type="spellEnd"/>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Н.В..</w:t>
            </w:r>
            <w:proofErr w:type="gramEnd"/>
            <w:r w:rsidRPr="00F4515E">
              <w:rPr>
                <w:rFonts w:ascii="Times New Roman" w:hAnsi="Times New Roman" w:cs="Times New Roman"/>
                <w:sz w:val="16"/>
                <w:szCs w:val="16"/>
              </w:rPr>
              <w:t>, служащий 1 категории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6.7</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Проведение работ </w:t>
            </w:r>
            <w:proofErr w:type="gramStart"/>
            <w:r w:rsidRPr="00F4515E">
              <w:rPr>
                <w:rFonts w:ascii="Times New Roman" w:hAnsi="Times New Roman" w:cs="Times New Roman"/>
                <w:sz w:val="16"/>
                <w:szCs w:val="16"/>
              </w:rPr>
              <w:t>по  постановке</w:t>
            </w:r>
            <w:proofErr w:type="gramEnd"/>
            <w:r w:rsidRPr="00F4515E">
              <w:rPr>
                <w:rFonts w:ascii="Times New Roman" w:hAnsi="Times New Roman" w:cs="Times New Roman"/>
                <w:sz w:val="16"/>
                <w:szCs w:val="16"/>
              </w:rPr>
              <w:t xml:space="preserve"> на кадастровый учет и паспортизации автомобильных дорог </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Зиничева И.А. </w:t>
            </w:r>
            <w:proofErr w:type="gramStart"/>
            <w:r w:rsidRPr="00F4515E">
              <w:rPr>
                <w:rFonts w:ascii="Times New Roman" w:hAnsi="Times New Roman" w:cs="Times New Roman"/>
                <w:sz w:val="16"/>
                <w:szCs w:val="16"/>
              </w:rPr>
              <w:t>главный  специалист</w:t>
            </w:r>
            <w:proofErr w:type="gramEnd"/>
            <w:r w:rsidRPr="00F4515E">
              <w:rPr>
                <w:rFonts w:ascii="Times New Roman" w:hAnsi="Times New Roman" w:cs="Times New Roman"/>
                <w:sz w:val="16"/>
                <w:szCs w:val="16"/>
              </w:rPr>
              <w:t>, юрист</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7</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Владение, пользование и распоряжение имуществом, находящимся в муниципальной собственности поселения</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7.1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Продолжить </w:t>
            </w:r>
            <w:proofErr w:type="gramStart"/>
            <w:r w:rsidRPr="00F4515E">
              <w:rPr>
                <w:rFonts w:ascii="Times New Roman" w:hAnsi="Times New Roman" w:cs="Times New Roman"/>
                <w:sz w:val="16"/>
                <w:szCs w:val="16"/>
              </w:rPr>
              <w:t>работу  в</w:t>
            </w:r>
            <w:proofErr w:type="gramEnd"/>
            <w:r w:rsidRPr="00F4515E">
              <w:rPr>
                <w:rFonts w:ascii="Times New Roman" w:hAnsi="Times New Roman" w:cs="Times New Roman"/>
                <w:sz w:val="16"/>
                <w:szCs w:val="16"/>
              </w:rPr>
              <w:t xml:space="preserve"> установленном порядке по  постановке на учет бесхозяйного  имущества  и оформление выморочного имущества в муниципальную собственность   </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Зиничева </w:t>
            </w:r>
            <w:proofErr w:type="gramStart"/>
            <w:r w:rsidRPr="00F4515E">
              <w:rPr>
                <w:rFonts w:ascii="Times New Roman" w:hAnsi="Times New Roman" w:cs="Times New Roman"/>
                <w:sz w:val="16"/>
                <w:szCs w:val="16"/>
              </w:rPr>
              <w:t>И.А..</w:t>
            </w:r>
            <w:proofErr w:type="gramEnd"/>
            <w:r w:rsidRPr="00F4515E">
              <w:rPr>
                <w:rFonts w:ascii="Times New Roman" w:hAnsi="Times New Roman" w:cs="Times New Roman"/>
                <w:sz w:val="16"/>
                <w:szCs w:val="16"/>
              </w:rPr>
              <w:t xml:space="preserve"> главный   специалист, юрист</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7.2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Продолжить работу по оформлению в муниципальную собственность невостребованных земельных долей ТОО «Содружество»</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lastRenderedPageBreak/>
              <w:t>7.3</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Проведение аукционов по </w:t>
            </w:r>
            <w:proofErr w:type="gramStart"/>
            <w:r w:rsidRPr="00F4515E">
              <w:rPr>
                <w:rFonts w:ascii="Times New Roman" w:hAnsi="Times New Roman" w:cs="Times New Roman"/>
                <w:sz w:val="16"/>
                <w:szCs w:val="16"/>
              </w:rPr>
              <w:t>продаже  ,</w:t>
            </w:r>
            <w:proofErr w:type="gramEnd"/>
            <w:r w:rsidRPr="00F4515E">
              <w:rPr>
                <w:rFonts w:ascii="Times New Roman" w:hAnsi="Times New Roman" w:cs="Times New Roman"/>
                <w:sz w:val="16"/>
                <w:szCs w:val="16"/>
              </w:rPr>
              <w:t xml:space="preserve"> предоставлению в аренду имущества, находящегося в муниципальной собственности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Зиничева </w:t>
            </w:r>
            <w:proofErr w:type="gramStart"/>
            <w:r w:rsidRPr="00F4515E">
              <w:rPr>
                <w:rFonts w:ascii="Times New Roman" w:hAnsi="Times New Roman" w:cs="Times New Roman"/>
                <w:sz w:val="16"/>
                <w:szCs w:val="16"/>
              </w:rPr>
              <w:t>И.А..</w:t>
            </w:r>
            <w:proofErr w:type="gramEnd"/>
            <w:r w:rsidRPr="00F4515E">
              <w:rPr>
                <w:rFonts w:ascii="Times New Roman" w:hAnsi="Times New Roman" w:cs="Times New Roman"/>
                <w:sz w:val="16"/>
                <w:szCs w:val="16"/>
              </w:rPr>
              <w:t>, главный  специалист, юрист</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Мусс О.А., </w:t>
            </w:r>
            <w:proofErr w:type="gramStart"/>
            <w:r w:rsidRPr="00F4515E">
              <w:rPr>
                <w:rFonts w:ascii="Times New Roman" w:hAnsi="Times New Roman" w:cs="Times New Roman"/>
                <w:sz w:val="16"/>
                <w:szCs w:val="16"/>
              </w:rPr>
              <w:t>главный  специалист</w:t>
            </w:r>
            <w:proofErr w:type="gramEnd"/>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8</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8.1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Привлекать на время проведения массовых мероприятий на территории поселения членов ДНД по охране общественного порядка</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командир   ДНД</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8.2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Привлекать активных жителей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к участию в охране общественного порядка на территории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постоянно</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Е.М., командир   ДНД</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9</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Территориальное общественное самоуправление на территории поселения</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9.1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Провести работы по реализации местной инициативы граждан ТОС </w:t>
            </w:r>
            <w:proofErr w:type="gramStart"/>
            <w:r w:rsidRPr="00F4515E">
              <w:rPr>
                <w:rFonts w:ascii="Times New Roman" w:hAnsi="Times New Roman" w:cs="Times New Roman"/>
                <w:sz w:val="16"/>
                <w:szCs w:val="16"/>
              </w:rPr>
              <w:t>«  Белая</w:t>
            </w:r>
            <w:proofErr w:type="gramEnd"/>
            <w:r w:rsidRPr="00F4515E">
              <w:rPr>
                <w:rFonts w:ascii="Times New Roman" w:hAnsi="Times New Roman" w:cs="Times New Roman"/>
                <w:sz w:val="16"/>
                <w:szCs w:val="16"/>
              </w:rPr>
              <w:t xml:space="preserve"> Гора»  по увековечиванию жителей </w:t>
            </w:r>
            <w:proofErr w:type="spellStart"/>
            <w:r w:rsidRPr="00F4515E">
              <w:rPr>
                <w:rFonts w:ascii="Times New Roman" w:hAnsi="Times New Roman" w:cs="Times New Roman"/>
                <w:sz w:val="16"/>
                <w:szCs w:val="16"/>
              </w:rPr>
              <w:t>д.Белая</w:t>
            </w:r>
            <w:proofErr w:type="spellEnd"/>
            <w:r w:rsidRPr="00F4515E">
              <w:rPr>
                <w:rFonts w:ascii="Times New Roman" w:hAnsi="Times New Roman" w:cs="Times New Roman"/>
                <w:sz w:val="16"/>
                <w:szCs w:val="16"/>
              </w:rPr>
              <w:t xml:space="preserve"> Гора, погибших на фронтах в годы Великой Отечественной войны 1941-1945 </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3 квартал</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Е.М,,</w:t>
            </w:r>
            <w:proofErr w:type="gram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9.2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Провести работы по реализации местной инициативы граждан ТОС «Наволок» по установке ограждения гражданского кладбища</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3 квартал</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Чеблакова</w:t>
            </w:r>
            <w:proofErr w:type="spellEnd"/>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Е.М,,</w:t>
            </w:r>
            <w:proofErr w:type="gram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p>
        </w:tc>
      </w:tr>
      <w:tr w:rsidR="00615207" w:rsidRPr="00F4515E" w:rsidTr="00615207">
        <w:trPr>
          <w:trHeight w:val="1464"/>
        </w:trPr>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9.3</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Продолжить работу </w:t>
            </w:r>
            <w:proofErr w:type="gramStart"/>
            <w:r w:rsidRPr="00F4515E">
              <w:rPr>
                <w:rFonts w:ascii="Times New Roman" w:hAnsi="Times New Roman" w:cs="Times New Roman"/>
                <w:sz w:val="16"/>
                <w:szCs w:val="16"/>
              </w:rPr>
              <w:t>по  образованию</w:t>
            </w:r>
            <w:proofErr w:type="gramEnd"/>
            <w:r w:rsidRPr="00F4515E">
              <w:rPr>
                <w:rFonts w:ascii="Times New Roman" w:hAnsi="Times New Roman" w:cs="Times New Roman"/>
                <w:sz w:val="16"/>
                <w:szCs w:val="16"/>
              </w:rPr>
              <w:t xml:space="preserve"> Территориального общественного самоуправления ( ТОС) граждан на территории поселения</w:t>
            </w:r>
          </w:p>
        </w:tc>
        <w:tc>
          <w:tcPr>
            <w:tcW w:w="2055"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w:t>
            </w:r>
          </w:p>
          <w:p w:rsidR="00615207" w:rsidRPr="00F4515E" w:rsidRDefault="00615207" w:rsidP="00615207">
            <w:pPr>
              <w:pStyle w:val="a4"/>
              <w:jc w:val="both"/>
              <w:rPr>
                <w:rFonts w:ascii="Times New Roman" w:hAnsi="Times New Roman" w:cs="Times New Roman"/>
                <w:sz w:val="16"/>
                <w:szCs w:val="16"/>
              </w:rPr>
            </w:pPr>
          </w:p>
          <w:p w:rsidR="00615207" w:rsidRPr="00F4515E" w:rsidRDefault="00615207" w:rsidP="00615207">
            <w:pPr>
              <w:pStyle w:val="a4"/>
              <w:jc w:val="both"/>
              <w:rPr>
                <w:rFonts w:ascii="Times New Roman" w:hAnsi="Times New Roman" w:cs="Times New Roman"/>
                <w:sz w:val="16"/>
                <w:szCs w:val="16"/>
              </w:rPr>
            </w:pPr>
          </w:p>
        </w:tc>
        <w:tc>
          <w:tcPr>
            <w:tcW w:w="2919"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p w:rsidR="00615207" w:rsidRPr="00F4515E" w:rsidRDefault="00615207" w:rsidP="00615207">
            <w:pPr>
              <w:pStyle w:val="a4"/>
              <w:jc w:val="both"/>
              <w:rPr>
                <w:rFonts w:ascii="Times New Roman" w:hAnsi="Times New Roman" w:cs="Times New Roman"/>
                <w:sz w:val="16"/>
                <w:szCs w:val="16"/>
              </w:rPr>
            </w:pPr>
            <w:proofErr w:type="spellStart"/>
            <w:r w:rsidRPr="00F4515E">
              <w:rPr>
                <w:rFonts w:ascii="Times New Roman" w:hAnsi="Times New Roman" w:cs="Times New Roman"/>
                <w:sz w:val="16"/>
                <w:szCs w:val="16"/>
              </w:rPr>
              <w:t>Е.М.Чеблакова</w:t>
            </w:r>
            <w:proofErr w:type="spellEnd"/>
            <w:r w:rsidRPr="00F4515E">
              <w:rPr>
                <w:rFonts w:ascii="Times New Roman" w:hAnsi="Times New Roman" w:cs="Times New Roman"/>
                <w:sz w:val="16"/>
                <w:szCs w:val="16"/>
              </w:rPr>
              <w:t xml:space="preserve">, </w:t>
            </w:r>
            <w:proofErr w:type="spellStart"/>
            <w:r w:rsidRPr="00F4515E">
              <w:rPr>
                <w:rFonts w:ascii="Times New Roman" w:hAnsi="Times New Roman" w:cs="Times New Roman"/>
                <w:sz w:val="16"/>
                <w:szCs w:val="16"/>
              </w:rPr>
              <w:t>зам.Главы</w:t>
            </w:r>
            <w:proofErr w:type="spellEnd"/>
            <w:r w:rsidRPr="00F4515E">
              <w:rPr>
                <w:rFonts w:ascii="Times New Roman" w:hAnsi="Times New Roman" w:cs="Times New Roman"/>
                <w:sz w:val="16"/>
                <w:szCs w:val="16"/>
              </w:rPr>
              <w:t xml:space="preserve"> администрации</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
        </w:tc>
      </w:tr>
      <w:tr w:rsidR="00615207" w:rsidRPr="00F4515E" w:rsidTr="00615207">
        <w:trPr>
          <w:trHeight w:val="371"/>
        </w:trPr>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10</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Повышение квалификации</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10.1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proofErr w:type="gramStart"/>
            <w:r w:rsidRPr="00F4515E">
              <w:rPr>
                <w:rFonts w:ascii="Times New Roman" w:hAnsi="Times New Roman" w:cs="Times New Roman"/>
                <w:sz w:val="16"/>
                <w:szCs w:val="16"/>
              </w:rPr>
              <w:t>Регулярно  направлять</w:t>
            </w:r>
            <w:proofErr w:type="gramEnd"/>
            <w:r w:rsidRPr="00F4515E">
              <w:rPr>
                <w:rFonts w:ascii="Times New Roman" w:hAnsi="Times New Roman" w:cs="Times New Roman"/>
                <w:sz w:val="16"/>
                <w:szCs w:val="16"/>
              </w:rPr>
              <w:t xml:space="preserve"> на  курсы   повышения   квалификации специалистов Администрации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w:t>
            </w:r>
            <w:proofErr w:type="gramStart"/>
            <w:r w:rsidRPr="00F4515E">
              <w:rPr>
                <w:rFonts w:ascii="Times New Roman" w:hAnsi="Times New Roman" w:cs="Times New Roman"/>
                <w:sz w:val="16"/>
                <w:szCs w:val="16"/>
              </w:rPr>
              <w:t>,  Глава</w:t>
            </w:r>
            <w:proofErr w:type="gramEnd"/>
            <w:r w:rsidRPr="00F4515E">
              <w:rPr>
                <w:rFonts w:ascii="Times New Roman" w:hAnsi="Times New Roman" w:cs="Times New Roman"/>
                <w:sz w:val="16"/>
                <w:szCs w:val="16"/>
              </w:rPr>
              <w:t xml:space="preserve"> поселения</w:t>
            </w:r>
          </w:p>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Боровикова А.В., ведущий специалист</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11</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b/>
                <w:sz w:val="16"/>
                <w:szCs w:val="16"/>
              </w:rPr>
              <w:t>Исполнение иных полномочий</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11.1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Осуществлять контроль за исполнением договоров, муниципальных контрактов</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Мусс О.А., главный   специалист</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11.2</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Осуществлять контроль за своевременным рассмотрением протестов, представлений прокуратуры Новгородского района</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Васильева С.Г., Глава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lang w:val="en-US"/>
              </w:rPr>
            </w:pPr>
            <w:r w:rsidRPr="00F4515E">
              <w:rPr>
                <w:rFonts w:ascii="Times New Roman" w:hAnsi="Times New Roman" w:cs="Times New Roman"/>
                <w:sz w:val="16"/>
                <w:szCs w:val="16"/>
                <w:lang w:val="en-US"/>
              </w:rPr>
              <w:t>11</w:t>
            </w:r>
            <w:r w:rsidRPr="00F4515E">
              <w:rPr>
                <w:rFonts w:ascii="Times New Roman" w:hAnsi="Times New Roman" w:cs="Times New Roman"/>
                <w:sz w:val="16"/>
                <w:szCs w:val="16"/>
              </w:rPr>
              <w:t>.</w:t>
            </w:r>
            <w:r w:rsidRPr="00F4515E">
              <w:rPr>
                <w:rFonts w:ascii="Times New Roman" w:hAnsi="Times New Roman" w:cs="Times New Roman"/>
                <w:sz w:val="16"/>
                <w:szCs w:val="16"/>
                <w:lang w:val="en-US"/>
              </w:rPr>
              <w:t>3</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Осуществлять контроль за своевременным рассмотрением обращений граждан</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Агапова </w:t>
            </w:r>
            <w:proofErr w:type="gramStart"/>
            <w:r w:rsidRPr="00F4515E">
              <w:rPr>
                <w:rFonts w:ascii="Times New Roman" w:hAnsi="Times New Roman" w:cs="Times New Roman"/>
                <w:sz w:val="16"/>
                <w:szCs w:val="16"/>
              </w:rPr>
              <w:t>Е.Н..</w:t>
            </w:r>
            <w:proofErr w:type="gramEnd"/>
            <w:r w:rsidRPr="00F4515E">
              <w:rPr>
                <w:rFonts w:ascii="Times New Roman" w:hAnsi="Times New Roman" w:cs="Times New Roman"/>
                <w:sz w:val="16"/>
                <w:szCs w:val="16"/>
              </w:rPr>
              <w:t>, главный служащий</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11.4</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Проводить </w:t>
            </w:r>
            <w:proofErr w:type="gramStart"/>
            <w:r w:rsidRPr="00F4515E">
              <w:rPr>
                <w:rFonts w:ascii="Times New Roman" w:hAnsi="Times New Roman" w:cs="Times New Roman"/>
                <w:sz w:val="16"/>
                <w:szCs w:val="16"/>
              </w:rPr>
              <w:t>работу  с</w:t>
            </w:r>
            <w:proofErr w:type="gramEnd"/>
            <w:r w:rsidRPr="00F4515E">
              <w:rPr>
                <w:rFonts w:ascii="Times New Roman" w:hAnsi="Times New Roman" w:cs="Times New Roman"/>
                <w:sz w:val="16"/>
                <w:szCs w:val="16"/>
              </w:rPr>
              <w:t xml:space="preserve"> нормативно- правовыми актами с целью внесения изменений и дополнений  в соответствии с  действующим законодательством  РФ </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 течении года</w:t>
            </w:r>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Зиничева </w:t>
            </w:r>
            <w:proofErr w:type="gramStart"/>
            <w:r w:rsidRPr="00F4515E">
              <w:rPr>
                <w:rFonts w:ascii="Times New Roman" w:hAnsi="Times New Roman" w:cs="Times New Roman"/>
                <w:sz w:val="16"/>
                <w:szCs w:val="16"/>
              </w:rPr>
              <w:t>И.А..</w:t>
            </w:r>
            <w:proofErr w:type="gramEnd"/>
            <w:r w:rsidRPr="00F4515E">
              <w:rPr>
                <w:rFonts w:ascii="Times New Roman" w:hAnsi="Times New Roman" w:cs="Times New Roman"/>
                <w:sz w:val="16"/>
                <w:szCs w:val="16"/>
              </w:rPr>
              <w:t>, главный  специалист, юрист</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12.</w:t>
            </w:r>
          </w:p>
        </w:tc>
        <w:tc>
          <w:tcPr>
            <w:tcW w:w="9183" w:type="dxa"/>
            <w:gridSpan w:val="4"/>
            <w:shd w:val="clear" w:color="auto" w:fill="auto"/>
          </w:tcPr>
          <w:p w:rsidR="00615207" w:rsidRPr="00F4515E" w:rsidRDefault="00615207" w:rsidP="00615207">
            <w:pPr>
              <w:pStyle w:val="a4"/>
              <w:jc w:val="both"/>
              <w:rPr>
                <w:rFonts w:ascii="Times New Roman" w:hAnsi="Times New Roman" w:cs="Times New Roman"/>
                <w:b/>
                <w:sz w:val="16"/>
                <w:szCs w:val="16"/>
              </w:rPr>
            </w:pPr>
            <w:r w:rsidRPr="00F4515E">
              <w:rPr>
                <w:rFonts w:ascii="Times New Roman" w:hAnsi="Times New Roman" w:cs="Times New Roman"/>
                <w:b/>
                <w:sz w:val="16"/>
                <w:szCs w:val="16"/>
              </w:rPr>
              <w:t xml:space="preserve">Отчет </w:t>
            </w:r>
            <w:proofErr w:type="gramStart"/>
            <w:r w:rsidRPr="00F4515E">
              <w:rPr>
                <w:rFonts w:ascii="Times New Roman" w:hAnsi="Times New Roman" w:cs="Times New Roman"/>
                <w:b/>
                <w:sz w:val="16"/>
                <w:szCs w:val="16"/>
              </w:rPr>
              <w:t>перед  Советом</w:t>
            </w:r>
            <w:proofErr w:type="gramEnd"/>
            <w:r w:rsidRPr="00F4515E">
              <w:rPr>
                <w:rFonts w:ascii="Times New Roman" w:hAnsi="Times New Roman" w:cs="Times New Roman"/>
                <w:b/>
                <w:sz w:val="16"/>
                <w:szCs w:val="16"/>
              </w:rPr>
              <w:t xml:space="preserve"> депутатов </w:t>
            </w:r>
            <w:proofErr w:type="spellStart"/>
            <w:r w:rsidRPr="00F4515E">
              <w:rPr>
                <w:rFonts w:ascii="Times New Roman" w:hAnsi="Times New Roman" w:cs="Times New Roman"/>
                <w:b/>
                <w:sz w:val="16"/>
                <w:szCs w:val="16"/>
              </w:rPr>
              <w:t>Бронницкого</w:t>
            </w:r>
            <w:proofErr w:type="spellEnd"/>
            <w:r w:rsidRPr="00F4515E">
              <w:rPr>
                <w:rFonts w:ascii="Times New Roman" w:hAnsi="Times New Roman" w:cs="Times New Roman"/>
                <w:b/>
                <w:sz w:val="16"/>
                <w:szCs w:val="16"/>
              </w:rPr>
              <w:t xml:space="preserve"> сельского поселения и населением </w:t>
            </w:r>
            <w:proofErr w:type="spellStart"/>
            <w:r w:rsidRPr="00F4515E">
              <w:rPr>
                <w:rFonts w:ascii="Times New Roman" w:hAnsi="Times New Roman" w:cs="Times New Roman"/>
                <w:b/>
                <w:sz w:val="16"/>
                <w:szCs w:val="16"/>
              </w:rPr>
              <w:t>Бронницкого</w:t>
            </w:r>
            <w:proofErr w:type="spellEnd"/>
            <w:r w:rsidRPr="00F4515E">
              <w:rPr>
                <w:rFonts w:ascii="Times New Roman" w:hAnsi="Times New Roman" w:cs="Times New Roman"/>
                <w:b/>
                <w:sz w:val="16"/>
                <w:szCs w:val="16"/>
              </w:rPr>
              <w:t xml:space="preserve"> сельского поселения</w:t>
            </w:r>
          </w:p>
        </w:tc>
      </w:tr>
      <w:tr w:rsidR="00615207" w:rsidRPr="00F4515E" w:rsidTr="00615207">
        <w:tc>
          <w:tcPr>
            <w:tcW w:w="637" w:type="dxa"/>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12.1</w:t>
            </w:r>
          </w:p>
        </w:tc>
        <w:tc>
          <w:tcPr>
            <w:tcW w:w="4209"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Провести отчет Главы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о результатах своей деятельности и о деятельности Администрации </w:t>
            </w:r>
            <w:proofErr w:type="spellStart"/>
            <w:r w:rsidRPr="00F4515E">
              <w:rPr>
                <w:rFonts w:ascii="Times New Roman" w:hAnsi="Times New Roman" w:cs="Times New Roman"/>
                <w:sz w:val="16"/>
                <w:szCs w:val="16"/>
              </w:rPr>
              <w:t>Бронницкого</w:t>
            </w:r>
            <w:proofErr w:type="spellEnd"/>
            <w:r w:rsidRPr="00F4515E">
              <w:rPr>
                <w:rFonts w:ascii="Times New Roman" w:hAnsi="Times New Roman" w:cs="Times New Roman"/>
                <w:sz w:val="16"/>
                <w:szCs w:val="16"/>
              </w:rPr>
              <w:t xml:space="preserve"> сельского поселения за 2022год</w:t>
            </w:r>
          </w:p>
        </w:tc>
        <w:tc>
          <w:tcPr>
            <w:tcW w:w="2076" w:type="dxa"/>
            <w:gridSpan w:val="2"/>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 xml:space="preserve">  </w:t>
            </w:r>
            <w:proofErr w:type="gramStart"/>
            <w:r w:rsidRPr="00F4515E">
              <w:rPr>
                <w:rFonts w:ascii="Times New Roman" w:hAnsi="Times New Roman" w:cs="Times New Roman"/>
                <w:sz w:val="16"/>
                <w:szCs w:val="16"/>
              </w:rPr>
              <w:t>март</w:t>
            </w:r>
            <w:proofErr w:type="gramEnd"/>
          </w:p>
        </w:tc>
        <w:tc>
          <w:tcPr>
            <w:tcW w:w="2898" w:type="dxa"/>
            <w:shd w:val="clear" w:color="auto" w:fill="auto"/>
          </w:tcPr>
          <w:p w:rsidR="00615207" w:rsidRPr="00F4515E" w:rsidRDefault="00615207" w:rsidP="00615207">
            <w:pPr>
              <w:pStyle w:val="a4"/>
              <w:jc w:val="both"/>
              <w:rPr>
                <w:rFonts w:ascii="Times New Roman" w:hAnsi="Times New Roman" w:cs="Times New Roman"/>
                <w:sz w:val="16"/>
                <w:szCs w:val="16"/>
              </w:rPr>
            </w:pPr>
            <w:r w:rsidRPr="00F4515E">
              <w:rPr>
                <w:rFonts w:ascii="Times New Roman" w:hAnsi="Times New Roman" w:cs="Times New Roman"/>
                <w:sz w:val="16"/>
                <w:szCs w:val="16"/>
              </w:rPr>
              <w:t>Васильева С.Г., Глава поселения</w:t>
            </w:r>
          </w:p>
        </w:tc>
      </w:tr>
    </w:tbl>
    <w:p w:rsidR="00615207" w:rsidRPr="00F4515E"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center"/>
        <w:rPr>
          <w:rFonts w:ascii="Times New Roman" w:hAnsi="Times New Roman" w:cs="Times New Roman"/>
          <w:sz w:val="16"/>
          <w:szCs w:val="16"/>
        </w:rPr>
      </w:pPr>
      <w:r>
        <w:rPr>
          <w:rFonts w:ascii="Times New Roman" w:hAnsi="Times New Roman" w:cs="Times New Roman"/>
          <w:sz w:val="16"/>
          <w:szCs w:val="16"/>
        </w:rPr>
        <w:t>____________________</w:t>
      </w: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Новгородская область</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Новгородский муниципальный район</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АДМИНИСТРАЦИЯ БРОННИЦКОГО СЕЛЬСКОГО ПОСЕЛЕНИЯ</w:t>
      </w: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РАСПОРЯЖЕНИЕ</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от</w:t>
      </w:r>
      <w:proofErr w:type="gramEnd"/>
      <w:r w:rsidRPr="00B0177B">
        <w:rPr>
          <w:rFonts w:ascii="Times New Roman" w:hAnsi="Times New Roman" w:cs="Times New Roman"/>
          <w:sz w:val="16"/>
          <w:szCs w:val="16"/>
        </w:rPr>
        <w:t xml:space="preserve"> 28.12.2021  № 131-рг</w:t>
      </w:r>
    </w:p>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с.Бронница</w:t>
      </w:r>
      <w:proofErr w:type="spellEnd"/>
    </w:p>
    <w:p w:rsidR="00615207" w:rsidRPr="00B0177B" w:rsidRDefault="00615207" w:rsidP="00615207">
      <w:pPr>
        <w:pStyle w:val="a4"/>
        <w:jc w:val="both"/>
        <w:rPr>
          <w:rFonts w:ascii="Times New Roman" w:hAnsi="Times New Roman" w:cs="Times New Roman"/>
          <w:sz w:val="16"/>
          <w:szCs w:val="16"/>
        </w:rPr>
      </w:pPr>
    </w:p>
    <w:p w:rsidR="00615207" w:rsidRPr="00615207" w:rsidRDefault="00615207" w:rsidP="00615207">
      <w:pPr>
        <w:pStyle w:val="a4"/>
        <w:jc w:val="both"/>
        <w:rPr>
          <w:rFonts w:ascii="Times New Roman" w:hAnsi="Times New Roman" w:cs="Times New Roman"/>
          <w:b/>
          <w:sz w:val="16"/>
          <w:szCs w:val="16"/>
        </w:rPr>
      </w:pPr>
      <w:proofErr w:type="gramStart"/>
      <w:r w:rsidRPr="00615207">
        <w:rPr>
          <w:rFonts w:ascii="Times New Roman" w:hAnsi="Times New Roman" w:cs="Times New Roman"/>
          <w:b/>
          <w:sz w:val="16"/>
          <w:szCs w:val="16"/>
        </w:rPr>
        <w:t>О  плане</w:t>
      </w:r>
      <w:proofErr w:type="gramEnd"/>
      <w:r w:rsidRPr="00615207">
        <w:rPr>
          <w:rFonts w:ascii="Times New Roman" w:hAnsi="Times New Roman" w:cs="Times New Roman"/>
          <w:b/>
          <w:sz w:val="16"/>
          <w:szCs w:val="16"/>
        </w:rPr>
        <w:t xml:space="preserve"> мероприятий по благоустройству</w:t>
      </w:r>
    </w:p>
    <w:p w:rsidR="00615207" w:rsidRPr="00615207" w:rsidRDefault="00615207" w:rsidP="00615207">
      <w:pPr>
        <w:pStyle w:val="a4"/>
        <w:jc w:val="both"/>
        <w:rPr>
          <w:rFonts w:ascii="Times New Roman" w:hAnsi="Times New Roman" w:cs="Times New Roman"/>
          <w:b/>
          <w:sz w:val="16"/>
          <w:szCs w:val="16"/>
        </w:rPr>
      </w:pPr>
      <w:proofErr w:type="gramStart"/>
      <w:r w:rsidRPr="00615207">
        <w:rPr>
          <w:rFonts w:ascii="Times New Roman" w:hAnsi="Times New Roman" w:cs="Times New Roman"/>
          <w:b/>
          <w:sz w:val="16"/>
          <w:szCs w:val="16"/>
        </w:rPr>
        <w:t>территории</w:t>
      </w:r>
      <w:proofErr w:type="gramEnd"/>
      <w:r w:rsidRPr="00615207">
        <w:rPr>
          <w:rFonts w:ascii="Times New Roman" w:hAnsi="Times New Roman" w:cs="Times New Roman"/>
          <w:b/>
          <w:sz w:val="16"/>
          <w:szCs w:val="16"/>
        </w:rPr>
        <w:t xml:space="preserve"> </w:t>
      </w:r>
      <w:proofErr w:type="spell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 поселения</w:t>
      </w:r>
    </w:p>
    <w:p w:rsidR="00615207" w:rsidRPr="00615207" w:rsidRDefault="00615207" w:rsidP="00615207">
      <w:pPr>
        <w:pStyle w:val="a4"/>
        <w:jc w:val="both"/>
        <w:rPr>
          <w:rFonts w:ascii="Times New Roman" w:hAnsi="Times New Roman" w:cs="Times New Roman"/>
          <w:b/>
          <w:sz w:val="16"/>
          <w:szCs w:val="16"/>
        </w:rPr>
      </w:pPr>
      <w:proofErr w:type="gramStart"/>
      <w:r w:rsidRPr="00615207">
        <w:rPr>
          <w:rFonts w:ascii="Times New Roman" w:hAnsi="Times New Roman" w:cs="Times New Roman"/>
          <w:b/>
          <w:sz w:val="16"/>
          <w:szCs w:val="16"/>
        </w:rPr>
        <w:t>на</w:t>
      </w:r>
      <w:proofErr w:type="gramEnd"/>
      <w:r w:rsidRPr="00615207">
        <w:rPr>
          <w:rFonts w:ascii="Times New Roman" w:hAnsi="Times New Roman" w:cs="Times New Roman"/>
          <w:b/>
          <w:sz w:val="16"/>
          <w:szCs w:val="16"/>
        </w:rPr>
        <w:t xml:space="preserve"> 2023 год.</w:t>
      </w:r>
    </w:p>
    <w:p w:rsidR="00615207" w:rsidRPr="00615207" w:rsidRDefault="00615207" w:rsidP="00615207">
      <w:pPr>
        <w:pStyle w:val="a4"/>
        <w:jc w:val="both"/>
        <w:rPr>
          <w:rFonts w:ascii="Times New Roman" w:hAnsi="Times New Roman" w:cs="Times New Roman"/>
          <w:b/>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соответствии </w:t>
      </w:r>
      <w:proofErr w:type="gramStart"/>
      <w:r w:rsidRPr="00B0177B">
        <w:rPr>
          <w:rFonts w:ascii="Times New Roman" w:hAnsi="Times New Roman" w:cs="Times New Roman"/>
          <w:sz w:val="16"/>
          <w:szCs w:val="16"/>
        </w:rPr>
        <w:t>с  Федеральным</w:t>
      </w:r>
      <w:proofErr w:type="gramEnd"/>
      <w:r w:rsidRPr="00B0177B">
        <w:rPr>
          <w:rFonts w:ascii="Times New Roman" w:hAnsi="Times New Roman" w:cs="Times New Roman"/>
          <w:sz w:val="16"/>
          <w:szCs w:val="16"/>
        </w:rPr>
        <w:t xml:space="preserve"> законом от 06.10.2003 года № 131-ФЗ «Об общих принципах организации местного самоуправления в Российской Федерации», Уставом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 и в целях улучшения  благоустройства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lastRenderedPageBreak/>
        <w:t xml:space="preserve">          1.Утвердить прилагаемый План мероприятий по благоустройству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 на 2023 год.</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2.Контроль за исполнением распоряжения оставляю за собой.</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3.Опубликовать  распоряжение</w:t>
      </w:r>
      <w:proofErr w:type="gramEnd"/>
      <w:r w:rsidRPr="00B0177B">
        <w:rPr>
          <w:rFonts w:ascii="Times New Roman" w:hAnsi="Times New Roman" w:cs="Times New Roman"/>
          <w:sz w:val="16"/>
          <w:szCs w:val="16"/>
        </w:rPr>
        <w:t xml:space="preserve"> в периодическом печатном  издании «Официальный вестник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r w:rsidRPr="00B0177B">
        <w:rPr>
          <w:rFonts w:ascii="Times New Roman" w:hAnsi="Times New Roman" w:cs="Times New Roman"/>
          <w:sz w:val="16"/>
          <w:szCs w:val="16"/>
          <w:lang w:val="en-US"/>
        </w:rPr>
        <w:t>www</w:t>
      </w: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lang w:val="en-US"/>
        </w:rPr>
        <w:t>bronnicaadm</w:t>
      </w:r>
      <w:proofErr w:type="spellEnd"/>
      <w:r w:rsidRPr="00B0177B">
        <w:rPr>
          <w:rFonts w:ascii="Times New Roman" w:hAnsi="Times New Roman" w:cs="Times New Roman"/>
          <w:sz w:val="16"/>
          <w:szCs w:val="16"/>
        </w:rPr>
        <w:t>.</w:t>
      </w:r>
      <w:proofErr w:type="spellStart"/>
      <w:r w:rsidRPr="00B0177B">
        <w:rPr>
          <w:rFonts w:ascii="Times New Roman" w:hAnsi="Times New Roman" w:cs="Times New Roman"/>
          <w:sz w:val="16"/>
          <w:szCs w:val="16"/>
          <w:lang w:val="en-US"/>
        </w:rPr>
        <w:t>ru</w:t>
      </w:r>
      <w:proofErr w:type="spellEnd"/>
      <w:r w:rsidRPr="00B0177B">
        <w:rPr>
          <w:rFonts w:ascii="Times New Roman" w:hAnsi="Times New Roman" w:cs="Times New Roman"/>
          <w:sz w:val="16"/>
          <w:szCs w:val="16"/>
        </w:rPr>
        <w:t xml:space="preserve"> в разделе  «Благоустройство»</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Глава сельского </w:t>
      </w:r>
      <w:proofErr w:type="gramStart"/>
      <w:r w:rsidRPr="00B0177B">
        <w:rPr>
          <w:rFonts w:ascii="Times New Roman" w:hAnsi="Times New Roman" w:cs="Times New Roman"/>
          <w:sz w:val="16"/>
          <w:szCs w:val="16"/>
        </w:rPr>
        <w:t xml:space="preserve">поселения:   </w:t>
      </w:r>
      <w:proofErr w:type="gramEnd"/>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С.Г.Васильева</w:t>
      </w:r>
      <w:proofErr w:type="spellEnd"/>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p w:rsidR="00615207" w:rsidRPr="00B0177B" w:rsidRDefault="00615207" w:rsidP="00615207">
      <w:pPr>
        <w:pStyle w:val="a4"/>
        <w:jc w:val="right"/>
        <w:rPr>
          <w:rFonts w:ascii="Times New Roman" w:hAnsi="Times New Roman" w:cs="Times New Roman"/>
          <w:sz w:val="16"/>
          <w:szCs w:val="16"/>
        </w:rPr>
      </w:pPr>
      <w:r w:rsidRPr="00B0177B">
        <w:rPr>
          <w:rFonts w:ascii="Times New Roman" w:hAnsi="Times New Roman" w:cs="Times New Roman"/>
          <w:sz w:val="16"/>
          <w:szCs w:val="16"/>
        </w:rPr>
        <w:t xml:space="preserve">  УТВЕРЖДЕН</w:t>
      </w:r>
    </w:p>
    <w:p w:rsidR="00615207" w:rsidRPr="00B0177B" w:rsidRDefault="00615207" w:rsidP="00615207">
      <w:pPr>
        <w:pStyle w:val="a4"/>
        <w:jc w:val="right"/>
        <w:rPr>
          <w:rFonts w:ascii="Times New Roman" w:hAnsi="Times New Roman" w:cs="Times New Roman"/>
          <w:sz w:val="16"/>
          <w:szCs w:val="16"/>
        </w:rPr>
      </w:pPr>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распоряжением</w:t>
      </w:r>
      <w:proofErr w:type="gramEnd"/>
      <w:r w:rsidRPr="00B0177B">
        <w:rPr>
          <w:rFonts w:ascii="Times New Roman" w:hAnsi="Times New Roman" w:cs="Times New Roman"/>
          <w:sz w:val="16"/>
          <w:szCs w:val="16"/>
        </w:rPr>
        <w:t xml:space="preserve"> Главы</w:t>
      </w:r>
    </w:p>
    <w:p w:rsidR="00615207" w:rsidRPr="00B0177B" w:rsidRDefault="00615207" w:rsidP="00615207">
      <w:pPr>
        <w:pStyle w:val="a4"/>
        <w:jc w:val="right"/>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p w:rsidR="00615207" w:rsidRPr="00B0177B" w:rsidRDefault="00615207" w:rsidP="00615207">
      <w:pPr>
        <w:pStyle w:val="a4"/>
        <w:jc w:val="right"/>
        <w:rPr>
          <w:rFonts w:ascii="Times New Roman" w:hAnsi="Times New Roman" w:cs="Times New Roman"/>
          <w:sz w:val="16"/>
          <w:szCs w:val="16"/>
        </w:rPr>
      </w:pPr>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от  28.12.2022</w:t>
      </w:r>
      <w:proofErr w:type="gramEnd"/>
      <w:r w:rsidRPr="00B0177B">
        <w:rPr>
          <w:rFonts w:ascii="Times New Roman" w:hAnsi="Times New Roman" w:cs="Times New Roman"/>
          <w:sz w:val="16"/>
          <w:szCs w:val="16"/>
        </w:rPr>
        <w:t xml:space="preserve"> г. № 131-рг</w:t>
      </w:r>
    </w:p>
    <w:p w:rsidR="00615207" w:rsidRPr="00B0177B" w:rsidRDefault="00615207" w:rsidP="00615207">
      <w:pPr>
        <w:pStyle w:val="a4"/>
        <w:jc w:val="both"/>
        <w:rPr>
          <w:rFonts w:ascii="Times New Roman" w:hAnsi="Times New Roman" w:cs="Times New Roman"/>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ПЛАН</w:t>
      </w:r>
    </w:p>
    <w:p w:rsidR="00615207" w:rsidRPr="00615207" w:rsidRDefault="00615207" w:rsidP="00615207">
      <w:pPr>
        <w:pStyle w:val="a4"/>
        <w:jc w:val="center"/>
        <w:rPr>
          <w:rFonts w:ascii="Times New Roman" w:hAnsi="Times New Roman" w:cs="Times New Roman"/>
          <w:b/>
          <w:sz w:val="16"/>
          <w:szCs w:val="16"/>
        </w:rPr>
      </w:pPr>
      <w:proofErr w:type="gramStart"/>
      <w:r w:rsidRPr="00615207">
        <w:rPr>
          <w:rFonts w:ascii="Times New Roman" w:hAnsi="Times New Roman" w:cs="Times New Roman"/>
          <w:b/>
          <w:sz w:val="16"/>
          <w:szCs w:val="16"/>
        </w:rPr>
        <w:t>мероприятий</w:t>
      </w:r>
      <w:proofErr w:type="gramEnd"/>
      <w:r w:rsidRPr="00615207">
        <w:rPr>
          <w:rFonts w:ascii="Times New Roman" w:hAnsi="Times New Roman" w:cs="Times New Roman"/>
          <w:b/>
          <w:sz w:val="16"/>
          <w:szCs w:val="16"/>
        </w:rPr>
        <w:t xml:space="preserve"> по  благоустройству</w:t>
      </w:r>
    </w:p>
    <w:p w:rsidR="00615207" w:rsidRPr="00615207" w:rsidRDefault="00615207" w:rsidP="00615207">
      <w:pPr>
        <w:pStyle w:val="a4"/>
        <w:jc w:val="center"/>
        <w:rPr>
          <w:rFonts w:ascii="Times New Roman" w:hAnsi="Times New Roman" w:cs="Times New Roman"/>
          <w:b/>
          <w:sz w:val="16"/>
          <w:szCs w:val="16"/>
        </w:rPr>
      </w:pPr>
      <w:proofErr w:type="gramStart"/>
      <w:r w:rsidRPr="00615207">
        <w:rPr>
          <w:rFonts w:ascii="Times New Roman" w:hAnsi="Times New Roman" w:cs="Times New Roman"/>
          <w:b/>
          <w:sz w:val="16"/>
          <w:szCs w:val="16"/>
        </w:rPr>
        <w:t>территории</w:t>
      </w:r>
      <w:proofErr w:type="gramEnd"/>
      <w:r w:rsidRPr="00615207">
        <w:rPr>
          <w:rFonts w:ascii="Times New Roman" w:hAnsi="Times New Roman" w:cs="Times New Roman"/>
          <w:b/>
          <w:sz w:val="16"/>
          <w:szCs w:val="16"/>
        </w:rPr>
        <w:t xml:space="preserve"> </w:t>
      </w:r>
      <w:proofErr w:type="spell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  поселения на 2023 год.</w:t>
      </w:r>
    </w:p>
    <w:p w:rsidR="00615207" w:rsidRPr="00B0177B" w:rsidRDefault="00615207" w:rsidP="00615207">
      <w:pPr>
        <w:pStyle w:val="a4"/>
        <w:jc w:val="both"/>
        <w:rPr>
          <w:rFonts w:ascii="Times New Roman" w:hAnsi="Times New Roman" w:cs="Times New Roman"/>
          <w:sz w:val="16"/>
          <w:szCs w:val="16"/>
        </w:rPr>
      </w:pPr>
    </w:p>
    <w:tbl>
      <w:tblPr>
        <w:tblW w:w="10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185"/>
        <w:gridCol w:w="2268"/>
        <w:gridCol w:w="3227"/>
      </w:tblGrid>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п\п</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наименование  мероприятия</w:t>
            </w:r>
            <w:proofErr w:type="gramEnd"/>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Срок исполнения</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Ответственные исполнители</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1</w:t>
            </w:r>
          </w:p>
        </w:tc>
        <w:tc>
          <w:tcPr>
            <w:tcW w:w="9680" w:type="dxa"/>
            <w:gridSpan w:val="3"/>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Информационно-разъяснительная работа</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1.1</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Проводить  собрания</w:t>
            </w:r>
            <w:proofErr w:type="gramEnd"/>
            <w:r w:rsidRPr="00B0177B">
              <w:rPr>
                <w:rFonts w:ascii="Times New Roman" w:hAnsi="Times New Roman" w:cs="Times New Roman"/>
                <w:sz w:val="16"/>
                <w:szCs w:val="16"/>
              </w:rPr>
              <w:t xml:space="preserve"> граждан по вопросам соблюдения Правил   благоустройства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  и соблюдения Правил пожарной безопасности ,   и об  организации сбора и вывоза ТБО от жилых домов частного сектора</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1 квартал</w:t>
            </w: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и</w:t>
            </w:r>
            <w:proofErr w:type="gramEnd"/>
            <w:r w:rsidRPr="00B0177B">
              <w:rPr>
                <w:rFonts w:ascii="Times New Roman" w:hAnsi="Times New Roman" w:cs="Times New Roman"/>
                <w:sz w:val="16"/>
                <w:szCs w:val="16"/>
              </w:rPr>
              <w:t xml:space="preserve"> по мере необходимости 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Васильева С.Г., Глава поселения</w:t>
            </w:r>
          </w:p>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w:t>
            </w:r>
            <w:proofErr w:type="gramStart"/>
            <w:r w:rsidRPr="00B0177B">
              <w:rPr>
                <w:rFonts w:ascii="Times New Roman" w:hAnsi="Times New Roman" w:cs="Times New Roman"/>
                <w:sz w:val="16"/>
                <w:szCs w:val="16"/>
              </w:rPr>
              <w:t>,  служащий</w:t>
            </w:r>
            <w:proofErr w:type="gramEnd"/>
            <w:r w:rsidRPr="00B0177B">
              <w:rPr>
                <w:rFonts w:ascii="Times New Roman" w:hAnsi="Times New Roman" w:cs="Times New Roman"/>
                <w:sz w:val="16"/>
                <w:szCs w:val="16"/>
              </w:rPr>
              <w:t xml:space="preserve">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1.2</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Проводить информационно-разъяснительную работу среди населения по </w:t>
            </w:r>
            <w:proofErr w:type="gramStart"/>
            <w:r w:rsidRPr="00B0177B">
              <w:rPr>
                <w:rFonts w:ascii="Times New Roman" w:hAnsi="Times New Roman" w:cs="Times New Roman"/>
                <w:sz w:val="16"/>
                <w:szCs w:val="16"/>
              </w:rPr>
              <w:t>вопросам  соблюдения</w:t>
            </w:r>
            <w:proofErr w:type="gramEnd"/>
            <w:r w:rsidRPr="00B0177B">
              <w:rPr>
                <w:rFonts w:ascii="Times New Roman" w:hAnsi="Times New Roman" w:cs="Times New Roman"/>
                <w:sz w:val="16"/>
                <w:szCs w:val="16"/>
              </w:rPr>
              <w:t xml:space="preserve"> Правил благоустройства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 посредством объявлений, опубликования информации в СМИ</w:t>
            </w:r>
          </w:p>
        </w:tc>
        <w:tc>
          <w:tcPr>
            <w:tcW w:w="2268" w:type="dxa"/>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постоянно</w:t>
            </w:r>
            <w:proofErr w:type="gramEnd"/>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1.3</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Привлекать к информационно-разъяснительной работе среди </w:t>
            </w:r>
            <w:proofErr w:type="gramStart"/>
            <w:r w:rsidRPr="00B0177B">
              <w:rPr>
                <w:rFonts w:ascii="Times New Roman" w:hAnsi="Times New Roman" w:cs="Times New Roman"/>
                <w:sz w:val="16"/>
                <w:szCs w:val="16"/>
              </w:rPr>
              <w:t>населения  по</w:t>
            </w:r>
            <w:proofErr w:type="gramEnd"/>
            <w:r w:rsidRPr="00B0177B">
              <w:rPr>
                <w:rFonts w:ascii="Times New Roman" w:hAnsi="Times New Roman" w:cs="Times New Roman"/>
                <w:sz w:val="16"/>
                <w:szCs w:val="16"/>
              </w:rPr>
              <w:t xml:space="preserve">  выполнению  на территории поселения мероприятий  по благоустройству в рамках реализации приоритетных региональных проектов Молодежных совет, Совет ветеранов, волонтеров</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 течении года</w:t>
            </w:r>
          </w:p>
        </w:tc>
        <w:tc>
          <w:tcPr>
            <w:tcW w:w="3227"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Агапова Е.Н., главный служащий</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Лугина</w:t>
            </w:r>
            <w:proofErr w:type="spellEnd"/>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Н.В..</w:t>
            </w:r>
            <w:proofErr w:type="gramEnd"/>
            <w:r w:rsidRPr="00B0177B">
              <w:rPr>
                <w:rFonts w:ascii="Times New Roman" w:hAnsi="Times New Roman" w:cs="Times New Roman"/>
                <w:sz w:val="16"/>
                <w:szCs w:val="16"/>
              </w:rPr>
              <w:t>, служащий 1 категории</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2</w:t>
            </w:r>
          </w:p>
        </w:tc>
        <w:tc>
          <w:tcPr>
            <w:tcW w:w="9680" w:type="dxa"/>
            <w:gridSpan w:val="3"/>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Мероприятия по выявлению нарушений Правил благоустройства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2.1</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Проводить  рейды</w:t>
            </w:r>
            <w:proofErr w:type="gramEnd"/>
            <w:r w:rsidRPr="00B0177B">
              <w:rPr>
                <w:rFonts w:ascii="Times New Roman" w:hAnsi="Times New Roman" w:cs="Times New Roman"/>
                <w:sz w:val="16"/>
                <w:szCs w:val="16"/>
              </w:rPr>
              <w:t xml:space="preserve"> по населенным пунктам с указанием конкретно частных домов,   требующих ремонта заборов, уборки мусора, покраски строений,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2.2</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Продолжить  выявление</w:t>
            </w:r>
            <w:proofErr w:type="gramEnd"/>
            <w:r w:rsidRPr="00B0177B">
              <w:rPr>
                <w:rFonts w:ascii="Times New Roman" w:hAnsi="Times New Roman" w:cs="Times New Roman"/>
                <w:sz w:val="16"/>
                <w:szCs w:val="16"/>
              </w:rPr>
              <w:t xml:space="preserve"> объектов недвижимости, находящиеся в аварийном состоянии или содержащиеся ненадлежащим образом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2.3</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Создать посты по контролю </w:t>
            </w:r>
            <w:proofErr w:type="gramStart"/>
            <w:r w:rsidRPr="00B0177B">
              <w:rPr>
                <w:rFonts w:ascii="Times New Roman" w:hAnsi="Times New Roman" w:cs="Times New Roman"/>
                <w:sz w:val="16"/>
                <w:szCs w:val="16"/>
              </w:rPr>
              <w:t>за  местами</w:t>
            </w:r>
            <w:proofErr w:type="gramEnd"/>
            <w:r w:rsidRPr="00B0177B">
              <w:rPr>
                <w:rFonts w:ascii="Times New Roman" w:hAnsi="Times New Roman" w:cs="Times New Roman"/>
                <w:sz w:val="16"/>
                <w:szCs w:val="16"/>
              </w:rPr>
              <w:t xml:space="preserve"> несанкционированных свалок в черте населенных пунктов, в местах отдыха: реках ,водоемах, парках</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По мере необходимости апрель-октябрь</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2.4</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Направлять </w:t>
            </w:r>
            <w:proofErr w:type="gramStart"/>
            <w:r w:rsidRPr="00B0177B">
              <w:rPr>
                <w:rFonts w:ascii="Times New Roman" w:hAnsi="Times New Roman" w:cs="Times New Roman"/>
                <w:sz w:val="16"/>
                <w:szCs w:val="16"/>
              </w:rPr>
              <w:t>письма  о</w:t>
            </w:r>
            <w:proofErr w:type="gramEnd"/>
            <w:r w:rsidRPr="00B0177B">
              <w:rPr>
                <w:rFonts w:ascii="Times New Roman" w:hAnsi="Times New Roman" w:cs="Times New Roman"/>
                <w:sz w:val="16"/>
                <w:szCs w:val="16"/>
              </w:rPr>
              <w:t xml:space="preserve"> наведении порядка руководителям предприятий, организаций,  подведомственная  территория и строения которых  содержатся в ненадлежащем  порядке</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w:t>
            </w:r>
            <w:proofErr w:type="gramStart"/>
            <w:r w:rsidRPr="00B0177B">
              <w:rPr>
                <w:rFonts w:ascii="Times New Roman" w:hAnsi="Times New Roman" w:cs="Times New Roman"/>
                <w:sz w:val="16"/>
                <w:szCs w:val="16"/>
              </w:rPr>
              <w:t>,  служащий</w:t>
            </w:r>
            <w:proofErr w:type="gramEnd"/>
            <w:r w:rsidRPr="00B0177B">
              <w:rPr>
                <w:rFonts w:ascii="Times New Roman" w:hAnsi="Times New Roman" w:cs="Times New Roman"/>
                <w:sz w:val="16"/>
                <w:szCs w:val="16"/>
              </w:rPr>
              <w:t xml:space="preserve">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2.5</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Направлять  гражданам</w:t>
            </w:r>
            <w:proofErr w:type="gramEnd"/>
            <w:r w:rsidRPr="00B0177B">
              <w:rPr>
                <w:rFonts w:ascii="Times New Roman" w:hAnsi="Times New Roman" w:cs="Times New Roman"/>
                <w:sz w:val="16"/>
                <w:szCs w:val="16"/>
              </w:rPr>
              <w:t xml:space="preserve"> -собственникам  частных домов, строений, сооружений ,  заборов, требующих ремонта,  предостережения  для приведения недвижимого имущества в надлежащее состояние</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Постоянно по мере выявления указанных объектов недвижимого имущества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w:t>
            </w:r>
          </w:p>
        </w:tc>
        <w:tc>
          <w:tcPr>
            <w:tcW w:w="9680" w:type="dxa"/>
            <w:gridSpan w:val="3"/>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Мероприятия по благоустройству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3.1</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Провести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w:t>
            </w:r>
            <w:proofErr w:type="gramStart"/>
            <w:r w:rsidRPr="00B0177B">
              <w:rPr>
                <w:rFonts w:ascii="Times New Roman" w:hAnsi="Times New Roman" w:cs="Times New Roman"/>
                <w:sz w:val="16"/>
                <w:szCs w:val="16"/>
              </w:rPr>
              <w:t>поселения  традиционный</w:t>
            </w:r>
            <w:proofErr w:type="gramEnd"/>
            <w:r w:rsidRPr="00B0177B">
              <w:rPr>
                <w:rFonts w:ascii="Times New Roman" w:hAnsi="Times New Roman" w:cs="Times New Roman"/>
                <w:sz w:val="16"/>
                <w:szCs w:val="16"/>
              </w:rPr>
              <w:t xml:space="preserve"> смотр-конкурс по благоустройству  по номинациям : двор образцового содержания; подъезд образцового содержания; лучшая частная усадьба; самая благоустроенная территория  организации, учреждения; активный участник движения по благоустройству</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Во время проведения двухмесячника по благоустройству</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Васильева С.Г., Глава поселения</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lastRenderedPageBreak/>
              <w:t>3.2</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Организовать и провести субботники по благоустройству, весенней очистки от мусора и озеленению населенных </w:t>
            </w:r>
            <w:proofErr w:type="gramStart"/>
            <w:r w:rsidRPr="00B0177B">
              <w:rPr>
                <w:rFonts w:ascii="Times New Roman" w:hAnsi="Times New Roman" w:cs="Times New Roman"/>
                <w:sz w:val="16"/>
                <w:szCs w:val="16"/>
              </w:rPr>
              <w:t>пунктов  поселения</w:t>
            </w:r>
            <w:proofErr w:type="gramEnd"/>
            <w:r w:rsidRPr="00B0177B">
              <w:rPr>
                <w:rFonts w:ascii="Times New Roman" w:hAnsi="Times New Roman" w:cs="Times New Roman"/>
                <w:sz w:val="16"/>
                <w:szCs w:val="16"/>
              </w:rPr>
              <w:t xml:space="preserve"> :</w:t>
            </w: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1.у  многоквартирных</w:t>
            </w:r>
            <w:proofErr w:type="gramEnd"/>
            <w:r w:rsidRPr="00B0177B">
              <w:rPr>
                <w:rFonts w:ascii="Times New Roman" w:hAnsi="Times New Roman" w:cs="Times New Roman"/>
                <w:sz w:val="16"/>
                <w:szCs w:val="16"/>
              </w:rPr>
              <w:t xml:space="preserve">   домов в </w:t>
            </w:r>
            <w:proofErr w:type="spellStart"/>
            <w:r w:rsidRPr="00B0177B">
              <w:rPr>
                <w:rFonts w:ascii="Times New Roman" w:hAnsi="Times New Roman" w:cs="Times New Roman"/>
                <w:sz w:val="16"/>
                <w:szCs w:val="16"/>
              </w:rPr>
              <w:t>с.Бронница</w:t>
            </w:r>
            <w:proofErr w:type="spellEnd"/>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2.в  частном</w:t>
            </w:r>
            <w:proofErr w:type="gramEnd"/>
            <w:r w:rsidRPr="00B0177B">
              <w:rPr>
                <w:rFonts w:ascii="Times New Roman" w:hAnsi="Times New Roman" w:cs="Times New Roman"/>
                <w:sz w:val="16"/>
                <w:szCs w:val="16"/>
              </w:rPr>
              <w:t xml:space="preserve"> секторе  в населенных пунктах поселения  гражданам - отремонтировать заборы, произвести косметический ремонт жилых домов, благоустроить придомовую территорию</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Апрель-май </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 течении двухмесячника по благоустройству</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 Администрации поселения</w:t>
            </w: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обслуживающая  организация</w:t>
            </w:r>
            <w:proofErr w:type="gramEnd"/>
            <w:r w:rsidRPr="00B0177B">
              <w:rPr>
                <w:rFonts w:ascii="Times New Roman" w:hAnsi="Times New Roman" w:cs="Times New Roman"/>
                <w:sz w:val="16"/>
                <w:szCs w:val="16"/>
              </w:rPr>
              <w:t>, председатели ТОС</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старосты</w:t>
            </w:r>
            <w:proofErr w:type="gramEnd"/>
            <w:r w:rsidRPr="00B0177B">
              <w:rPr>
                <w:rFonts w:ascii="Times New Roman" w:hAnsi="Times New Roman" w:cs="Times New Roman"/>
                <w:sz w:val="16"/>
                <w:szCs w:val="16"/>
              </w:rPr>
              <w:t xml:space="preserve"> населенных пунктов,</w:t>
            </w: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жители</w:t>
            </w:r>
            <w:proofErr w:type="gramEnd"/>
            <w:r w:rsidRPr="00B0177B">
              <w:rPr>
                <w:rFonts w:ascii="Times New Roman" w:hAnsi="Times New Roman" w:cs="Times New Roman"/>
                <w:sz w:val="16"/>
                <w:szCs w:val="16"/>
              </w:rPr>
              <w:t>, председатели ТОС</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3.3</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Организовать и провести работы по благоустройству    гражданских кладбищ, расположенных на территории </w:t>
            </w:r>
            <w:proofErr w:type="gramStart"/>
            <w:r w:rsidRPr="00B0177B">
              <w:rPr>
                <w:rFonts w:ascii="Times New Roman" w:hAnsi="Times New Roman" w:cs="Times New Roman"/>
                <w:sz w:val="16"/>
                <w:szCs w:val="16"/>
              </w:rPr>
              <w:t xml:space="preserve">поселения.   </w:t>
            </w:r>
            <w:proofErr w:type="gramEnd"/>
            <w:r w:rsidRPr="00B0177B">
              <w:rPr>
                <w:rFonts w:ascii="Times New Roman" w:hAnsi="Times New Roman" w:cs="Times New Roman"/>
                <w:sz w:val="16"/>
                <w:szCs w:val="16"/>
              </w:rPr>
              <w:t xml:space="preserve">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Апрель, май</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3.4</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Продолжить работы по уничтожению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w:t>
            </w:r>
            <w:proofErr w:type="gramStart"/>
            <w:r w:rsidRPr="00B0177B">
              <w:rPr>
                <w:rFonts w:ascii="Times New Roman" w:hAnsi="Times New Roman" w:cs="Times New Roman"/>
                <w:sz w:val="16"/>
                <w:szCs w:val="16"/>
              </w:rPr>
              <w:t>поселения  борщевика</w:t>
            </w:r>
            <w:proofErr w:type="gramEnd"/>
            <w:r w:rsidRPr="00B0177B">
              <w:rPr>
                <w:rFonts w:ascii="Times New Roman" w:hAnsi="Times New Roman" w:cs="Times New Roman"/>
                <w:sz w:val="16"/>
                <w:szCs w:val="16"/>
              </w:rPr>
              <w:t xml:space="preserve"> Сосновского, привлекать  юридические и физические лица к административной ответственности за непринятие мер по  уничтожению борщевика</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3.5</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Привлекать к </w:t>
            </w:r>
            <w:proofErr w:type="gramStart"/>
            <w:r w:rsidRPr="00B0177B">
              <w:rPr>
                <w:rFonts w:ascii="Times New Roman" w:hAnsi="Times New Roman" w:cs="Times New Roman"/>
                <w:sz w:val="16"/>
                <w:szCs w:val="16"/>
              </w:rPr>
              <w:t>общественным  работам</w:t>
            </w:r>
            <w:proofErr w:type="gramEnd"/>
            <w:r w:rsidRPr="00B0177B">
              <w:rPr>
                <w:rFonts w:ascii="Times New Roman" w:hAnsi="Times New Roman" w:cs="Times New Roman"/>
                <w:sz w:val="16"/>
                <w:szCs w:val="16"/>
              </w:rPr>
              <w:t xml:space="preserve"> по благоустройству, весенней очистке от мусора, озеленению через Центр занятости незанятое население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3.6</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Провести уборку, благоустройство озеленение и ремонт воинских захоронений силами коллективов, закрепленных за этими захоронениями</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До 1 мая</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 Администрации поселения</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3.7</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Обновить  указатели</w:t>
            </w:r>
            <w:proofErr w:type="gramEnd"/>
            <w:r w:rsidRPr="00B0177B">
              <w:rPr>
                <w:rFonts w:ascii="Times New Roman" w:hAnsi="Times New Roman" w:cs="Times New Roman"/>
                <w:sz w:val="16"/>
                <w:szCs w:val="16"/>
              </w:rPr>
              <w:t xml:space="preserve"> пожарных водоемов и пожарных гидрантов. Обновить по населенным </w:t>
            </w:r>
            <w:proofErr w:type="gramStart"/>
            <w:r w:rsidRPr="00B0177B">
              <w:rPr>
                <w:rFonts w:ascii="Times New Roman" w:hAnsi="Times New Roman" w:cs="Times New Roman"/>
                <w:sz w:val="16"/>
                <w:szCs w:val="16"/>
              </w:rPr>
              <w:t>пунктам  сигналы</w:t>
            </w:r>
            <w:proofErr w:type="gramEnd"/>
            <w:r w:rsidRPr="00B0177B">
              <w:rPr>
                <w:rFonts w:ascii="Times New Roman" w:hAnsi="Times New Roman" w:cs="Times New Roman"/>
                <w:sz w:val="16"/>
                <w:szCs w:val="16"/>
              </w:rPr>
              <w:t xml:space="preserve"> оповещения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2 квартал</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заместитель Главы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 </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3.8</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Продолжить  работу</w:t>
            </w:r>
            <w:proofErr w:type="gramEnd"/>
            <w:r w:rsidRPr="00B0177B">
              <w:rPr>
                <w:rFonts w:ascii="Times New Roman" w:hAnsi="Times New Roman" w:cs="Times New Roman"/>
                <w:sz w:val="16"/>
                <w:szCs w:val="16"/>
              </w:rPr>
              <w:t xml:space="preserve"> по постановке на учет в установленном законодательством порядке бесхозяйного и выморочного имущества</w:t>
            </w:r>
          </w:p>
        </w:tc>
        <w:tc>
          <w:tcPr>
            <w:tcW w:w="2268" w:type="dxa"/>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постоянно</w:t>
            </w:r>
            <w:proofErr w:type="gramEnd"/>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Зиничева И.А. главный специалист, юрист Администрации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3.9</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Благоустроить и озеленить территории около магазинов, учреждений, </w:t>
            </w:r>
            <w:proofErr w:type="gramStart"/>
            <w:r w:rsidRPr="00B0177B">
              <w:rPr>
                <w:rFonts w:ascii="Times New Roman" w:hAnsi="Times New Roman" w:cs="Times New Roman"/>
                <w:sz w:val="16"/>
                <w:szCs w:val="16"/>
              </w:rPr>
              <w:t>организаций ,</w:t>
            </w:r>
            <w:proofErr w:type="gramEnd"/>
            <w:r w:rsidRPr="00B0177B">
              <w:rPr>
                <w:rFonts w:ascii="Times New Roman" w:hAnsi="Times New Roman" w:cs="Times New Roman"/>
                <w:sz w:val="16"/>
                <w:szCs w:val="16"/>
              </w:rPr>
              <w:t xml:space="preserve"> предприятий, независимо от форм собственности</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двухмесячника по благоустройству</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Руководители организаций, предприятий, учреждений</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3.10</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Организовать спиливание опасных </w:t>
            </w:r>
            <w:proofErr w:type="spellStart"/>
            <w:r w:rsidRPr="00B0177B">
              <w:rPr>
                <w:rFonts w:ascii="Times New Roman" w:hAnsi="Times New Roman" w:cs="Times New Roman"/>
                <w:sz w:val="16"/>
                <w:szCs w:val="16"/>
              </w:rPr>
              <w:t>фаутных</w:t>
            </w:r>
            <w:proofErr w:type="spellEnd"/>
            <w:r w:rsidRPr="00B0177B">
              <w:rPr>
                <w:rFonts w:ascii="Times New Roman" w:hAnsi="Times New Roman" w:cs="Times New Roman"/>
                <w:sz w:val="16"/>
                <w:szCs w:val="16"/>
              </w:rPr>
              <w:t xml:space="preserve"> деревьев в населенных пунктах поселения</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w:t>
            </w:r>
            <w:proofErr w:type="gramStart"/>
            <w:r w:rsidRPr="00B0177B">
              <w:rPr>
                <w:rFonts w:ascii="Times New Roman" w:hAnsi="Times New Roman" w:cs="Times New Roman"/>
                <w:sz w:val="16"/>
                <w:szCs w:val="16"/>
              </w:rPr>
              <w:t>А.В..</w:t>
            </w:r>
            <w:proofErr w:type="gramEnd"/>
            <w:r w:rsidRPr="00B0177B">
              <w:rPr>
                <w:rFonts w:ascii="Times New Roman" w:hAnsi="Times New Roman" w:cs="Times New Roman"/>
                <w:sz w:val="16"/>
                <w:szCs w:val="16"/>
              </w:rPr>
              <w:t xml:space="preserve"> служащий 1 категории Администрации поселения </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3.11</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Организовать работы </w:t>
            </w:r>
            <w:proofErr w:type="gramStart"/>
            <w:r w:rsidRPr="00B0177B">
              <w:rPr>
                <w:rFonts w:ascii="Times New Roman" w:hAnsi="Times New Roman" w:cs="Times New Roman"/>
                <w:sz w:val="16"/>
                <w:szCs w:val="16"/>
              </w:rPr>
              <w:t>по  своевременному</w:t>
            </w:r>
            <w:proofErr w:type="gramEnd"/>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окашиванию</w:t>
            </w:r>
            <w:proofErr w:type="spellEnd"/>
            <w:r w:rsidRPr="00B0177B">
              <w:rPr>
                <w:rFonts w:ascii="Times New Roman" w:hAnsi="Times New Roman" w:cs="Times New Roman"/>
                <w:sz w:val="16"/>
                <w:szCs w:val="16"/>
              </w:rPr>
              <w:t xml:space="preserve"> травы на общественных, придомовых и прилегающих  территориях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Май-октябрь</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w:t>
            </w:r>
            <w:proofErr w:type="gramStart"/>
            <w:r w:rsidRPr="00B0177B">
              <w:rPr>
                <w:rFonts w:ascii="Times New Roman" w:hAnsi="Times New Roman" w:cs="Times New Roman"/>
                <w:sz w:val="16"/>
                <w:szCs w:val="16"/>
              </w:rPr>
              <w:t>А.В..</w:t>
            </w:r>
            <w:proofErr w:type="gramEnd"/>
            <w:r w:rsidRPr="00B0177B">
              <w:rPr>
                <w:rFonts w:ascii="Times New Roman" w:hAnsi="Times New Roman" w:cs="Times New Roman"/>
                <w:sz w:val="16"/>
                <w:szCs w:val="16"/>
              </w:rPr>
              <w:t xml:space="preserve"> служащий 1 категории Администрации поселения </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Собственники ,</w:t>
            </w:r>
            <w:proofErr w:type="gramEnd"/>
            <w:r w:rsidRPr="00B0177B">
              <w:rPr>
                <w:rFonts w:ascii="Times New Roman" w:hAnsi="Times New Roman" w:cs="Times New Roman"/>
                <w:sz w:val="16"/>
                <w:szCs w:val="16"/>
              </w:rPr>
              <w:t xml:space="preserve"> арендаторы земельных участков</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3.12</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Организовать работы по </w:t>
            </w:r>
            <w:proofErr w:type="gramStart"/>
            <w:r w:rsidRPr="00B0177B">
              <w:rPr>
                <w:rFonts w:ascii="Times New Roman" w:hAnsi="Times New Roman" w:cs="Times New Roman"/>
                <w:sz w:val="16"/>
                <w:szCs w:val="16"/>
              </w:rPr>
              <w:t>косметическому  ремонту</w:t>
            </w:r>
            <w:proofErr w:type="gramEnd"/>
            <w:r w:rsidRPr="00B0177B">
              <w:rPr>
                <w:rFonts w:ascii="Times New Roman" w:hAnsi="Times New Roman" w:cs="Times New Roman"/>
                <w:sz w:val="16"/>
                <w:szCs w:val="16"/>
              </w:rPr>
              <w:t xml:space="preserve"> детских  площадок  в </w:t>
            </w:r>
            <w:proofErr w:type="spellStart"/>
            <w:r w:rsidRPr="00B0177B">
              <w:rPr>
                <w:rFonts w:ascii="Times New Roman" w:hAnsi="Times New Roman" w:cs="Times New Roman"/>
                <w:sz w:val="16"/>
                <w:szCs w:val="16"/>
              </w:rPr>
              <w:t>с.Бронница</w:t>
            </w:r>
            <w:proofErr w:type="spellEnd"/>
            <w:r w:rsidRPr="00B0177B">
              <w:rPr>
                <w:rFonts w:ascii="Times New Roman" w:hAnsi="Times New Roman" w:cs="Times New Roman"/>
                <w:sz w:val="16"/>
                <w:szCs w:val="16"/>
              </w:rPr>
              <w:t xml:space="preserve">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2-3 квартал</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 </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4.</w:t>
            </w:r>
          </w:p>
        </w:tc>
        <w:tc>
          <w:tcPr>
            <w:tcW w:w="9680" w:type="dxa"/>
            <w:gridSpan w:val="3"/>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Мероприятия по сбору и вывозу ТКО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4.1</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Произвести ремонт контейнерной площадок для сбора мусора в жилых </w:t>
            </w:r>
            <w:proofErr w:type="gramStart"/>
            <w:r w:rsidRPr="00B0177B">
              <w:rPr>
                <w:rFonts w:ascii="Times New Roman" w:hAnsi="Times New Roman" w:cs="Times New Roman"/>
                <w:sz w:val="16"/>
                <w:szCs w:val="16"/>
              </w:rPr>
              <w:t xml:space="preserve">массивах,   </w:t>
            </w:r>
            <w:proofErr w:type="gramEnd"/>
            <w:r w:rsidRPr="00B0177B">
              <w:rPr>
                <w:rFonts w:ascii="Times New Roman" w:hAnsi="Times New Roman" w:cs="Times New Roman"/>
                <w:sz w:val="16"/>
                <w:szCs w:val="16"/>
              </w:rPr>
              <w:t xml:space="preserve">многоквартирных домов ( </w:t>
            </w:r>
            <w:proofErr w:type="spellStart"/>
            <w:r w:rsidRPr="00B0177B">
              <w:rPr>
                <w:rFonts w:ascii="Times New Roman" w:hAnsi="Times New Roman" w:cs="Times New Roman"/>
                <w:sz w:val="16"/>
                <w:szCs w:val="16"/>
              </w:rPr>
              <w:t>с.Бронница</w:t>
            </w:r>
            <w:proofErr w:type="spellEnd"/>
            <w:r w:rsidRPr="00B0177B">
              <w:rPr>
                <w:rFonts w:ascii="Times New Roman" w:hAnsi="Times New Roman" w:cs="Times New Roman"/>
                <w:sz w:val="16"/>
                <w:szCs w:val="16"/>
              </w:rPr>
              <w:t xml:space="preserve"> ул. Березки у д.42,44)</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2-3 квартал</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rPr>
          <w:trHeight w:val="1755"/>
        </w:trPr>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lastRenderedPageBreak/>
              <w:t>4.2</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Обустроить площадки </w:t>
            </w:r>
            <w:proofErr w:type="gramStart"/>
            <w:r w:rsidRPr="00B0177B">
              <w:rPr>
                <w:rFonts w:ascii="Times New Roman" w:hAnsi="Times New Roman" w:cs="Times New Roman"/>
                <w:sz w:val="16"/>
                <w:szCs w:val="16"/>
              </w:rPr>
              <w:t>для  ТБО</w:t>
            </w:r>
            <w:proofErr w:type="gramEnd"/>
            <w:r w:rsidRPr="00B0177B">
              <w:rPr>
                <w:rFonts w:ascii="Times New Roman" w:hAnsi="Times New Roman" w:cs="Times New Roman"/>
                <w:sz w:val="16"/>
                <w:szCs w:val="16"/>
              </w:rPr>
              <w:t xml:space="preserve">   на гражданском кладбище </w:t>
            </w:r>
            <w:proofErr w:type="spellStart"/>
            <w:r w:rsidRPr="00B0177B">
              <w:rPr>
                <w:rFonts w:ascii="Times New Roman" w:hAnsi="Times New Roman" w:cs="Times New Roman"/>
                <w:sz w:val="16"/>
                <w:szCs w:val="16"/>
              </w:rPr>
              <w:t>с.Бронница</w:t>
            </w:r>
            <w:proofErr w:type="spellEnd"/>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 квартал</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4.3</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Продолжить строительство контейнерных площадок в населенных пунктах поселения</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2-3 квартал согласно плана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4.4</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Силами учащихся </w:t>
            </w:r>
            <w:proofErr w:type="spellStart"/>
            <w:r w:rsidRPr="00B0177B">
              <w:rPr>
                <w:rFonts w:ascii="Times New Roman" w:hAnsi="Times New Roman" w:cs="Times New Roman"/>
                <w:sz w:val="16"/>
                <w:szCs w:val="16"/>
              </w:rPr>
              <w:t>Бронницкой</w:t>
            </w:r>
            <w:proofErr w:type="spellEnd"/>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общеобразовательной  школы</w:t>
            </w:r>
            <w:proofErr w:type="gramEnd"/>
            <w:r w:rsidRPr="00B0177B">
              <w:rPr>
                <w:rFonts w:ascii="Times New Roman" w:hAnsi="Times New Roman" w:cs="Times New Roman"/>
                <w:sz w:val="16"/>
                <w:szCs w:val="16"/>
              </w:rPr>
              <w:t xml:space="preserve"> провести акции:</w:t>
            </w: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1)«</w:t>
            </w:r>
            <w:proofErr w:type="gramEnd"/>
            <w:r w:rsidRPr="00B0177B">
              <w:rPr>
                <w:rFonts w:ascii="Times New Roman" w:hAnsi="Times New Roman" w:cs="Times New Roman"/>
                <w:sz w:val="16"/>
                <w:szCs w:val="16"/>
              </w:rPr>
              <w:t>Чистый берег» по  очистке берегов   рек Мста и Глушица ;</w:t>
            </w:r>
          </w:p>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2)«</w:t>
            </w:r>
            <w:proofErr w:type="gramEnd"/>
            <w:r w:rsidRPr="00B0177B">
              <w:rPr>
                <w:rFonts w:ascii="Times New Roman" w:hAnsi="Times New Roman" w:cs="Times New Roman"/>
                <w:sz w:val="16"/>
                <w:szCs w:val="16"/>
              </w:rPr>
              <w:t>Чистое село»</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двухмесячника по благоустройству</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Администрация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 МАУ </w:t>
            </w:r>
            <w:proofErr w:type="spellStart"/>
            <w:r w:rsidRPr="00B0177B">
              <w:rPr>
                <w:rFonts w:ascii="Times New Roman" w:hAnsi="Times New Roman" w:cs="Times New Roman"/>
                <w:sz w:val="16"/>
                <w:szCs w:val="16"/>
              </w:rPr>
              <w:t>Бронницкая</w:t>
            </w:r>
            <w:proofErr w:type="spellEnd"/>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общеобразовательная  школа</w:t>
            </w:r>
            <w:proofErr w:type="gramEnd"/>
            <w:r w:rsidRPr="00B0177B">
              <w:rPr>
                <w:rFonts w:ascii="Times New Roman" w:hAnsi="Times New Roman" w:cs="Times New Roman"/>
                <w:sz w:val="16"/>
                <w:szCs w:val="16"/>
              </w:rPr>
              <w:t>,</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Молодежный совет, волонтеры</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4.5</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Продолжить информирование населения о необходимости заключения договоров на сбор и вывоз ТКО с региональным оператором ООО «</w:t>
            </w:r>
            <w:proofErr w:type="spellStart"/>
            <w:r w:rsidRPr="00B0177B">
              <w:rPr>
                <w:rFonts w:ascii="Times New Roman" w:hAnsi="Times New Roman" w:cs="Times New Roman"/>
                <w:sz w:val="16"/>
                <w:szCs w:val="16"/>
              </w:rPr>
              <w:t>Экосити</w:t>
            </w:r>
            <w:proofErr w:type="spellEnd"/>
            <w:r w:rsidRPr="00B0177B">
              <w:rPr>
                <w:rFonts w:ascii="Times New Roman" w:hAnsi="Times New Roman" w:cs="Times New Roman"/>
                <w:sz w:val="16"/>
                <w:szCs w:val="16"/>
              </w:rPr>
              <w:t>»</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 течении года</w:t>
            </w:r>
          </w:p>
          <w:p w:rsidR="00615207" w:rsidRPr="00B0177B" w:rsidRDefault="00615207" w:rsidP="00615207">
            <w:pPr>
              <w:pStyle w:val="a4"/>
              <w:jc w:val="both"/>
              <w:rPr>
                <w:rFonts w:ascii="Times New Roman" w:hAnsi="Times New Roman" w:cs="Times New Roman"/>
                <w:sz w:val="16"/>
                <w:szCs w:val="16"/>
              </w:rPr>
            </w:pP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 </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4.6</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Продолжить  работу</w:t>
            </w:r>
            <w:proofErr w:type="gramEnd"/>
            <w:r w:rsidRPr="00B0177B">
              <w:rPr>
                <w:rFonts w:ascii="Times New Roman" w:hAnsi="Times New Roman" w:cs="Times New Roman"/>
                <w:sz w:val="16"/>
                <w:szCs w:val="16"/>
              </w:rPr>
              <w:t xml:space="preserve">  по организации  сбора и вывоза  мусора от жилых домов частного сектора  в населенных пунктах поселения</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 </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4.7</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Организовать работы по выявлению </w:t>
            </w:r>
            <w:proofErr w:type="gramStart"/>
            <w:r w:rsidRPr="00B0177B">
              <w:rPr>
                <w:rFonts w:ascii="Times New Roman" w:hAnsi="Times New Roman" w:cs="Times New Roman"/>
                <w:sz w:val="16"/>
                <w:szCs w:val="16"/>
              </w:rPr>
              <w:t>и  ликвидации</w:t>
            </w:r>
            <w:proofErr w:type="gramEnd"/>
            <w:r w:rsidRPr="00B0177B">
              <w:rPr>
                <w:rFonts w:ascii="Times New Roman" w:hAnsi="Times New Roman" w:cs="Times New Roman"/>
                <w:sz w:val="16"/>
                <w:szCs w:val="16"/>
              </w:rPr>
              <w:t xml:space="preserve"> несанкционированных свалок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p w:rsidR="00615207" w:rsidRPr="00B0177B" w:rsidRDefault="00615207" w:rsidP="00615207">
            <w:pPr>
              <w:pStyle w:val="a4"/>
              <w:jc w:val="both"/>
              <w:rPr>
                <w:rFonts w:ascii="Times New Roman" w:hAnsi="Times New Roman" w:cs="Times New Roman"/>
                <w:sz w:val="16"/>
                <w:szCs w:val="16"/>
              </w:rPr>
            </w:pPr>
          </w:p>
        </w:tc>
        <w:tc>
          <w:tcPr>
            <w:tcW w:w="3227" w:type="dxa"/>
          </w:tcPr>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Борисова А.В. служащий 1 категории Администрации поселения </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5</w:t>
            </w:r>
          </w:p>
        </w:tc>
        <w:tc>
          <w:tcPr>
            <w:tcW w:w="9680" w:type="dxa"/>
            <w:gridSpan w:val="3"/>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Мероприятия в рамках реализации приоритетных региональных проектов</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5.1</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Выполнить  текущий</w:t>
            </w:r>
            <w:proofErr w:type="gramEnd"/>
            <w:r w:rsidRPr="00B0177B">
              <w:rPr>
                <w:rFonts w:ascii="Times New Roman" w:hAnsi="Times New Roman" w:cs="Times New Roman"/>
                <w:sz w:val="16"/>
                <w:szCs w:val="16"/>
              </w:rPr>
              <w:t xml:space="preserve"> ремонт дорог общего пользования местного значения  </w:t>
            </w:r>
          </w:p>
          <w:p w:rsidR="00615207" w:rsidRPr="00B0177B" w:rsidRDefault="00615207" w:rsidP="00615207">
            <w:pPr>
              <w:pStyle w:val="a4"/>
              <w:jc w:val="both"/>
              <w:rPr>
                <w:rFonts w:ascii="Times New Roman" w:hAnsi="Times New Roman" w:cs="Times New Roman"/>
                <w:sz w:val="16"/>
                <w:szCs w:val="16"/>
              </w:rPr>
            </w:pP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 поселения</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5.2</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Выполнить работы по ремонту автомобильных дорог местного </w:t>
            </w:r>
            <w:proofErr w:type="gramStart"/>
            <w:r w:rsidRPr="00B0177B">
              <w:rPr>
                <w:rFonts w:ascii="Times New Roman" w:hAnsi="Times New Roman" w:cs="Times New Roman"/>
                <w:sz w:val="16"/>
                <w:szCs w:val="16"/>
              </w:rPr>
              <w:t>значения  в</w:t>
            </w:r>
            <w:proofErr w:type="gramEnd"/>
            <w:r w:rsidRPr="00B0177B">
              <w:rPr>
                <w:rFonts w:ascii="Times New Roman" w:hAnsi="Times New Roman" w:cs="Times New Roman"/>
                <w:sz w:val="16"/>
                <w:szCs w:val="16"/>
              </w:rPr>
              <w:t xml:space="preserve"> рамках заключенных договоров по реализации мероприятий  приоритетного проекта «Дорога к дому»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 квартал</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Васильева С.Г., Глава поселения</w:t>
            </w:r>
          </w:p>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Е.М.,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5.3</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Продолжить </w:t>
            </w:r>
            <w:proofErr w:type="gramStart"/>
            <w:r w:rsidRPr="00B0177B">
              <w:rPr>
                <w:rFonts w:ascii="Times New Roman" w:hAnsi="Times New Roman" w:cs="Times New Roman"/>
                <w:sz w:val="16"/>
                <w:szCs w:val="16"/>
              </w:rPr>
              <w:t>работы  благоустройству</w:t>
            </w:r>
            <w:proofErr w:type="gramEnd"/>
            <w:r w:rsidRPr="00B0177B">
              <w:rPr>
                <w:rFonts w:ascii="Times New Roman" w:hAnsi="Times New Roman" w:cs="Times New Roman"/>
                <w:sz w:val="16"/>
                <w:szCs w:val="16"/>
              </w:rPr>
              <w:t xml:space="preserve"> объектов внешнего благоустройства на территории поселения согласно  мероприятий по  муниципальной программе « Комплексное развитие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 на 2022-2026  годы»</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3 квартал </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Васильева С.Г, Глава поселения,</w:t>
            </w:r>
          </w:p>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Е.М,,</w:t>
            </w:r>
            <w:proofErr w:type="gramEnd"/>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Зиничева И.А., служащий 1 категории</w:t>
            </w:r>
          </w:p>
          <w:p w:rsidR="00615207" w:rsidRPr="00B0177B" w:rsidRDefault="00615207" w:rsidP="00615207">
            <w:pPr>
              <w:pStyle w:val="a4"/>
              <w:jc w:val="both"/>
              <w:rPr>
                <w:rFonts w:ascii="Times New Roman" w:hAnsi="Times New Roman" w:cs="Times New Roman"/>
                <w:sz w:val="16"/>
                <w:szCs w:val="16"/>
              </w:rPr>
            </w:pP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5.4</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Выполнить  работы</w:t>
            </w:r>
            <w:proofErr w:type="gramEnd"/>
            <w:r w:rsidRPr="00B0177B">
              <w:rPr>
                <w:rFonts w:ascii="Times New Roman" w:hAnsi="Times New Roman" w:cs="Times New Roman"/>
                <w:sz w:val="16"/>
                <w:szCs w:val="16"/>
              </w:rPr>
              <w:t xml:space="preserve"> по реализации местной инициативы граждан на территории ТОС «  Белая Гора»  по    увековечиванию жителей </w:t>
            </w:r>
            <w:proofErr w:type="spellStart"/>
            <w:r w:rsidRPr="00B0177B">
              <w:rPr>
                <w:rFonts w:ascii="Times New Roman" w:hAnsi="Times New Roman" w:cs="Times New Roman"/>
                <w:sz w:val="16"/>
                <w:szCs w:val="16"/>
              </w:rPr>
              <w:t>д.Белая</w:t>
            </w:r>
            <w:proofErr w:type="spellEnd"/>
            <w:r w:rsidRPr="00B0177B">
              <w:rPr>
                <w:rFonts w:ascii="Times New Roman" w:hAnsi="Times New Roman" w:cs="Times New Roman"/>
                <w:sz w:val="16"/>
                <w:szCs w:val="16"/>
              </w:rPr>
              <w:t xml:space="preserve"> Гора, погибших в годы Великой Отечественной войны 1941-1945 </w:t>
            </w:r>
            <w:proofErr w:type="spellStart"/>
            <w:r w:rsidRPr="00B0177B">
              <w:rPr>
                <w:rFonts w:ascii="Times New Roman" w:hAnsi="Times New Roman" w:cs="Times New Roman"/>
                <w:sz w:val="16"/>
                <w:szCs w:val="16"/>
              </w:rPr>
              <w:t>гг</w:t>
            </w:r>
            <w:proofErr w:type="spellEnd"/>
            <w:r w:rsidRPr="00B0177B">
              <w:rPr>
                <w:rFonts w:ascii="Times New Roman" w:hAnsi="Times New Roman" w:cs="Times New Roman"/>
                <w:sz w:val="16"/>
                <w:szCs w:val="16"/>
              </w:rPr>
              <w:t xml:space="preserve">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3 квартал </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Председатель ТОС «Белая Гора»,</w:t>
            </w:r>
          </w:p>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Е.М,,</w:t>
            </w:r>
            <w:proofErr w:type="gramEnd"/>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5.5</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Выполнить  работы</w:t>
            </w:r>
            <w:proofErr w:type="gramEnd"/>
            <w:r w:rsidRPr="00B0177B">
              <w:rPr>
                <w:rFonts w:ascii="Times New Roman" w:hAnsi="Times New Roman" w:cs="Times New Roman"/>
                <w:sz w:val="16"/>
                <w:szCs w:val="16"/>
              </w:rPr>
              <w:t xml:space="preserve"> по реализации местной инициативы граждан на территории ТОС «   Наволок»  по  ограждению гражданского кладбища в </w:t>
            </w:r>
            <w:proofErr w:type="spellStart"/>
            <w:r w:rsidRPr="00B0177B">
              <w:rPr>
                <w:rFonts w:ascii="Times New Roman" w:hAnsi="Times New Roman" w:cs="Times New Roman"/>
                <w:sz w:val="16"/>
                <w:szCs w:val="16"/>
              </w:rPr>
              <w:t>д.Наволок</w:t>
            </w:r>
            <w:proofErr w:type="spellEnd"/>
            <w:r w:rsidRPr="00B0177B">
              <w:rPr>
                <w:rFonts w:ascii="Times New Roman" w:hAnsi="Times New Roman" w:cs="Times New Roman"/>
                <w:sz w:val="16"/>
                <w:szCs w:val="16"/>
              </w:rPr>
              <w:t xml:space="preserve">   </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3 квартал</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Председатель ТОС </w:t>
            </w:r>
            <w:proofErr w:type="gramStart"/>
            <w:r w:rsidRPr="00B0177B">
              <w:rPr>
                <w:rFonts w:ascii="Times New Roman" w:hAnsi="Times New Roman" w:cs="Times New Roman"/>
                <w:sz w:val="16"/>
                <w:szCs w:val="16"/>
              </w:rPr>
              <w:t>« Наволок</w:t>
            </w:r>
            <w:proofErr w:type="gramEnd"/>
            <w:r w:rsidRPr="00B0177B">
              <w:rPr>
                <w:rFonts w:ascii="Times New Roman" w:hAnsi="Times New Roman" w:cs="Times New Roman"/>
                <w:sz w:val="16"/>
                <w:szCs w:val="16"/>
              </w:rPr>
              <w:t>»,</w:t>
            </w:r>
          </w:p>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Е.М,,</w:t>
            </w:r>
            <w:proofErr w:type="gramEnd"/>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5.6</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Выполнить  мероприятия</w:t>
            </w:r>
            <w:proofErr w:type="gramEnd"/>
            <w:r w:rsidRPr="00B0177B">
              <w:rPr>
                <w:rFonts w:ascii="Times New Roman" w:hAnsi="Times New Roman" w:cs="Times New Roman"/>
                <w:sz w:val="16"/>
                <w:szCs w:val="16"/>
              </w:rPr>
              <w:t xml:space="preserve">  по реализации местной инициативы  жителей  </w:t>
            </w:r>
            <w:proofErr w:type="spellStart"/>
            <w:r w:rsidRPr="00B0177B">
              <w:rPr>
                <w:rFonts w:ascii="Times New Roman" w:hAnsi="Times New Roman" w:cs="Times New Roman"/>
                <w:sz w:val="16"/>
                <w:szCs w:val="16"/>
              </w:rPr>
              <w:t>с.Бронница</w:t>
            </w:r>
            <w:proofErr w:type="spellEnd"/>
            <w:r w:rsidRPr="00B0177B">
              <w:rPr>
                <w:rFonts w:ascii="Times New Roman" w:hAnsi="Times New Roman" w:cs="Times New Roman"/>
                <w:sz w:val="16"/>
                <w:szCs w:val="16"/>
              </w:rPr>
              <w:t xml:space="preserve"> в рамках реализации ППМИ  по строительству всесезонной  спортивной площадки</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 течении года</w:t>
            </w:r>
          </w:p>
        </w:tc>
        <w:tc>
          <w:tcPr>
            <w:tcW w:w="3227"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Васильева С.Г., Глава поселения</w:t>
            </w:r>
          </w:p>
          <w:p w:rsidR="00615207" w:rsidRPr="00B0177B" w:rsidRDefault="00615207" w:rsidP="00615207">
            <w:pPr>
              <w:pStyle w:val="a4"/>
              <w:jc w:val="both"/>
              <w:rPr>
                <w:rFonts w:ascii="Times New Roman" w:hAnsi="Times New Roman" w:cs="Times New Roman"/>
                <w:sz w:val="16"/>
                <w:szCs w:val="16"/>
              </w:rPr>
            </w:pPr>
            <w:proofErr w:type="spellStart"/>
            <w:r w:rsidRPr="00B0177B">
              <w:rPr>
                <w:rFonts w:ascii="Times New Roman" w:hAnsi="Times New Roman" w:cs="Times New Roman"/>
                <w:sz w:val="16"/>
                <w:szCs w:val="16"/>
              </w:rPr>
              <w:t>Чеблакова</w:t>
            </w:r>
            <w:proofErr w:type="spellEnd"/>
            <w:r w:rsidRPr="00B0177B">
              <w:rPr>
                <w:rFonts w:ascii="Times New Roman" w:hAnsi="Times New Roman" w:cs="Times New Roman"/>
                <w:sz w:val="16"/>
                <w:szCs w:val="16"/>
              </w:rPr>
              <w:t xml:space="preserve"> </w:t>
            </w:r>
            <w:proofErr w:type="gramStart"/>
            <w:r w:rsidRPr="00B0177B">
              <w:rPr>
                <w:rFonts w:ascii="Times New Roman" w:hAnsi="Times New Roman" w:cs="Times New Roman"/>
                <w:sz w:val="16"/>
                <w:szCs w:val="16"/>
              </w:rPr>
              <w:t>Е.М,,</w:t>
            </w:r>
            <w:proofErr w:type="gramEnd"/>
            <w:r w:rsidRPr="00B0177B">
              <w:rPr>
                <w:rFonts w:ascii="Times New Roman" w:hAnsi="Times New Roman" w:cs="Times New Roman"/>
                <w:sz w:val="16"/>
                <w:szCs w:val="16"/>
              </w:rPr>
              <w:t xml:space="preserve"> </w:t>
            </w:r>
            <w:proofErr w:type="spellStart"/>
            <w:r w:rsidRPr="00B0177B">
              <w:rPr>
                <w:rFonts w:ascii="Times New Roman" w:hAnsi="Times New Roman" w:cs="Times New Roman"/>
                <w:sz w:val="16"/>
                <w:szCs w:val="16"/>
              </w:rPr>
              <w:t>зам.главы</w:t>
            </w:r>
            <w:proofErr w:type="spellEnd"/>
            <w:r w:rsidRPr="00B0177B">
              <w:rPr>
                <w:rFonts w:ascii="Times New Roman" w:hAnsi="Times New Roman" w:cs="Times New Roman"/>
                <w:sz w:val="16"/>
                <w:szCs w:val="16"/>
              </w:rPr>
              <w:t xml:space="preserve"> администрации</w:t>
            </w:r>
          </w:p>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 </w:t>
            </w:r>
          </w:p>
          <w:p w:rsidR="00615207" w:rsidRPr="00B0177B" w:rsidRDefault="00615207" w:rsidP="00615207">
            <w:pPr>
              <w:pStyle w:val="a4"/>
              <w:jc w:val="both"/>
              <w:rPr>
                <w:rFonts w:ascii="Times New Roman" w:hAnsi="Times New Roman" w:cs="Times New Roman"/>
                <w:sz w:val="16"/>
                <w:szCs w:val="16"/>
              </w:rPr>
            </w:pP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6.</w:t>
            </w:r>
          </w:p>
        </w:tc>
        <w:tc>
          <w:tcPr>
            <w:tcW w:w="9680" w:type="dxa"/>
            <w:gridSpan w:val="3"/>
            <w:tcBorders>
              <w:right w:val="single" w:sz="4" w:space="0" w:color="auto"/>
            </w:tcBorders>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Мероприятия по контролю за соблюдение Правил благоустройства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6.1</w:t>
            </w:r>
          </w:p>
        </w:tc>
        <w:tc>
          <w:tcPr>
            <w:tcW w:w="4185" w:type="dxa"/>
            <w:tcBorders>
              <w:right w:val="single" w:sz="4" w:space="0" w:color="auto"/>
            </w:tcBorders>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Осуществлять мониторинг </w:t>
            </w:r>
            <w:proofErr w:type="gramStart"/>
            <w:r w:rsidRPr="00B0177B">
              <w:rPr>
                <w:rFonts w:ascii="Times New Roman" w:hAnsi="Times New Roman" w:cs="Times New Roman"/>
                <w:sz w:val="16"/>
                <w:szCs w:val="16"/>
              </w:rPr>
              <w:t>соблюдения  физическими</w:t>
            </w:r>
            <w:proofErr w:type="gramEnd"/>
            <w:r w:rsidRPr="00B0177B">
              <w:rPr>
                <w:rFonts w:ascii="Times New Roman" w:hAnsi="Times New Roman" w:cs="Times New Roman"/>
                <w:sz w:val="16"/>
                <w:szCs w:val="16"/>
              </w:rPr>
              <w:t xml:space="preserve"> и  юридическими лицами Правил благоустройства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c>
          <w:tcPr>
            <w:tcW w:w="2268" w:type="dxa"/>
            <w:tcBorders>
              <w:right w:val="single" w:sz="4" w:space="0" w:color="auto"/>
            </w:tcBorders>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 течении года</w:t>
            </w:r>
          </w:p>
        </w:tc>
        <w:tc>
          <w:tcPr>
            <w:tcW w:w="3227" w:type="dxa"/>
            <w:tcBorders>
              <w:right w:val="single" w:sz="4" w:space="0" w:color="auto"/>
            </w:tcBorders>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6.2</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 xml:space="preserve">Осуществлять контроль за </w:t>
            </w:r>
            <w:proofErr w:type="gramStart"/>
            <w:r w:rsidRPr="00B0177B">
              <w:rPr>
                <w:rFonts w:ascii="Times New Roman" w:hAnsi="Times New Roman" w:cs="Times New Roman"/>
                <w:sz w:val="16"/>
                <w:szCs w:val="16"/>
              </w:rPr>
              <w:t>исполнением  предостережений</w:t>
            </w:r>
            <w:proofErr w:type="gramEnd"/>
            <w:r w:rsidRPr="00B0177B">
              <w:rPr>
                <w:rFonts w:ascii="Times New Roman" w:hAnsi="Times New Roman" w:cs="Times New Roman"/>
                <w:sz w:val="16"/>
                <w:szCs w:val="16"/>
              </w:rPr>
              <w:t xml:space="preserve"> в рамках соблюдения  Правил благоустройства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 течении года</w:t>
            </w:r>
          </w:p>
        </w:tc>
        <w:tc>
          <w:tcPr>
            <w:tcW w:w="3227" w:type="dxa"/>
            <w:tcBorders>
              <w:right w:val="single" w:sz="4" w:space="0" w:color="auto"/>
            </w:tcBorders>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w:t>
            </w:r>
          </w:p>
        </w:tc>
      </w:tr>
      <w:tr w:rsidR="00615207" w:rsidRPr="00B0177B" w:rsidTr="00615207">
        <w:tc>
          <w:tcPr>
            <w:tcW w:w="636" w:type="dxa"/>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6.3</w:t>
            </w:r>
          </w:p>
        </w:tc>
        <w:tc>
          <w:tcPr>
            <w:tcW w:w="4185" w:type="dxa"/>
            <w:shd w:val="clear" w:color="auto" w:fill="auto"/>
          </w:tcPr>
          <w:p w:rsidR="00615207" w:rsidRPr="00B0177B" w:rsidRDefault="00615207" w:rsidP="00615207">
            <w:pPr>
              <w:pStyle w:val="a4"/>
              <w:jc w:val="both"/>
              <w:rPr>
                <w:rFonts w:ascii="Times New Roman" w:hAnsi="Times New Roman" w:cs="Times New Roman"/>
                <w:sz w:val="16"/>
                <w:szCs w:val="16"/>
              </w:rPr>
            </w:pPr>
            <w:proofErr w:type="gramStart"/>
            <w:r w:rsidRPr="00B0177B">
              <w:rPr>
                <w:rFonts w:ascii="Times New Roman" w:hAnsi="Times New Roman" w:cs="Times New Roman"/>
                <w:sz w:val="16"/>
                <w:szCs w:val="16"/>
              </w:rPr>
              <w:t>Привлекать  физические</w:t>
            </w:r>
            <w:proofErr w:type="gramEnd"/>
            <w:r w:rsidRPr="00B0177B">
              <w:rPr>
                <w:rFonts w:ascii="Times New Roman" w:hAnsi="Times New Roman" w:cs="Times New Roman"/>
                <w:sz w:val="16"/>
                <w:szCs w:val="16"/>
              </w:rPr>
              <w:t xml:space="preserve"> и юридические лица к административной ответственности за нарушение Правил благоустройства на территории </w:t>
            </w:r>
            <w:proofErr w:type="spellStart"/>
            <w:r w:rsidRPr="00B0177B">
              <w:rPr>
                <w:rFonts w:ascii="Times New Roman" w:hAnsi="Times New Roman" w:cs="Times New Roman"/>
                <w:sz w:val="16"/>
                <w:szCs w:val="16"/>
              </w:rPr>
              <w:t>Бронницкого</w:t>
            </w:r>
            <w:proofErr w:type="spellEnd"/>
            <w:r w:rsidRPr="00B0177B">
              <w:rPr>
                <w:rFonts w:ascii="Times New Roman" w:hAnsi="Times New Roman" w:cs="Times New Roman"/>
                <w:sz w:val="16"/>
                <w:szCs w:val="16"/>
              </w:rPr>
              <w:t xml:space="preserve"> сельского поселения</w:t>
            </w:r>
          </w:p>
        </w:tc>
        <w:tc>
          <w:tcPr>
            <w:tcW w:w="2268" w:type="dxa"/>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В течении года</w:t>
            </w:r>
          </w:p>
        </w:tc>
        <w:tc>
          <w:tcPr>
            <w:tcW w:w="3227" w:type="dxa"/>
            <w:tcBorders>
              <w:right w:val="single" w:sz="4" w:space="0" w:color="auto"/>
            </w:tcBorders>
            <w:shd w:val="clear" w:color="auto" w:fill="auto"/>
          </w:tcPr>
          <w:p w:rsidR="00615207" w:rsidRPr="00B0177B" w:rsidRDefault="00615207" w:rsidP="00615207">
            <w:pPr>
              <w:pStyle w:val="a4"/>
              <w:jc w:val="both"/>
              <w:rPr>
                <w:rFonts w:ascii="Times New Roman" w:hAnsi="Times New Roman" w:cs="Times New Roman"/>
                <w:sz w:val="16"/>
                <w:szCs w:val="16"/>
              </w:rPr>
            </w:pPr>
            <w:r w:rsidRPr="00B0177B">
              <w:rPr>
                <w:rFonts w:ascii="Times New Roman" w:hAnsi="Times New Roman" w:cs="Times New Roman"/>
                <w:sz w:val="16"/>
                <w:szCs w:val="16"/>
              </w:rPr>
              <w:t>Борисова А.В. служащий 1 категории</w:t>
            </w:r>
          </w:p>
        </w:tc>
      </w:tr>
    </w:tbl>
    <w:p w:rsidR="00615207" w:rsidRDefault="00615207" w:rsidP="00615207">
      <w:pPr>
        <w:pStyle w:val="a4"/>
        <w:jc w:val="both"/>
        <w:rPr>
          <w:rFonts w:ascii="Times New Roman" w:hAnsi="Times New Roman" w:cs="Times New Roman"/>
          <w:sz w:val="16"/>
          <w:szCs w:val="16"/>
        </w:rPr>
      </w:pPr>
    </w:p>
    <w:p w:rsidR="00615207" w:rsidRPr="007C71F5" w:rsidRDefault="00615207" w:rsidP="00615207">
      <w:pPr>
        <w:pStyle w:val="a4"/>
        <w:jc w:val="center"/>
        <w:rPr>
          <w:rFonts w:ascii="Times New Roman" w:hAnsi="Times New Roman" w:cs="Times New Roman"/>
          <w:sz w:val="16"/>
          <w:szCs w:val="16"/>
        </w:rPr>
      </w:pPr>
      <w:r>
        <w:rPr>
          <w:rFonts w:ascii="Times New Roman" w:hAnsi="Times New Roman" w:cs="Times New Roman"/>
          <w:sz w:val="16"/>
          <w:szCs w:val="16"/>
        </w:rPr>
        <w:t>________________</w:t>
      </w: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Новгородская область</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Новгородский муниципальный район</w:t>
      </w: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АДМИНИСТРАЦИЯ БРОННИЦКОГО СЕЛЬСКОГО ПОСЕЛЕНИЯ</w:t>
      </w: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РАСПОРЯЖЕНИЕ</w:t>
      </w: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от</w:t>
      </w:r>
      <w:proofErr w:type="gramEnd"/>
      <w:r w:rsidRPr="003D6D92">
        <w:rPr>
          <w:rFonts w:ascii="Times New Roman" w:hAnsi="Times New Roman" w:cs="Times New Roman"/>
          <w:sz w:val="16"/>
          <w:szCs w:val="16"/>
        </w:rPr>
        <w:t xml:space="preserve">   28.12.2022    №  130-рг</w:t>
      </w:r>
    </w:p>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с.Бронница</w:t>
      </w:r>
      <w:proofErr w:type="spellEnd"/>
    </w:p>
    <w:p w:rsidR="00615207" w:rsidRPr="003D6D92" w:rsidRDefault="00615207" w:rsidP="00615207">
      <w:pPr>
        <w:pStyle w:val="a4"/>
        <w:jc w:val="both"/>
        <w:rPr>
          <w:rFonts w:ascii="Times New Roman" w:hAnsi="Times New Roman" w:cs="Times New Roman"/>
          <w:sz w:val="16"/>
          <w:szCs w:val="16"/>
        </w:rPr>
      </w:pPr>
    </w:p>
    <w:p w:rsidR="00615207" w:rsidRPr="00615207" w:rsidRDefault="00615207" w:rsidP="00615207">
      <w:pPr>
        <w:pStyle w:val="a4"/>
        <w:jc w:val="both"/>
        <w:rPr>
          <w:rFonts w:ascii="Times New Roman" w:hAnsi="Times New Roman" w:cs="Times New Roman"/>
          <w:b/>
          <w:sz w:val="16"/>
          <w:szCs w:val="16"/>
        </w:rPr>
      </w:pPr>
      <w:proofErr w:type="gramStart"/>
      <w:r w:rsidRPr="00615207">
        <w:rPr>
          <w:rFonts w:ascii="Times New Roman" w:hAnsi="Times New Roman" w:cs="Times New Roman"/>
          <w:b/>
          <w:sz w:val="16"/>
          <w:szCs w:val="16"/>
        </w:rPr>
        <w:t>О  плане</w:t>
      </w:r>
      <w:proofErr w:type="gramEnd"/>
      <w:r w:rsidRPr="00615207">
        <w:rPr>
          <w:rFonts w:ascii="Times New Roman" w:hAnsi="Times New Roman" w:cs="Times New Roman"/>
          <w:b/>
          <w:sz w:val="16"/>
          <w:szCs w:val="16"/>
        </w:rPr>
        <w:t xml:space="preserve">    мероприятий по обеспечению  пожарной безопасности в границах</w:t>
      </w:r>
    </w:p>
    <w:p w:rsidR="00615207" w:rsidRPr="00615207" w:rsidRDefault="00615207" w:rsidP="00615207">
      <w:pPr>
        <w:pStyle w:val="a4"/>
        <w:jc w:val="both"/>
        <w:rPr>
          <w:rFonts w:ascii="Times New Roman" w:hAnsi="Times New Roman" w:cs="Times New Roman"/>
          <w:b/>
          <w:sz w:val="16"/>
          <w:szCs w:val="16"/>
        </w:rPr>
      </w:pPr>
      <w:proofErr w:type="gramStart"/>
      <w:r w:rsidRPr="00615207">
        <w:rPr>
          <w:rFonts w:ascii="Times New Roman" w:hAnsi="Times New Roman" w:cs="Times New Roman"/>
          <w:b/>
          <w:sz w:val="16"/>
          <w:szCs w:val="16"/>
        </w:rPr>
        <w:t>населенных</w:t>
      </w:r>
      <w:proofErr w:type="gramEnd"/>
      <w:r w:rsidRPr="00615207">
        <w:rPr>
          <w:rFonts w:ascii="Times New Roman" w:hAnsi="Times New Roman" w:cs="Times New Roman"/>
          <w:b/>
          <w:sz w:val="16"/>
          <w:szCs w:val="16"/>
        </w:rPr>
        <w:t xml:space="preserve"> пунктов </w:t>
      </w:r>
      <w:proofErr w:type="spell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 поселения на  2023 год.</w:t>
      </w: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В соответствии </w:t>
      </w:r>
      <w:proofErr w:type="gramStart"/>
      <w:r w:rsidRPr="003D6D92">
        <w:rPr>
          <w:rFonts w:ascii="Times New Roman" w:hAnsi="Times New Roman" w:cs="Times New Roman"/>
          <w:sz w:val="16"/>
          <w:szCs w:val="16"/>
        </w:rPr>
        <w:t>с  Федеральным</w:t>
      </w:r>
      <w:proofErr w:type="gramEnd"/>
      <w:r w:rsidRPr="003D6D92">
        <w:rPr>
          <w:rFonts w:ascii="Times New Roman" w:hAnsi="Times New Roman" w:cs="Times New Roman"/>
          <w:sz w:val="16"/>
          <w:szCs w:val="16"/>
        </w:rPr>
        <w:t xml:space="preserve"> законом от 06 октября 2006 года № 131-ФЗ «Об общих принципах организации местного самоуправления в Российской Федерации», Уставом       </w:t>
      </w:r>
      <w:proofErr w:type="spellStart"/>
      <w:r w:rsidRPr="003D6D92">
        <w:rPr>
          <w:rFonts w:ascii="Times New Roman" w:hAnsi="Times New Roman" w:cs="Times New Roman"/>
          <w:sz w:val="16"/>
          <w:szCs w:val="16"/>
        </w:rPr>
        <w:t>Бронницкого</w:t>
      </w:r>
      <w:proofErr w:type="spellEnd"/>
      <w:r w:rsidRPr="003D6D92">
        <w:rPr>
          <w:rFonts w:ascii="Times New Roman" w:hAnsi="Times New Roman" w:cs="Times New Roman"/>
          <w:sz w:val="16"/>
          <w:szCs w:val="16"/>
        </w:rPr>
        <w:t xml:space="preserve">  сельского  поселения Новгородского муниципального района Новгородской области ,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1.Утвердить прилагаемый План   мероприятий по обеспечению пожарной </w:t>
      </w:r>
      <w:proofErr w:type="gramStart"/>
      <w:r w:rsidRPr="003D6D92">
        <w:rPr>
          <w:rFonts w:ascii="Times New Roman" w:hAnsi="Times New Roman" w:cs="Times New Roman"/>
          <w:sz w:val="16"/>
          <w:szCs w:val="16"/>
        </w:rPr>
        <w:t>безопасности( далее</w:t>
      </w:r>
      <w:proofErr w:type="gramEnd"/>
      <w:r w:rsidRPr="003D6D92">
        <w:rPr>
          <w:rFonts w:ascii="Times New Roman" w:hAnsi="Times New Roman" w:cs="Times New Roman"/>
          <w:sz w:val="16"/>
          <w:szCs w:val="16"/>
        </w:rPr>
        <w:t xml:space="preserve">-План мероприятий) в границах населенных пунктов </w:t>
      </w:r>
      <w:proofErr w:type="spellStart"/>
      <w:r w:rsidRPr="003D6D92">
        <w:rPr>
          <w:rFonts w:ascii="Times New Roman" w:hAnsi="Times New Roman" w:cs="Times New Roman"/>
          <w:sz w:val="16"/>
          <w:szCs w:val="16"/>
        </w:rPr>
        <w:t>Бронницкого</w:t>
      </w:r>
      <w:proofErr w:type="spellEnd"/>
      <w:r w:rsidRPr="003D6D92">
        <w:rPr>
          <w:rFonts w:ascii="Times New Roman" w:hAnsi="Times New Roman" w:cs="Times New Roman"/>
          <w:sz w:val="16"/>
          <w:szCs w:val="16"/>
        </w:rPr>
        <w:t xml:space="preserve"> сельского поселения на  2023 год.</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2.Контроль </w:t>
      </w:r>
      <w:proofErr w:type="gramStart"/>
      <w:r w:rsidRPr="003D6D92">
        <w:rPr>
          <w:rFonts w:ascii="Times New Roman" w:hAnsi="Times New Roman" w:cs="Times New Roman"/>
          <w:sz w:val="16"/>
          <w:szCs w:val="16"/>
        </w:rPr>
        <w:t>за  выполнением</w:t>
      </w:r>
      <w:proofErr w:type="gramEnd"/>
      <w:r w:rsidRPr="003D6D92">
        <w:rPr>
          <w:rFonts w:ascii="Times New Roman" w:hAnsi="Times New Roman" w:cs="Times New Roman"/>
          <w:sz w:val="16"/>
          <w:szCs w:val="16"/>
        </w:rPr>
        <w:t xml:space="preserve">  Плана мероприятий возложить на заместителя Главы администрации </w:t>
      </w:r>
      <w:proofErr w:type="spellStart"/>
      <w:r w:rsidRPr="003D6D92">
        <w:rPr>
          <w:rFonts w:ascii="Times New Roman" w:hAnsi="Times New Roman" w:cs="Times New Roman"/>
          <w:sz w:val="16"/>
          <w:szCs w:val="16"/>
        </w:rPr>
        <w:t>Чеблакову</w:t>
      </w:r>
      <w:proofErr w:type="spellEnd"/>
      <w:r w:rsidRPr="003D6D92">
        <w:rPr>
          <w:rFonts w:ascii="Times New Roman" w:hAnsi="Times New Roman" w:cs="Times New Roman"/>
          <w:sz w:val="16"/>
          <w:szCs w:val="16"/>
        </w:rPr>
        <w:t xml:space="preserve"> Е.М.</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w:t>
      </w:r>
      <w:proofErr w:type="gramStart"/>
      <w:r w:rsidRPr="003D6D92">
        <w:rPr>
          <w:rFonts w:ascii="Times New Roman" w:hAnsi="Times New Roman" w:cs="Times New Roman"/>
          <w:sz w:val="16"/>
          <w:szCs w:val="16"/>
        </w:rPr>
        <w:t>3.Опубликовать  распоряжение</w:t>
      </w:r>
      <w:proofErr w:type="gramEnd"/>
      <w:r w:rsidRPr="003D6D92">
        <w:rPr>
          <w:rFonts w:ascii="Times New Roman" w:hAnsi="Times New Roman" w:cs="Times New Roman"/>
          <w:sz w:val="16"/>
          <w:szCs w:val="16"/>
        </w:rPr>
        <w:t xml:space="preserve"> в периодическом печатном  издании «Официальный вестник  </w:t>
      </w:r>
      <w:proofErr w:type="spellStart"/>
      <w:r w:rsidRPr="003D6D92">
        <w:rPr>
          <w:rFonts w:ascii="Times New Roman" w:hAnsi="Times New Roman" w:cs="Times New Roman"/>
          <w:sz w:val="16"/>
          <w:szCs w:val="16"/>
        </w:rPr>
        <w:t>Бронницкого</w:t>
      </w:r>
      <w:proofErr w:type="spellEnd"/>
      <w:r w:rsidRPr="003D6D92">
        <w:rPr>
          <w:rFonts w:ascii="Times New Roman" w:hAnsi="Times New Roman" w:cs="Times New Roman"/>
          <w:sz w:val="16"/>
          <w:szCs w:val="16"/>
        </w:rPr>
        <w:t xml:space="preserve"> сельского поселения» и  разместить на официальном сайте в сети  «Интернет»  по адресу   </w:t>
      </w:r>
      <w:r w:rsidRPr="003D6D92">
        <w:rPr>
          <w:rFonts w:ascii="Times New Roman" w:hAnsi="Times New Roman" w:cs="Times New Roman"/>
          <w:sz w:val="16"/>
          <w:szCs w:val="16"/>
          <w:lang w:val="en-US"/>
        </w:rPr>
        <w:t>www</w:t>
      </w:r>
      <w:r w:rsidRPr="003D6D92">
        <w:rPr>
          <w:rFonts w:ascii="Times New Roman" w:hAnsi="Times New Roman" w:cs="Times New Roman"/>
          <w:sz w:val="16"/>
          <w:szCs w:val="16"/>
        </w:rPr>
        <w:t xml:space="preserve">. </w:t>
      </w:r>
      <w:proofErr w:type="spellStart"/>
      <w:r w:rsidRPr="003D6D92">
        <w:rPr>
          <w:rFonts w:ascii="Times New Roman" w:hAnsi="Times New Roman" w:cs="Times New Roman"/>
          <w:sz w:val="16"/>
          <w:szCs w:val="16"/>
          <w:lang w:val="en-US"/>
        </w:rPr>
        <w:t>bronnicaadm</w:t>
      </w:r>
      <w:proofErr w:type="spellEnd"/>
      <w:r w:rsidRPr="003D6D92">
        <w:rPr>
          <w:rFonts w:ascii="Times New Roman" w:hAnsi="Times New Roman" w:cs="Times New Roman"/>
          <w:sz w:val="16"/>
          <w:szCs w:val="16"/>
        </w:rPr>
        <w:t>.</w:t>
      </w:r>
      <w:proofErr w:type="spellStart"/>
      <w:r w:rsidRPr="003D6D92">
        <w:rPr>
          <w:rFonts w:ascii="Times New Roman" w:hAnsi="Times New Roman" w:cs="Times New Roman"/>
          <w:sz w:val="16"/>
          <w:szCs w:val="16"/>
          <w:lang w:val="en-US"/>
        </w:rPr>
        <w:t>ru</w:t>
      </w:r>
      <w:proofErr w:type="spellEnd"/>
      <w:r w:rsidRPr="003D6D92">
        <w:rPr>
          <w:rFonts w:ascii="Times New Roman" w:hAnsi="Times New Roman" w:cs="Times New Roman"/>
          <w:sz w:val="16"/>
          <w:szCs w:val="16"/>
        </w:rPr>
        <w:t xml:space="preserve"> в разделе  « ГО и ЧС»- «Пожарная безопасность»</w:t>
      </w: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Глава сельского </w:t>
      </w:r>
      <w:proofErr w:type="gramStart"/>
      <w:r w:rsidRPr="003D6D92">
        <w:rPr>
          <w:rFonts w:ascii="Times New Roman" w:hAnsi="Times New Roman" w:cs="Times New Roman"/>
          <w:sz w:val="16"/>
          <w:szCs w:val="16"/>
        </w:rPr>
        <w:t xml:space="preserve">поселения:   </w:t>
      </w:r>
      <w:proofErr w:type="gramEnd"/>
      <w:r w:rsidRPr="003D6D92">
        <w:rPr>
          <w:rFonts w:ascii="Times New Roman" w:hAnsi="Times New Roman" w:cs="Times New Roman"/>
          <w:sz w:val="16"/>
          <w:szCs w:val="16"/>
        </w:rPr>
        <w:t xml:space="preserve">                                             </w:t>
      </w:r>
      <w:proofErr w:type="spellStart"/>
      <w:r w:rsidRPr="003D6D92">
        <w:rPr>
          <w:rFonts w:ascii="Times New Roman" w:hAnsi="Times New Roman" w:cs="Times New Roman"/>
          <w:sz w:val="16"/>
          <w:szCs w:val="16"/>
        </w:rPr>
        <w:t>С.Г.Васильева</w:t>
      </w:r>
      <w:proofErr w:type="spellEnd"/>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right"/>
        <w:rPr>
          <w:rFonts w:ascii="Times New Roman" w:hAnsi="Times New Roman" w:cs="Times New Roman"/>
          <w:sz w:val="16"/>
          <w:szCs w:val="16"/>
        </w:rPr>
      </w:pPr>
      <w:r w:rsidRPr="003D6D92">
        <w:rPr>
          <w:rFonts w:ascii="Times New Roman" w:hAnsi="Times New Roman" w:cs="Times New Roman"/>
          <w:sz w:val="16"/>
          <w:szCs w:val="16"/>
        </w:rPr>
        <w:t>Утвержден</w:t>
      </w:r>
    </w:p>
    <w:p w:rsidR="00615207" w:rsidRPr="003D6D92" w:rsidRDefault="00615207" w:rsidP="00615207">
      <w:pPr>
        <w:pStyle w:val="a4"/>
        <w:jc w:val="right"/>
        <w:rPr>
          <w:rFonts w:ascii="Times New Roman" w:hAnsi="Times New Roman" w:cs="Times New Roman"/>
          <w:sz w:val="16"/>
          <w:szCs w:val="16"/>
        </w:rPr>
      </w:pPr>
      <w:r w:rsidRPr="003D6D92">
        <w:rPr>
          <w:rFonts w:ascii="Times New Roman" w:hAnsi="Times New Roman" w:cs="Times New Roman"/>
          <w:sz w:val="16"/>
          <w:szCs w:val="16"/>
        </w:rPr>
        <w:t>Распоряжением Главы администрации</w:t>
      </w:r>
    </w:p>
    <w:p w:rsidR="00615207" w:rsidRPr="003D6D92" w:rsidRDefault="00615207" w:rsidP="00615207">
      <w:pPr>
        <w:pStyle w:val="a4"/>
        <w:jc w:val="right"/>
        <w:rPr>
          <w:rFonts w:ascii="Times New Roman" w:hAnsi="Times New Roman" w:cs="Times New Roman"/>
          <w:sz w:val="16"/>
          <w:szCs w:val="16"/>
        </w:rPr>
      </w:pPr>
      <w:proofErr w:type="spellStart"/>
      <w:r w:rsidRPr="003D6D92">
        <w:rPr>
          <w:rFonts w:ascii="Times New Roman" w:hAnsi="Times New Roman" w:cs="Times New Roman"/>
          <w:sz w:val="16"/>
          <w:szCs w:val="16"/>
        </w:rPr>
        <w:t>Бронницкого</w:t>
      </w:r>
      <w:proofErr w:type="spellEnd"/>
      <w:r w:rsidRPr="003D6D92">
        <w:rPr>
          <w:rFonts w:ascii="Times New Roman" w:hAnsi="Times New Roman" w:cs="Times New Roman"/>
          <w:sz w:val="16"/>
          <w:szCs w:val="16"/>
        </w:rPr>
        <w:t xml:space="preserve"> сельского поселения</w:t>
      </w:r>
    </w:p>
    <w:p w:rsidR="00615207" w:rsidRPr="003D6D92" w:rsidRDefault="00615207" w:rsidP="00615207">
      <w:pPr>
        <w:pStyle w:val="a4"/>
        <w:jc w:val="right"/>
        <w:rPr>
          <w:rFonts w:ascii="Times New Roman" w:hAnsi="Times New Roman" w:cs="Times New Roman"/>
          <w:sz w:val="16"/>
          <w:szCs w:val="16"/>
        </w:rPr>
      </w:pPr>
      <w:r w:rsidRPr="003D6D92">
        <w:rPr>
          <w:rFonts w:ascii="Times New Roman" w:hAnsi="Times New Roman" w:cs="Times New Roman"/>
          <w:sz w:val="16"/>
          <w:szCs w:val="16"/>
        </w:rPr>
        <w:t xml:space="preserve">                                                                                                             </w:t>
      </w:r>
      <w:proofErr w:type="gramStart"/>
      <w:r w:rsidRPr="003D6D92">
        <w:rPr>
          <w:rFonts w:ascii="Times New Roman" w:hAnsi="Times New Roman" w:cs="Times New Roman"/>
          <w:sz w:val="16"/>
          <w:szCs w:val="16"/>
        </w:rPr>
        <w:t>от</w:t>
      </w:r>
      <w:proofErr w:type="gramEnd"/>
      <w:r w:rsidRPr="003D6D92">
        <w:rPr>
          <w:rFonts w:ascii="Times New Roman" w:hAnsi="Times New Roman" w:cs="Times New Roman"/>
          <w:sz w:val="16"/>
          <w:szCs w:val="16"/>
        </w:rPr>
        <w:t xml:space="preserve">   28.12.2022  №  130-рг</w:t>
      </w:r>
    </w:p>
    <w:p w:rsidR="00615207" w:rsidRPr="003D6D92" w:rsidRDefault="00615207" w:rsidP="00615207">
      <w:pPr>
        <w:pStyle w:val="a4"/>
        <w:jc w:val="right"/>
        <w:rPr>
          <w:rFonts w:ascii="Times New Roman" w:hAnsi="Times New Roman" w:cs="Times New Roman"/>
          <w:sz w:val="16"/>
          <w:szCs w:val="16"/>
        </w:rPr>
      </w:pPr>
    </w:p>
    <w:p w:rsidR="00615207" w:rsidRPr="003D6D92" w:rsidRDefault="00615207" w:rsidP="00615207">
      <w:pPr>
        <w:pStyle w:val="a4"/>
        <w:jc w:val="right"/>
        <w:rPr>
          <w:rFonts w:ascii="Times New Roman" w:hAnsi="Times New Roman" w:cs="Times New Roman"/>
          <w:sz w:val="16"/>
          <w:szCs w:val="16"/>
        </w:rPr>
      </w:pPr>
    </w:p>
    <w:p w:rsidR="00615207" w:rsidRPr="00615207" w:rsidRDefault="00615207" w:rsidP="00615207">
      <w:pPr>
        <w:pStyle w:val="a4"/>
        <w:jc w:val="center"/>
        <w:rPr>
          <w:rFonts w:ascii="Times New Roman" w:hAnsi="Times New Roman" w:cs="Times New Roman"/>
          <w:b/>
          <w:sz w:val="16"/>
          <w:szCs w:val="16"/>
        </w:rPr>
      </w:pPr>
      <w:r w:rsidRPr="00615207">
        <w:rPr>
          <w:rFonts w:ascii="Times New Roman" w:hAnsi="Times New Roman" w:cs="Times New Roman"/>
          <w:b/>
          <w:sz w:val="16"/>
          <w:szCs w:val="16"/>
        </w:rPr>
        <w:t>План</w:t>
      </w:r>
    </w:p>
    <w:p w:rsidR="00615207" w:rsidRPr="00615207" w:rsidRDefault="00615207" w:rsidP="00615207">
      <w:pPr>
        <w:pStyle w:val="a4"/>
        <w:jc w:val="center"/>
        <w:rPr>
          <w:rFonts w:ascii="Times New Roman" w:hAnsi="Times New Roman" w:cs="Times New Roman"/>
          <w:b/>
          <w:sz w:val="16"/>
          <w:szCs w:val="16"/>
        </w:rPr>
      </w:pPr>
      <w:proofErr w:type="gramStart"/>
      <w:r w:rsidRPr="00615207">
        <w:rPr>
          <w:rFonts w:ascii="Times New Roman" w:hAnsi="Times New Roman" w:cs="Times New Roman"/>
          <w:b/>
          <w:sz w:val="16"/>
          <w:szCs w:val="16"/>
        </w:rPr>
        <w:t>мероприятий</w:t>
      </w:r>
      <w:proofErr w:type="gramEnd"/>
      <w:r w:rsidRPr="00615207">
        <w:rPr>
          <w:rFonts w:ascii="Times New Roman" w:hAnsi="Times New Roman" w:cs="Times New Roman"/>
          <w:b/>
          <w:sz w:val="16"/>
          <w:szCs w:val="16"/>
        </w:rPr>
        <w:t xml:space="preserve"> по обеспечению пожарной безопасности в границах</w:t>
      </w:r>
    </w:p>
    <w:p w:rsidR="00615207" w:rsidRPr="00615207" w:rsidRDefault="00615207" w:rsidP="00615207">
      <w:pPr>
        <w:pStyle w:val="a4"/>
        <w:jc w:val="center"/>
        <w:rPr>
          <w:rFonts w:ascii="Times New Roman" w:hAnsi="Times New Roman" w:cs="Times New Roman"/>
          <w:b/>
          <w:sz w:val="16"/>
          <w:szCs w:val="16"/>
        </w:rPr>
      </w:pPr>
      <w:proofErr w:type="gramStart"/>
      <w:r w:rsidRPr="00615207">
        <w:rPr>
          <w:rFonts w:ascii="Times New Roman" w:hAnsi="Times New Roman" w:cs="Times New Roman"/>
          <w:b/>
          <w:sz w:val="16"/>
          <w:szCs w:val="16"/>
        </w:rPr>
        <w:t>населенных</w:t>
      </w:r>
      <w:proofErr w:type="gramEnd"/>
      <w:r w:rsidRPr="00615207">
        <w:rPr>
          <w:rFonts w:ascii="Times New Roman" w:hAnsi="Times New Roman" w:cs="Times New Roman"/>
          <w:b/>
          <w:sz w:val="16"/>
          <w:szCs w:val="16"/>
        </w:rPr>
        <w:t xml:space="preserve"> пунктов </w:t>
      </w:r>
      <w:proofErr w:type="spellStart"/>
      <w:r w:rsidRPr="00615207">
        <w:rPr>
          <w:rFonts w:ascii="Times New Roman" w:hAnsi="Times New Roman" w:cs="Times New Roman"/>
          <w:b/>
          <w:sz w:val="16"/>
          <w:szCs w:val="16"/>
        </w:rPr>
        <w:t>Бронницкого</w:t>
      </w:r>
      <w:proofErr w:type="spellEnd"/>
      <w:r w:rsidRPr="00615207">
        <w:rPr>
          <w:rFonts w:ascii="Times New Roman" w:hAnsi="Times New Roman" w:cs="Times New Roman"/>
          <w:b/>
          <w:sz w:val="16"/>
          <w:szCs w:val="16"/>
        </w:rPr>
        <w:t xml:space="preserve"> сельского поселения на  2023 год.</w:t>
      </w:r>
    </w:p>
    <w:p w:rsidR="00615207" w:rsidRPr="003D6D92" w:rsidRDefault="00615207" w:rsidP="00615207">
      <w:pPr>
        <w:pStyle w:val="a4"/>
        <w:jc w:val="both"/>
        <w:rPr>
          <w:rFonts w:ascii="Times New Roman" w:hAnsi="Times New Roman" w:cs="Times New Roman"/>
          <w:sz w:val="16"/>
          <w:szCs w:val="16"/>
        </w:rPr>
      </w:pPr>
    </w:p>
    <w:p w:rsidR="00615207" w:rsidRPr="003D6D92" w:rsidRDefault="00615207" w:rsidP="00615207">
      <w:pPr>
        <w:pStyle w:val="a4"/>
        <w:jc w:val="both"/>
        <w:rPr>
          <w:rFonts w:ascii="Times New Roman" w:hAnsi="Times New Roman" w:cs="Times New Roman"/>
          <w:sz w:val="16"/>
          <w:szCs w:val="16"/>
        </w:rPr>
      </w:pPr>
    </w:p>
    <w:tbl>
      <w:tblPr>
        <w:tblStyle w:val="ac"/>
        <w:tblW w:w="0" w:type="auto"/>
        <w:tblLook w:val="04A0" w:firstRow="1" w:lastRow="0" w:firstColumn="1" w:lastColumn="0" w:noHBand="0" w:noVBand="1"/>
      </w:tblPr>
      <w:tblGrid>
        <w:gridCol w:w="723"/>
        <w:gridCol w:w="3733"/>
        <w:gridCol w:w="7"/>
        <w:gridCol w:w="70"/>
        <w:gridCol w:w="1736"/>
        <w:gridCol w:w="17"/>
        <w:gridCol w:w="32"/>
        <w:gridCol w:w="3026"/>
      </w:tblGrid>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п\п</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Наименование мероприятия</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Дата проведения</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Ответственные исполнители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1</w:t>
            </w:r>
          </w:p>
        </w:tc>
        <w:tc>
          <w:tcPr>
            <w:tcW w:w="8621" w:type="dxa"/>
            <w:gridSpan w:val="7"/>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Проведение информационных мероприятий</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1.1</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Провести  подворные</w:t>
            </w:r>
            <w:proofErr w:type="gramEnd"/>
            <w:r w:rsidRPr="003D6D92">
              <w:rPr>
                <w:rFonts w:ascii="Times New Roman" w:hAnsi="Times New Roman" w:cs="Times New Roman"/>
                <w:sz w:val="16"/>
                <w:szCs w:val="16"/>
              </w:rPr>
              <w:t xml:space="preserve">   обходы  с целью ознакомления граждан с Правилами пожарной </w:t>
            </w:r>
            <w:r w:rsidRPr="003D6D92">
              <w:rPr>
                <w:rFonts w:ascii="Times New Roman" w:hAnsi="Times New Roman" w:cs="Times New Roman"/>
                <w:sz w:val="16"/>
                <w:szCs w:val="16"/>
              </w:rPr>
              <w:lastRenderedPageBreak/>
              <w:t xml:space="preserve">безопасности под роспись с вручением памяток и листовок  </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lastRenderedPageBreak/>
              <w:t xml:space="preserve"> 1 и 3 квартал</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w:t>
            </w:r>
            <w:proofErr w:type="gramStart"/>
            <w:r w:rsidRPr="003D6D92">
              <w:rPr>
                <w:rFonts w:ascii="Times New Roman" w:hAnsi="Times New Roman" w:cs="Times New Roman"/>
                <w:sz w:val="16"/>
                <w:szCs w:val="16"/>
              </w:rPr>
              <w:t>администрации ;</w:t>
            </w:r>
            <w:proofErr w:type="gramEnd"/>
            <w:r w:rsidRPr="003D6D92">
              <w:rPr>
                <w:rFonts w:ascii="Times New Roman" w:hAnsi="Times New Roman" w:cs="Times New Roman"/>
                <w:sz w:val="16"/>
                <w:szCs w:val="16"/>
              </w:rPr>
              <w:t xml:space="preserve">   Боровикова А.В.    </w:t>
            </w:r>
            <w:proofErr w:type="gramStart"/>
            <w:r w:rsidRPr="003D6D92">
              <w:rPr>
                <w:rFonts w:ascii="Times New Roman" w:hAnsi="Times New Roman" w:cs="Times New Roman"/>
                <w:sz w:val="16"/>
                <w:szCs w:val="16"/>
              </w:rPr>
              <w:t>ведущий</w:t>
            </w:r>
            <w:proofErr w:type="gramEnd"/>
            <w:r w:rsidRPr="003D6D92">
              <w:rPr>
                <w:rFonts w:ascii="Times New Roman" w:hAnsi="Times New Roman" w:cs="Times New Roman"/>
                <w:sz w:val="16"/>
                <w:szCs w:val="16"/>
              </w:rPr>
              <w:t xml:space="preserve"> специалист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lastRenderedPageBreak/>
              <w:t xml:space="preserve"> Борисова А.В. служащий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lastRenderedPageBreak/>
              <w:t>1.2</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Провести  собрания</w:t>
            </w:r>
            <w:proofErr w:type="gramEnd"/>
            <w:r w:rsidRPr="003D6D92">
              <w:rPr>
                <w:rFonts w:ascii="Times New Roman" w:hAnsi="Times New Roman" w:cs="Times New Roman"/>
                <w:sz w:val="16"/>
                <w:szCs w:val="16"/>
              </w:rPr>
              <w:t xml:space="preserve"> граждан по обсуждению вопросов  соблюдения Правил  противопожарной безопасности</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 течении года</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Васильева С.Г., Глава поселения,</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Борисова А.В. служащий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1.3</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Обновить уголки пожарной безопасности и сигналы оповещения в населенных пунктах поселения</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2 квартал</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Борисова А.В. служащий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1.4</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Опубликование информации по соблюдению Правил пожарной </w:t>
            </w:r>
            <w:proofErr w:type="gramStart"/>
            <w:r w:rsidRPr="003D6D92">
              <w:rPr>
                <w:rFonts w:ascii="Times New Roman" w:hAnsi="Times New Roman" w:cs="Times New Roman"/>
                <w:sz w:val="16"/>
                <w:szCs w:val="16"/>
              </w:rPr>
              <w:t>безопасности  на</w:t>
            </w:r>
            <w:proofErr w:type="gramEnd"/>
            <w:r w:rsidRPr="003D6D92">
              <w:rPr>
                <w:rFonts w:ascii="Times New Roman" w:hAnsi="Times New Roman" w:cs="Times New Roman"/>
                <w:sz w:val="16"/>
                <w:szCs w:val="16"/>
              </w:rPr>
              <w:t xml:space="preserve"> официальном сайте Администрации поселения в сети Интернет, в группе в контакте «</w:t>
            </w:r>
            <w:proofErr w:type="spellStart"/>
            <w:r w:rsidRPr="003D6D92">
              <w:rPr>
                <w:rFonts w:ascii="Times New Roman" w:hAnsi="Times New Roman" w:cs="Times New Roman"/>
                <w:sz w:val="16"/>
                <w:szCs w:val="16"/>
              </w:rPr>
              <w:t>Бронницкое</w:t>
            </w:r>
            <w:proofErr w:type="spellEnd"/>
            <w:r w:rsidRPr="003D6D92">
              <w:rPr>
                <w:rFonts w:ascii="Times New Roman" w:hAnsi="Times New Roman" w:cs="Times New Roman"/>
                <w:sz w:val="16"/>
                <w:szCs w:val="16"/>
              </w:rPr>
              <w:t xml:space="preserve"> сельское поселение», в официальном вестнике </w:t>
            </w:r>
            <w:proofErr w:type="spellStart"/>
            <w:r w:rsidRPr="003D6D92">
              <w:rPr>
                <w:rFonts w:ascii="Times New Roman" w:hAnsi="Times New Roman" w:cs="Times New Roman"/>
                <w:sz w:val="16"/>
                <w:szCs w:val="16"/>
              </w:rPr>
              <w:t>Бронницкого</w:t>
            </w:r>
            <w:proofErr w:type="spellEnd"/>
            <w:r w:rsidRPr="003D6D92">
              <w:rPr>
                <w:rFonts w:ascii="Times New Roman" w:hAnsi="Times New Roman" w:cs="Times New Roman"/>
                <w:sz w:val="16"/>
                <w:szCs w:val="16"/>
              </w:rPr>
              <w:t xml:space="preserve"> сельского поселения</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 течении года</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Агапова Е.Н., главный служащий</w:t>
            </w:r>
          </w:p>
          <w:p w:rsidR="00615207" w:rsidRPr="003D6D92" w:rsidRDefault="00615207" w:rsidP="00615207">
            <w:pPr>
              <w:pStyle w:val="a4"/>
              <w:jc w:val="both"/>
              <w:rPr>
                <w:rFonts w:ascii="Times New Roman" w:hAnsi="Times New Roman" w:cs="Times New Roman"/>
                <w:sz w:val="16"/>
                <w:szCs w:val="16"/>
              </w:rPr>
            </w:pP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1.5</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Проведение противопожарной </w:t>
            </w:r>
            <w:proofErr w:type="gramStart"/>
            <w:r w:rsidRPr="003D6D92">
              <w:rPr>
                <w:rFonts w:ascii="Times New Roman" w:hAnsi="Times New Roman" w:cs="Times New Roman"/>
                <w:sz w:val="16"/>
                <w:szCs w:val="16"/>
              </w:rPr>
              <w:t>пропаганды  в</w:t>
            </w:r>
            <w:proofErr w:type="gramEnd"/>
            <w:r w:rsidRPr="003D6D92">
              <w:rPr>
                <w:rFonts w:ascii="Times New Roman" w:hAnsi="Times New Roman" w:cs="Times New Roman"/>
                <w:sz w:val="16"/>
                <w:szCs w:val="16"/>
              </w:rPr>
              <w:t xml:space="preserve"> местах с массовым пребыванием людей, информирование населения о пожарах и проводимых мероприятиях по их предупреждению и ликвидации  </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постоянно</w:t>
            </w:r>
            <w:proofErr w:type="gramEnd"/>
          </w:p>
        </w:tc>
        <w:tc>
          <w:tcPr>
            <w:tcW w:w="3058"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Васильева С.Г., Глава поселения</w:t>
            </w:r>
          </w:p>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Борисова А.В. служащий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1.6</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Продолжить работу по ознакомлению граждан с Правилами </w:t>
            </w:r>
            <w:proofErr w:type="gramStart"/>
            <w:r w:rsidRPr="003D6D92">
              <w:rPr>
                <w:rFonts w:ascii="Times New Roman" w:hAnsi="Times New Roman" w:cs="Times New Roman"/>
                <w:sz w:val="16"/>
                <w:szCs w:val="16"/>
              </w:rPr>
              <w:t>пожарной  безопасности</w:t>
            </w:r>
            <w:proofErr w:type="gramEnd"/>
            <w:r w:rsidRPr="003D6D92">
              <w:rPr>
                <w:rFonts w:ascii="Times New Roman" w:hAnsi="Times New Roman" w:cs="Times New Roman"/>
                <w:sz w:val="16"/>
                <w:szCs w:val="16"/>
              </w:rPr>
              <w:t xml:space="preserve"> под роспись. Особое внимание уделить </w:t>
            </w:r>
            <w:proofErr w:type="gramStart"/>
            <w:r w:rsidRPr="003D6D92">
              <w:rPr>
                <w:rFonts w:ascii="Times New Roman" w:hAnsi="Times New Roman" w:cs="Times New Roman"/>
                <w:sz w:val="16"/>
                <w:szCs w:val="16"/>
              </w:rPr>
              <w:t>неблагополучным ,</w:t>
            </w:r>
            <w:proofErr w:type="gramEnd"/>
            <w:r w:rsidRPr="003D6D92">
              <w:rPr>
                <w:rFonts w:ascii="Times New Roman" w:hAnsi="Times New Roman" w:cs="Times New Roman"/>
                <w:sz w:val="16"/>
                <w:szCs w:val="16"/>
              </w:rPr>
              <w:t xml:space="preserve">  неблагонадежным  и многодетным семьям, а так же одиноко проживающим пенсионерам</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постоянно</w:t>
            </w:r>
            <w:proofErr w:type="gramEnd"/>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Борисова </w:t>
            </w:r>
            <w:proofErr w:type="gramStart"/>
            <w:r w:rsidRPr="003D6D92">
              <w:rPr>
                <w:rFonts w:ascii="Times New Roman" w:hAnsi="Times New Roman" w:cs="Times New Roman"/>
                <w:sz w:val="16"/>
                <w:szCs w:val="16"/>
              </w:rPr>
              <w:t>А.В..</w:t>
            </w:r>
            <w:proofErr w:type="gramEnd"/>
            <w:r w:rsidRPr="003D6D92">
              <w:rPr>
                <w:rFonts w:ascii="Times New Roman" w:hAnsi="Times New Roman" w:cs="Times New Roman"/>
                <w:sz w:val="16"/>
                <w:szCs w:val="16"/>
              </w:rPr>
              <w:t xml:space="preserve">  </w:t>
            </w:r>
            <w:proofErr w:type="gramStart"/>
            <w:r w:rsidRPr="003D6D92">
              <w:rPr>
                <w:rFonts w:ascii="Times New Roman" w:hAnsi="Times New Roman" w:cs="Times New Roman"/>
                <w:sz w:val="16"/>
                <w:szCs w:val="16"/>
              </w:rPr>
              <w:t>служащий</w:t>
            </w:r>
            <w:proofErr w:type="gramEnd"/>
            <w:r w:rsidRPr="003D6D92">
              <w:rPr>
                <w:rFonts w:ascii="Times New Roman" w:hAnsi="Times New Roman" w:cs="Times New Roman"/>
                <w:sz w:val="16"/>
                <w:szCs w:val="16"/>
              </w:rPr>
              <w:t xml:space="preserve"> 1 категории</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Шпилева Л.А., инструктор ПЧ-29</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2.</w:t>
            </w:r>
          </w:p>
        </w:tc>
        <w:tc>
          <w:tcPr>
            <w:tcW w:w="8621" w:type="dxa"/>
            <w:gridSpan w:val="7"/>
            <w:tcBorders>
              <w:right w:val="single" w:sz="4" w:space="0" w:color="auto"/>
            </w:tcBorders>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Содержание пожарных </w:t>
            </w:r>
            <w:proofErr w:type="spellStart"/>
            <w:r w:rsidRPr="003D6D92">
              <w:rPr>
                <w:rFonts w:ascii="Times New Roman" w:hAnsi="Times New Roman" w:cs="Times New Roman"/>
                <w:sz w:val="16"/>
                <w:szCs w:val="16"/>
              </w:rPr>
              <w:t>водоисточников</w:t>
            </w:r>
            <w:proofErr w:type="spellEnd"/>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2.1</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Провести инвентаризацию источников наружного пожарного водоснабжения</w:t>
            </w:r>
          </w:p>
        </w:tc>
        <w:tc>
          <w:tcPr>
            <w:tcW w:w="1806"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2 квартал</w:t>
            </w:r>
          </w:p>
          <w:p w:rsidR="00615207" w:rsidRPr="003D6D92" w:rsidRDefault="00615207" w:rsidP="00615207">
            <w:pPr>
              <w:pStyle w:val="a4"/>
              <w:jc w:val="both"/>
              <w:rPr>
                <w:rFonts w:ascii="Times New Roman" w:hAnsi="Times New Roman" w:cs="Times New Roman"/>
                <w:sz w:val="16"/>
                <w:szCs w:val="16"/>
              </w:rPr>
            </w:pPr>
          </w:p>
        </w:tc>
        <w:tc>
          <w:tcPr>
            <w:tcW w:w="3075" w:type="dxa"/>
            <w:gridSpan w:val="3"/>
            <w:tcBorders>
              <w:right w:val="single" w:sz="4" w:space="0" w:color="auto"/>
            </w:tcBorders>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Борисова </w:t>
            </w:r>
            <w:proofErr w:type="gramStart"/>
            <w:r w:rsidRPr="003D6D92">
              <w:rPr>
                <w:rFonts w:ascii="Times New Roman" w:hAnsi="Times New Roman" w:cs="Times New Roman"/>
                <w:sz w:val="16"/>
                <w:szCs w:val="16"/>
              </w:rPr>
              <w:t>А.В..</w:t>
            </w:r>
            <w:proofErr w:type="gramEnd"/>
            <w:r w:rsidRPr="003D6D92">
              <w:rPr>
                <w:rFonts w:ascii="Times New Roman" w:hAnsi="Times New Roman" w:cs="Times New Roman"/>
                <w:sz w:val="16"/>
                <w:szCs w:val="16"/>
              </w:rPr>
              <w:t xml:space="preserve"> служащий 1 категории</w:t>
            </w:r>
          </w:p>
          <w:p w:rsidR="00615207" w:rsidRPr="003D6D92" w:rsidRDefault="00615207" w:rsidP="00615207">
            <w:pPr>
              <w:pStyle w:val="a4"/>
              <w:jc w:val="both"/>
              <w:rPr>
                <w:rFonts w:ascii="Times New Roman" w:hAnsi="Times New Roman" w:cs="Times New Roman"/>
                <w:sz w:val="16"/>
                <w:szCs w:val="16"/>
              </w:rPr>
            </w:pP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2.2</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Обеспечить исправное состояние источников наружного пожарного водоснабжения в соответствии с требованиями Федерального закона от 22.07.2008 года № 123  </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proofErr w:type="spellStart"/>
            <w:proofErr w:type="gramStart"/>
            <w:r w:rsidRPr="003D6D92">
              <w:rPr>
                <w:rFonts w:ascii="Times New Roman" w:hAnsi="Times New Roman" w:cs="Times New Roman"/>
                <w:sz w:val="16"/>
                <w:szCs w:val="16"/>
              </w:rPr>
              <w:t>апрель,май</w:t>
            </w:r>
            <w:proofErr w:type="spellEnd"/>
            <w:proofErr w:type="gramEnd"/>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Борисова А.В. служащий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2.3</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Заключить договора на содержание источников наружного противопожарного водоснабжения в летний и зимний период </w:t>
            </w:r>
            <w:proofErr w:type="gramStart"/>
            <w:r w:rsidRPr="003D6D92">
              <w:rPr>
                <w:rFonts w:ascii="Times New Roman" w:hAnsi="Times New Roman" w:cs="Times New Roman"/>
                <w:sz w:val="16"/>
                <w:szCs w:val="16"/>
              </w:rPr>
              <w:t xml:space="preserve">( </w:t>
            </w:r>
            <w:proofErr w:type="spellStart"/>
            <w:r w:rsidRPr="003D6D92">
              <w:rPr>
                <w:rFonts w:ascii="Times New Roman" w:hAnsi="Times New Roman" w:cs="Times New Roman"/>
                <w:sz w:val="16"/>
                <w:szCs w:val="16"/>
              </w:rPr>
              <w:t>окос</w:t>
            </w:r>
            <w:proofErr w:type="spellEnd"/>
            <w:proofErr w:type="gramEnd"/>
            <w:r w:rsidRPr="003D6D92">
              <w:rPr>
                <w:rFonts w:ascii="Times New Roman" w:hAnsi="Times New Roman" w:cs="Times New Roman"/>
                <w:sz w:val="16"/>
                <w:szCs w:val="16"/>
              </w:rPr>
              <w:t xml:space="preserve"> травы, вырубка прорубей, чистка подъездных путей от снега)</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Летний и зимний периоды года</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Мусс О.А., главный специалист</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2.4</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Осуществлять контроль за </w:t>
            </w:r>
            <w:proofErr w:type="gramStart"/>
            <w:r w:rsidRPr="003D6D92">
              <w:rPr>
                <w:rFonts w:ascii="Times New Roman" w:hAnsi="Times New Roman" w:cs="Times New Roman"/>
                <w:sz w:val="16"/>
                <w:szCs w:val="16"/>
              </w:rPr>
              <w:t>исполнением  договоров</w:t>
            </w:r>
            <w:proofErr w:type="gramEnd"/>
            <w:r w:rsidRPr="003D6D92">
              <w:rPr>
                <w:rFonts w:ascii="Times New Roman" w:hAnsi="Times New Roman" w:cs="Times New Roman"/>
                <w:sz w:val="16"/>
                <w:szCs w:val="16"/>
              </w:rPr>
              <w:t xml:space="preserve"> по летнему и зимнему содержанию пожарных </w:t>
            </w:r>
            <w:proofErr w:type="spellStart"/>
            <w:r w:rsidRPr="003D6D92">
              <w:rPr>
                <w:rFonts w:ascii="Times New Roman" w:hAnsi="Times New Roman" w:cs="Times New Roman"/>
                <w:sz w:val="16"/>
                <w:szCs w:val="16"/>
              </w:rPr>
              <w:t>водоисточников</w:t>
            </w:r>
            <w:proofErr w:type="spellEnd"/>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В течении года</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2.5</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Установка указателей к пожарным водоемам и пожарным гидрантам</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По мере необходимости</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3</w:t>
            </w:r>
          </w:p>
        </w:tc>
        <w:tc>
          <w:tcPr>
            <w:tcW w:w="8621" w:type="dxa"/>
            <w:gridSpan w:val="7"/>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Проведение </w:t>
            </w:r>
            <w:proofErr w:type="gramStart"/>
            <w:r w:rsidRPr="003D6D92">
              <w:rPr>
                <w:rFonts w:ascii="Times New Roman" w:hAnsi="Times New Roman" w:cs="Times New Roman"/>
                <w:sz w:val="16"/>
                <w:szCs w:val="16"/>
              </w:rPr>
              <w:t>мероприятий  по</w:t>
            </w:r>
            <w:proofErr w:type="gramEnd"/>
            <w:r w:rsidRPr="003D6D92">
              <w:rPr>
                <w:rFonts w:ascii="Times New Roman" w:hAnsi="Times New Roman" w:cs="Times New Roman"/>
                <w:sz w:val="16"/>
                <w:szCs w:val="16"/>
              </w:rPr>
              <w:t xml:space="preserve"> защите  населенных пунктов  от лесных пожаров</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3.1</w:t>
            </w:r>
          </w:p>
        </w:tc>
        <w:tc>
          <w:tcPr>
            <w:tcW w:w="3733"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Проведение мероприятий </w:t>
            </w:r>
            <w:proofErr w:type="gramStart"/>
            <w:r w:rsidRPr="003D6D92">
              <w:rPr>
                <w:rFonts w:ascii="Times New Roman" w:hAnsi="Times New Roman" w:cs="Times New Roman"/>
                <w:sz w:val="16"/>
                <w:szCs w:val="16"/>
              </w:rPr>
              <w:t>по  внесению</w:t>
            </w:r>
            <w:proofErr w:type="gramEnd"/>
            <w:r w:rsidRPr="003D6D92">
              <w:rPr>
                <w:rFonts w:ascii="Times New Roman" w:hAnsi="Times New Roman" w:cs="Times New Roman"/>
                <w:sz w:val="16"/>
                <w:szCs w:val="16"/>
              </w:rPr>
              <w:t xml:space="preserve"> изменений в   «Паспорт пожарной безопасности населенного пункта </w:t>
            </w:r>
            <w:proofErr w:type="spellStart"/>
            <w:r w:rsidRPr="003D6D92">
              <w:rPr>
                <w:rFonts w:ascii="Times New Roman" w:hAnsi="Times New Roman" w:cs="Times New Roman"/>
                <w:sz w:val="16"/>
                <w:szCs w:val="16"/>
              </w:rPr>
              <w:t>д.Глебово</w:t>
            </w:r>
            <w:proofErr w:type="spellEnd"/>
            <w:r w:rsidRPr="003D6D92">
              <w:rPr>
                <w:rFonts w:ascii="Times New Roman" w:hAnsi="Times New Roman" w:cs="Times New Roman"/>
                <w:sz w:val="16"/>
                <w:szCs w:val="16"/>
              </w:rPr>
              <w:t>, подверженного угрозе лесных пожаров»</w:t>
            </w:r>
          </w:p>
        </w:tc>
        <w:tc>
          <w:tcPr>
            <w:tcW w:w="1830" w:type="dxa"/>
            <w:gridSpan w:val="4"/>
          </w:tcPr>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апрель</w:t>
            </w:r>
            <w:proofErr w:type="gramEnd"/>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3.2</w:t>
            </w:r>
          </w:p>
        </w:tc>
        <w:tc>
          <w:tcPr>
            <w:tcW w:w="3733"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Провести очистку пожарного разрыва по границам населенного пункта </w:t>
            </w:r>
            <w:proofErr w:type="spellStart"/>
            <w:proofErr w:type="gramStart"/>
            <w:r w:rsidRPr="003D6D92">
              <w:rPr>
                <w:rFonts w:ascii="Times New Roman" w:hAnsi="Times New Roman" w:cs="Times New Roman"/>
                <w:sz w:val="16"/>
                <w:szCs w:val="16"/>
              </w:rPr>
              <w:t>д.Глебово</w:t>
            </w:r>
            <w:proofErr w:type="spellEnd"/>
            <w:r w:rsidRPr="003D6D92">
              <w:rPr>
                <w:rFonts w:ascii="Times New Roman" w:hAnsi="Times New Roman" w:cs="Times New Roman"/>
                <w:sz w:val="16"/>
                <w:szCs w:val="16"/>
              </w:rPr>
              <w:t xml:space="preserve">  и</w:t>
            </w:r>
            <w:proofErr w:type="gramEnd"/>
            <w:r w:rsidRPr="003D6D92">
              <w:rPr>
                <w:rFonts w:ascii="Times New Roman" w:hAnsi="Times New Roman" w:cs="Times New Roman"/>
                <w:sz w:val="16"/>
                <w:szCs w:val="16"/>
              </w:rPr>
              <w:t xml:space="preserve"> сельскохозяйственных угодий, расположенных в лесных массивах или примыкающих к ним.</w:t>
            </w:r>
          </w:p>
        </w:tc>
        <w:tc>
          <w:tcPr>
            <w:tcW w:w="1830" w:type="dxa"/>
            <w:gridSpan w:val="4"/>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Апрель, май</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Борисова </w:t>
            </w:r>
            <w:proofErr w:type="gramStart"/>
            <w:r w:rsidRPr="003D6D92">
              <w:rPr>
                <w:rFonts w:ascii="Times New Roman" w:hAnsi="Times New Roman" w:cs="Times New Roman"/>
                <w:sz w:val="16"/>
                <w:szCs w:val="16"/>
              </w:rPr>
              <w:t>А.В..</w:t>
            </w:r>
            <w:proofErr w:type="gramEnd"/>
            <w:r w:rsidRPr="003D6D92">
              <w:rPr>
                <w:rFonts w:ascii="Times New Roman" w:hAnsi="Times New Roman" w:cs="Times New Roman"/>
                <w:sz w:val="16"/>
                <w:szCs w:val="16"/>
              </w:rPr>
              <w:t xml:space="preserve"> служащий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3.3</w:t>
            </w:r>
          </w:p>
        </w:tc>
        <w:tc>
          <w:tcPr>
            <w:tcW w:w="3733"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Осуществлять мероприятия по </w:t>
            </w:r>
            <w:proofErr w:type="spellStart"/>
            <w:r w:rsidRPr="003D6D92">
              <w:rPr>
                <w:rFonts w:ascii="Times New Roman" w:hAnsi="Times New Roman" w:cs="Times New Roman"/>
                <w:sz w:val="16"/>
                <w:szCs w:val="16"/>
              </w:rPr>
              <w:t>окашиванию</w:t>
            </w:r>
            <w:proofErr w:type="spellEnd"/>
            <w:r w:rsidRPr="003D6D92">
              <w:rPr>
                <w:rFonts w:ascii="Times New Roman" w:hAnsi="Times New Roman" w:cs="Times New Roman"/>
                <w:sz w:val="16"/>
                <w:szCs w:val="16"/>
              </w:rPr>
              <w:t xml:space="preserve"> травы на противопожарном разрыве</w:t>
            </w:r>
          </w:p>
        </w:tc>
        <w:tc>
          <w:tcPr>
            <w:tcW w:w="1830" w:type="dxa"/>
            <w:gridSpan w:val="4"/>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Май-сентябрь</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Борисова </w:t>
            </w:r>
            <w:proofErr w:type="gramStart"/>
            <w:r w:rsidRPr="003D6D92">
              <w:rPr>
                <w:rFonts w:ascii="Times New Roman" w:hAnsi="Times New Roman" w:cs="Times New Roman"/>
                <w:sz w:val="16"/>
                <w:szCs w:val="16"/>
              </w:rPr>
              <w:t>А.В..</w:t>
            </w:r>
            <w:proofErr w:type="gramEnd"/>
            <w:r w:rsidRPr="003D6D92">
              <w:rPr>
                <w:rFonts w:ascii="Times New Roman" w:hAnsi="Times New Roman" w:cs="Times New Roman"/>
                <w:sz w:val="16"/>
                <w:szCs w:val="16"/>
              </w:rPr>
              <w:t xml:space="preserve"> служащий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3.4</w:t>
            </w:r>
          </w:p>
        </w:tc>
        <w:tc>
          <w:tcPr>
            <w:tcW w:w="3733"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Уточнить перечни собственников и пользователей территорий </w:t>
            </w:r>
            <w:proofErr w:type="gramStart"/>
            <w:r w:rsidRPr="003D6D92">
              <w:rPr>
                <w:rFonts w:ascii="Times New Roman" w:hAnsi="Times New Roman" w:cs="Times New Roman"/>
                <w:sz w:val="16"/>
                <w:szCs w:val="16"/>
              </w:rPr>
              <w:t>( земель</w:t>
            </w:r>
            <w:proofErr w:type="gramEnd"/>
            <w:r w:rsidRPr="003D6D92">
              <w:rPr>
                <w:rFonts w:ascii="Times New Roman" w:hAnsi="Times New Roman" w:cs="Times New Roman"/>
                <w:sz w:val="16"/>
                <w:szCs w:val="16"/>
              </w:rPr>
              <w:t>) прилагающий к землям лесного фонда</w:t>
            </w:r>
          </w:p>
        </w:tc>
        <w:tc>
          <w:tcPr>
            <w:tcW w:w="1830" w:type="dxa"/>
            <w:gridSpan w:val="4"/>
          </w:tcPr>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апрель</w:t>
            </w:r>
            <w:proofErr w:type="gramEnd"/>
            <w:r w:rsidRPr="003D6D92">
              <w:rPr>
                <w:rFonts w:ascii="Times New Roman" w:hAnsi="Times New Roman" w:cs="Times New Roman"/>
                <w:sz w:val="16"/>
                <w:szCs w:val="16"/>
              </w:rPr>
              <w:t xml:space="preserve">  </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3.5</w:t>
            </w:r>
          </w:p>
        </w:tc>
        <w:tc>
          <w:tcPr>
            <w:tcW w:w="3733"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Проверить состояние систем противопожарной защиты объектов, населенных пунктов, противопожарных водоемов, подъездных путей к ним, мест с массовым пребыванием людей, находящихся на территории примыкающим к лесным фондам</w:t>
            </w:r>
          </w:p>
        </w:tc>
        <w:tc>
          <w:tcPr>
            <w:tcW w:w="1830" w:type="dxa"/>
            <w:gridSpan w:val="4"/>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2,4 квартал</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Борисова А.В., служащий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4</w:t>
            </w:r>
          </w:p>
        </w:tc>
        <w:tc>
          <w:tcPr>
            <w:tcW w:w="8621" w:type="dxa"/>
            <w:gridSpan w:val="7"/>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Общие мероприятия по обеспечению пожарной безопасности на территории </w:t>
            </w:r>
            <w:proofErr w:type="spellStart"/>
            <w:r w:rsidRPr="003D6D92">
              <w:rPr>
                <w:rFonts w:ascii="Times New Roman" w:hAnsi="Times New Roman" w:cs="Times New Roman"/>
                <w:sz w:val="16"/>
                <w:szCs w:val="16"/>
              </w:rPr>
              <w:t>Бронницкого</w:t>
            </w:r>
            <w:proofErr w:type="spellEnd"/>
            <w:r w:rsidRPr="003D6D92">
              <w:rPr>
                <w:rFonts w:ascii="Times New Roman" w:hAnsi="Times New Roman" w:cs="Times New Roman"/>
                <w:sz w:val="16"/>
                <w:szCs w:val="16"/>
              </w:rPr>
              <w:t xml:space="preserve"> сельского поселения</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4.1</w:t>
            </w:r>
          </w:p>
        </w:tc>
        <w:tc>
          <w:tcPr>
            <w:tcW w:w="3810"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Проведение заседаний КПЛЧС и ОПБ поселения</w:t>
            </w:r>
          </w:p>
        </w:tc>
        <w:tc>
          <w:tcPr>
            <w:tcW w:w="1785"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 течении года</w:t>
            </w:r>
          </w:p>
        </w:tc>
        <w:tc>
          <w:tcPr>
            <w:tcW w:w="3026"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Васильева С.Г., Глава поселения, председатель КПЛЧС и ОПБ поселения</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4.2</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Провести совещания с руководителями   учреждений, организаций, </w:t>
            </w:r>
            <w:proofErr w:type="gramStart"/>
            <w:r w:rsidRPr="003D6D92">
              <w:rPr>
                <w:rFonts w:ascii="Times New Roman" w:hAnsi="Times New Roman" w:cs="Times New Roman"/>
                <w:sz w:val="16"/>
                <w:szCs w:val="16"/>
              </w:rPr>
              <w:t>предприятий  по</w:t>
            </w:r>
            <w:proofErr w:type="gramEnd"/>
            <w:r w:rsidRPr="003D6D92">
              <w:rPr>
                <w:rFonts w:ascii="Times New Roman" w:hAnsi="Times New Roman" w:cs="Times New Roman"/>
                <w:sz w:val="16"/>
                <w:szCs w:val="16"/>
              </w:rPr>
              <w:t xml:space="preserve"> соблюдению   правил содержания территорий и объектов</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 течении года</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Васильева С.Г., Глава поселения</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4.3</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По </w:t>
            </w:r>
            <w:proofErr w:type="gramStart"/>
            <w:r w:rsidRPr="003D6D92">
              <w:rPr>
                <w:rFonts w:ascii="Times New Roman" w:hAnsi="Times New Roman" w:cs="Times New Roman"/>
                <w:sz w:val="16"/>
                <w:szCs w:val="16"/>
              </w:rPr>
              <w:t>мере  необходимости</w:t>
            </w:r>
            <w:proofErr w:type="gramEnd"/>
            <w:r w:rsidRPr="003D6D92">
              <w:rPr>
                <w:rFonts w:ascii="Times New Roman" w:hAnsi="Times New Roman" w:cs="Times New Roman"/>
                <w:sz w:val="16"/>
                <w:szCs w:val="16"/>
              </w:rPr>
              <w:t xml:space="preserve">  вводить на территории поселения особый противопожарный режим, </w:t>
            </w:r>
            <w:r w:rsidRPr="003D6D92">
              <w:rPr>
                <w:rFonts w:ascii="Times New Roman" w:hAnsi="Times New Roman" w:cs="Times New Roman"/>
                <w:sz w:val="16"/>
                <w:szCs w:val="16"/>
              </w:rPr>
              <w:lastRenderedPageBreak/>
              <w:t>выполнять конкретные противопожарные мероприятия</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lastRenderedPageBreak/>
              <w:t>По мере необходимости</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Васильева С.Г, Глава поселения</w:t>
            </w:r>
          </w:p>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lastRenderedPageBreak/>
              <w:t xml:space="preserve">  </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lastRenderedPageBreak/>
              <w:t>4.4</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Подготовка объектов жизнеобеспечения населения к пожароопасному периоду.</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постоянно</w:t>
            </w:r>
            <w:proofErr w:type="gramEnd"/>
          </w:p>
        </w:tc>
        <w:tc>
          <w:tcPr>
            <w:tcW w:w="3058"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Руководители объектов</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4.5</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Проведение мероприятий по недопущению пала сухой травы</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proofErr w:type="gramStart"/>
            <w:r w:rsidRPr="003D6D92">
              <w:rPr>
                <w:rFonts w:ascii="Times New Roman" w:hAnsi="Times New Roman" w:cs="Times New Roman"/>
                <w:sz w:val="16"/>
                <w:szCs w:val="16"/>
              </w:rPr>
              <w:t>апрель</w:t>
            </w:r>
            <w:proofErr w:type="gramEnd"/>
            <w:r w:rsidRPr="003D6D92">
              <w:rPr>
                <w:rFonts w:ascii="Times New Roman" w:hAnsi="Times New Roman" w:cs="Times New Roman"/>
                <w:sz w:val="16"/>
                <w:szCs w:val="16"/>
              </w:rPr>
              <w:t>, сентябрь</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Борисова А.В.  </w:t>
            </w:r>
            <w:proofErr w:type="gramStart"/>
            <w:r w:rsidRPr="003D6D92">
              <w:rPr>
                <w:rFonts w:ascii="Times New Roman" w:hAnsi="Times New Roman" w:cs="Times New Roman"/>
                <w:sz w:val="16"/>
                <w:szCs w:val="16"/>
              </w:rPr>
              <w:t>служащий</w:t>
            </w:r>
            <w:proofErr w:type="gramEnd"/>
            <w:r w:rsidRPr="003D6D92">
              <w:rPr>
                <w:rFonts w:ascii="Times New Roman" w:hAnsi="Times New Roman" w:cs="Times New Roman"/>
                <w:sz w:val="16"/>
                <w:szCs w:val="16"/>
              </w:rPr>
              <w:t xml:space="preserve">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4.6</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Утвердить межведомственный план по подготовке и выполнению мероприятий на территории </w:t>
            </w:r>
            <w:proofErr w:type="spellStart"/>
            <w:r w:rsidRPr="003D6D92">
              <w:rPr>
                <w:rFonts w:ascii="Times New Roman" w:hAnsi="Times New Roman" w:cs="Times New Roman"/>
                <w:sz w:val="16"/>
                <w:szCs w:val="16"/>
              </w:rPr>
              <w:t>Бронницкого</w:t>
            </w:r>
            <w:proofErr w:type="spellEnd"/>
            <w:r w:rsidRPr="003D6D92">
              <w:rPr>
                <w:rFonts w:ascii="Times New Roman" w:hAnsi="Times New Roman" w:cs="Times New Roman"/>
                <w:sz w:val="16"/>
                <w:szCs w:val="16"/>
              </w:rPr>
              <w:t xml:space="preserve"> сельского поселения в пожароопасный период</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Борисова </w:t>
            </w:r>
            <w:proofErr w:type="gramStart"/>
            <w:r w:rsidRPr="003D6D92">
              <w:rPr>
                <w:rFonts w:ascii="Times New Roman" w:hAnsi="Times New Roman" w:cs="Times New Roman"/>
                <w:sz w:val="16"/>
                <w:szCs w:val="16"/>
              </w:rPr>
              <w:t>А.В..</w:t>
            </w:r>
            <w:proofErr w:type="gramEnd"/>
            <w:r w:rsidRPr="003D6D92">
              <w:rPr>
                <w:rFonts w:ascii="Times New Roman" w:hAnsi="Times New Roman" w:cs="Times New Roman"/>
                <w:sz w:val="16"/>
                <w:szCs w:val="16"/>
              </w:rPr>
              <w:t xml:space="preserve">, служащий 1 категории </w:t>
            </w:r>
          </w:p>
          <w:p w:rsidR="00615207" w:rsidRPr="003D6D92" w:rsidRDefault="00615207" w:rsidP="00615207">
            <w:pPr>
              <w:pStyle w:val="a4"/>
              <w:jc w:val="both"/>
              <w:rPr>
                <w:rFonts w:ascii="Times New Roman" w:hAnsi="Times New Roman" w:cs="Times New Roman"/>
                <w:sz w:val="16"/>
                <w:szCs w:val="16"/>
              </w:rPr>
            </w:pP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4.7</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Проведение мероприятий по выявлению и ликвидации несанкционированных свалок</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В течении года</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  </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Борисова </w:t>
            </w:r>
            <w:proofErr w:type="gramStart"/>
            <w:r w:rsidRPr="003D6D92">
              <w:rPr>
                <w:rFonts w:ascii="Times New Roman" w:hAnsi="Times New Roman" w:cs="Times New Roman"/>
                <w:sz w:val="16"/>
                <w:szCs w:val="16"/>
              </w:rPr>
              <w:t>А.В..</w:t>
            </w:r>
            <w:proofErr w:type="gramEnd"/>
            <w:r w:rsidRPr="003D6D92">
              <w:rPr>
                <w:rFonts w:ascii="Times New Roman" w:hAnsi="Times New Roman" w:cs="Times New Roman"/>
                <w:sz w:val="16"/>
                <w:szCs w:val="16"/>
              </w:rPr>
              <w:t xml:space="preserve">  </w:t>
            </w:r>
            <w:proofErr w:type="gramStart"/>
            <w:r w:rsidRPr="003D6D92">
              <w:rPr>
                <w:rFonts w:ascii="Times New Roman" w:hAnsi="Times New Roman" w:cs="Times New Roman"/>
                <w:sz w:val="16"/>
                <w:szCs w:val="16"/>
              </w:rPr>
              <w:t>служащий</w:t>
            </w:r>
            <w:proofErr w:type="gramEnd"/>
            <w:r w:rsidRPr="003D6D92">
              <w:rPr>
                <w:rFonts w:ascii="Times New Roman" w:hAnsi="Times New Roman" w:cs="Times New Roman"/>
                <w:sz w:val="16"/>
                <w:szCs w:val="16"/>
              </w:rPr>
              <w:t xml:space="preserve"> 1 категории</w:t>
            </w:r>
          </w:p>
        </w:tc>
      </w:tr>
      <w:tr w:rsidR="00615207" w:rsidRPr="003D6D92" w:rsidTr="00615207">
        <w:tc>
          <w:tcPr>
            <w:tcW w:w="724" w:type="dxa"/>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4.8</w:t>
            </w:r>
          </w:p>
        </w:tc>
        <w:tc>
          <w:tcPr>
            <w:tcW w:w="3740" w:type="dxa"/>
            <w:gridSpan w:val="2"/>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Осуществлять контроль за соблюдением Правил пожарной безопасности на территории поселения</w:t>
            </w:r>
          </w:p>
        </w:tc>
        <w:tc>
          <w:tcPr>
            <w:tcW w:w="1823" w:type="dxa"/>
            <w:gridSpan w:val="3"/>
          </w:tcPr>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 xml:space="preserve"> В течении года</w:t>
            </w:r>
          </w:p>
        </w:tc>
        <w:tc>
          <w:tcPr>
            <w:tcW w:w="3058" w:type="dxa"/>
            <w:gridSpan w:val="2"/>
          </w:tcPr>
          <w:p w:rsidR="00615207" w:rsidRPr="003D6D92" w:rsidRDefault="00615207" w:rsidP="00615207">
            <w:pPr>
              <w:pStyle w:val="a4"/>
              <w:jc w:val="both"/>
              <w:rPr>
                <w:rFonts w:ascii="Times New Roman" w:hAnsi="Times New Roman" w:cs="Times New Roman"/>
                <w:sz w:val="16"/>
                <w:szCs w:val="16"/>
              </w:rPr>
            </w:pPr>
            <w:proofErr w:type="spellStart"/>
            <w:r w:rsidRPr="003D6D92">
              <w:rPr>
                <w:rFonts w:ascii="Times New Roman" w:hAnsi="Times New Roman" w:cs="Times New Roman"/>
                <w:sz w:val="16"/>
                <w:szCs w:val="16"/>
              </w:rPr>
              <w:t>Чеблакова</w:t>
            </w:r>
            <w:proofErr w:type="spellEnd"/>
            <w:r w:rsidRPr="003D6D92">
              <w:rPr>
                <w:rFonts w:ascii="Times New Roman" w:hAnsi="Times New Roman" w:cs="Times New Roman"/>
                <w:sz w:val="16"/>
                <w:szCs w:val="16"/>
              </w:rPr>
              <w:t xml:space="preserve"> Е.М., </w:t>
            </w:r>
            <w:proofErr w:type="spellStart"/>
            <w:r w:rsidRPr="003D6D92">
              <w:rPr>
                <w:rFonts w:ascii="Times New Roman" w:hAnsi="Times New Roman" w:cs="Times New Roman"/>
                <w:sz w:val="16"/>
                <w:szCs w:val="16"/>
              </w:rPr>
              <w:t>зам.Главы</w:t>
            </w:r>
            <w:proofErr w:type="spellEnd"/>
            <w:r w:rsidRPr="003D6D92">
              <w:rPr>
                <w:rFonts w:ascii="Times New Roman" w:hAnsi="Times New Roman" w:cs="Times New Roman"/>
                <w:sz w:val="16"/>
                <w:szCs w:val="16"/>
              </w:rPr>
              <w:t xml:space="preserve"> администрации</w:t>
            </w:r>
          </w:p>
          <w:p w:rsidR="00615207" w:rsidRPr="003D6D92" w:rsidRDefault="00615207" w:rsidP="00615207">
            <w:pPr>
              <w:pStyle w:val="a4"/>
              <w:jc w:val="both"/>
              <w:rPr>
                <w:rFonts w:ascii="Times New Roman" w:hAnsi="Times New Roman" w:cs="Times New Roman"/>
                <w:sz w:val="16"/>
                <w:szCs w:val="16"/>
              </w:rPr>
            </w:pPr>
            <w:r w:rsidRPr="003D6D92">
              <w:rPr>
                <w:rFonts w:ascii="Times New Roman" w:hAnsi="Times New Roman" w:cs="Times New Roman"/>
                <w:sz w:val="16"/>
                <w:szCs w:val="16"/>
              </w:rPr>
              <w:t>Борисова А.В., служащий 1 категории</w:t>
            </w:r>
          </w:p>
        </w:tc>
      </w:tr>
    </w:tbl>
    <w:p w:rsidR="00615207" w:rsidRPr="003D6D92"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5E5D26" w:rsidP="005E5D26">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5E5D26" w:rsidRPr="005E5D26" w:rsidRDefault="005E5D26" w:rsidP="005E5D26">
      <w:pPr>
        <w:pStyle w:val="a4"/>
        <w:jc w:val="center"/>
        <w:rPr>
          <w:rFonts w:ascii="Times New Roman" w:hAnsi="Times New Roman" w:cs="Times New Roman"/>
          <w:b/>
          <w:sz w:val="16"/>
          <w:szCs w:val="16"/>
          <w:lang w:eastAsia="ru-RU"/>
        </w:rPr>
      </w:pPr>
      <w:r w:rsidRPr="005E5D26">
        <w:rPr>
          <w:rFonts w:ascii="Times New Roman" w:hAnsi="Times New Roman" w:cs="Times New Roman"/>
          <w:b/>
          <w:sz w:val="16"/>
          <w:szCs w:val="16"/>
          <w:lang w:eastAsia="ru-RU"/>
        </w:rPr>
        <w:t>Новгородская область</w:t>
      </w:r>
    </w:p>
    <w:p w:rsidR="005E5D26" w:rsidRPr="005E5D26" w:rsidRDefault="005E5D26" w:rsidP="005E5D26">
      <w:pPr>
        <w:pStyle w:val="a4"/>
        <w:jc w:val="center"/>
        <w:rPr>
          <w:rFonts w:ascii="Times New Roman" w:hAnsi="Times New Roman" w:cs="Times New Roman"/>
          <w:b/>
          <w:sz w:val="16"/>
          <w:szCs w:val="16"/>
          <w:lang w:eastAsia="ru-RU"/>
        </w:rPr>
      </w:pPr>
      <w:r w:rsidRPr="005E5D26">
        <w:rPr>
          <w:rFonts w:ascii="Times New Roman" w:hAnsi="Times New Roman" w:cs="Times New Roman"/>
          <w:b/>
          <w:sz w:val="16"/>
          <w:szCs w:val="16"/>
          <w:lang w:eastAsia="ru-RU"/>
        </w:rPr>
        <w:t>Новгородский муниципальный район</w:t>
      </w:r>
    </w:p>
    <w:p w:rsidR="005E5D26" w:rsidRPr="005E5D26" w:rsidRDefault="005E5D26" w:rsidP="005E5D26">
      <w:pPr>
        <w:pStyle w:val="a4"/>
        <w:jc w:val="center"/>
        <w:rPr>
          <w:rFonts w:ascii="Times New Roman" w:hAnsi="Times New Roman" w:cs="Times New Roman"/>
          <w:b/>
          <w:sz w:val="16"/>
          <w:szCs w:val="16"/>
          <w:lang w:eastAsia="ru-RU"/>
        </w:rPr>
      </w:pPr>
      <w:r w:rsidRPr="005E5D26">
        <w:rPr>
          <w:rFonts w:ascii="Times New Roman" w:hAnsi="Times New Roman" w:cs="Times New Roman"/>
          <w:b/>
          <w:sz w:val="16"/>
          <w:szCs w:val="16"/>
          <w:lang w:eastAsia="ru-RU"/>
        </w:rPr>
        <w:t>АДМИНИСТРАЦИЯ БРОННИЦКОГО СЕЛЬСКОГО ПОСЕЛЕНИЯ</w:t>
      </w:r>
    </w:p>
    <w:p w:rsidR="005E5D26" w:rsidRPr="005E5D26" w:rsidRDefault="005E5D26" w:rsidP="005E5D26">
      <w:pPr>
        <w:pStyle w:val="a4"/>
        <w:jc w:val="center"/>
        <w:rPr>
          <w:rFonts w:ascii="Times New Roman" w:hAnsi="Times New Roman" w:cs="Times New Roman"/>
          <w:b/>
          <w:sz w:val="16"/>
          <w:szCs w:val="16"/>
        </w:rPr>
      </w:pPr>
    </w:p>
    <w:p w:rsidR="005E5D26" w:rsidRPr="005E5D26" w:rsidRDefault="005E5D26" w:rsidP="005E5D26">
      <w:pPr>
        <w:pStyle w:val="a4"/>
        <w:jc w:val="center"/>
        <w:rPr>
          <w:rFonts w:ascii="Times New Roman" w:hAnsi="Times New Roman" w:cs="Times New Roman"/>
          <w:b/>
          <w:sz w:val="16"/>
          <w:szCs w:val="16"/>
        </w:rPr>
      </w:pPr>
    </w:p>
    <w:p w:rsidR="005E5D26" w:rsidRPr="005E5D26" w:rsidRDefault="005E5D26" w:rsidP="005E5D26">
      <w:pPr>
        <w:pStyle w:val="a4"/>
        <w:jc w:val="center"/>
        <w:rPr>
          <w:rFonts w:ascii="Times New Roman" w:hAnsi="Times New Roman" w:cs="Times New Roman"/>
          <w:b/>
          <w:sz w:val="16"/>
          <w:szCs w:val="16"/>
        </w:rPr>
      </w:pPr>
      <w:r w:rsidRPr="005E5D26">
        <w:rPr>
          <w:rFonts w:ascii="Times New Roman" w:hAnsi="Times New Roman" w:cs="Times New Roman"/>
          <w:b/>
          <w:sz w:val="16"/>
          <w:szCs w:val="16"/>
        </w:rPr>
        <w:t>ПОСТАНОВЛЕНИЕ</w:t>
      </w:r>
    </w:p>
    <w:p w:rsidR="005E5D26" w:rsidRPr="005E5D26" w:rsidRDefault="005E5D26" w:rsidP="005E5D26">
      <w:pPr>
        <w:pStyle w:val="a4"/>
        <w:jc w:val="center"/>
        <w:rPr>
          <w:rFonts w:ascii="Times New Roman" w:hAnsi="Times New Roman" w:cs="Times New Roman"/>
          <w:b/>
          <w:color w:val="000000"/>
          <w:sz w:val="16"/>
          <w:szCs w:val="16"/>
        </w:rPr>
      </w:pPr>
    </w:p>
    <w:p w:rsidR="005E5D26" w:rsidRPr="002F0D81" w:rsidRDefault="005E5D26" w:rsidP="005E5D26">
      <w:pPr>
        <w:pStyle w:val="a4"/>
        <w:jc w:val="both"/>
        <w:rPr>
          <w:rFonts w:ascii="Times New Roman" w:hAnsi="Times New Roman" w:cs="Times New Roman"/>
          <w:color w:val="000000"/>
          <w:sz w:val="16"/>
          <w:szCs w:val="16"/>
        </w:rPr>
      </w:pPr>
    </w:p>
    <w:p w:rsidR="005E5D26" w:rsidRPr="002F0D81" w:rsidRDefault="005E5D26" w:rsidP="005E5D26">
      <w:pPr>
        <w:pStyle w:val="a4"/>
        <w:jc w:val="both"/>
        <w:rPr>
          <w:rFonts w:ascii="Times New Roman" w:hAnsi="Times New Roman" w:cs="Times New Roman"/>
          <w:color w:val="000000"/>
          <w:sz w:val="16"/>
          <w:szCs w:val="16"/>
        </w:rPr>
      </w:pPr>
      <w:r w:rsidRPr="002F0D81">
        <w:rPr>
          <w:rFonts w:ascii="Times New Roman" w:hAnsi="Times New Roman" w:cs="Times New Roman"/>
          <w:color w:val="000000"/>
          <w:sz w:val="16"/>
          <w:szCs w:val="16"/>
        </w:rPr>
        <w:t>От 26.12.2022г.         №  334</w:t>
      </w:r>
    </w:p>
    <w:p w:rsidR="005E5D26" w:rsidRPr="002F0D81" w:rsidRDefault="005E5D26" w:rsidP="005E5D26">
      <w:pPr>
        <w:pStyle w:val="a4"/>
        <w:jc w:val="both"/>
        <w:rPr>
          <w:rFonts w:ascii="Times New Roman" w:hAnsi="Times New Roman" w:cs="Times New Roman"/>
          <w:color w:val="000000"/>
          <w:sz w:val="16"/>
          <w:szCs w:val="16"/>
        </w:rPr>
      </w:pPr>
      <w:r w:rsidRPr="002F0D81">
        <w:rPr>
          <w:rFonts w:ascii="Times New Roman" w:hAnsi="Times New Roman" w:cs="Times New Roman"/>
          <w:color w:val="000000"/>
          <w:sz w:val="16"/>
          <w:szCs w:val="16"/>
        </w:rPr>
        <w:t xml:space="preserve">с. </w:t>
      </w:r>
      <w:proofErr w:type="spellStart"/>
      <w:r w:rsidRPr="002F0D81">
        <w:rPr>
          <w:rFonts w:ascii="Times New Roman" w:hAnsi="Times New Roman" w:cs="Times New Roman"/>
          <w:color w:val="000000"/>
          <w:sz w:val="16"/>
          <w:szCs w:val="16"/>
        </w:rPr>
        <w:t>Бронница</w:t>
      </w:r>
      <w:proofErr w:type="spellEnd"/>
    </w:p>
    <w:p w:rsidR="005E5D26" w:rsidRPr="002F0D81" w:rsidRDefault="005E5D26" w:rsidP="005E5D26">
      <w:pPr>
        <w:pStyle w:val="a4"/>
        <w:jc w:val="both"/>
        <w:rPr>
          <w:rStyle w:val="FontStyle12"/>
          <w:sz w:val="16"/>
          <w:szCs w:val="16"/>
        </w:rPr>
      </w:pPr>
    </w:p>
    <w:p w:rsidR="005E5D26" w:rsidRPr="002F0D81" w:rsidRDefault="005E5D26" w:rsidP="005E5D26">
      <w:pPr>
        <w:pStyle w:val="a4"/>
        <w:jc w:val="both"/>
        <w:rPr>
          <w:rStyle w:val="FontStyle12"/>
          <w:sz w:val="16"/>
          <w:szCs w:val="16"/>
        </w:rPr>
      </w:pPr>
    </w:p>
    <w:p w:rsidR="005E5D26" w:rsidRPr="002F0D81" w:rsidRDefault="005E5D26" w:rsidP="005E5D26">
      <w:pPr>
        <w:pStyle w:val="a4"/>
        <w:jc w:val="both"/>
        <w:rPr>
          <w:rStyle w:val="FontStyle12"/>
          <w:sz w:val="16"/>
          <w:szCs w:val="16"/>
        </w:rPr>
      </w:pPr>
      <w:r w:rsidRPr="002F0D81">
        <w:rPr>
          <w:rStyle w:val="FontStyle12"/>
          <w:sz w:val="16"/>
          <w:szCs w:val="16"/>
        </w:rPr>
        <w:t xml:space="preserve">О внесении изменений в Постановление Администрации </w:t>
      </w:r>
      <w:proofErr w:type="spellStart"/>
      <w:r w:rsidRPr="002F0D81">
        <w:rPr>
          <w:rStyle w:val="FontStyle12"/>
          <w:sz w:val="16"/>
          <w:szCs w:val="16"/>
        </w:rPr>
        <w:t>Бронницкого</w:t>
      </w:r>
      <w:proofErr w:type="spellEnd"/>
      <w:r w:rsidRPr="002F0D81">
        <w:rPr>
          <w:rStyle w:val="FontStyle12"/>
          <w:sz w:val="16"/>
          <w:szCs w:val="16"/>
        </w:rPr>
        <w:t xml:space="preserve"> сельского </w:t>
      </w:r>
    </w:p>
    <w:p w:rsidR="005E5D26" w:rsidRPr="002F0D81" w:rsidRDefault="005E5D26" w:rsidP="005E5D26">
      <w:pPr>
        <w:pStyle w:val="a4"/>
        <w:jc w:val="both"/>
        <w:rPr>
          <w:rStyle w:val="af4"/>
          <w:rFonts w:ascii="Times New Roman" w:hAnsi="Times New Roman" w:cs="Times New Roman"/>
          <w:sz w:val="16"/>
          <w:szCs w:val="16"/>
        </w:rPr>
      </w:pPr>
      <w:proofErr w:type="gramStart"/>
      <w:r w:rsidRPr="002F0D81">
        <w:rPr>
          <w:rStyle w:val="FontStyle12"/>
          <w:sz w:val="16"/>
          <w:szCs w:val="16"/>
        </w:rPr>
        <w:t>поселения</w:t>
      </w:r>
      <w:proofErr w:type="gramEnd"/>
      <w:r w:rsidRPr="002F0D81">
        <w:rPr>
          <w:rStyle w:val="FontStyle12"/>
          <w:sz w:val="16"/>
          <w:szCs w:val="16"/>
        </w:rPr>
        <w:t xml:space="preserve"> от 11.01.2016 № 1</w:t>
      </w:r>
      <w:r w:rsidRPr="002F0D81">
        <w:rPr>
          <w:rStyle w:val="a7"/>
          <w:rFonts w:ascii="Times New Roman" w:hAnsi="Times New Roman" w:cs="Times New Roman"/>
          <w:b/>
          <w:sz w:val="16"/>
          <w:szCs w:val="16"/>
        </w:rPr>
        <w:t xml:space="preserve"> </w:t>
      </w:r>
      <w:r w:rsidRPr="002F0D81">
        <w:rPr>
          <w:rStyle w:val="13pt"/>
          <w:rFonts w:ascii="Times New Roman" w:hAnsi="Times New Roman" w:cs="Times New Roman"/>
          <w:b/>
          <w:sz w:val="16"/>
          <w:szCs w:val="16"/>
        </w:rPr>
        <w:t xml:space="preserve">«Об утверждении Положения </w:t>
      </w:r>
      <w:r w:rsidRPr="002F0D81">
        <w:rPr>
          <w:rStyle w:val="af4"/>
          <w:rFonts w:ascii="Times New Roman" w:hAnsi="Times New Roman" w:cs="Times New Roman"/>
          <w:sz w:val="16"/>
          <w:szCs w:val="16"/>
        </w:rPr>
        <w:t xml:space="preserve">об </w:t>
      </w:r>
    </w:p>
    <w:p w:rsidR="005E5D26" w:rsidRPr="002F0D81" w:rsidRDefault="005E5D26" w:rsidP="005E5D26">
      <w:pPr>
        <w:pStyle w:val="a4"/>
        <w:jc w:val="both"/>
        <w:rPr>
          <w:rStyle w:val="af4"/>
          <w:rFonts w:ascii="Times New Roman" w:hAnsi="Times New Roman" w:cs="Times New Roman"/>
          <w:sz w:val="16"/>
          <w:szCs w:val="16"/>
        </w:rPr>
      </w:pPr>
      <w:proofErr w:type="gramStart"/>
      <w:r w:rsidRPr="002F0D81">
        <w:rPr>
          <w:rStyle w:val="af4"/>
          <w:rFonts w:ascii="Times New Roman" w:hAnsi="Times New Roman" w:cs="Times New Roman"/>
          <w:sz w:val="16"/>
          <w:szCs w:val="16"/>
        </w:rPr>
        <w:t>обработке</w:t>
      </w:r>
      <w:proofErr w:type="gramEnd"/>
      <w:r w:rsidRPr="002F0D81">
        <w:rPr>
          <w:rStyle w:val="af4"/>
          <w:rFonts w:ascii="Times New Roman" w:hAnsi="Times New Roman" w:cs="Times New Roman"/>
          <w:sz w:val="16"/>
          <w:szCs w:val="16"/>
        </w:rPr>
        <w:t xml:space="preserve"> и защите персональных данных граждан </w:t>
      </w:r>
    </w:p>
    <w:p w:rsidR="005E5D26" w:rsidRDefault="005E5D26" w:rsidP="005E5D26">
      <w:pPr>
        <w:pStyle w:val="a4"/>
        <w:jc w:val="both"/>
        <w:rPr>
          <w:rStyle w:val="af4"/>
          <w:rFonts w:ascii="Times New Roman" w:hAnsi="Times New Roman" w:cs="Times New Roman"/>
          <w:sz w:val="16"/>
          <w:szCs w:val="16"/>
        </w:rPr>
      </w:pPr>
      <w:proofErr w:type="gramStart"/>
      <w:r w:rsidRPr="002F0D81">
        <w:rPr>
          <w:rStyle w:val="af4"/>
          <w:rFonts w:ascii="Times New Roman" w:hAnsi="Times New Roman" w:cs="Times New Roman"/>
          <w:sz w:val="16"/>
          <w:szCs w:val="16"/>
        </w:rPr>
        <w:t>в</w:t>
      </w:r>
      <w:proofErr w:type="gramEnd"/>
      <w:r w:rsidRPr="002F0D81">
        <w:rPr>
          <w:rStyle w:val="af4"/>
          <w:rFonts w:ascii="Times New Roman" w:hAnsi="Times New Roman" w:cs="Times New Roman"/>
          <w:sz w:val="16"/>
          <w:szCs w:val="16"/>
        </w:rPr>
        <w:t xml:space="preserve"> Администрации </w:t>
      </w:r>
      <w:proofErr w:type="spellStart"/>
      <w:r w:rsidRPr="002F0D81">
        <w:rPr>
          <w:rStyle w:val="af4"/>
          <w:rFonts w:ascii="Times New Roman" w:hAnsi="Times New Roman" w:cs="Times New Roman"/>
          <w:sz w:val="16"/>
          <w:szCs w:val="16"/>
        </w:rPr>
        <w:t>Бронницкого</w:t>
      </w:r>
      <w:proofErr w:type="spellEnd"/>
      <w:r w:rsidRPr="002F0D81">
        <w:rPr>
          <w:rStyle w:val="af4"/>
          <w:rFonts w:ascii="Times New Roman" w:hAnsi="Times New Roman" w:cs="Times New Roman"/>
          <w:sz w:val="16"/>
          <w:szCs w:val="16"/>
        </w:rPr>
        <w:t xml:space="preserve"> сельского поселения»</w:t>
      </w:r>
    </w:p>
    <w:p w:rsidR="005E5D26" w:rsidRPr="002F0D81" w:rsidRDefault="005E5D26" w:rsidP="005E5D26">
      <w:pPr>
        <w:pStyle w:val="a4"/>
        <w:jc w:val="both"/>
        <w:rPr>
          <w:rStyle w:val="FontStyle13"/>
          <w:b/>
          <w:color w:val="000000"/>
          <w:sz w:val="16"/>
          <w:szCs w:val="16"/>
        </w:rPr>
      </w:pPr>
    </w:p>
    <w:p w:rsidR="005E5D26" w:rsidRPr="002F0D81" w:rsidRDefault="005E5D26" w:rsidP="005E5D26">
      <w:pPr>
        <w:pStyle w:val="a4"/>
        <w:jc w:val="both"/>
        <w:rPr>
          <w:rStyle w:val="FontStyle13"/>
          <w:sz w:val="16"/>
          <w:szCs w:val="16"/>
        </w:rPr>
      </w:pPr>
      <w:r w:rsidRPr="002F0D81">
        <w:rPr>
          <w:rStyle w:val="FontStyle13"/>
          <w:sz w:val="16"/>
          <w:szCs w:val="16"/>
        </w:rPr>
        <w:t xml:space="preserve">В соответствии с Федеральными законами от 27 июля 2006 года № 152-ФЗ «О персональных данных», протестом прокуратуры от 04.10.2022 №7-02-2022/Прдп845-22-20490012, </w:t>
      </w:r>
    </w:p>
    <w:p w:rsidR="005E5D26" w:rsidRPr="002F0D81" w:rsidRDefault="005E5D26" w:rsidP="005E5D26">
      <w:pPr>
        <w:pStyle w:val="a4"/>
        <w:jc w:val="both"/>
        <w:rPr>
          <w:rStyle w:val="FontStyle13"/>
          <w:b/>
          <w:sz w:val="16"/>
          <w:szCs w:val="16"/>
        </w:rPr>
      </w:pPr>
      <w:r w:rsidRPr="002F0D81">
        <w:rPr>
          <w:rStyle w:val="FontStyle13"/>
          <w:b/>
          <w:sz w:val="16"/>
          <w:szCs w:val="16"/>
        </w:rPr>
        <w:t xml:space="preserve">Администрация </w:t>
      </w:r>
      <w:proofErr w:type="spellStart"/>
      <w:r w:rsidRPr="002F0D81">
        <w:rPr>
          <w:rStyle w:val="FontStyle13"/>
          <w:b/>
          <w:sz w:val="16"/>
          <w:szCs w:val="16"/>
        </w:rPr>
        <w:t>Бронницкого</w:t>
      </w:r>
      <w:proofErr w:type="spellEnd"/>
      <w:r w:rsidRPr="002F0D81">
        <w:rPr>
          <w:rStyle w:val="FontStyle13"/>
          <w:b/>
          <w:sz w:val="16"/>
          <w:szCs w:val="16"/>
        </w:rPr>
        <w:t xml:space="preserve"> сельского поселения постановляет:</w:t>
      </w:r>
    </w:p>
    <w:p w:rsidR="005E5D26" w:rsidRPr="002F0D81" w:rsidRDefault="005E5D26" w:rsidP="005E5D26">
      <w:pPr>
        <w:pStyle w:val="a4"/>
        <w:jc w:val="both"/>
        <w:rPr>
          <w:rStyle w:val="FontStyle13"/>
          <w:sz w:val="16"/>
          <w:szCs w:val="16"/>
        </w:rPr>
      </w:pPr>
    </w:p>
    <w:p w:rsidR="005E5D26" w:rsidRPr="002F0D81" w:rsidRDefault="005E5D26" w:rsidP="005E5D26">
      <w:pPr>
        <w:pStyle w:val="a4"/>
        <w:jc w:val="both"/>
        <w:rPr>
          <w:rStyle w:val="FontStyle13"/>
          <w:sz w:val="16"/>
          <w:szCs w:val="16"/>
        </w:rPr>
      </w:pPr>
      <w:r w:rsidRPr="002F0D81">
        <w:rPr>
          <w:rStyle w:val="FontStyle13"/>
          <w:sz w:val="16"/>
          <w:szCs w:val="16"/>
        </w:rPr>
        <w:t xml:space="preserve">Внести изменения в Постановление Администрации </w:t>
      </w:r>
      <w:proofErr w:type="spellStart"/>
      <w:r w:rsidRPr="002F0D81">
        <w:rPr>
          <w:rStyle w:val="FontStyle13"/>
          <w:sz w:val="16"/>
          <w:szCs w:val="16"/>
        </w:rPr>
        <w:t>Бронницкого</w:t>
      </w:r>
      <w:proofErr w:type="spellEnd"/>
      <w:r w:rsidRPr="002F0D81">
        <w:rPr>
          <w:rStyle w:val="FontStyle13"/>
          <w:sz w:val="16"/>
          <w:szCs w:val="16"/>
        </w:rPr>
        <w:t xml:space="preserve"> сельского поселения от 11.01.2016 № 1 «Об утверждении Положения об обработке и защите персональных данных граждан в Администрации </w:t>
      </w:r>
      <w:proofErr w:type="spellStart"/>
      <w:r w:rsidRPr="002F0D81">
        <w:rPr>
          <w:rStyle w:val="FontStyle13"/>
          <w:sz w:val="16"/>
          <w:szCs w:val="16"/>
        </w:rPr>
        <w:t>Бронницкого</w:t>
      </w:r>
      <w:proofErr w:type="spellEnd"/>
      <w:r w:rsidRPr="002F0D81">
        <w:rPr>
          <w:rStyle w:val="FontStyle13"/>
          <w:sz w:val="16"/>
          <w:szCs w:val="16"/>
        </w:rPr>
        <w:t xml:space="preserve"> сельского поселения» (далее – Положение).</w:t>
      </w:r>
    </w:p>
    <w:p w:rsidR="005E5D26" w:rsidRPr="002F0D81" w:rsidRDefault="005E5D26" w:rsidP="005E5D26">
      <w:pPr>
        <w:pStyle w:val="a4"/>
        <w:jc w:val="both"/>
        <w:rPr>
          <w:rStyle w:val="FontStyle13"/>
          <w:sz w:val="16"/>
          <w:szCs w:val="16"/>
        </w:rPr>
      </w:pPr>
    </w:p>
    <w:p w:rsidR="005E5D26" w:rsidRPr="002F0D81" w:rsidRDefault="005E5D26" w:rsidP="005E5D26">
      <w:pPr>
        <w:pStyle w:val="a4"/>
        <w:jc w:val="both"/>
        <w:rPr>
          <w:rStyle w:val="FontStyle13"/>
          <w:sz w:val="16"/>
          <w:szCs w:val="16"/>
        </w:rPr>
      </w:pPr>
      <w:r w:rsidRPr="002F0D81">
        <w:rPr>
          <w:rStyle w:val="FontStyle13"/>
          <w:sz w:val="16"/>
          <w:szCs w:val="16"/>
        </w:rPr>
        <w:t>1.1. Пункт 3.2.1. Положения изложить в следующей редакции:</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sz w:val="16"/>
          <w:szCs w:val="16"/>
        </w:rPr>
        <w:t>«</w:t>
      </w:r>
      <w:r w:rsidRPr="002F0D81">
        <w:rPr>
          <w:rFonts w:ascii="Times New Roman" w:hAnsi="Times New Roman" w:cs="Times New Roman"/>
          <w:i/>
          <w:sz w:val="16"/>
          <w:szCs w:val="16"/>
        </w:rPr>
        <w:t>3.2.1.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 </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lastRenderedPageBreak/>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t xml:space="preserve">3) наименование или фамилию, имя, отчество и адрес оператора, получающего согласие субъекта персональных данных; </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t xml:space="preserve">4) цель обработки персональных данных; </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t xml:space="preserve">5) перечень персональных данных, на обработку которых дается согласие субъекта персональных данных; </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5E5D26" w:rsidRPr="002F0D81" w:rsidRDefault="005E5D26" w:rsidP="005E5D26">
      <w:pPr>
        <w:pStyle w:val="a4"/>
        <w:jc w:val="both"/>
        <w:rPr>
          <w:rFonts w:ascii="Times New Roman" w:hAnsi="Times New Roman" w:cs="Times New Roman"/>
          <w:i/>
          <w:sz w:val="16"/>
          <w:szCs w:val="16"/>
        </w:rPr>
      </w:pPr>
      <w:r w:rsidRPr="002F0D81">
        <w:rPr>
          <w:rFonts w:ascii="Times New Roman" w:hAnsi="Times New Roman" w:cs="Times New Roman"/>
          <w:i/>
          <w:sz w:val="16"/>
          <w:szCs w:val="16"/>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5E5D26" w:rsidRPr="002F0D81" w:rsidRDefault="005E5D26" w:rsidP="005E5D26">
      <w:pPr>
        <w:pStyle w:val="a4"/>
        <w:jc w:val="both"/>
        <w:rPr>
          <w:rFonts w:ascii="Times New Roman" w:hAnsi="Times New Roman" w:cs="Times New Roman"/>
          <w:sz w:val="16"/>
          <w:szCs w:val="16"/>
        </w:rPr>
      </w:pPr>
      <w:r w:rsidRPr="002F0D81">
        <w:rPr>
          <w:rFonts w:ascii="Times New Roman" w:hAnsi="Times New Roman" w:cs="Times New Roman"/>
          <w:i/>
          <w:sz w:val="16"/>
          <w:szCs w:val="16"/>
        </w:rPr>
        <w:t>9) подпись субъекта персональных данных.</w:t>
      </w:r>
      <w:r w:rsidRPr="002F0D81">
        <w:rPr>
          <w:rFonts w:ascii="Times New Roman" w:hAnsi="Times New Roman" w:cs="Times New Roman"/>
          <w:sz w:val="16"/>
          <w:szCs w:val="16"/>
        </w:rPr>
        <w:t>»</w:t>
      </w:r>
    </w:p>
    <w:p w:rsidR="005E5D26" w:rsidRPr="002F0D81" w:rsidRDefault="005E5D26" w:rsidP="005E5D26">
      <w:pPr>
        <w:pStyle w:val="a4"/>
        <w:jc w:val="both"/>
        <w:rPr>
          <w:rFonts w:ascii="Times New Roman" w:hAnsi="Times New Roman" w:cs="Times New Roman"/>
          <w:sz w:val="16"/>
          <w:szCs w:val="16"/>
        </w:rPr>
      </w:pPr>
    </w:p>
    <w:p w:rsidR="005E5D26" w:rsidRPr="002F0D81" w:rsidRDefault="005E5D26" w:rsidP="005E5D26">
      <w:pPr>
        <w:pStyle w:val="a4"/>
        <w:jc w:val="both"/>
        <w:rPr>
          <w:rFonts w:ascii="Times New Roman" w:hAnsi="Times New Roman" w:cs="Times New Roman"/>
          <w:sz w:val="16"/>
          <w:szCs w:val="16"/>
        </w:rPr>
      </w:pPr>
      <w:r w:rsidRPr="002F0D81">
        <w:rPr>
          <w:rStyle w:val="FontStyle13"/>
          <w:sz w:val="16"/>
          <w:szCs w:val="16"/>
        </w:rPr>
        <w:t>1.2. Пункт 3.2.2. Положения изложить в следующей редакции:</w:t>
      </w:r>
    </w:p>
    <w:p w:rsidR="005E5D26" w:rsidRPr="002F0D81" w:rsidRDefault="005E5D26" w:rsidP="005E5D26">
      <w:pPr>
        <w:pStyle w:val="a4"/>
        <w:jc w:val="both"/>
        <w:rPr>
          <w:rFonts w:ascii="Times New Roman" w:hAnsi="Times New Roman" w:cs="Times New Roman"/>
          <w:sz w:val="16"/>
          <w:szCs w:val="16"/>
        </w:rPr>
      </w:pPr>
      <w:r w:rsidRPr="002F0D81">
        <w:rPr>
          <w:rFonts w:ascii="Times New Roman" w:hAnsi="Times New Roman" w:cs="Times New Roman"/>
          <w:sz w:val="16"/>
          <w:szCs w:val="16"/>
        </w:rPr>
        <w:t xml:space="preserve">«3.2.2. В случае недееспособности субъекта персональных данных согласие на обработку его персональных данных дает </w:t>
      </w:r>
      <w:hyperlink r:id="rId31" w:history="1">
        <w:r w:rsidRPr="002F0D81">
          <w:rPr>
            <w:rFonts w:ascii="Times New Roman" w:hAnsi="Times New Roman" w:cs="Times New Roman"/>
            <w:sz w:val="16"/>
            <w:szCs w:val="16"/>
          </w:rPr>
          <w:t>законный представитель</w:t>
        </w:r>
      </w:hyperlink>
      <w:r w:rsidRPr="002F0D81">
        <w:rPr>
          <w:rFonts w:ascii="Times New Roman" w:hAnsi="Times New Roman" w:cs="Times New Roman"/>
          <w:sz w:val="16"/>
          <w:szCs w:val="16"/>
        </w:rPr>
        <w:t xml:space="preserve"> субъекта персональных данных. </w:t>
      </w:r>
    </w:p>
    <w:p w:rsidR="005E5D26" w:rsidRPr="002F0D81" w:rsidRDefault="005E5D26" w:rsidP="005E5D26">
      <w:pPr>
        <w:pStyle w:val="a4"/>
        <w:jc w:val="both"/>
        <w:rPr>
          <w:rFonts w:ascii="Times New Roman" w:hAnsi="Times New Roman" w:cs="Times New Roman"/>
          <w:sz w:val="16"/>
          <w:szCs w:val="16"/>
        </w:rPr>
      </w:pPr>
      <w:r w:rsidRPr="002F0D81">
        <w:rPr>
          <w:rFonts w:ascii="Times New Roman" w:hAnsi="Times New Roman" w:cs="Times New Roman"/>
          <w:sz w:val="16"/>
          <w:szCs w:val="16"/>
        </w:rPr>
        <w:t xml:space="preserve">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 </w:t>
      </w:r>
    </w:p>
    <w:p w:rsidR="005E5D26" w:rsidRPr="002F0D81" w:rsidRDefault="005E5D26" w:rsidP="005E5D26">
      <w:pPr>
        <w:pStyle w:val="a4"/>
        <w:jc w:val="both"/>
        <w:rPr>
          <w:rFonts w:ascii="Times New Roman" w:hAnsi="Times New Roman" w:cs="Times New Roman"/>
          <w:sz w:val="16"/>
          <w:szCs w:val="16"/>
        </w:rPr>
      </w:pPr>
      <w:r w:rsidRPr="002F0D81">
        <w:rPr>
          <w:rFonts w:ascii="Times New Roman" w:hAnsi="Times New Roman" w:cs="Times New Roman"/>
          <w:sz w:val="16"/>
          <w:szCs w:val="16"/>
        </w:rPr>
        <w:t>Форма заявления-согласия на обработку персональных данных подопечного представлена в приложении 2 к настоящему Положению.»</w:t>
      </w:r>
    </w:p>
    <w:p w:rsidR="005E5D26" w:rsidRPr="002F0D81" w:rsidRDefault="005E5D26" w:rsidP="005E5D26">
      <w:pPr>
        <w:pStyle w:val="a4"/>
        <w:jc w:val="both"/>
        <w:rPr>
          <w:rFonts w:ascii="Times New Roman" w:hAnsi="Times New Roman" w:cs="Times New Roman"/>
          <w:sz w:val="16"/>
          <w:szCs w:val="16"/>
        </w:rPr>
      </w:pPr>
    </w:p>
    <w:p w:rsidR="005E5D26" w:rsidRPr="002F0D81" w:rsidRDefault="005E5D26" w:rsidP="005E5D26">
      <w:pPr>
        <w:pStyle w:val="a4"/>
        <w:jc w:val="both"/>
        <w:rPr>
          <w:rFonts w:ascii="Times New Roman" w:hAnsi="Times New Roman" w:cs="Times New Roman"/>
          <w:sz w:val="16"/>
          <w:szCs w:val="16"/>
        </w:rPr>
      </w:pPr>
      <w:r w:rsidRPr="002F0D81">
        <w:rPr>
          <w:rStyle w:val="FontStyle13"/>
          <w:sz w:val="16"/>
          <w:szCs w:val="16"/>
        </w:rPr>
        <w:t>1.3. Пункт 3.2.4. Положения изложить в следующей редакции:</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«3.2.4.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 Форма заявления-согласия Субъекта на получение его персональных данных от третьей стороны представлена в приложении 5 к настоящему Положению.</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В случаях, получения персональных данных не от субъекта персональных данных, оператор, за исключением случаев, предусмотренных </w:t>
      </w:r>
      <w:hyperlink r:id="rId32" w:history="1">
        <w:r w:rsidRPr="002F0D81">
          <w:rPr>
            <w:rFonts w:ascii="Times New Roman" w:hAnsi="Times New Roman" w:cs="Times New Roman"/>
            <w:color w:val="0000FF"/>
            <w:sz w:val="16"/>
            <w:szCs w:val="16"/>
            <w:u w:val="single"/>
            <w:lang w:eastAsia="ru-RU"/>
          </w:rPr>
          <w:t>частью 4</w:t>
        </w:r>
      </w:hyperlink>
      <w:r w:rsidRPr="002F0D81">
        <w:rPr>
          <w:rFonts w:ascii="Times New Roman" w:hAnsi="Times New Roman" w:cs="Times New Roman"/>
          <w:sz w:val="16"/>
          <w:szCs w:val="16"/>
          <w:lang w:eastAsia="ru-RU"/>
        </w:rPr>
        <w:t xml:space="preserve"> статьи 18 Закона №152-ФЗ, до начала обработки таких персональных данных обязан предоставить субъекту персональных данных следующую информацию: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1) наименование либо фамилия, имя, отчество и адрес оператора или его представителя;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2) цель обработки персональных данных и ее правовое основание;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2.1) перечень персональных данных;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3) предполагаемые пользователи персональных данных;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4) установленные настоящим Федеральным законом права субъекта персональных данных;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5) источник получения персональных данных.» </w:t>
      </w:r>
    </w:p>
    <w:p w:rsidR="005E5D26" w:rsidRPr="002F0D81" w:rsidRDefault="005E5D26" w:rsidP="005E5D26">
      <w:pPr>
        <w:pStyle w:val="a4"/>
        <w:jc w:val="both"/>
        <w:rPr>
          <w:rFonts w:ascii="Times New Roman" w:hAnsi="Times New Roman" w:cs="Times New Roman"/>
          <w:sz w:val="16"/>
          <w:szCs w:val="16"/>
          <w:lang w:eastAsia="ru-RU"/>
        </w:rPr>
      </w:pPr>
    </w:p>
    <w:p w:rsidR="005E5D26" w:rsidRPr="002F0D81" w:rsidRDefault="005E5D26" w:rsidP="005E5D26">
      <w:pPr>
        <w:pStyle w:val="a4"/>
        <w:jc w:val="both"/>
        <w:rPr>
          <w:rStyle w:val="FontStyle13"/>
          <w:sz w:val="16"/>
          <w:szCs w:val="16"/>
        </w:rPr>
      </w:pPr>
      <w:r w:rsidRPr="002F0D81">
        <w:rPr>
          <w:rStyle w:val="FontStyle13"/>
          <w:sz w:val="16"/>
          <w:szCs w:val="16"/>
        </w:rPr>
        <w:t>1.4. Раздел 5 Положения изложить в следующей редакции:</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«5. Права и обязанности Субъектов персональных данных и Оператора.</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5.1. Права и обязанности Субъектов персональных данных и Оператора определяются в соответствии с Федеральным законом от 27.07.2006 N 152-ФЗ «О персональных данных».</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5.2. Субъект персональных данных имеет право:</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получать информацию, касающеюся обработки его персональных данных, в том числе содержащую: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1) подтверждение факта обработки персональных данных оператором;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2) правовые основания и цели обработки персональных данных;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3) цели и применяемые оператором способы обработки персональных данных;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6) сроки обработки персональных данных, в том числе сроки их хранения;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7) порядок осуществления субъектом персональных данных прав, предусмотренных настоящим Федеральным законом;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8) информацию об осуществленной или о предполагаемой трансграничной передаче данных;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9.1) информацию о способах исполнения оператором обязанностей, установленных </w:t>
      </w:r>
      <w:hyperlink r:id="rId33" w:history="1">
        <w:r w:rsidRPr="002F0D81">
          <w:rPr>
            <w:rFonts w:ascii="Times New Roman" w:hAnsi="Times New Roman" w:cs="Times New Roman"/>
            <w:sz w:val="16"/>
            <w:szCs w:val="16"/>
            <w:lang w:eastAsia="ru-RU"/>
          </w:rPr>
          <w:t>статьей 18.1</w:t>
        </w:r>
      </w:hyperlink>
      <w:r w:rsidRPr="002F0D81">
        <w:rPr>
          <w:rFonts w:ascii="Times New Roman" w:hAnsi="Times New Roman" w:cs="Times New Roman"/>
          <w:sz w:val="16"/>
          <w:szCs w:val="16"/>
          <w:lang w:eastAsia="ru-RU"/>
        </w:rPr>
        <w:t xml:space="preserve"> Федерального закона РФ «О персональных данных» № 152-ФЗ от 27.07.2006;</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10) иные сведения, предусмотренные Федеральным законом РФ «О персональных данных» № 152-ФЗ от 27.07.2006 или другими федеральными законами.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обжаловать действия или бездействие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 персональных данных» № 152-ФЗ от 27.07.2006 или иным образом нарушает его права.</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5.3. Сведения, указанные в п. 5.2,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lastRenderedPageBreak/>
        <w:t>5.4. В случае выявления недостоверных персональных данных субъекта или неправомерных действий с ними оператора при обращении или по запросу 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с момента такого обращения или получения такого запроса на период проверки.</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5.5. В случае подтверждения факта недостоверности персональных данных субъекта оператор на основании документов, представленных гражданином,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5.6.В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 </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5.7. Для защиты персональных данных субъектов Оператор обязан:</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 за свой счет обеспечить защиту персональных данных Субъекта от неправомерного их использования или утраты в порядке, установленном законодательством Российской Федерации;</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 ознакомить работников Администрации с настоящим Положением под роспись;</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 осуществлять передачу персональных данных Субъекта только в соответствии с настоящим Положением и законодательством Российской Федерации;</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 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 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 по требованию Субъекта или его законного представителя предоставить ему полную информацию об его персональных данных и обработке этих данных.</w:t>
      </w:r>
    </w:p>
    <w:p w:rsidR="005E5D26" w:rsidRPr="002F0D81" w:rsidRDefault="005E5D26" w:rsidP="005E5D26">
      <w:pPr>
        <w:pStyle w:val="a4"/>
        <w:jc w:val="both"/>
        <w:rPr>
          <w:rFonts w:ascii="Times New Roman" w:hAnsi="Times New Roman" w:cs="Times New Roman"/>
          <w:sz w:val="16"/>
          <w:szCs w:val="16"/>
          <w:lang w:eastAsia="ru-RU"/>
        </w:rPr>
      </w:pPr>
      <w:r w:rsidRPr="002F0D81">
        <w:rPr>
          <w:rFonts w:ascii="Times New Roman" w:hAnsi="Times New Roman" w:cs="Times New Roman"/>
          <w:sz w:val="16"/>
          <w:szCs w:val="16"/>
          <w:lang w:eastAsia="ru-RU"/>
        </w:rPr>
        <w:t xml:space="preserve"> 5.8. Субъект персональных данных или его законный представитель обязуется предоставлять персональные данные, соответствующие действительности.</w:t>
      </w:r>
    </w:p>
    <w:p w:rsidR="005E5D26" w:rsidRPr="002F0D81" w:rsidRDefault="005E5D26" w:rsidP="005E5D26">
      <w:pPr>
        <w:pStyle w:val="a4"/>
        <w:jc w:val="both"/>
        <w:rPr>
          <w:rStyle w:val="FontStyle13"/>
          <w:rFonts w:eastAsia="Times New Roman"/>
          <w:sz w:val="16"/>
          <w:szCs w:val="16"/>
          <w:lang w:eastAsia="ru-RU"/>
        </w:rPr>
      </w:pPr>
      <w:r w:rsidRPr="002F0D81">
        <w:rPr>
          <w:rFonts w:ascii="Times New Roman" w:hAnsi="Times New Roman" w:cs="Times New Roman"/>
          <w:sz w:val="16"/>
          <w:szCs w:val="16"/>
          <w:lang w:eastAsia="ru-RU"/>
        </w:rPr>
        <w:t xml:space="preserve"> 5.9.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5E5D26" w:rsidRPr="002F0D81" w:rsidRDefault="005E5D26" w:rsidP="005E5D26">
      <w:pPr>
        <w:pStyle w:val="a4"/>
        <w:jc w:val="both"/>
        <w:rPr>
          <w:rStyle w:val="FontStyle13"/>
          <w:sz w:val="16"/>
          <w:szCs w:val="16"/>
        </w:rPr>
      </w:pPr>
    </w:p>
    <w:p w:rsidR="005E5D26" w:rsidRPr="002F0D81" w:rsidRDefault="005E5D26" w:rsidP="005E5D26">
      <w:pPr>
        <w:pStyle w:val="a4"/>
        <w:jc w:val="both"/>
        <w:rPr>
          <w:rStyle w:val="FontStyle13"/>
          <w:sz w:val="16"/>
          <w:szCs w:val="16"/>
        </w:rPr>
      </w:pPr>
      <w:r w:rsidRPr="002F0D81">
        <w:rPr>
          <w:rStyle w:val="FontStyle13"/>
          <w:sz w:val="16"/>
          <w:szCs w:val="16"/>
        </w:rPr>
        <w:t xml:space="preserve">Опубликовать настоящее постановление в «Официальном вестнике </w:t>
      </w:r>
      <w:proofErr w:type="spellStart"/>
      <w:r w:rsidRPr="002F0D81">
        <w:rPr>
          <w:rStyle w:val="FontStyle13"/>
          <w:sz w:val="16"/>
          <w:szCs w:val="16"/>
        </w:rPr>
        <w:t>Бронницкого</w:t>
      </w:r>
      <w:proofErr w:type="spellEnd"/>
      <w:r w:rsidRPr="002F0D81">
        <w:rPr>
          <w:rStyle w:val="FontStyle13"/>
          <w:sz w:val="16"/>
          <w:szCs w:val="16"/>
        </w:rPr>
        <w:t xml:space="preserve"> сельского поселения» и разместить в сети "Интернет" на официальном сайте Администрации </w:t>
      </w:r>
      <w:proofErr w:type="spellStart"/>
      <w:r w:rsidRPr="002F0D81">
        <w:rPr>
          <w:rStyle w:val="FontStyle13"/>
          <w:sz w:val="16"/>
          <w:szCs w:val="16"/>
        </w:rPr>
        <w:t>Бронницкого</w:t>
      </w:r>
      <w:proofErr w:type="spellEnd"/>
      <w:r w:rsidRPr="002F0D81">
        <w:rPr>
          <w:rStyle w:val="FontStyle13"/>
          <w:sz w:val="16"/>
          <w:szCs w:val="16"/>
        </w:rPr>
        <w:t xml:space="preserve"> сельского поселения по адресу: </w:t>
      </w:r>
      <w:hyperlink r:id="rId34" w:history="1">
        <w:r w:rsidRPr="002F0D81">
          <w:rPr>
            <w:rStyle w:val="ad"/>
            <w:rFonts w:ascii="Times New Roman" w:hAnsi="Times New Roman" w:cs="Times New Roman"/>
            <w:sz w:val="16"/>
            <w:szCs w:val="16"/>
            <w:lang w:val="en-US"/>
          </w:rPr>
          <w:t>www</w:t>
        </w:r>
        <w:r w:rsidRPr="002F0D81">
          <w:rPr>
            <w:rStyle w:val="ad"/>
            <w:rFonts w:ascii="Times New Roman" w:hAnsi="Times New Roman" w:cs="Times New Roman"/>
            <w:sz w:val="16"/>
            <w:szCs w:val="16"/>
          </w:rPr>
          <w:t>.</w:t>
        </w:r>
        <w:proofErr w:type="spellStart"/>
        <w:r w:rsidRPr="002F0D81">
          <w:rPr>
            <w:rStyle w:val="ad"/>
            <w:rFonts w:ascii="Times New Roman" w:hAnsi="Times New Roman" w:cs="Times New Roman"/>
            <w:sz w:val="16"/>
            <w:szCs w:val="16"/>
            <w:lang w:val="en-US"/>
          </w:rPr>
          <w:t>bronnicaadm</w:t>
        </w:r>
        <w:proofErr w:type="spellEnd"/>
        <w:r w:rsidRPr="002F0D81">
          <w:rPr>
            <w:rStyle w:val="ad"/>
            <w:rFonts w:ascii="Times New Roman" w:hAnsi="Times New Roman" w:cs="Times New Roman"/>
            <w:sz w:val="16"/>
            <w:szCs w:val="16"/>
          </w:rPr>
          <w:t>.</w:t>
        </w:r>
        <w:proofErr w:type="spellStart"/>
        <w:r w:rsidRPr="002F0D81">
          <w:rPr>
            <w:rStyle w:val="ad"/>
            <w:rFonts w:ascii="Times New Roman" w:hAnsi="Times New Roman" w:cs="Times New Roman"/>
            <w:sz w:val="16"/>
            <w:szCs w:val="16"/>
            <w:lang w:val="en-US"/>
          </w:rPr>
          <w:t>ru</w:t>
        </w:r>
        <w:proofErr w:type="spellEnd"/>
      </w:hyperlink>
      <w:r w:rsidRPr="002F0D81">
        <w:rPr>
          <w:rStyle w:val="FontStyle13"/>
          <w:sz w:val="16"/>
          <w:szCs w:val="16"/>
          <w:u w:val="single"/>
        </w:rPr>
        <w:t xml:space="preserve"> в разделе «Документы», подраздел «Положения»</w:t>
      </w:r>
    </w:p>
    <w:p w:rsidR="005E5D26" w:rsidRPr="002F0D81" w:rsidRDefault="005E5D26" w:rsidP="005E5D26">
      <w:pPr>
        <w:pStyle w:val="a4"/>
        <w:jc w:val="both"/>
        <w:rPr>
          <w:rFonts w:ascii="Times New Roman" w:hAnsi="Times New Roman" w:cs="Times New Roman"/>
          <w:color w:val="000000"/>
          <w:sz w:val="16"/>
          <w:szCs w:val="16"/>
        </w:rPr>
      </w:pPr>
    </w:p>
    <w:p w:rsidR="005E5D26" w:rsidRPr="002F0D81" w:rsidRDefault="005E5D26" w:rsidP="005E5D26">
      <w:pPr>
        <w:pStyle w:val="a4"/>
        <w:jc w:val="both"/>
        <w:rPr>
          <w:rFonts w:ascii="Times New Roman" w:hAnsi="Times New Roman" w:cs="Times New Roman"/>
          <w:color w:val="000000"/>
          <w:sz w:val="16"/>
          <w:szCs w:val="16"/>
        </w:rPr>
      </w:pPr>
    </w:p>
    <w:p w:rsidR="005E5D26" w:rsidRPr="002F0D81" w:rsidRDefault="005E5D26" w:rsidP="005E5D26">
      <w:pPr>
        <w:pStyle w:val="a4"/>
        <w:jc w:val="both"/>
        <w:rPr>
          <w:rFonts w:ascii="Times New Roman" w:hAnsi="Times New Roman" w:cs="Times New Roman"/>
          <w:color w:val="000000"/>
          <w:sz w:val="16"/>
          <w:szCs w:val="16"/>
        </w:rPr>
      </w:pPr>
      <w:r w:rsidRPr="002F0D81">
        <w:rPr>
          <w:rFonts w:ascii="Times New Roman" w:hAnsi="Times New Roman" w:cs="Times New Roman"/>
          <w:color w:val="000000"/>
          <w:sz w:val="16"/>
          <w:szCs w:val="16"/>
        </w:rPr>
        <w:tab/>
        <w:t xml:space="preserve">  </w:t>
      </w:r>
    </w:p>
    <w:p w:rsidR="005E5D26" w:rsidRPr="002F0D81" w:rsidRDefault="005E5D26" w:rsidP="005E5D26">
      <w:pPr>
        <w:pStyle w:val="a4"/>
        <w:jc w:val="both"/>
        <w:rPr>
          <w:rFonts w:ascii="Times New Roman" w:hAnsi="Times New Roman" w:cs="Times New Roman"/>
          <w:sz w:val="16"/>
          <w:szCs w:val="16"/>
        </w:rPr>
      </w:pPr>
      <w:r w:rsidRPr="002F0D81">
        <w:rPr>
          <w:rFonts w:ascii="Times New Roman" w:hAnsi="Times New Roman" w:cs="Times New Roman"/>
          <w:sz w:val="16"/>
          <w:szCs w:val="16"/>
        </w:rPr>
        <w:t>Глава сельского поселения                                                           С.Г. Васильева</w:t>
      </w:r>
    </w:p>
    <w:p w:rsidR="00615207" w:rsidRDefault="005E5D26" w:rsidP="005E5D26">
      <w:pPr>
        <w:pStyle w:val="a4"/>
        <w:jc w:val="both"/>
        <w:rPr>
          <w:rFonts w:ascii="Times New Roman" w:hAnsi="Times New Roman" w:cs="Times New Roman"/>
          <w:sz w:val="16"/>
          <w:szCs w:val="16"/>
        </w:rPr>
      </w:pPr>
      <w:r w:rsidRPr="002F0D81">
        <w:rPr>
          <w:rFonts w:ascii="Times New Roman" w:hAnsi="Times New Roman" w:cs="Times New Roman"/>
          <w:color w:val="000000"/>
          <w:sz w:val="16"/>
          <w:szCs w:val="16"/>
        </w:rPr>
        <w:t xml:space="preserve">                                                                                          </w:t>
      </w: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5E5D26" w:rsidP="005E5D26">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615207" w:rsidRDefault="00615207" w:rsidP="00615207">
      <w:pPr>
        <w:pStyle w:val="a4"/>
        <w:jc w:val="both"/>
        <w:rPr>
          <w:rFonts w:ascii="Times New Roman" w:hAnsi="Times New Roman" w:cs="Times New Roman"/>
          <w:sz w:val="16"/>
          <w:szCs w:val="16"/>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Default="005E5D26" w:rsidP="005E5D26">
      <w:pPr>
        <w:pStyle w:val="a4"/>
        <w:rPr>
          <w:rFonts w:ascii="Times New Roman" w:hAnsi="Times New Roman" w:cs="Times New Roman"/>
          <w:sz w:val="16"/>
          <w:szCs w:val="16"/>
          <w:lang w:eastAsia="zh-CN"/>
        </w:rPr>
      </w:pPr>
    </w:p>
    <w:p w:rsidR="005E5D26" w:rsidRPr="005E5D26" w:rsidRDefault="005E5D26" w:rsidP="005E5D26">
      <w:pPr>
        <w:pStyle w:val="a4"/>
        <w:jc w:val="center"/>
        <w:rPr>
          <w:rFonts w:ascii="Times New Roman" w:hAnsi="Times New Roman" w:cs="Times New Roman"/>
          <w:b/>
          <w:sz w:val="16"/>
          <w:szCs w:val="16"/>
          <w:lang w:eastAsia="zh-CN"/>
        </w:rPr>
      </w:pPr>
      <w:r>
        <w:rPr>
          <w:rFonts w:ascii="Times New Roman" w:hAnsi="Times New Roman" w:cs="Times New Roman"/>
          <w:b/>
          <w:sz w:val="16"/>
          <w:szCs w:val="16"/>
          <w:lang w:eastAsia="zh-CN"/>
        </w:rPr>
        <w:lastRenderedPageBreak/>
        <w:t xml:space="preserve">                                                                             </w:t>
      </w:r>
    </w:p>
    <w:p w:rsidR="005E5D26" w:rsidRPr="005E5D26" w:rsidRDefault="005E5D26" w:rsidP="005E5D26">
      <w:pPr>
        <w:pStyle w:val="a4"/>
        <w:jc w:val="center"/>
        <w:rPr>
          <w:rFonts w:ascii="Times New Roman" w:hAnsi="Times New Roman" w:cs="Times New Roman"/>
          <w:b/>
          <w:sz w:val="16"/>
          <w:szCs w:val="16"/>
          <w:lang w:eastAsia="zh-CN"/>
        </w:rPr>
      </w:pPr>
      <w:r w:rsidRPr="005E5D26">
        <w:rPr>
          <w:rFonts w:ascii="Times New Roman" w:hAnsi="Times New Roman" w:cs="Times New Roman"/>
          <w:b/>
          <w:sz w:val="16"/>
          <w:szCs w:val="16"/>
          <w:lang w:eastAsia="zh-CN"/>
        </w:rPr>
        <w:t>Новгородский муниципальный район</w:t>
      </w:r>
    </w:p>
    <w:p w:rsidR="005E5D26" w:rsidRPr="005E5D26" w:rsidRDefault="005E5D26" w:rsidP="005E5D26">
      <w:pPr>
        <w:pStyle w:val="a4"/>
        <w:jc w:val="center"/>
        <w:rPr>
          <w:rFonts w:ascii="Times New Roman" w:hAnsi="Times New Roman" w:cs="Times New Roman"/>
          <w:b/>
          <w:sz w:val="16"/>
          <w:szCs w:val="16"/>
          <w:lang w:eastAsia="zh-CN"/>
        </w:rPr>
      </w:pPr>
      <w:r w:rsidRPr="005E5D26">
        <w:rPr>
          <w:rFonts w:ascii="Times New Roman" w:hAnsi="Times New Roman" w:cs="Times New Roman"/>
          <w:b/>
          <w:sz w:val="16"/>
          <w:szCs w:val="16"/>
          <w:lang w:eastAsia="zh-CN"/>
        </w:rPr>
        <w:t>АДМИНИСТРАЦИЯ БРОННИЦКОГО СЕЛЬСКОГО ПОСЕЛЕНИЯ</w:t>
      </w:r>
    </w:p>
    <w:p w:rsidR="005E5D26" w:rsidRPr="005E5D26" w:rsidRDefault="005E5D26" w:rsidP="005E5D26">
      <w:pPr>
        <w:pStyle w:val="a4"/>
        <w:jc w:val="center"/>
        <w:rPr>
          <w:rFonts w:ascii="Times New Roman" w:hAnsi="Times New Roman" w:cs="Times New Roman"/>
          <w:b/>
          <w:sz w:val="16"/>
          <w:szCs w:val="16"/>
          <w:lang w:eastAsia="zh-CN"/>
        </w:rPr>
      </w:pPr>
    </w:p>
    <w:p w:rsidR="005E5D26" w:rsidRPr="005E5D26" w:rsidRDefault="005E5D26" w:rsidP="005E5D26">
      <w:pPr>
        <w:pStyle w:val="a4"/>
        <w:jc w:val="center"/>
        <w:rPr>
          <w:rFonts w:ascii="Times New Roman" w:hAnsi="Times New Roman" w:cs="Times New Roman"/>
          <w:b/>
          <w:sz w:val="16"/>
          <w:szCs w:val="16"/>
          <w:lang w:eastAsia="zh-CN"/>
        </w:rPr>
      </w:pPr>
      <w:r w:rsidRPr="005E5D26">
        <w:rPr>
          <w:rFonts w:ascii="Times New Roman" w:hAnsi="Times New Roman" w:cs="Times New Roman"/>
          <w:b/>
          <w:sz w:val="16"/>
          <w:szCs w:val="16"/>
          <w:lang w:eastAsia="zh-CN"/>
        </w:rPr>
        <w:t>ПОСТАНОВЛЕНИЕ</w:t>
      </w:r>
    </w:p>
    <w:p w:rsidR="005E5D26" w:rsidRPr="00927615" w:rsidRDefault="005E5D26" w:rsidP="005E5D26">
      <w:pPr>
        <w:pStyle w:val="a4"/>
        <w:rPr>
          <w:rFonts w:ascii="Times New Roman" w:eastAsia="Lucida Sans Unicode" w:hAnsi="Times New Roman" w:cs="Times New Roman"/>
          <w:sz w:val="16"/>
          <w:szCs w:val="16"/>
          <w:lang w:bidi="en-US"/>
        </w:rPr>
      </w:pPr>
    </w:p>
    <w:p w:rsidR="005E5D26" w:rsidRPr="00927615" w:rsidRDefault="005E5D26" w:rsidP="005E5D26">
      <w:pPr>
        <w:pStyle w:val="a4"/>
        <w:rPr>
          <w:rFonts w:ascii="Times New Roman" w:eastAsia="Lucida Sans Unicode" w:hAnsi="Times New Roman" w:cs="Times New Roman"/>
          <w:sz w:val="16"/>
          <w:szCs w:val="16"/>
          <w:lang w:bidi="en-US"/>
        </w:rPr>
      </w:pPr>
    </w:p>
    <w:p w:rsidR="005E5D26" w:rsidRPr="00927615" w:rsidRDefault="005E5D26" w:rsidP="005E5D26">
      <w:pPr>
        <w:pStyle w:val="a4"/>
        <w:rPr>
          <w:rFonts w:ascii="Times New Roman" w:eastAsia="Lucida Sans Unicode" w:hAnsi="Times New Roman" w:cs="Times New Roman"/>
          <w:sz w:val="16"/>
          <w:szCs w:val="16"/>
          <w:lang w:bidi="en-US"/>
        </w:rPr>
      </w:pPr>
      <w:r w:rsidRPr="00927615">
        <w:rPr>
          <w:rFonts w:ascii="Times New Roman" w:eastAsia="Lucida Sans Unicode" w:hAnsi="Times New Roman" w:cs="Times New Roman"/>
          <w:sz w:val="16"/>
          <w:szCs w:val="16"/>
          <w:lang w:bidi="en-US"/>
        </w:rPr>
        <w:t xml:space="preserve">От 26.12.2022г.         № 335   </w:t>
      </w:r>
    </w:p>
    <w:p w:rsidR="005E5D26" w:rsidRPr="00927615" w:rsidRDefault="005E5D26" w:rsidP="005E5D26">
      <w:pPr>
        <w:pStyle w:val="a4"/>
        <w:rPr>
          <w:rFonts w:ascii="Times New Roman" w:eastAsia="Lucida Sans Unicode" w:hAnsi="Times New Roman" w:cs="Times New Roman"/>
          <w:sz w:val="16"/>
          <w:szCs w:val="16"/>
          <w:lang w:bidi="en-US"/>
        </w:rPr>
      </w:pPr>
      <w:r w:rsidRPr="00927615">
        <w:rPr>
          <w:rFonts w:ascii="Times New Roman" w:eastAsia="Lucida Sans Unicode" w:hAnsi="Times New Roman" w:cs="Times New Roman"/>
          <w:sz w:val="16"/>
          <w:szCs w:val="16"/>
          <w:lang w:bidi="en-US"/>
        </w:rPr>
        <w:t xml:space="preserve">с. </w:t>
      </w:r>
      <w:proofErr w:type="spellStart"/>
      <w:r w:rsidRPr="00927615">
        <w:rPr>
          <w:rFonts w:ascii="Times New Roman" w:eastAsia="Lucida Sans Unicode" w:hAnsi="Times New Roman" w:cs="Times New Roman"/>
          <w:sz w:val="16"/>
          <w:szCs w:val="16"/>
          <w:lang w:bidi="en-US"/>
        </w:rPr>
        <w:t>Бронница</w:t>
      </w:r>
      <w:proofErr w:type="spellEnd"/>
    </w:p>
    <w:p w:rsidR="005E5D26" w:rsidRPr="00927615" w:rsidRDefault="005E5D26" w:rsidP="005E5D26">
      <w:pPr>
        <w:pStyle w:val="a4"/>
        <w:rPr>
          <w:rFonts w:ascii="Times New Roman" w:eastAsia="Lucida Sans Unicode" w:hAnsi="Times New Roman" w:cs="Times New Roman"/>
          <w:sz w:val="16"/>
          <w:szCs w:val="16"/>
          <w:lang w:bidi="en-US"/>
        </w:rPr>
      </w:pPr>
    </w:p>
    <w:tbl>
      <w:tblPr>
        <w:tblW w:w="0" w:type="auto"/>
        <w:tblInd w:w="-34" w:type="dxa"/>
        <w:tblLook w:val="01E0" w:firstRow="1" w:lastRow="1" w:firstColumn="1" w:lastColumn="1" w:noHBand="0" w:noVBand="0"/>
      </w:tblPr>
      <w:tblGrid>
        <w:gridCol w:w="4786"/>
      </w:tblGrid>
      <w:tr w:rsidR="005E5D26" w:rsidRPr="00927615" w:rsidTr="00940709">
        <w:trPr>
          <w:trHeight w:val="1335"/>
        </w:trPr>
        <w:tc>
          <w:tcPr>
            <w:tcW w:w="4786" w:type="dxa"/>
            <w:shd w:val="clear" w:color="auto" w:fill="auto"/>
          </w:tcPr>
          <w:p w:rsidR="005E5D26" w:rsidRPr="005E5D26" w:rsidRDefault="005E5D26" w:rsidP="00940709">
            <w:pPr>
              <w:pStyle w:val="a4"/>
              <w:rPr>
                <w:rFonts w:ascii="Times New Roman" w:hAnsi="Times New Roman" w:cs="Times New Roman"/>
                <w:b/>
                <w:color w:val="000000"/>
                <w:sz w:val="16"/>
                <w:szCs w:val="16"/>
                <w:lang w:bidi="en-US"/>
              </w:rPr>
            </w:pPr>
            <w:r w:rsidRPr="005E5D26">
              <w:rPr>
                <w:rFonts w:ascii="Times New Roman" w:hAnsi="Times New Roman" w:cs="Times New Roman"/>
                <w:b/>
                <w:color w:val="000000"/>
                <w:sz w:val="16"/>
                <w:szCs w:val="16"/>
                <w:lang w:bidi="en-US"/>
              </w:rPr>
              <w:t xml:space="preserve">Об утверждении </w:t>
            </w:r>
            <w:hyperlink w:anchor="Par32" w:history="1"/>
            <w:r w:rsidRPr="005E5D26">
              <w:rPr>
                <w:rFonts w:ascii="Times New Roman" w:hAnsi="Times New Roman" w:cs="Times New Roman"/>
                <w:b/>
                <w:color w:val="000000"/>
                <w:sz w:val="16"/>
                <w:szCs w:val="16"/>
                <w:lang w:bidi="en-US"/>
              </w:rPr>
              <w:t xml:space="preserve">муниципальной программы «Развитие малого и среднего предпринимательства в </w:t>
            </w:r>
            <w:proofErr w:type="spellStart"/>
            <w:r w:rsidRPr="005E5D26">
              <w:rPr>
                <w:rFonts w:ascii="Times New Roman" w:hAnsi="Times New Roman" w:cs="Times New Roman"/>
                <w:b/>
                <w:color w:val="000000"/>
                <w:sz w:val="16"/>
                <w:szCs w:val="16"/>
                <w:lang w:bidi="en-US"/>
              </w:rPr>
              <w:t>Бронницком</w:t>
            </w:r>
            <w:proofErr w:type="spellEnd"/>
            <w:r w:rsidRPr="005E5D26">
              <w:rPr>
                <w:rFonts w:ascii="Times New Roman" w:hAnsi="Times New Roman" w:cs="Times New Roman"/>
                <w:b/>
                <w:color w:val="000000"/>
                <w:sz w:val="16"/>
                <w:szCs w:val="16"/>
                <w:lang w:bidi="en-US"/>
              </w:rPr>
              <w:t xml:space="preserve"> сельском поселении на 2023-2025 годы»</w:t>
            </w:r>
          </w:p>
          <w:p w:rsidR="005E5D26" w:rsidRPr="00927615" w:rsidRDefault="005E5D26" w:rsidP="00940709">
            <w:pPr>
              <w:pStyle w:val="a4"/>
              <w:rPr>
                <w:rFonts w:ascii="Times New Roman" w:eastAsia="Lucida Sans Unicode" w:hAnsi="Times New Roman" w:cs="Times New Roman"/>
                <w:bCs/>
                <w:spacing w:val="-1"/>
                <w:sz w:val="16"/>
                <w:szCs w:val="16"/>
                <w:lang w:bidi="en-US"/>
              </w:rPr>
            </w:pPr>
          </w:p>
        </w:tc>
      </w:tr>
    </w:tbl>
    <w:p w:rsidR="005E5D26" w:rsidRPr="00927615" w:rsidRDefault="005E5D26" w:rsidP="005E5D26">
      <w:pPr>
        <w:pStyle w:val="a4"/>
        <w:rPr>
          <w:rFonts w:ascii="Times New Roman" w:hAnsi="Times New Roman" w:cs="Times New Roman"/>
          <w:sz w:val="16"/>
          <w:szCs w:val="16"/>
        </w:rPr>
      </w:pPr>
      <w:r w:rsidRPr="00927615">
        <w:rPr>
          <w:rFonts w:ascii="Times New Roman" w:eastAsia="Lucida Sans Unicode" w:hAnsi="Times New Roman" w:cs="Times New Roman"/>
          <w:sz w:val="16"/>
          <w:szCs w:val="16"/>
          <w:lang w:bidi="en-US"/>
        </w:rPr>
        <w:t xml:space="preserve"> </w:t>
      </w:r>
      <w:r w:rsidRPr="00927615">
        <w:rPr>
          <w:rFonts w:ascii="Times New Roman" w:hAnsi="Times New Roman" w:cs="Times New Roman"/>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24.07.2007 года № 209-ФЗ «О развитии малого и среднего предпринимательства в Российской Федерации», Уставом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постановлением Администрации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от 02.11.2020 года № 177 «Об утверждении Порядка принятия решений о разработке муниципальных программ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их формирования, реализации и проведения оценки эффективности»,</w:t>
      </w:r>
    </w:p>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bCs/>
          <w:color w:val="000000"/>
          <w:sz w:val="16"/>
          <w:szCs w:val="16"/>
        </w:rPr>
        <w:t xml:space="preserve">Администрация </w:t>
      </w:r>
      <w:proofErr w:type="spellStart"/>
      <w:r w:rsidRPr="00927615">
        <w:rPr>
          <w:rFonts w:ascii="Times New Roman" w:hAnsi="Times New Roman" w:cs="Times New Roman"/>
          <w:bCs/>
          <w:color w:val="000000"/>
          <w:sz w:val="16"/>
          <w:szCs w:val="16"/>
        </w:rPr>
        <w:t>Бронницкого</w:t>
      </w:r>
      <w:proofErr w:type="spellEnd"/>
      <w:r w:rsidRPr="00927615">
        <w:rPr>
          <w:rFonts w:ascii="Times New Roman" w:hAnsi="Times New Roman" w:cs="Times New Roman"/>
          <w:bCs/>
          <w:color w:val="000000"/>
          <w:sz w:val="16"/>
          <w:szCs w:val="16"/>
        </w:rPr>
        <w:t xml:space="preserve"> сельского поселения постановляет:</w:t>
      </w: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bCs/>
          <w:sz w:val="16"/>
          <w:szCs w:val="16"/>
        </w:rPr>
      </w:pPr>
      <w:r w:rsidRPr="00927615">
        <w:rPr>
          <w:rFonts w:ascii="Times New Roman" w:hAnsi="Times New Roman" w:cs="Times New Roman"/>
          <w:bCs/>
          <w:sz w:val="16"/>
          <w:szCs w:val="16"/>
        </w:rPr>
        <w:t xml:space="preserve">1. Утвердить муниципальную программу «Развитие малого и среднего предпринимательства в </w:t>
      </w:r>
      <w:proofErr w:type="spellStart"/>
      <w:r w:rsidRPr="00927615">
        <w:rPr>
          <w:rFonts w:ascii="Times New Roman" w:hAnsi="Times New Roman" w:cs="Times New Roman"/>
          <w:bCs/>
          <w:sz w:val="16"/>
          <w:szCs w:val="16"/>
        </w:rPr>
        <w:t>Бронницком</w:t>
      </w:r>
      <w:proofErr w:type="spellEnd"/>
      <w:r w:rsidRPr="00927615">
        <w:rPr>
          <w:rFonts w:ascii="Times New Roman" w:hAnsi="Times New Roman" w:cs="Times New Roman"/>
          <w:bCs/>
          <w:sz w:val="16"/>
          <w:szCs w:val="16"/>
        </w:rPr>
        <w:t xml:space="preserve"> сельском поселении на 2023-2025 годы».</w:t>
      </w:r>
    </w:p>
    <w:p w:rsidR="005E5D26" w:rsidRPr="00927615" w:rsidRDefault="005E5D26" w:rsidP="005E5D26">
      <w:pPr>
        <w:pStyle w:val="a4"/>
        <w:rPr>
          <w:rFonts w:ascii="Times New Roman" w:hAnsi="Times New Roman" w:cs="Times New Roman"/>
          <w:bCs/>
          <w:sz w:val="16"/>
          <w:szCs w:val="16"/>
        </w:rPr>
      </w:pPr>
      <w:r w:rsidRPr="00927615">
        <w:rPr>
          <w:rFonts w:ascii="Times New Roman" w:hAnsi="Times New Roman" w:cs="Times New Roman"/>
          <w:bCs/>
          <w:sz w:val="16"/>
          <w:szCs w:val="16"/>
        </w:rPr>
        <w:t xml:space="preserve">2. Опубликовать настоящее постановление в периодическом печатном издании </w:t>
      </w:r>
      <w:proofErr w:type="spellStart"/>
      <w:r w:rsidRPr="00927615">
        <w:rPr>
          <w:rFonts w:ascii="Times New Roman" w:hAnsi="Times New Roman" w:cs="Times New Roman"/>
          <w:bCs/>
          <w:sz w:val="16"/>
          <w:szCs w:val="16"/>
        </w:rPr>
        <w:t>Бронницкого</w:t>
      </w:r>
      <w:proofErr w:type="spellEnd"/>
      <w:r w:rsidRPr="00927615">
        <w:rPr>
          <w:rFonts w:ascii="Times New Roman" w:hAnsi="Times New Roman" w:cs="Times New Roman"/>
          <w:bCs/>
          <w:sz w:val="16"/>
          <w:szCs w:val="16"/>
        </w:rPr>
        <w:t xml:space="preserve"> сельского поселения «Официальный вестник» и разместить на официальном сайте Администрации </w:t>
      </w:r>
      <w:proofErr w:type="spellStart"/>
      <w:r w:rsidRPr="00927615">
        <w:rPr>
          <w:rFonts w:ascii="Times New Roman" w:hAnsi="Times New Roman" w:cs="Times New Roman"/>
          <w:bCs/>
          <w:sz w:val="16"/>
          <w:szCs w:val="16"/>
        </w:rPr>
        <w:t>Бронницкого</w:t>
      </w:r>
      <w:proofErr w:type="spellEnd"/>
      <w:r w:rsidRPr="00927615">
        <w:rPr>
          <w:rFonts w:ascii="Times New Roman" w:hAnsi="Times New Roman" w:cs="Times New Roman"/>
          <w:bCs/>
          <w:sz w:val="16"/>
          <w:szCs w:val="16"/>
        </w:rPr>
        <w:t xml:space="preserve"> сельского поселения в информационно-телекоммуникационной сети «Интернет» по адресу: </w:t>
      </w:r>
      <w:hyperlink r:id="rId35" w:history="1">
        <w:r w:rsidRPr="00927615">
          <w:rPr>
            <w:rFonts w:ascii="Times New Roman" w:eastAsia="Lucida Sans Unicode" w:hAnsi="Times New Roman" w:cs="Times New Roman"/>
            <w:bCs/>
            <w:sz w:val="16"/>
            <w:szCs w:val="16"/>
            <w:lang w:val="en-US" w:bidi="en-US"/>
          </w:rPr>
          <w:t>www</w:t>
        </w:r>
        <w:r w:rsidRPr="00927615">
          <w:rPr>
            <w:rFonts w:ascii="Times New Roman" w:eastAsia="Lucida Sans Unicode" w:hAnsi="Times New Roman" w:cs="Times New Roman"/>
            <w:bCs/>
            <w:sz w:val="16"/>
            <w:szCs w:val="16"/>
            <w:lang w:bidi="en-US"/>
          </w:rPr>
          <w:t>.</w:t>
        </w:r>
        <w:proofErr w:type="spellStart"/>
        <w:r w:rsidRPr="00927615">
          <w:rPr>
            <w:rFonts w:ascii="Times New Roman" w:eastAsia="Lucida Sans Unicode" w:hAnsi="Times New Roman" w:cs="Times New Roman"/>
            <w:bCs/>
            <w:sz w:val="16"/>
            <w:szCs w:val="16"/>
            <w:lang w:val="en-US" w:bidi="en-US"/>
          </w:rPr>
          <w:t>bronnic</w:t>
        </w:r>
        <w:proofErr w:type="spellEnd"/>
        <w:r w:rsidRPr="00927615">
          <w:rPr>
            <w:rFonts w:ascii="Times New Roman" w:eastAsia="Lucida Sans Unicode" w:hAnsi="Times New Roman" w:cs="Times New Roman"/>
            <w:bCs/>
            <w:sz w:val="16"/>
            <w:szCs w:val="16"/>
            <w:lang w:bidi="en-US"/>
          </w:rPr>
          <w:t>а</w:t>
        </w:r>
        <w:proofErr w:type="spellStart"/>
        <w:r w:rsidRPr="00927615">
          <w:rPr>
            <w:rFonts w:ascii="Times New Roman" w:eastAsia="Lucida Sans Unicode" w:hAnsi="Times New Roman" w:cs="Times New Roman"/>
            <w:bCs/>
            <w:sz w:val="16"/>
            <w:szCs w:val="16"/>
            <w:lang w:val="en-US" w:bidi="en-US"/>
          </w:rPr>
          <w:t>adm</w:t>
        </w:r>
        <w:proofErr w:type="spellEnd"/>
        <w:r w:rsidRPr="00927615">
          <w:rPr>
            <w:rFonts w:ascii="Times New Roman" w:eastAsia="Lucida Sans Unicode" w:hAnsi="Times New Roman" w:cs="Times New Roman"/>
            <w:bCs/>
            <w:sz w:val="16"/>
            <w:szCs w:val="16"/>
            <w:lang w:bidi="en-US"/>
          </w:rPr>
          <w:t>.</w:t>
        </w:r>
        <w:proofErr w:type="spellStart"/>
        <w:r w:rsidRPr="00927615">
          <w:rPr>
            <w:rFonts w:ascii="Times New Roman" w:eastAsia="Lucida Sans Unicode" w:hAnsi="Times New Roman" w:cs="Times New Roman"/>
            <w:bCs/>
            <w:sz w:val="16"/>
            <w:szCs w:val="16"/>
            <w:lang w:val="en-US" w:bidi="en-US"/>
          </w:rPr>
          <w:t>ru</w:t>
        </w:r>
        <w:proofErr w:type="spellEnd"/>
      </w:hyperlink>
      <w:r w:rsidRPr="00927615">
        <w:rPr>
          <w:rFonts w:ascii="Times New Roman" w:eastAsia="Lucida Sans Unicode" w:hAnsi="Times New Roman" w:cs="Times New Roman"/>
          <w:bCs/>
          <w:sz w:val="16"/>
          <w:szCs w:val="16"/>
          <w:lang w:bidi="en-US"/>
        </w:rPr>
        <w:t xml:space="preserve"> в разделе «Документы» подразделе «</w:t>
      </w:r>
      <w:r w:rsidRPr="00927615">
        <w:rPr>
          <w:rFonts w:ascii="Times New Roman" w:eastAsia="Lucida Sans Unicode" w:hAnsi="Times New Roman" w:cs="Times New Roman"/>
          <w:bCs/>
          <w:color w:val="000000"/>
          <w:sz w:val="16"/>
          <w:szCs w:val="16"/>
          <w:lang w:bidi="en-US"/>
        </w:rPr>
        <w:t>Участие в целевых и иных программах».</w:t>
      </w: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eastAsia="Lucida Sans Unicode" w:hAnsi="Times New Roman" w:cs="Times New Roman"/>
          <w:sz w:val="16"/>
          <w:szCs w:val="16"/>
          <w:lang w:bidi="en-US"/>
        </w:rPr>
      </w:pPr>
    </w:p>
    <w:p w:rsidR="005E5D26" w:rsidRPr="00927615" w:rsidRDefault="005E5D26" w:rsidP="005E5D26">
      <w:pPr>
        <w:pStyle w:val="a4"/>
        <w:rPr>
          <w:rFonts w:ascii="Times New Roman" w:eastAsia="Arial" w:hAnsi="Times New Roman" w:cs="Times New Roman"/>
          <w:sz w:val="16"/>
          <w:szCs w:val="16"/>
          <w:lang w:bidi="en-US"/>
        </w:rPr>
      </w:pPr>
    </w:p>
    <w:p w:rsidR="005E5D26" w:rsidRPr="00927615" w:rsidRDefault="005E5D26" w:rsidP="005E5D26">
      <w:pPr>
        <w:pStyle w:val="a4"/>
        <w:rPr>
          <w:rFonts w:ascii="Times New Roman" w:eastAsia="Arial" w:hAnsi="Times New Roman" w:cs="Times New Roman"/>
          <w:sz w:val="16"/>
          <w:szCs w:val="16"/>
          <w:lang w:bidi="en-US"/>
        </w:rPr>
      </w:pPr>
      <w:r w:rsidRPr="00927615">
        <w:rPr>
          <w:rFonts w:ascii="Times New Roman" w:eastAsia="Arial" w:hAnsi="Times New Roman" w:cs="Times New Roman"/>
          <w:sz w:val="16"/>
          <w:szCs w:val="16"/>
          <w:lang w:bidi="en-US"/>
        </w:rPr>
        <w:t>Глава сельского поселения                                                      С.Г. Васильева</w:t>
      </w: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p>
    <w:p w:rsidR="005E5D26" w:rsidRDefault="005E5D26" w:rsidP="005E5D26">
      <w:pPr>
        <w:pStyle w:val="a4"/>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5E5D26" w:rsidRPr="00927615" w:rsidRDefault="005E5D26" w:rsidP="005E5D26">
      <w:pPr>
        <w:pStyle w:val="a4"/>
        <w:rPr>
          <w:rFonts w:ascii="Times New Roman" w:hAnsi="Times New Roman" w:cs="Times New Roman"/>
          <w:sz w:val="16"/>
          <w:szCs w:val="16"/>
        </w:rPr>
      </w:pPr>
      <w:r>
        <w:rPr>
          <w:rFonts w:ascii="Times New Roman" w:hAnsi="Times New Roman" w:cs="Times New Roman"/>
          <w:sz w:val="16"/>
          <w:szCs w:val="16"/>
        </w:rPr>
        <w:t xml:space="preserve">                                                                                                                                                                                            </w:t>
      </w:r>
      <w:r w:rsidRPr="00927615">
        <w:rPr>
          <w:rFonts w:ascii="Times New Roman" w:hAnsi="Times New Roman" w:cs="Times New Roman"/>
          <w:sz w:val="16"/>
          <w:szCs w:val="16"/>
        </w:rPr>
        <w:t>УТВЕРЖДЕНА</w:t>
      </w:r>
    </w:p>
    <w:p w:rsidR="005E5D26" w:rsidRPr="00927615" w:rsidRDefault="005E5D26" w:rsidP="005E5D26">
      <w:pPr>
        <w:pStyle w:val="a4"/>
        <w:jc w:val="right"/>
        <w:rPr>
          <w:rFonts w:ascii="Times New Roman" w:hAnsi="Times New Roman" w:cs="Times New Roman"/>
          <w:sz w:val="16"/>
          <w:szCs w:val="16"/>
        </w:rPr>
      </w:pPr>
      <w:r w:rsidRPr="00927615">
        <w:rPr>
          <w:rFonts w:ascii="Times New Roman" w:hAnsi="Times New Roman" w:cs="Times New Roman"/>
          <w:sz w:val="16"/>
          <w:szCs w:val="16"/>
        </w:rPr>
        <w:t xml:space="preserve">                                                                         </w:t>
      </w:r>
      <w:proofErr w:type="gramStart"/>
      <w:r w:rsidRPr="00927615">
        <w:rPr>
          <w:rFonts w:ascii="Times New Roman" w:hAnsi="Times New Roman" w:cs="Times New Roman"/>
          <w:sz w:val="16"/>
          <w:szCs w:val="16"/>
        </w:rPr>
        <w:t>постановлением</w:t>
      </w:r>
      <w:proofErr w:type="gramEnd"/>
      <w:r w:rsidRPr="00927615">
        <w:rPr>
          <w:rFonts w:ascii="Times New Roman" w:hAnsi="Times New Roman" w:cs="Times New Roman"/>
          <w:sz w:val="16"/>
          <w:szCs w:val="16"/>
        </w:rPr>
        <w:t xml:space="preserve"> Администрации</w:t>
      </w:r>
    </w:p>
    <w:p w:rsidR="005E5D26" w:rsidRPr="00927615" w:rsidRDefault="005E5D26" w:rsidP="005E5D26">
      <w:pPr>
        <w:pStyle w:val="a4"/>
        <w:jc w:val="right"/>
        <w:rPr>
          <w:rFonts w:ascii="Times New Roman" w:hAnsi="Times New Roman" w:cs="Times New Roman"/>
          <w:sz w:val="16"/>
          <w:szCs w:val="16"/>
        </w:rPr>
      </w:pP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w:t>
      </w:r>
    </w:p>
    <w:p w:rsidR="005E5D26" w:rsidRPr="00927615" w:rsidRDefault="005E5D26" w:rsidP="005E5D26">
      <w:pPr>
        <w:pStyle w:val="a4"/>
        <w:jc w:val="right"/>
        <w:rPr>
          <w:rFonts w:ascii="Times New Roman" w:hAnsi="Times New Roman" w:cs="Times New Roman"/>
          <w:sz w:val="16"/>
          <w:szCs w:val="16"/>
        </w:rPr>
      </w:pPr>
      <w:r w:rsidRPr="00927615">
        <w:rPr>
          <w:rFonts w:ascii="Times New Roman" w:hAnsi="Times New Roman" w:cs="Times New Roman"/>
          <w:sz w:val="16"/>
          <w:szCs w:val="16"/>
        </w:rPr>
        <w:t xml:space="preserve">        </w:t>
      </w:r>
      <w:proofErr w:type="gramStart"/>
      <w:r w:rsidRPr="00927615">
        <w:rPr>
          <w:rFonts w:ascii="Times New Roman" w:hAnsi="Times New Roman" w:cs="Times New Roman"/>
          <w:sz w:val="16"/>
          <w:szCs w:val="16"/>
        </w:rPr>
        <w:t>от</w:t>
      </w:r>
      <w:proofErr w:type="gramEnd"/>
      <w:r w:rsidRPr="00927615">
        <w:rPr>
          <w:rFonts w:ascii="Times New Roman" w:hAnsi="Times New Roman" w:cs="Times New Roman"/>
          <w:sz w:val="16"/>
          <w:szCs w:val="16"/>
        </w:rPr>
        <w:t xml:space="preserve"> 26.12.2022г.      № 335       </w:t>
      </w:r>
    </w:p>
    <w:p w:rsidR="005E5D26" w:rsidRPr="00927615" w:rsidRDefault="005E5D26" w:rsidP="005E5D26">
      <w:pPr>
        <w:pStyle w:val="a4"/>
        <w:rPr>
          <w:rFonts w:ascii="Times New Roman" w:hAnsi="Times New Roman" w:cs="Times New Roman"/>
          <w:sz w:val="16"/>
          <w:szCs w:val="16"/>
        </w:rPr>
      </w:pPr>
    </w:p>
    <w:p w:rsidR="005E5D26" w:rsidRPr="005E5D26" w:rsidRDefault="005E5D26" w:rsidP="005E5D26">
      <w:pPr>
        <w:pStyle w:val="a4"/>
        <w:jc w:val="center"/>
        <w:rPr>
          <w:rFonts w:ascii="Times New Roman" w:hAnsi="Times New Roman" w:cs="Times New Roman"/>
          <w:b/>
          <w:sz w:val="16"/>
          <w:szCs w:val="16"/>
        </w:rPr>
      </w:pPr>
      <w:r w:rsidRPr="005E5D26">
        <w:rPr>
          <w:rFonts w:ascii="Times New Roman" w:hAnsi="Times New Roman" w:cs="Times New Roman"/>
          <w:b/>
          <w:sz w:val="16"/>
          <w:szCs w:val="16"/>
        </w:rPr>
        <w:t>Муниципальная программа</w:t>
      </w:r>
    </w:p>
    <w:p w:rsidR="005E5D26" w:rsidRPr="005E5D26" w:rsidRDefault="005E5D26" w:rsidP="005E5D26">
      <w:pPr>
        <w:pStyle w:val="a4"/>
        <w:jc w:val="center"/>
        <w:rPr>
          <w:rFonts w:ascii="Times New Roman" w:hAnsi="Times New Roman" w:cs="Times New Roman"/>
          <w:b/>
          <w:sz w:val="16"/>
          <w:szCs w:val="16"/>
        </w:rPr>
      </w:pPr>
      <w:r w:rsidRPr="005E5D26">
        <w:rPr>
          <w:rFonts w:ascii="Times New Roman" w:hAnsi="Times New Roman" w:cs="Times New Roman"/>
          <w:b/>
          <w:sz w:val="16"/>
          <w:szCs w:val="16"/>
        </w:rPr>
        <w:t>«</w:t>
      </w:r>
      <w:r w:rsidRPr="005E5D26">
        <w:rPr>
          <w:rFonts w:ascii="Times New Roman" w:eastAsia="Lucida Sans Unicode" w:hAnsi="Times New Roman" w:cs="Times New Roman"/>
          <w:b/>
          <w:sz w:val="16"/>
          <w:szCs w:val="16"/>
          <w:lang w:bidi="en-US"/>
        </w:rPr>
        <w:t xml:space="preserve">Развитие малого и среднего предпринимательства в </w:t>
      </w:r>
      <w:proofErr w:type="spellStart"/>
      <w:r w:rsidRPr="005E5D26">
        <w:rPr>
          <w:rFonts w:ascii="Times New Roman" w:eastAsia="Lucida Sans Unicode" w:hAnsi="Times New Roman" w:cs="Times New Roman"/>
          <w:b/>
          <w:sz w:val="16"/>
          <w:szCs w:val="16"/>
          <w:lang w:bidi="en-US"/>
        </w:rPr>
        <w:t>Бронницком</w:t>
      </w:r>
      <w:proofErr w:type="spellEnd"/>
      <w:r w:rsidRPr="005E5D26">
        <w:rPr>
          <w:rFonts w:ascii="Times New Roman" w:eastAsia="Lucida Sans Unicode" w:hAnsi="Times New Roman" w:cs="Times New Roman"/>
          <w:b/>
          <w:sz w:val="16"/>
          <w:szCs w:val="16"/>
          <w:lang w:bidi="en-US"/>
        </w:rPr>
        <w:t xml:space="preserve"> сельском поселении на 2023 - 2025 годы</w:t>
      </w:r>
      <w:r w:rsidRPr="005E5D26">
        <w:rPr>
          <w:rFonts w:ascii="Times New Roman" w:hAnsi="Times New Roman" w:cs="Times New Roman"/>
          <w:b/>
          <w:sz w:val="16"/>
          <w:szCs w:val="16"/>
        </w:rPr>
        <w:t>»</w:t>
      </w:r>
    </w:p>
    <w:p w:rsidR="005E5D26" w:rsidRPr="00927615" w:rsidRDefault="005E5D26" w:rsidP="005E5D26">
      <w:pPr>
        <w:pStyle w:val="a4"/>
        <w:rPr>
          <w:rFonts w:ascii="Times New Roman" w:hAnsi="Times New Roman" w:cs="Times New Roman"/>
          <w:sz w:val="16"/>
          <w:szCs w:val="16"/>
        </w:rPr>
      </w:pPr>
    </w:p>
    <w:p w:rsidR="005E5D26" w:rsidRPr="005E5D26" w:rsidRDefault="005E5D26" w:rsidP="005E5D26">
      <w:pPr>
        <w:pStyle w:val="a4"/>
        <w:rPr>
          <w:rFonts w:ascii="Times New Roman" w:hAnsi="Times New Roman" w:cs="Times New Roman"/>
          <w:b/>
          <w:sz w:val="16"/>
          <w:szCs w:val="16"/>
        </w:rPr>
      </w:pPr>
      <w:r w:rsidRPr="005E5D26">
        <w:rPr>
          <w:rFonts w:ascii="Times New Roman" w:hAnsi="Times New Roman" w:cs="Times New Roman"/>
          <w:b/>
          <w:sz w:val="16"/>
          <w:szCs w:val="16"/>
        </w:rPr>
        <w:t>Паспорт муниципальной программы</w:t>
      </w:r>
    </w:p>
    <w:p w:rsidR="005E5D26" w:rsidRPr="00927615" w:rsidRDefault="005E5D26" w:rsidP="005E5D26">
      <w:pPr>
        <w:pStyle w:val="a4"/>
        <w:rPr>
          <w:rFonts w:ascii="Times New Roman" w:hAnsi="Times New Roman" w:cs="Times New Roman"/>
          <w:sz w:val="16"/>
          <w:szCs w:val="16"/>
        </w:rPr>
      </w:pPr>
    </w:p>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sz w:val="16"/>
          <w:szCs w:val="16"/>
        </w:rPr>
        <w:t xml:space="preserve">1.Наименование муниципальной программы: «Развитие малого и среднего предпринимательства в </w:t>
      </w:r>
      <w:proofErr w:type="spellStart"/>
      <w:r w:rsidRPr="00927615">
        <w:rPr>
          <w:rFonts w:ascii="Times New Roman" w:hAnsi="Times New Roman" w:cs="Times New Roman"/>
          <w:sz w:val="16"/>
          <w:szCs w:val="16"/>
        </w:rPr>
        <w:t>Бронницком</w:t>
      </w:r>
      <w:proofErr w:type="spellEnd"/>
      <w:r w:rsidRPr="00927615">
        <w:rPr>
          <w:rFonts w:ascii="Times New Roman" w:hAnsi="Times New Roman" w:cs="Times New Roman"/>
          <w:sz w:val="16"/>
          <w:szCs w:val="16"/>
        </w:rPr>
        <w:t xml:space="preserve"> сельском поселении </w:t>
      </w:r>
      <w:r w:rsidRPr="00927615">
        <w:rPr>
          <w:rFonts w:ascii="Times New Roman" w:eastAsia="Lucida Sans Unicode" w:hAnsi="Times New Roman" w:cs="Times New Roman"/>
          <w:sz w:val="16"/>
          <w:szCs w:val="16"/>
          <w:lang w:bidi="en-US"/>
        </w:rPr>
        <w:t>на 2023 - 2025 годы</w:t>
      </w:r>
      <w:r w:rsidRPr="00927615">
        <w:rPr>
          <w:rFonts w:ascii="Times New Roman" w:hAnsi="Times New Roman" w:cs="Times New Roman"/>
          <w:sz w:val="16"/>
          <w:szCs w:val="16"/>
        </w:rPr>
        <w:t>» (далее – муниципальная программа).</w:t>
      </w:r>
    </w:p>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sz w:val="16"/>
          <w:szCs w:val="16"/>
        </w:rPr>
        <w:t xml:space="preserve">2.Ответственный исполнитель муниципальной программы: Администрация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(далее – Администрация поселения).</w:t>
      </w:r>
    </w:p>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sz w:val="16"/>
          <w:szCs w:val="16"/>
        </w:rPr>
        <w:t>3. Соисполнители муниципальной программы: нет</w:t>
      </w:r>
    </w:p>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sz w:val="16"/>
          <w:szCs w:val="16"/>
        </w:rPr>
        <w:t>4. Подпрограммы муниципальной программы (при наличии): нет</w:t>
      </w:r>
    </w:p>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sz w:val="16"/>
          <w:szCs w:val="16"/>
        </w:rPr>
        <w:t>5. Цели, задачи и целевые показатели муниципальной 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462"/>
        <w:gridCol w:w="1560"/>
        <w:gridCol w:w="947"/>
      </w:tblGrid>
      <w:tr w:rsidR="005E5D26" w:rsidRPr="00927615" w:rsidTr="00940709">
        <w:trPr>
          <w:trHeight w:val="240"/>
        </w:trPr>
        <w:tc>
          <w:tcPr>
            <w:tcW w:w="709" w:type="dxa"/>
            <w:vMerge w:val="restart"/>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 п/п</w:t>
            </w:r>
          </w:p>
        </w:tc>
        <w:tc>
          <w:tcPr>
            <w:tcW w:w="4678" w:type="dxa"/>
            <w:vMerge w:val="restart"/>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Цели, задачи муниципальной программы, наименование и единица измерения целевого показателя</w:t>
            </w:r>
          </w:p>
        </w:tc>
        <w:tc>
          <w:tcPr>
            <w:tcW w:w="3969" w:type="dxa"/>
            <w:gridSpan w:val="3"/>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Значение целевого показателя по годам</w:t>
            </w:r>
          </w:p>
        </w:tc>
      </w:tr>
      <w:tr w:rsidR="005E5D26" w:rsidRPr="00927615" w:rsidTr="00940709">
        <w:trPr>
          <w:trHeight w:val="348"/>
        </w:trPr>
        <w:tc>
          <w:tcPr>
            <w:tcW w:w="709" w:type="dxa"/>
            <w:vMerge/>
            <w:shd w:val="clear" w:color="auto" w:fill="auto"/>
          </w:tcPr>
          <w:p w:rsidR="005E5D26" w:rsidRPr="00927615" w:rsidRDefault="005E5D26" w:rsidP="00940709">
            <w:pPr>
              <w:pStyle w:val="a4"/>
              <w:rPr>
                <w:rFonts w:ascii="Times New Roman" w:hAnsi="Times New Roman" w:cs="Times New Roman"/>
                <w:sz w:val="16"/>
                <w:szCs w:val="16"/>
              </w:rPr>
            </w:pPr>
          </w:p>
        </w:tc>
        <w:tc>
          <w:tcPr>
            <w:tcW w:w="4678" w:type="dxa"/>
            <w:vMerge/>
            <w:shd w:val="clear" w:color="auto" w:fill="auto"/>
          </w:tcPr>
          <w:p w:rsidR="005E5D26" w:rsidRPr="00927615" w:rsidRDefault="005E5D26" w:rsidP="00940709">
            <w:pPr>
              <w:pStyle w:val="a4"/>
              <w:rPr>
                <w:rFonts w:ascii="Times New Roman" w:hAnsi="Times New Roman" w:cs="Times New Roman"/>
                <w:sz w:val="16"/>
                <w:szCs w:val="16"/>
              </w:rPr>
            </w:pPr>
          </w:p>
        </w:tc>
        <w:tc>
          <w:tcPr>
            <w:tcW w:w="1462"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2023</w:t>
            </w:r>
          </w:p>
        </w:tc>
        <w:tc>
          <w:tcPr>
            <w:tcW w:w="1560"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2024</w:t>
            </w:r>
          </w:p>
        </w:tc>
        <w:tc>
          <w:tcPr>
            <w:tcW w:w="947"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2025</w:t>
            </w:r>
          </w:p>
        </w:tc>
      </w:tr>
      <w:tr w:rsidR="005E5D26" w:rsidRPr="00927615" w:rsidTr="00940709">
        <w:tc>
          <w:tcPr>
            <w:tcW w:w="709"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w:t>
            </w:r>
          </w:p>
        </w:tc>
        <w:tc>
          <w:tcPr>
            <w:tcW w:w="4678"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w:t>
            </w:r>
          </w:p>
        </w:tc>
        <w:tc>
          <w:tcPr>
            <w:tcW w:w="1462"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3</w:t>
            </w:r>
          </w:p>
        </w:tc>
        <w:tc>
          <w:tcPr>
            <w:tcW w:w="1560"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4</w:t>
            </w:r>
          </w:p>
        </w:tc>
        <w:tc>
          <w:tcPr>
            <w:tcW w:w="947"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5</w:t>
            </w:r>
          </w:p>
        </w:tc>
      </w:tr>
      <w:tr w:rsidR="005E5D26" w:rsidRPr="00927615" w:rsidTr="00940709">
        <w:tc>
          <w:tcPr>
            <w:tcW w:w="9356" w:type="dxa"/>
            <w:gridSpan w:val="5"/>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 Цель:</w:t>
            </w:r>
            <w:r w:rsidRPr="00927615">
              <w:rPr>
                <w:rFonts w:ascii="Times New Roman" w:hAnsi="Times New Roman" w:cs="Times New Roman"/>
                <w:bCs/>
                <w:sz w:val="16"/>
                <w:szCs w:val="16"/>
              </w:rPr>
              <w:t xml:space="preserve"> </w:t>
            </w:r>
            <w:r w:rsidRPr="00927615">
              <w:rPr>
                <w:rFonts w:ascii="Times New Roman" w:hAnsi="Times New Roman" w:cs="Times New Roman"/>
                <w:sz w:val="16"/>
                <w:szCs w:val="16"/>
                <w:lang w:eastAsia="ru-RU"/>
              </w:rPr>
              <w:t xml:space="preserve">Создание на территории </w:t>
            </w:r>
            <w:proofErr w:type="spellStart"/>
            <w:r w:rsidRPr="00927615">
              <w:rPr>
                <w:rFonts w:ascii="Times New Roman" w:hAnsi="Times New Roman" w:cs="Times New Roman"/>
                <w:sz w:val="16"/>
                <w:szCs w:val="16"/>
                <w:lang w:eastAsia="ru-RU"/>
              </w:rPr>
              <w:t>Бронницкого</w:t>
            </w:r>
            <w:proofErr w:type="spellEnd"/>
            <w:r w:rsidRPr="00927615">
              <w:rPr>
                <w:rFonts w:ascii="Times New Roman" w:hAnsi="Times New Roman" w:cs="Times New Roman"/>
                <w:sz w:val="16"/>
                <w:szCs w:val="16"/>
                <w:lang w:eastAsia="ru-RU"/>
              </w:rPr>
              <w:t xml:space="preserve"> сельского поселения условий для устойчивого развития субъектов малого и среднего предпринимательства на основе формирования эффективных механизмов его поддержки</w:t>
            </w:r>
          </w:p>
        </w:tc>
      </w:tr>
      <w:tr w:rsidR="005E5D26" w:rsidRPr="00927615" w:rsidTr="00940709">
        <w:tc>
          <w:tcPr>
            <w:tcW w:w="9356" w:type="dxa"/>
            <w:gridSpan w:val="5"/>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 xml:space="preserve">Задача 1. </w:t>
            </w:r>
            <w:r w:rsidRPr="00927615">
              <w:rPr>
                <w:rFonts w:ascii="Times New Roman" w:hAnsi="Times New Roman" w:cs="Times New Roman"/>
                <w:bCs/>
                <w:sz w:val="16"/>
                <w:szCs w:val="16"/>
              </w:rPr>
              <w:t>Обеспечение консультационной и информационной поддержки малого и среднего предпринимательства</w:t>
            </w:r>
          </w:p>
        </w:tc>
      </w:tr>
      <w:tr w:rsidR="005E5D26" w:rsidRPr="00927615" w:rsidTr="00940709">
        <w:trPr>
          <w:trHeight w:val="991"/>
        </w:trPr>
        <w:tc>
          <w:tcPr>
            <w:tcW w:w="709"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1.1.</w:t>
            </w:r>
          </w:p>
        </w:tc>
        <w:tc>
          <w:tcPr>
            <w:tcW w:w="4678"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Обеспечение ежегодного роста количества субъектов малого и среднего предпринимательства, ед.</w:t>
            </w:r>
          </w:p>
        </w:tc>
        <w:tc>
          <w:tcPr>
            <w:tcW w:w="1462"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108</w:t>
            </w:r>
          </w:p>
        </w:tc>
        <w:tc>
          <w:tcPr>
            <w:tcW w:w="1560"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109</w:t>
            </w:r>
          </w:p>
        </w:tc>
        <w:tc>
          <w:tcPr>
            <w:tcW w:w="947"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110</w:t>
            </w:r>
          </w:p>
        </w:tc>
      </w:tr>
    </w:tbl>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sz w:val="16"/>
          <w:szCs w:val="16"/>
        </w:rPr>
        <w:t>6. Сроки реализации муниципальной программы: 2023 – 2025 годы.</w:t>
      </w:r>
    </w:p>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sz w:val="16"/>
          <w:szCs w:val="16"/>
        </w:rPr>
        <w:t>7. Объем и источники финансирования муниципальной программы в целом и по годам реализации* (тыс. рублей):</w:t>
      </w:r>
    </w:p>
    <w:tbl>
      <w:tblPr>
        <w:tblW w:w="9356" w:type="dxa"/>
        <w:tblInd w:w="108" w:type="dxa"/>
        <w:tblLayout w:type="fixed"/>
        <w:tblLook w:val="00A0" w:firstRow="1" w:lastRow="0" w:firstColumn="1" w:lastColumn="0" w:noHBand="0" w:noVBand="0"/>
      </w:tblPr>
      <w:tblGrid>
        <w:gridCol w:w="1005"/>
        <w:gridCol w:w="1689"/>
        <w:gridCol w:w="1741"/>
        <w:gridCol w:w="1777"/>
        <w:gridCol w:w="1567"/>
        <w:gridCol w:w="1577"/>
      </w:tblGrid>
      <w:tr w:rsidR="005E5D26" w:rsidRPr="00927615" w:rsidTr="00940709">
        <w:trPr>
          <w:trHeight w:val="360"/>
        </w:trPr>
        <w:tc>
          <w:tcPr>
            <w:tcW w:w="1005" w:type="dxa"/>
            <w:vMerge w:val="restart"/>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Год</w:t>
            </w:r>
          </w:p>
        </w:tc>
        <w:tc>
          <w:tcPr>
            <w:tcW w:w="8351" w:type="dxa"/>
            <w:gridSpan w:val="5"/>
            <w:tcBorders>
              <w:top w:val="single" w:sz="4" w:space="0" w:color="auto"/>
              <w:right w:val="single" w:sz="4" w:space="0" w:color="auto"/>
            </w:tcBorders>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Источники финансирования</w:t>
            </w:r>
          </w:p>
        </w:tc>
      </w:tr>
      <w:tr w:rsidR="005E5D26" w:rsidRPr="00927615" w:rsidTr="00940709">
        <w:trPr>
          <w:trHeight w:val="684"/>
        </w:trPr>
        <w:tc>
          <w:tcPr>
            <w:tcW w:w="1005" w:type="dxa"/>
            <w:vMerge/>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p>
        </w:tc>
        <w:tc>
          <w:tcPr>
            <w:tcW w:w="1689"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Федеральный бюджет</w:t>
            </w:r>
          </w:p>
        </w:tc>
        <w:tc>
          <w:tcPr>
            <w:tcW w:w="1741"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Областной бюджет</w:t>
            </w:r>
          </w:p>
        </w:tc>
        <w:tc>
          <w:tcPr>
            <w:tcW w:w="17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Местный бюджет</w:t>
            </w:r>
          </w:p>
        </w:tc>
        <w:tc>
          <w:tcPr>
            <w:tcW w:w="156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Внебюджетные источники</w:t>
            </w:r>
          </w:p>
        </w:tc>
        <w:tc>
          <w:tcPr>
            <w:tcW w:w="15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Итого</w:t>
            </w:r>
          </w:p>
        </w:tc>
      </w:tr>
      <w:tr w:rsidR="005E5D26" w:rsidRPr="00927615" w:rsidTr="00940709">
        <w:trPr>
          <w:trHeight w:val="340"/>
        </w:trPr>
        <w:tc>
          <w:tcPr>
            <w:tcW w:w="1005"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2023</w:t>
            </w:r>
          </w:p>
        </w:tc>
        <w:tc>
          <w:tcPr>
            <w:tcW w:w="1689"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741"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7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156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5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r>
      <w:tr w:rsidR="005E5D26" w:rsidRPr="00927615" w:rsidTr="00940709">
        <w:trPr>
          <w:trHeight w:val="340"/>
        </w:trPr>
        <w:tc>
          <w:tcPr>
            <w:tcW w:w="1005"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2024</w:t>
            </w:r>
          </w:p>
        </w:tc>
        <w:tc>
          <w:tcPr>
            <w:tcW w:w="1689"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741"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7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156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5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r>
      <w:tr w:rsidR="005E5D26" w:rsidRPr="00927615" w:rsidTr="00940709">
        <w:trPr>
          <w:trHeight w:val="340"/>
        </w:trPr>
        <w:tc>
          <w:tcPr>
            <w:tcW w:w="1005"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2025</w:t>
            </w:r>
          </w:p>
        </w:tc>
        <w:tc>
          <w:tcPr>
            <w:tcW w:w="1689"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741"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7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156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5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r>
      <w:tr w:rsidR="005E5D26" w:rsidRPr="00927615" w:rsidTr="00940709">
        <w:trPr>
          <w:trHeight w:val="340"/>
        </w:trPr>
        <w:tc>
          <w:tcPr>
            <w:tcW w:w="1005"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Всего</w:t>
            </w:r>
          </w:p>
        </w:tc>
        <w:tc>
          <w:tcPr>
            <w:tcW w:w="1689"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741"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w:t>
            </w:r>
          </w:p>
        </w:tc>
        <w:tc>
          <w:tcPr>
            <w:tcW w:w="17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3,0</w:t>
            </w:r>
          </w:p>
        </w:tc>
        <w:tc>
          <w:tcPr>
            <w:tcW w:w="156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0,00</w:t>
            </w:r>
          </w:p>
        </w:tc>
        <w:tc>
          <w:tcPr>
            <w:tcW w:w="1577" w:type="dxa"/>
            <w:tcBorders>
              <w:top w:val="single" w:sz="4" w:space="0" w:color="auto"/>
              <w:left w:val="single" w:sz="4" w:space="0" w:color="auto"/>
              <w:bottom w:val="single" w:sz="4" w:space="0" w:color="auto"/>
              <w:right w:val="single" w:sz="4" w:space="0" w:color="auto"/>
            </w:tcBorders>
            <w:vAlign w:val="center"/>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3,0</w:t>
            </w:r>
          </w:p>
        </w:tc>
      </w:tr>
    </w:tbl>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xml:space="preserve">* </w:t>
      </w:r>
      <w:r w:rsidRPr="00927615">
        <w:rPr>
          <w:rFonts w:ascii="Times New Roman" w:hAnsi="Times New Roman" w:cs="Times New Roman"/>
          <w:sz w:val="16"/>
          <w:szCs w:val="16"/>
          <w:lang w:eastAsia="ru-RU"/>
        </w:rPr>
        <w:t>Объем финансирования уточняется при формировании бюджета на очередной финансовый год и плановый период</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8. Ожидаемые конечные результаты реализации муниципальной программы:</w:t>
      </w:r>
    </w:p>
    <w:p w:rsidR="005E5D26" w:rsidRPr="00927615" w:rsidRDefault="005E5D26" w:rsidP="005E5D26">
      <w:pPr>
        <w:pStyle w:val="a4"/>
        <w:jc w:val="both"/>
        <w:rPr>
          <w:rFonts w:ascii="Times New Roman" w:hAnsi="Times New Roman" w:cs="Times New Roman"/>
          <w:sz w:val="16"/>
          <w:szCs w:val="16"/>
        </w:rPr>
      </w:pPr>
      <w:proofErr w:type="gramStart"/>
      <w:r w:rsidRPr="00927615">
        <w:rPr>
          <w:rFonts w:ascii="Times New Roman" w:hAnsi="Times New Roman" w:cs="Times New Roman"/>
          <w:sz w:val="16"/>
          <w:szCs w:val="16"/>
        </w:rPr>
        <w:t>увеличение</w:t>
      </w:r>
      <w:proofErr w:type="gramEnd"/>
      <w:r w:rsidRPr="00927615">
        <w:rPr>
          <w:rFonts w:ascii="Times New Roman" w:hAnsi="Times New Roman" w:cs="Times New Roman"/>
          <w:sz w:val="16"/>
          <w:szCs w:val="16"/>
        </w:rPr>
        <w:t xml:space="preserve"> числа субъектов малого и среднего предпринимательства на территории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w:t>
      </w:r>
    </w:p>
    <w:p w:rsidR="005E5D26" w:rsidRPr="00927615" w:rsidRDefault="005E5D26" w:rsidP="005E5D26">
      <w:pPr>
        <w:pStyle w:val="a4"/>
        <w:jc w:val="both"/>
        <w:rPr>
          <w:rFonts w:ascii="Times New Roman" w:hAnsi="Times New Roman" w:cs="Times New Roman"/>
          <w:sz w:val="16"/>
          <w:szCs w:val="16"/>
        </w:rPr>
      </w:pPr>
      <w:proofErr w:type="gramStart"/>
      <w:r w:rsidRPr="00927615">
        <w:rPr>
          <w:rFonts w:ascii="Times New Roman" w:hAnsi="Times New Roman" w:cs="Times New Roman"/>
          <w:sz w:val="16"/>
          <w:szCs w:val="16"/>
        </w:rPr>
        <w:t>увеличение</w:t>
      </w:r>
      <w:proofErr w:type="gramEnd"/>
      <w:r w:rsidRPr="00927615">
        <w:rPr>
          <w:rFonts w:ascii="Times New Roman" w:hAnsi="Times New Roman" w:cs="Times New Roman"/>
          <w:sz w:val="16"/>
          <w:szCs w:val="16"/>
        </w:rPr>
        <w:t xml:space="preserve"> вклада малого и среднего предпринимательства в решение задач социально-экономического развития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w:t>
      </w:r>
    </w:p>
    <w:p w:rsidR="005E5D26" w:rsidRPr="005E5D26" w:rsidRDefault="005E5D26" w:rsidP="005E5D26">
      <w:pPr>
        <w:pStyle w:val="a4"/>
        <w:jc w:val="both"/>
        <w:rPr>
          <w:rFonts w:ascii="Times New Roman" w:hAnsi="Times New Roman" w:cs="Times New Roman"/>
          <w:sz w:val="16"/>
          <w:szCs w:val="16"/>
        </w:rPr>
      </w:pPr>
      <w:proofErr w:type="gramStart"/>
      <w:r w:rsidRPr="00927615">
        <w:rPr>
          <w:rFonts w:ascii="Times New Roman" w:hAnsi="Times New Roman" w:cs="Times New Roman"/>
          <w:sz w:val="16"/>
          <w:szCs w:val="16"/>
        </w:rPr>
        <w:t>обеспечение</w:t>
      </w:r>
      <w:proofErr w:type="gramEnd"/>
      <w:r w:rsidRPr="00927615">
        <w:rPr>
          <w:rFonts w:ascii="Times New Roman" w:hAnsi="Times New Roman" w:cs="Times New Roman"/>
          <w:sz w:val="16"/>
          <w:szCs w:val="16"/>
        </w:rPr>
        <w:t xml:space="preserve"> благоприятного климата для предпринимательской деятельности.</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Характеристика сферы деятельности.</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В экономической жизни России развитие малого и среднего предпринимательства признано стратегическим приоритетом, способствующим устойчивому развитию рыночных отношений, формированию среднего класса, а также обеспечению стабильности в социальной сфере. В связи с этим на всех уровнях власти за последнее время приняты беспрецедентные меры поддержки предпринимательства.</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Муниципальная программа «</w:t>
      </w:r>
      <w:r w:rsidRPr="00927615">
        <w:rPr>
          <w:rFonts w:ascii="Times New Roman" w:hAnsi="Times New Roman" w:cs="Times New Roman"/>
          <w:color w:val="000000"/>
          <w:sz w:val="16"/>
          <w:szCs w:val="16"/>
          <w:lang w:bidi="en-US"/>
        </w:rPr>
        <w:t xml:space="preserve">Развитие малого и среднего предпринимательства в </w:t>
      </w:r>
      <w:proofErr w:type="spellStart"/>
      <w:r w:rsidRPr="00927615">
        <w:rPr>
          <w:rFonts w:ascii="Times New Roman" w:hAnsi="Times New Roman" w:cs="Times New Roman"/>
          <w:color w:val="000000"/>
          <w:sz w:val="16"/>
          <w:szCs w:val="16"/>
          <w:lang w:bidi="en-US"/>
        </w:rPr>
        <w:t>Бронницком</w:t>
      </w:r>
      <w:proofErr w:type="spellEnd"/>
      <w:r w:rsidRPr="00927615">
        <w:rPr>
          <w:rFonts w:ascii="Times New Roman" w:hAnsi="Times New Roman" w:cs="Times New Roman"/>
          <w:color w:val="000000"/>
          <w:sz w:val="16"/>
          <w:szCs w:val="16"/>
          <w:lang w:bidi="en-US"/>
        </w:rPr>
        <w:t xml:space="preserve"> сельском поселении на 2023-2025 годы</w:t>
      </w:r>
      <w:r w:rsidRPr="00927615">
        <w:rPr>
          <w:rFonts w:ascii="Times New Roman" w:hAnsi="Times New Roman" w:cs="Times New Roman"/>
          <w:sz w:val="16"/>
          <w:szCs w:val="16"/>
        </w:rPr>
        <w:t>» (далее Программа) разработана в целях реализации Федерального закона от 24 июля 2007 года №209-ФЗ «О развитии малого и среднего предпринимательства в Российской Федерации».</w:t>
      </w:r>
    </w:p>
    <w:p w:rsidR="005E5D26" w:rsidRPr="00927615" w:rsidRDefault="005E5D26" w:rsidP="005E5D26">
      <w:pPr>
        <w:pStyle w:val="a4"/>
        <w:jc w:val="both"/>
        <w:rPr>
          <w:rFonts w:ascii="Times New Roman" w:hAnsi="Times New Roman" w:cs="Times New Roman"/>
          <w:sz w:val="16"/>
          <w:szCs w:val="16"/>
        </w:rPr>
      </w:pPr>
      <w:proofErr w:type="spellStart"/>
      <w:r w:rsidRPr="00927615">
        <w:rPr>
          <w:rFonts w:ascii="Times New Roman" w:hAnsi="Times New Roman" w:cs="Times New Roman"/>
          <w:sz w:val="16"/>
          <w:szCs w:val="16"/>
        </w:rPr>
        <w:t>Бронницкое</w:t>
      </w:r>
      <w:proofErr w:type="spellEnd"/>
      <w:r w:rsidRPr="00927615">
        <w:rPr>
          <w:rFonts w:ascii="Times New Roman" w:hAnsi="Times New Roman" w:cs="Times New Roman"/>
          <w:sz w:val="16"/>
          <w:szCs w:val="16"/>
        </w:rPr>
        <w:t xml:space="preserve"> сельское поселение расположено в Новгородском районе Новгородской области, в состав поселения входит 19 населенных пунктов. На 01 января 2022г. на территории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зарегистрировано 4247 человека. В летний период население увеличивается в несколько раз, за счет сезонно проживающих граждан, соответственно и возрастает спрос на оказание услуг и продажу товаров, что является характерным признаком для предпосылок развития малого и среднего предпринимательства в </w:t>
      </w:r>
      <w:proofErr w:type="spellStart"/>
      <w:r w:rsidRPr="00927615">
        <w:rPr>
          <w:rFonts w:ascii="Times New Roman" w:hAnsi="Times New Roman" w:cs="Times New Roman"/>
          <w:sz w:val="16"/>
          <w:szCs w:val="16"/>
        </w:rPr>
        <w:t>Бронницком</w:t>
      </w:r>
      <w:proofErr w:type="spellEnd"/>
      <w:r w:rsidRPr="00927615">
        <w:rPr>
          <w:rFonts w:ascii="Times New Roman" w:hAnsi="Times New Roman" w:cs="Times New Roman"/>
          <w:sz w:val="16"/>
          <w:szCs w:val="16"/>
        </w:rPr>
        <w:t xml:space="preserve"> сельском поселении с учетом увеличения сферы предпринимательской деятельности и расширением спектра оказания услуг.</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xml:space="preserve">Малые и средние предприятия имеют важное социально-экономическое значение. Они обеспечивают социальную стабильность, быстро адаптируются к меняющимся требованиям рынка, вносят существенный вклад в развитие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Развитие малого и среднего бизнеса во многом обусловлено потребительским спросом населения и его покупательской способностью. </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sz w:val="16"/>
          <w:szCs w:val="16"/>
        </w:rPr>
        <w:t xml:space="preserve">В августе 2021г. на территории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действуют 66 индивидуальных предпринимателей и 20 юридических лиц (малых и средних предприятий). К февралю 2022г. </w:t>
      </w:r>
      <w:r w:rsidRPr="00927615">
        <w:rPr>
          <w:rFonts w:ascii="Times New Roman" w:hAnsi="Times New Roman" w:cs="Times New Roman"/>
          <w:color w:val="000000"/>
          <w:sz w:val="16"/>
          <w:szCs w:val="16"/>
          <w:shd w:val="clear" w:color="auto" w:fill="FFFFFF"/>
        </w:rPr>
        <w:t>на территории поселения осуществляют свою деятельность 85 индивидуальных предпринимателя и 23 юридических лица - субъектов малого и среднего предпринимательства</w:t>
      </w:r>
      <w:r w:rsidRPr="00927615">
        <w:rPr>
          <w:rStyle w:val="af4"/>
          <w:rFonts w:ascii="Times New Roman" w:hAnsi="Times New Roman" w:cs="Times New Roman"/>
          <w:color w:val="000000"/>
          <w:sz w:val="16"/>
          <w:szCs w:val="16"/>
          <w:shd w:val="clear" w:color="auto" w:fill="FFFFFF"/>
        </w:rPr>
        <w:t>.</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sz w:val="16"/>
          <w:szCs w:val="16"/>
        </w:rPr>
        <w:t>Малые и средние предприятия осуществляют свою деятельность преимущественно в торговле, в отраслях растениеводства и животноводства.</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lastRenderedPageBreak/>
        <w:t>Основными проблемами, сдерживающими развитие малых и средних предприятий, являются: сложность доступа к финансовым ресурсам, особенно для начинающих предпринимателей, высокая налоговая нагрузка, наличие административных барьеров, низкий уровень конкурентоспособности субъектов малого и среднего предпринимательства, связанный с их узкой специализацией (преимущественно сфера услуг), рост тарифов на электроснабжение, теплоснабжение.</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 xml:space="preserve">Администрация </w:t>
      </w:r>
      <w:proofErr w:type="spellStart"/>
      <w:r w:rsidRPr="00927615">
        <w:rPr>
          <w:rFonts w:ascii="Times New Roman" w:hAnsi="Times New Roman" w:cs="Times New Roman"/>
          <w:color w:val="000000"/>
          <w:sz w:val="16"/>
          <w:szCs w:val="16"/>
        </w:rPr>
        <w:t>Бронницкого</w:t>
      </w:r>
      <w:proofErr w:type="spellEnd"/>
      <w:r w:rsidRPr="00927615">
        <w:rPr>
          <w:rFonts w:ascii="Times New Roman" w:hAnsi="Times New Roman" w:cs="Times New Roman"/>
          <w:color w:val="000000"/>
          <w:sz w:val="16"/>
          <w:szCs w:val="16"/>
        </w:rPr>
        <w:t xml:space="preserve"> сельского поселения, понимая важность этих проблем, решение большинства которых возможно только на федеральном уровне, со своей стороны старается поддерживать малый и средний бизнес доступными методами. Развитие данного сектора позволяет решать ряд актуальных задач:</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 обеспечение эффективной занятости населения, создание новых рабочих мест;</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 xml:space="preserve">- содействие экономическому и социальному развитию </w:t>
      </w:r>
      <w:proofErr w:type="spellStart"/>
      <w:r w:rsidRPr="00927615">
        <w:rPr>
          <w:rFonts w:ascii="Times New Roman" w:hAnsi="Times New Roman" w:cs="Times New Roman"/>
          <w:color w:val="000000"/>
          <w:sz w:val="16"/>
          <w:szCs w:val="16"/>
        </w:rPr>
        <w:t>Бронницкого</w:t>
      </w:r>
      <w:proofErr w:type="spellEnd"/>
      <w:r w:rsidRPr="00927615">
        <w:rPr>
          <w:rFonts w:ascii="Times New Roman" w:hAnsi="Times New Roman" w:cs="Times New Roman"/>
          <w:color w:val="000000"/>
          <w:sz w:val="16"/>
          <w:szCs w:val="16"/>
        </w:rPr>
        <w:t xml:space="preserve"> сельского поселения;</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 xml:space="preserve">- формирование доходной части бюджета </w:t>
      </w:r>
      <w:proofErr w:type="spellStart"/>
      <w:r w:rsidRPr="00927615">
        <w:rPr>
          <w:rFonts w:ascii="Times New Roman" w:hAnsi="Times New Roman" w:cs="Times New Roman"/>
          <w:color w:val="000000"/>
          <w:sz w:val="16"/>
          <w:szCs w:val="16"/>
        </w:rPr>
        <w:t>Бронницкого</w:t>
      </w:r>
      <w:proofErr w:type="spellEnd"/>
      <w:r w:rsidRPr="00927615">
        <w:rPr>
          <w:rFonts w:ascii="Times New Roman" w:hAnsi="Times New Roman" w:cs="Times New Roman"/>
          <w:color w:val="000000"/>
          <w:sz w:val="16"/>
          <w:szCs w:val="16"/>
        </w:rPr>
        <w:t xml:space="preserve"> сельского поселения за счет налоговых отчислений и т.д. Таким образом, развитие малого и среднего предпринимательства отвечает приоритетным задачам социально-экономического развития </w:t>
      </w:r>
      <w:proofErr w:type="spellStart"/>
      <w:r w:rsidRPr="00927615">
        <w:rPr>
          <w:rFonts w:ascii="Times New Roman" w:hAnsi="Times New Roman" w:cs="Times New Roman"/>
          <w:color w:val="000000"/>
          <w:sz w:val="16"/>
          <w:szCs w:val="16"/>
        </w:rPr>
        <w:t>Бронницкого</w:t>
      </w:r>
      <w:proofErr w:type="spellEnd"/>
      <w:r w:rsidRPr="00927615">
        <w:rPr>
          <w:rFonts w:ascii="Times New Roman" w:hAnsi="Times New Roman" w:cs="Times New Roman"/>
          <w:color w:val="000000"/>
          <w:sz w:val="16"/>
          <w:szCs w:val="16"/>
        </w:rPr>
        <w:t xml:space="preserve"> сельского поселения на долгосрочную перспективу.</w:t>
      </w:r>
      <w:r w:rsidRPr="00927615">
        <w:rPr>
          <w:rFonts w:ascii="Times New Roman" w:hAnsi="Times New Roman" w:cs="Times New Roman"/>
          <w:color w:val="000000"/>
          <w:sz w:val="16"/>
          <w:szCs w:val="16"/>
          <w:shd w:val="clear" w:color="auto" w:fill="FFFFFF"/>
        </w:rPr>
        <w:t xml:space="preserve"> </w:t>
      </w:r>
    </w:p>
    <w:p w:rsidR="005E5D26" w:rsidRPr="00927615" w:rsidRDefault="005E5D26" w:rsidP="005E5D26">
      <w:pPr>
        <w:pStyle w:val="a4"/>
        <w:jc w:val="both"/>
        <w:rPr>
          <w:rFonts w:ascii="Times New Roman" w:hAnsi="Times New Roman" w:cs="Times New Roman"/>
          <w:sz w:val="16"/>
          <w:szCs w:val="16"/>
          <w:shd w:val="clear" w:color="auto" w:fill="FFFFFF"/>
        </w:rPr>
      </w:pPr>
      <w:r w:rsidRPr="00927615">
        <w:rPr>
          <w:rFonts w:ascii="Times New Roman" w:hAnsi="Times New Roman" w:cs="Times New Roman"/>
          <w:iCs/>
          <w:sz w:val="16"/>
          <w:szCs w:val="16"/>
        </w:rPr>
        <w:t xml:space="preserve">Программа строится исходя из насущных потребностей субъектов малого и среднего предпринимательства, и </w:t>
      </w:r>
      <w:r w:rsidRPr="00927615">
        <w:rPr>
          <w:rFonts w:ascii="Times New Roman" w:hAnsi="Times New Roman" w:cs="Times New Roman"/>
          <w:sz w:val="16"/>
          <w:szCs w:val="16"/>
          <w:shd w:val="clear" w:color="auto" w:fill="FFFFFF"/>
        </w:rPr>
        <w:t>включает в себя комплекс мероприятий, направленных на создание благоприятных условий для дальнейшего развития малого и среднего предпринимательства в том числе:</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1) Информационная поддержка субъектов малого предпринимательства</w:t>
      </w:r>
      <w:r w:rsidRPr="00927615">
        <w:rPr>
          <w:rFonts w:ascii="Times New Roman" w:hAnsi="Times New Roman" w:cs="Times New Roman"/>
          <w:i/>
          <w:iCs/>
          <w:color w:val="000000"/>
          <w:sz w:val="16"/>
          <w:szCs w:val="16"/>
        </w:rPr>
        <w:t xml:space="preserve">. </w:t>
      </w:r>
    </w:p>
    <w:p w:rsidR="005E5D26" w:rsidRPr="00927615" w:rsidRDefault="005E5D26" w:rsidP="005E5D26">
      <w:pPr>
        <w:pStyle w:val="a4"/>
        <w:jc w:val="both"/>
        <w:rPr>
          <w:rFonts w:ascii="Times New Roman" w:hAnsi="Times New Roman" w:cs="Times New Roman"/>
          <w:color w:val="000000"/>
          <w:sz w:val="16"/>
          <w:szCs w:val="16"/>
          <w:u w:val="single"/>
        </w:rPr>
      </w:pPr>
      <w:r w:rsidRPr="00927615">
        <w:rPr>
          <w:rFonts w:ascii="Times New Roman" w:hAnsi="Times New Roman" w:cs="Times New Roman"/>
          <w:color w:val="000000"/>
          <w:sz w:val="16"/>
          <w:szCs w:val="16"/>
          <w:shd w:val="clear" w:color="auto" w:fill="FFFFFF"/>
        </w:rPr>
        <w:t>- размещение и поддержание актуальной информации на официальном сайте </w:t>
      </w:r>
      <w:proofErr w:type="spellStart"/>
      <w:r w:rsidRPr="00927615">
        <w:rPr>
          <w:rFonts w:ascii="Times New Roman" w:hAnsi="Times New Roman" w:cs="Times New Roman"/>
          <w:color w:val="000000"/>
          <w:sz w:val="16"/>
          <w:szCs w:val="16"/>
        </w:rPr>
        <w:t>Бронницкого</w:t>
      </w:r>
      <w:proofErr w:type="spellEnd"/>
      <w:r w:rsidRPr="00927615">
        <w:rPr>
          <w:rFonts w:ascii="Times New Roman" w:hAnsi="Times New Roman" w:cs="Times New Roman"/>
          <w:color w:val="000000"/>
          <w:sz w:val="16"/>
          <w:szCs w:val="16"/>
          <w:shd w:val="clear" w:color="auto" w:fill="FFFFFF"/>
        </w:rPr>
        <w:t xml:space="preserve"> сельского поселения Новгородского района Новгородской области;</w:t>
      </w:r>
    </w:p>
    <w:p w:rsidR="005E5D26" w:rsidRPr="00927615" w:rsidRDefault="005E5D26" w:rsidP="005E5D26">
      <w:pPr>
        <w:pStyle w:val="a4"/>
        <w:jc w:val="both"/>
        <w:rPr>
          <w:rFonts w:ascii="Times New Roman" w:hAnsi="Times New Roman" w:cs="Times New Roman"/>
          <w:sz w:val="16"/>
          <w:szCs w:val="16"/>
          <w:u w:val="single"/>
        </w:rPr>
      </w:pPr>
      <w:r w:rsidRPr="00927615">
        <w:rPr>
          <w:rFonts w:ascii="Times New Roman" w:hAnsi="Times New Roman" w:cs="Times New Roman"/>
          <w:spacing w:val="2"/>
          <w:sz w:val="16"/>
          <w:szCs w:val="16"/>
          <w:shd w:val="clear" w:color="auto" w:fill="FFFFFF"/>
        </w:rPr>
        <w:t>- обеспечение свободного доступа субъектов малого и среднего предпринимательства к различного рода информации, необходимой для развития субъектов малого и среднего предпринимательства;</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2) Консультационная поддержка субъектов малого и среднего предпринимательства.</w:t>
      </w:r>
    </w:p>
    <w:p w:rsidR="005E5D26" w:rsidRPr="00927615" w:rsidRDefault="005E5D26" w:rsidP="005E5D26">
      <w:pPr>
        <w:pStyle w:val="a4"/>
        <w:jc w:val="both"/>
        <w:rPr>
          <w:rFonts w:ascii="Times New Roman" w:hAnsi="Times New Roman" w:cs="Times New Roman"/>
          <w:sz w:val="16"/>
          <w:szCs w:val="16"/>
          <w:u w:val="single"/>
        </w:rPr>
      </w:pPr>
      <w:r w:rsidRPr="00927615">
        <w:rPr>
          <w:rFonts w:ascii="Times New Roman" w:hAnsi="Times New Roman" w:cs="Times New Roman"/>
          <w:spacing w:val="2"/>
          <w:sz w:val="16"/>
          <w:szCs w:val="16"/>
          <w:shd w:val="clear" w:color="auto" w:fill="FFFFFF"/>
        </w:rPr>
        <w:t>- консультационная поддержка субъектам малого и среднего предпринимательства осуществляется в виде консультирования по вопросам предпринимательской деятельности в устной и письменной форме.</w:t>
      </w:r>
    </w:p>
    <w:p w:rsidR="005E5D26" w:rsidRPr="00927615" w:rsidRDefault="005E5D26" w:rsidP="005E5D26">
      <w:pPr>
        <w:pStyle w:val="a4"/>
        <w:jc w:val="both"/>
        <w:rPr>
          <w:rFonts w:ascii="Times New Roman" w:hAnsi="Times New Roman" w:cs="Times New Roman"/>
          <w:color w:val="000000"/>
          <w:sz w:val="16"/>
          <w:szCs w:val="16"/>
          <w:u w:val="single"/>
        </w:rPr>
      </w:pPr>
      <w:r w:rsidRPr="00927615">
        <w:rPr>
          <w:rFonts w:ascii="Times New Roman" w:hAnsi="Times New Roman" w:cs="Times New Roman"/>
          <w:color w:val="000000"/>
          <w:sz w:val="16"/>
          <w:szCs w:val="16"/>
        </w:rPr>
        <w:t>3) Имущественная поддержка субъектов малого и среднего предпринимательства</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 xml:space="preserve">- оказание имущественной поддержки субъектам малого предпринимательства, а также организациям, образующим инфраструктуру поддержки субъектов малого и среднего предпринимательства, органами местного самоуправления осуществляется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 в соответствии с нормативными правовыми актами </w:t>
      </w:r>
      <w:proofErr w:type="spellStart"/>
      <w:r w:rsidRPr="00927615">
        <w:rPr>
          <w:rFonts w:ascii="Times New Roman" w:hAnsi="Times New Roman" w:cs="Times New Roman"/>
          <w:color w:val="000000"/>
          <w:sz w:val="16"/>
          <w:szCs w:val="16"/>
        </w:rPr>
        <w:t>Бронницкого</w:t>
      </w:r>
      <w:proofErr w:type="spellEnd"/>
      <w:r w:rsidRPr="00927615">
        <w:rPr>
          <w:rFonts w:ascii="Times New Roman" w:hAnsi="Times New Roman" w:cs="Times New Roman"/>
          <w:color w:val="000000"/>
          <w:sz w:val="16"/>
          <w:szCs w:val="16"/>
        </w:rPr>
        <w:t xml:space="preserve"> сельского поселения.</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 xml:space="preserve">В </w:t>
      </w:r>
      <w:proofErr w:type="spellStart"/>
      <w:r w:rsidRPr="00927615">
        <w:rPr>
          <w:rFonts w:ascii="Times New Roman" w:hAnsi="Times New Roman" w:cs="Times New Roman"/>
          <w:color w:val="000000"/>
          <w:sz w:val="16"/>
          <w:szCs w:val="16"/>
        </w:rPr>
        <w:t>Бронницкого</w:t>
      </w:r>
      <w:proofErr w:type="spellEnd"/>
      <w:r w:rsidRPr="00927615">
        <w:rPr>
          <w:rFonts w:ascii="Times New Roman" w:hAnsi="Times New Roman" w:cs="Times New Roman"/>
          <w:color w:val="000000"/>
          <w:sz w:val="16"/>
          <w:szCs w:val="16"/>
        </w:rPr>
        <w:t xml:space="preserve"> сельском поселении утвержден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5E5D26" w:rsidRPr="00927615" w:rsidRDefault="005E5D26" w:rsidP="005E5D26">
      <w:pPr>
        <w:pStyle w:val="a4"/>
        <w:jc w:val="both"/>
        <w:rPr>
          <w:rFonts w:ascii="Times New Roman" w:hAnsi="Times New Roman" w:cs="Times New Roman"/>
          <w:color w:val="000000"/>
          <w:sz w:val="16"/>
          <w:szCs w:val="16"/>
        </w:rPr>
      </w:pPr>
      <w:r w:rsidRPr="00927615">
        <w:rPr>
          <w:rFonts w:ascii="Times New Roman" w:hAnsi="Times New Roman" w:cs="Times New Roman"/>
          <w:color w:val="000000"/>
          <w:sz w:val="16"/>
          <w:szCs w:val="16"/>
        </w:rPr>
        <w:t>Муниципальное имущество, включенное в указанные перечни,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отчуждению на возмездной основе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Основными принципами поддержки субъектов малого и среднего предпринимательства являются:</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заявительный порядок обращения субъектов малого и среднего предпринимательства за оказанием поддержки;</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равный доступ субъектов малого и среднего предпринимательства, соответствующих критериям, предусмотренные программой развития субъектов малого и среднего предпринимательства, к участию в соответствующих программах;</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оказание поддержки с соблюдением требований, установленных Федеральным законом от 26 июля 2006 года № 135-ФЗ «О защите конкуренции»;</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открытость процедур оказания поддержки.</w:t>
      </w: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II. Приоритеты, цели и задачи в сфере деятельности.</w:t>
      </w: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Главными целями муниципальной программы являются:</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xml:space="preserve">- обеспечение благоприятных условий для устойчивого развития малого и среднего предпринимательства на территории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оказание содействия субъектам малого и среднего предпринимательства в продвижении производимых ими товаров (работ, услуг);</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увеличение количества субъектов малого и среднего предпринимательства;</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xml:space="preserve">- обеспечение занятости населения и развитие </w:t>
      </w:r>
      <w:proofErr w:type="spellStart"/>
      <w:r w:rsidRPr="00927615">
        <w:rPr>
          <w:rFonts w:ascii="Times New Roman" w:hAnsi="Times New Roman" w:cs="Times New Roman"/>
          <w:sz w:val="16"/>
          <w:szCs w:val="16"/>
        </w:rPr>
        <w:t>самозанятости</w:t>
      </w:r>
      <w:proofErr w:type="spellEnd"/>
      <w:r w:rsidRPr="00927615">
        <w:rPr>
          <w:rFonts w:ascii="Times New Roman" w:hAnsi="Times New Roman" w:cs="Times New Roman"/>
          <w:sz w:val="16"/>
          <w:szCs w:val="16"/>
        </w:rPr>
        <w:t>;</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увеличение доли производимых субъектами малого и среднего предпринимательства товаров (работ, услуг) в объеме общей произведенной в районе продукции;</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xml:space="preserve">- увеличение доли уплаченных субъектами малого и среднего предпринимательства налогов в налоговые доходы бюджета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и консолидированного бюджета Новгородского муниципального района.</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Для достижения этих целей необходимо решить следующую задачу:</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обеспечение консультационной и информационной поддержки малого и среднего предпринимательства.</w:t>
      </w: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III. Целевые показатели (индикаторы).</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Целевые показатели (индикаторы) муниципальной программы отражены в пункте 5 паспорта муниципальной программы.</w:t>
      </w: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lang w:val="en-US"/>
        </w:rPr>
        <w:t>IV</w:t>
      </w:r>
      <w:r w:rsidRPr="00927615">
        <w:rPr>
          <w:rFonts w:ascii="Times New Roman" w:hAnsi="Times New Roman" w:cs="Times New Roman"/>
          <w:sz w:val="16"/>
          <w:szCs w:val="16"/>
        </w:rPr>
        <w:t>. Сроки и механизм реализации муниципальной программы.</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Срок реализации муниципальной программы составляет 3 года. Срок определен, исходя из необходимости синхронизации достижения цели и решения задач, предусмотренных муниципальной программой.</w:t>
      </w: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lang w:val="en-US"/>
        </w:rPr>
        <w:t>V</w:t>
      </w:r>
      <w:r w:rsidRPr="00927615">
        <w:rPr>
          <w:rFonts w:ascii="Times New Roman" w:hAnsi="Times New Roman" w:cs="Times New Roman"/>
          <w:sz w:val="16"/>
          <w:szCs w:val="16"/>
        </w:rPr>
        <w:t>. Основные мероприятия.</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Муниципальная программа реализуется в соответствии с прилагаемыми мероприятиями (Приложение 1).</w:t>
      </w: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lang w:val="en-US"/>
        </w:rPr>
        <w:t>VI</w:t>
      </w:r>
      <w:r w:rsidRPr="00927615">
        <w:rPr>
          <w:rFonts w:ascii="Times New Roman" w:hAnsi="Times New Roman" w:cs="Times New Roman"/>
          <w:sz w:val="16"/>
          <w:szCs w:val="16"/>
        </w:rPr>
        <w:t>. Меры муниципального регулирования.</w:t>
      </w:r>
    </w:p>
    <w:p w:rsidR="005E5D26" w:rsidRPr="00927615" w:rsidRDefault="005E5D26" w:rsidP="005E5D26">
      <w:pPr>
        <w:pStyle w:val="a4"/>
        <w:jc w:val="both"/>
        <w:rPr>
          <w:rFonts w:ascii="Times New Roman" w:hAnsi="Times New Roman" w:cs="Times New Roman"/>
          <w:sz w:val="16"/>
          <w:szCs w:val="16"/>
          <w:lang w:eastAsia="ar-SA"/>
        </w:rPr>
      </w:pPr>
      <w:r w:rsidRPr="00927615">
        <w:rPr>
          <w:rFonts w:ascii="Times New Roman" w:hAnsi="Times New Roman" w:cs="Times New Roman"/>
          <w:sz w:val="16"/>
          <w:szCs w:val="16"/>
          <w:lang w:eastAsia="ar-SA"/>
        </w:rPr>
        <w:lastRenderedPageBreak/>
        <w:t xml:space="preserve">Администрация </w:t>
      </w:r>
      <w:proofErr w:type="spellStart"/>
      <w:r w:rsidRPr="00927615">
        <w:rPr>
          <w:rFonts w:ascii="Times New Roman" w:hAnsi="Times New Roman" w:cs="Times New Roman"/>
          <w:sz w:val="16"/>
          <w:szCs w:val="16"/>
          <w:lang w:eastAsia="ar-SA"/>
        </w:rPr>
        <w:t>Бронницкого</w:t>
      </w:r>
      <w:proofErr w:type="spellEnd"/>
      <w:r w:rsidRPr="00927615">
        <w:rPr>
          <w:rFonts w:ascii="Times New Roman" w:hAnsi="Times New Roman" w:cs="Times New Roman"/>
          <w:sz w:val="16"/>
          <w:szCs w:val="16"/>
          <w:lang w:eastAsia="ar-SA"/>
        </w:rPr>
        <w:t xml:space="preserve"> сельского поселения несет ответственность за выполнение муниципальной программы, рациональное использование выделяемых бюджетных средств, издает нормативные акты, направленные на выполнение соответствующих мероприятий.</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xml:space="preserve">Общий контроль за реализацией муниципальной программы и контроль текущих мероприятий осуществляет Глава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w:t>
      </w: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lang w:val="en-US"/>
        </w:rPr>
        <w:t>VII</w:t>
      </w:r>
      <w:r w:rsidRPr="00927615">
        <w:rPr>
          <w:rFonts w:ascii="Times New Roman" w:hAnsi="Times New Roman" w:cs="Times New Roman"/>
          <w:sz w:val="16"/>
          <w:szCs w:val="16"/>
        </w:rPr>
        <w:t>. Конечные результаты и оценка эффективности.</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Для оценки эффективности муниципальной программы использована система целевых показателей, отражающих конечный эффект реализации программных мероприятий.</w:t>
      </w:r>
    </w:p>
    <w:p w:rsidR="005E5D26" w:rsidRPr="00927615" w:rsidRDefault="005E5D26" w:rsidP="005E5D26">
      <w:pPr>
        <w:pStyle w:val="a4"/>
        <w:jc w:val="both"/>
        <w:rPr>
          <w:rFonts w:ascii="Times New Roman" w:hAnsi="Times New Roman" w:cs="Times New Roman"/>
          <w:sz w:val="16"/>
          <w:szCs w:val="16"/>
        </w:rPr>
      </w:pPr>
      <w:r w:rsidRPr="00927615">
        <w:rPr>
          <w:rFonts w:ascii="Times New Roman" w:hAnsi="Times New Roman" w:cs="Times New Roman"/>
          <w:sz w:val="16"/>
          <w:szCs w:val="16"/>
        </w:rPr>
        <w:t xml:space="preserve">Администрация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обеспечивает подготовку ежегодного отчета о ходе реализации муниципальной программы, а также проводит оценку эффективности реализации муниципальной программы в соответствии с</w:t>
      </w:r>
      <w:r w:rsidRPr="00927615">
        <w:rPr>
          <w:rFonts w:ascii="Times New Roman" w:hAnsi="Times New Roman" w:cs="Times New Roman"/>
          <w:color w:val="000000"/>
          <w:sz w:val="16"/>
          <w:szCs w:val="16"/>
        </w:rPr>
        <w:t xml:space="preserve"> Порядком </w:t>
      </w:r>
      <w:r w:rsidRPr="00927615">
        <w:rPr>
          <w:rFonts w:ascii="Times New Roman" w:hAnsi="Times New Roman" w:cs="Times New Roman"/>
          <w:bCs/>
          <w:color w:val="000000"/>
          <w:sz w:val="16"/>
          <w:szCs w:val="16"/>
        </w:rPr>
        <w:t xml:space="preserve">принятия решений о разработке муниципальных программ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bCs/>
          <w:color w:val="000000"/>
          <w:sz w:val="16"/>
          <w:szCs w:val="16"/>
        </w:rPr>
        <w:t xml:space="preserve"> сельского поселения, их формирования и реализации, утвержденным</w:t>
      </w:r>
      <w:r w:rsidRPr="00927615">
        <w:rPr>
          <w:rFonts w:ascii="Times New Roman" w:hAnsi="Times New Roman" w:cs="Times New Roman"/>
          <w:sz w:val="16"/>
          <w:szCs w:val="16"/>
        </w:rPr>
        <w:t xml:space="preserve"> постановлением Администрации поселения от 02.11.2020 №177.</w:t>
      </w: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pPr>
    </w:p>
    <w:p w:rsidR="005E5D26" w:rsidRPr="00927615" w:rsidRDefault="005E5D26" w:rsidP="005E5D26">
      <w:pPr>
        <w:pStyle w:val="a4"/>
        <w:jc w:val="both"/>
        <w:rPr>
          <w:rFonts w:ascii="Times New Roman" w:hAnsi="Times New Roman" w:cs="Times New Roman"/>
          <w:sz w:val="16"/>
          <w:szCs w:val="16"/>
        </w:rPr>
        <w:sectPr w:rsidR="005E5D26" w:rsidRPr="00927615" w:rsidSect="00A30393">
          <w:pgSz w:w="11906" w:h="16838"/>
          <w:pgMar w:top="709" w:right="567" w:bottom="1134" w:left="1985" w:header="1134" w:footer="1134" w:gutter="0"/>
          <w:cols w:space="708"/>
          <w:titlePg/>
          <w:docGrid w:linePitch="360"/>
        </w:sectPr>
      </w:pPr>
    </w:p>
    <w:tbl>
      <w:tblPr>
        <w:tblW w:w="0" w:type="auto"/>
        <w:tblInd w:w="9671" w:type="dxa"/>
        <w:tblLook w:val="01E0" w:firstRow="1" w:lastRow="1" w:firstColumn="1" w:lastColumn="1" w:noHBand="0" w:noVBand="0"/>
      </w:tblPr>
      <w:tblGrid>
        <w:gridCol w:w="4899"/>
      </w:tblGrid>
      <w:tr w:rsidR="005E5D26" w:rsidRPr="00927615" w:rsidTr="00940709">
        <w:trPr>
          <w:trHeight w:val="297"/>
        </w:trPr>
        <w:tc>
          <w:tcPr>
            <w:tcW w:w="5621" w:type="dxa"/>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lastRenderedPageBreak/>
              <w:t>Приложение №1</w:t>
            </w:r>
          </w:p>
        </w:tc>
      </w:tr>
      <w:tr w:rsidR="005E5D26" w:rsidRPr="00927615" w:rsidTr="00940709">
        <w:tc>
          <w:tcPr>
            <w:tcW w:w="5621" w:type="dxa"/>
          </w:tcPr>
          <w:p w:rsidR="005E5D26" w:rsidRPr="00927615" w:rsidRDefault="005E5D26" w:rsidP="00940709">
            <w:pPr>
              <w:pStyle w:val="a4"/>
              <w:rPr>
                <w:rFonts w:ascii="Times New Roman" w:hAnsi="Times New Roman" w:cs="Times New Roman"/>
                <w:sz w:val="16"/>
                <w:szCs w:val="16"/>
              </w:rPr>
            </w:pPr>
            <w:proofErr w:type="gramStart"/>
            <w:r w:rsidRPr="00927615">
              <w:rPr>
                <w:rFonts w:ascii="Times New Roman" w:hAnsi="Times New Roman" w:cs="Times New Roman"/>
                <w:sz w:val="16"/>
                <w:szCs w:val="16"/>
              </w:rPr>
              <w:t>к</w:t>
            </w:r>
            <w:proofErr w:type="gramEnd"/>
            <w:r w:rsidRPr="00927615">
              <w:rPr>
                <w:rFonts w:ascii="Times New Roman" w:hAnsi="Times New Roman" w:cs="Times New Roman"/>
                <w:sz w:val="16"/>
                <w:szCs w:val="16"/>
              </w:rPr>
              <w:t xml:space="preserve"> муниципальной программе «Развитие малого и среднего предпринимательства на территории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на 2023-2025 годы»</w:t>
            </w:r>
          </w:p>
        </w:tc>
      </w:tr>
    </w:tbl>
    <w:p w:rsidR="005E5D26" w:rsidRPr="00927615" w:rsidRDefault="005E5D26" w:rsidP="005E5D26">
      <w:pPr>
        <w:pStyle w:val="a4"/>
        <w:rPr>
          <w:rFonts w:ascii="Times New Roman" w:hAnsi="Times New Roman" w:cs="Times New Roman"/>
          <w:sz w:val="16"/>
          <w:szCs w:val="16"/>
        </w:rPr>
      </w:pPr>
      <w:r w:rsidRPr="00927615">
        <w:rPr>
          <w:rFonts w:ascii="Times New Roman" w:hAnsi="Times New Roman" w:cs="Times New Roman"/>
          <w:sz w:val="16"/>
          <w:szCs w:val="16"/>
        </w:rPr>
        <w:t>Мероприятия муниципальной программы</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701"/>
        <w:gridCol w:w="1559"/>
        <w:gridCol w:w="1417"/>
        <w:gridCol w:w="1276"/>
        <w:gridCol w:w="1134"/>
        <w:gridCol w:w="1134"/>
        <w:gridCol w:w="992"/>
      </w:tblGrid>
      <w:tr w:rsidR="005E5D26" w:rsidRPr="00927615" w:rsidTr="00940709">
        <w:trPr>
          <w:trHeight w:val="615"/>
          <w:tblHeader/>
        </w:trPr>
        <w:tc>
          <w:tcPr>
            <w:tcW w:w="675" w:type="dxa"/>
            <w:vMerge w:val="restart"/>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 п/п</w:t>
            </w:r>
          </w:p>
        </w:tc>
        <w:tc>
          <w:tcPr>
            <w:tcW w:w="4395" w:type="dxa"/>
            <w:vMerge w:val="restart"/>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Наименование мероприятия</w:t>
            </w:r>
          </w:p>
        </w:tc>
        <w:tc>
          <w:tcPr>
            <w:tcW w:w="1701" w:type="dxa"/>
            <w:vMerge w:val="restart"/>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 xml:space="preserve">Исполнитель </w:t>
            </w:r>
          </w:p>
        </w:tc>
        <w:tc>
          <w:tcPr>
            <w:tcW w:w="1559" w:type="dxa"/>
            <w:vMerge w:val="restart"/>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Срок реализации</w:t>
            </w:r>
          </w:p>
        </w:tc>
        <w:tc>
          <w:tcPr>
            <w:tcW w:w="1417" w:type="dxa"/>
            <w:vMerge w:val="restart"/>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Целевой показатель (номер целевого показателя из паспорта муниципальной программы)</w:t>
            </w:r>
          </w:p>
        </w:tc>
        <w:tc>
          <w:tcPr>
            <w:tcW w:w="1276" w:type="dxa"/>
            <w:vMerge w:val="restart"/>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Источник финансирования</w:t>
            </w:r>
          </w:p>
        </w:tc>
        <w:tc>
          <w:tcPr>
            <w:tcW w:w="3260" w:type="dxa"/>
            <w:gridSpan w:val="3"/>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Объем финансирования (тыс. рублей)</w:t>
            </w:r>
          </w:p>
        </w:tc>
      </w:tr>
      <w:tr w:rsidR="005E5D26" w:rsidRPr="00927615" w:rsidTr="00940709">
        <w:trPr>
          <w:trHeight w:val="1305"/>
          <w:tblHeader/>
        </w:trPr>
        <w:tc>
          <w:tcPr>
            <w:tcW w:w="675" w:type="dxa"/>
            <w:vMerge/>
            <w:shd w:val="clear" w:color="auto" w:fill="auto"/>
          </w:tcPr>
          <w:p w:rsidR="005E5D26" w:rsidRPr="00927615" w:rsidRDefault="005E5D26" w:rsidP="00940709">
            <w:pPr>
              <w:pStyle w:val="a4"/>
              <w:rPr>
                <w:rFonts w:ascii="Times New Roman" w:hAnsi="Times New Roman" w:cs="Times New Roman"/>
                <w:sz w:val="16"/>
                <w:szCs w:val="16"/>
              </w:rPr>
            </w:pPr>
          </w:p>
        </w:tc>
        <w:tc>
          <w:tcPr>
            <w:tcW w:w="4395" w:type="dxa"/>
            <w:vMerge/>
            <w:shd w:val="clear" w:color="auto" w:fill="auto"/>
          </w:tcPr>
          <w:p w:rsidR="005E5D26" w:rsidRPr="00927615" w:rsidRDefault="005E5D26" w:rsidP="00940709">
            <w:pPr>
              <w:pStyle w:val="a4"/>
              <w:rPr>
                <w:rFonts w:ascii="Times New Roman" w:hAnsi="Times New Roman" w:cs="Times New Roman"/>
                <w:sz w:val="16"/>
                <w:szCs w:val="16"/>
              </w:rPr>
            </w:pPr>
          </w:p>
        </w:tc>
        <w:tc>
          <w:tcPr>
            <w:tcW w:w="1701" w:type="dxa"/>
            <w:vMerge/>
            <w:shd w:val="clear" w:color="auto" w:fill="auto"/>
          </w:tcPr>
          <w:p w:rsidR="005E5D26" w:rsidRPr="00927615" w:rsidRDefault="005E5D26" w:rsidP="00940709">
            <w:pPr>
              <w:pStyle w:val="a4"/>
              <w:rPr>
                <w:rFonts w:ascii="Times New Roman" w:hAnsi="Times New Roman" w:cs="Times New Roman"/>
                <w:sz w:val="16"/>
                <w:szCs w:val="16"/>
              </w:rPr>
            </w:pPr>
          </w:p>
        </w:tc>
        <w:tc>
          <w:tcPr>
            <w:tcW w:w="1559" w:type="dxa"/>
            <w:vMerge/>
            <w:shd w:val="clear" w:color="auto" w:fill="auto"/>
          </w:tcPr>
          <w:p w:rsidR="005E5D26" w:rsidRPr="00927615" w:rsidRDefault="005E5D26" w:rsidP="00940709">
            <w:pPr>
              <w:pStyle w:val="a4"/>
              <w:rPr>
                <w:rFonts w:ascii="Times New Roman" w:hAnsi="Times New Roman" w:cs="Times New Roman"/>
                <w:sz w:val="16"/>
                <w:szCs w:val="16"/>
              </w:rPr>
            </w:pPr>
          </w:p>
        </w:tc>
        <w:tc>
          <w:tcPr>
            <w:tcW w:w="1417" w:type="dxa"/>
            <w:vMerge/>
            <w:shd w:val="clear" w:color="auto" w:fill="auto"/>
          </w:tcPr>
          <w:p w:rsidR="005E5D26" w:rsidRPr="00927615" w:rsidRDefault="005E5D26" w:rsidP="00940709">
            <w:pPr>
              <w:pStyle w:val="a4"/>
              <w:rPr>
                <w:rFonts w:ascii="Times New Roman" w:hAnsi="Times New Roman" w:cs="Times New Roman"/>
                <w:sz w:val="16"/>
                <w:szCs w:val="16"/>
              </w:rPr>
            </w:pPr>
          </w:p>
        </w:tc>
        <w:tc>
          <w:tcPr>
            <w:tcW w:w="1276" w:type="dxa"/>
            <w:vMerge/>
            <w:shd w:val="clear" w:color="auto" w:fill="auto"/>
          </w:tcPr>
          <w:p w:rsidR="005E5D26" w:rsidRPr="00927615" w:rsidRDefault="005E5D26" w:rsidP="00940709">
            <w:pPr>
              <w:pStyle w:val="a4"/>
              <w:rPr>
                <w:rFonts w:ascii="Times New Roman" w:hAnsi="Times New Roman" w:cs="Times New Roman"/>
                <w:sz w:val="16"/>
                <w:szCs w:val="16"/>
              </w:rPr>
            </w:pPr>
          </w:p>
        </w:tc>
        <w:tc>
          <w:tcPr>
            <w:tcW w:w="1134"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2023</w:t>
            </w:r>
          </w:p>
        </w:tc>
        <w:tc>
          <w:tcPr>
            <w:tcW w:w="1134"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2024</w:t>
            </w:r>
          </w:p>
        </w:tc>
        <w:tc>
          <w:tcPr>
            <w:tcW w:w="992"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2025</w:t>
            </w:r>
          </w:p>
        </w:tc>
      </w:tr>
      <w:tr w:rsidR="005E5D26" w:rsidRPr="00927615" w:rsidTr="00940709">
        <w:tc>
          <w:tcPr>
            <w:tcW w:w="14283" w:type="dxa"/>
            <w:gridSpan w:val="9"/>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 xml:space="preserve">Задача 1. </w:t>
            </w:r>
            <w:r w:rsidRPr="00927615">
              <w:rPr>
                <w:rFonts w:ascii="Times New Roman" w:hAnsi="Times New Roman" w:cs="Times New Roman"/>
                <w:bCs/>
                <w:sz w:val="16"/>
                <w:szCs w:val="16"/>
              </w:rPr>
              <w:t>Обеспечение консультационной и информационной поддержки малого и среднего предпринимательства</w:t>
            </w:r>
          </w:p>
        </w:tc>
      </w:tr>
      <w:tr w:rsidR="005E5D26" w:rsidRPr="00927615" w:rsidTr="00940709">
        <w:tc>
          <w:tcPr>
            <w:tcW w:w="67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1.1.</w:t>
            </w:r>
          </w:p>
        </w:tc>
        <w:tc>
          <w:tcPr>
            <w:tcW w:w="439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Изготовление информационных материалов (брошюры, буклеты и т.п.) для информационных встреч, семинаров, круглых столов по актуальным вопросам предпринимательства</w:t>
            </w:r>
          </w:p>
        </w:tc>
        <w:tc>
          <w:tcPr>
            <w:tcW w:w="1701"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Администрация поселения</w:t>
            </w:r>
          </w:p>
        </w:tc>
        <w:tc>
          <w:tcPr>
            <w:tcW w:w="1559"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2023-2025</w:t>
            </w:r>
          </w:p>
        </w:tc>
        <w:tc>
          <w:tcPr>
            <w:tcW w:w="1417"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1.1</w:t>
            </w:r>
          </w:p>
        </w:tc>
        <w:tc>
          <w:tcPr>
            <w:tcW w:w="1276" w:type="dxa"/>
            <w:shd w:val="clear" w:color="auto" w:fill="auto"/>
          </w:tcPr>
          <w:p w:rsidR="005E5D26" w:rsidRPr="00927615" w:rsidRDefault="005E5D26" w:rsidP="00940709">
            <w:pPr>
              <w:pStyle w:val="a4"/>
              <w:rPr>
                <w:rFonts w:ascii="Times New Roman" w:hAnsi="Times New Roman" w:cs="Times New Roman"/>
                <w:sz w:val="16"/>
                <w:szCs w:val="16"/>
              </w:rPr>
            </w:pPr>
            <w:proofErr w:type="gramStart"/>
            <w:r w:rsidRPr="00927615">
              <w:rPr>
                <w:rFonts w:ascii="Times New Roman" w:hAnsi="Times New Roman" w:cs="Times New Roman"/>
                <w:sz w:val="16"/>
                <w:szCs w:val="16"/>
              </w:rPr>
              <w:t>местный</w:t>
            </w:r>
            <w:proofErr w:type="gramEnd"/>
            <w:r w:rsidRPr="00927615">
              <w:rPr>
                <w:rFonts w:ascii="Times New Roman" w:hAnsi="Times New Roman" w:cs="Times New Roman"/>
                <w:sz w:val="16"/>
                <w:szCs w:val="16"/>
              </w:rPr>
              <w:t xml:space="preserve"> бюджет</w:t>
            </w:r>
          </w:p>
        </w:tc>
        <w:tc>
          <w:tcPr>
            <w:tcW w:w="1134"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1134"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992"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r>
      <w:tr w:rsidR="005E5D26" w:rsidRPr="00927615" w:rsidTr="00940709">
        <w:tc>
          <w:tcPr>
            <w:tcW w:w="67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1.2.</w:t>
            </w:r>
          </w:p>
        </w:tc>
        <w:tc>
          <w:tcPr>
            <w:tcW w:w="439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 xml:space="preserve">Привлечение субъектов малого и среднего предпринимательства </w:t>
            </w:r>
            <w:proofErr w:type="spellStart"/>
            <w:r w:rsidRPr="00927615">
              <w:rPr>
                <w:rFonts w:ascii="Times New Roman" w:hAnsi="Times New Roman" w:cs="Times New Roman"/>
                <w:sz w:val="16"/>
                <w:szCs w:val="16"/>
              </w:rPr>
              <w:t>Бронницкого</w:t>
            </w:r>
            <w:proofErr w:type="spellEnd"/>
            <w:r w:rsidRPr="00927615">
              <w:rPr>
                <w:rFonts w:ascii="Times New Roman" w:hAnsi="Times New Roman" w:cs="Times New Roman"/>
                <w:sz w:val="16"/>
                <w:szCs w:val="16"/>
              </w:rPr>
              <w:t xml:space="preserve"> сельского поселения к участию в выставках и </w:t>
            </w:r>
            <w:r w:rsidRPr="00927615">
              <w:rPr>
                <w:rFonts w:ascii="Times New Roman" w:hAnsi="Times New Roman" w:cs="Times New Roman"/>
                <w:spacing w:val="-6"/>
                <w:sz w:val="16"/>
                <w:szCs w:val="16"/>
              </w:rPr>
              <w:t>ярмарках в целях расширения рынка</w:t>
            </w:r>
            <w:r w:rsidRPr="00927615">
              <w:rPr>
                <w:rFonts w:ascii="Times New Roman" w:hAnsi="Times New Roman" w:cs="Times New Roman"/>
                <w:sz w:val="16"/>
                <w:szCs w:val="16"/>
              </w:rPr>
              <w:t xml:space="preserve"> сбыта товаров, работ и услуг, привлечения инвестиций</w:t>
            </w:r>
          </w:p>
        </w:tc>
        <w:tc>
          <w:tcPr>
            <w:tcW w:w="1701"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Администрация поселения</w:t>
            </w:r>
          </w:p>
        </w:tc>
        <w:tc>
          <w:tcPr>
            <w:tcW w:w="1559"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2023-2025</w:t>
            </w:r>
          </w:p>
        </w:tc>
        <w:tc>
          <w:tcPr>
            <w:tcW w:w="1417"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1.1</w:t>
            </w:r>
          </w:p>
        </w:tc>
        <w:tc>
          <w:tcPr>
            <w:tcW w:w="4536" w:type="dxa"/>
            <w:gridSpan w:val="4"/>
            <w:shd w:val="clear" w:color="auto" w:fill="auto"/>
          </w:tcPr>
          <w:p w:rsidR="005E5D26" w:rsidRPr="00927615" w:rsidRDefault="005E5D26" w:rsidP="00940709">
            <w:pPr>
              <w:pStyle w:val="a4"/>
              <w:rPr>
                <w:rFonts w:ascii="Times New Roman" w:hAnsi="Times New Roman" w:cs="Times New Roman"/>
                <w:sz w:val="16"/>
                <w:szCs w:val="16"/>
              </w:rPr>
            </w:pPr>
            <w:proofErr w:type="gramStart"/>
            <w:r w:rsidRPr="00927615">
              <w:rPr>
                <w:rFonts w:ascii="Times New Roman" w:hAnsi="Times New Roman" w:cs="Times New Roman"/>
                <w:sz w:val="16"/>
                <w:szCs w:val="16"/>
              </w:rPr>
              <w:t>не</w:t>
            </w:r>
            <w:proofErr w:type="gramEnd"/>
            <w:r w:rsidRPr="00927615">
              <w:rPr>
                <w:rFonts w:ascii="Times New Roman" w:hAnsi="Times New Roman" w:cs="Times New Roman"/>
                <w:sz w:val="16"/>
                <w:szCs w:val="16"/>
              </w:rPr>
              <w:t xml:space="preserve"> требуется финансового обеспечения</w:t>
            </w:r>
          </w:p>
        </w:tc>
      </w:tr>
      <w:tr w:rsidR="005E5D26" w:rsidRPr="00927615" w:rsidTr="00940709">
        <w:trPr>
          <w:trHeight w:val="465"/>
        </w:trPr>
        <w:tc>
          <w:tcPr>
            <w:tcW w:w="67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1.3.</w:t>
            </w:r>
          </w:p>
        </w:tc>
        <w:tc>
          <w:tcPr>
            <w:tcW w:w="439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Размещение публикаций, рекламно-информационных материалов о проблемах, достижениях и перспективах развития малого и среднего предпринимательства на территории сельского поселения в средствах массовой информации, на официальном сайте Администрации поселения</w:t>
            </w:r>
          </w:p>
        </w:tc>
        <w:tc>
          <w:tcPr>
            <w:tcW w:w="1701"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Администрация поселения</w:t>
            </w:r>
          </w:p>
        </w:tc>
        <w:tc>
          <w:tcPr>
            <w:tcW w:w="1559"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2023-2025</w:t>
            </w:r>
          </w:p>
        </w:tc>
        <w:tc>
          <w:tcPr>
            <w:tcW w:w="1417"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1.1</w:t>
            </w:r>
          </w:p>
        </w:tc>
        <w:tc>
          <w:tcPr>
            <w:tcW w:w="4536" w:type="dxa"/>
            <w:gridSpan w:val="4"/>
            <w:shd w:val="clear" w:color="auto" w:fill="auto"/>
          </w:tcPr>
          <w:p w:rsidR="005E5D26" w:rsidRPr="00927615" w:rsidRDefault="005E5D26" w:rsidP="00940709">
            <w:pPr>
              <w:pStyle w:val="a4"/>
              <w:rPr>
                <w:rFonts w:ascii="Times New Roman" w:hAnsi="Times New Roman" w:cs="Times New Roman"/>
                <w:sz w:val="16"/>
                <w:szCs w:val="16"/>
              </w:rPr>
            </w:pPr>
            <w:proofErr w:type="gramStart"/>
            <w:r w:rsidRPr="00927615">
              <w:rPr>
                <w:rFonts w:ascii="Times New Roman" w:hAnsi="Times New Roman" w:cs="Times New Roman"/>
                <w:sz w:val="16"/>
                <w:szCs w:val="16"/>
              </w:rPr>
              <w:t>не</w:t>
            </w:r>
            <w:proofErr w:type="gramEnd"/>
            <w:r w:rsidRPr="00927615">
              <w:rPr>
                <w:rFonts w:ascii="Times New Roman" w:hAnsi="Times New Roman" w:cs="Times New Roman"/>
                <w:sz w:val="16"/>
                <w:szCs w:val="16"/>
              </w:rPr>
              <w:t xml:space="preserve"> требуется финансового обеспечения</w:t>
            </w:r>
          </w:p>
        </w:tc>
      </w:tr>
      <w:tr w:rsidR="005E5D26" w:rsidRPr="00927615" w:rsidTr="00940709">
        <w:trPr>
          <w:trHeight w:val="465"/>
        </w:trPr>
        <w:tc>
          <w:tcPr>
            <w:tcW w:w="67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1.4.</w:t>
            </w:r>
          </w:p>
        </w:tc>
        <w:tc>
          <w:tcPr>
            <w:tcW w:w="439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Разработка нормативных правовых актов в сфере малого и среднего предпринимательства в соответствии с действующим законодательством Российской Федерации</w:t>
            </w:r>
          </w:p>
        </w:tc>
        <w:tc>
          <w:tcPr>
            <w:tcW w:w="1701"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Администрация поселения</w:t>
            </w:r>
          </w:p>
        </w:tc>
        <w:tc>
          <w:tcPr>
            <w:tcW w:w="1559"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2023-2025</w:t>
            </w:r>
          </w:p>
        </w:tc>
        <w:tc>
          <w:tcPr>
            <w:tcW w:w="1417"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1.1</w:t>
            </w:r>
          </w:p>
        </w:tc>
        <w:tc>
          <w:tcPr>
            <w:tcW w:w="4536" w:type="dxa"/>
            <w:gridSpan w:val="4"/>
            <w:shd w:val="clear" w:color="auto" w:fill="auto"/>
          </w:tcPr>
          <w:p w:rsidR="005E5D26" w:rsidRPr="00927615" w:rsidRDefault="005E5D26" w:rsidP="00940709">
            <w:pPr>
              <w:pStyle w:val="a4"/>
              <w:rPr>
                <w:rFonts w:ascii="Times New Roman" w:hAnsi="Times New Roman" w:cs="Times New Roman"/>
                <w:sz w:val="16"/>
                <w:szCs w:val="16"/>
              </w:rPr>
            </w:pPr>
            <w:proofErr w:type="gramStart"/>
            <w:r w:rsidRPr="00927615">
              <w:rPr>
                <w:rFonts w:ascii="Times New Roman" w:hAnsi="Times New Roman" w:cs="Times New Roman"/>
                <w:sz w:val="16"/>
                <w:szCs w:val="16"/>
              </w:rPr>
              <w:t>не</w:t>
            </w:r>
            <w:proofErr w:type="gramEnd"/>
            <w:r w:rsidRPr="00927615">
              <w:rPr>
                <w:rFonts w:ascii="Times New Roman" w:hAnsi="Times New Roman" w:cs="Times New Roman"/>
                <w:sz w:val="16"/>
                <w:szCs w:val="16"/>
              </w:rPr>
              <w:t xml:space="preserve"> требуется финансового обеспечения</w:t>
            </w:r>
          </w:p>
        </w:tc>
      </w:tr>
      <w:tr w:rsidR="005E5D26" w:rsidRPr="00927615" w:rsidTr="00940709">
        <w:tc>
          <w:tcPr>
            <w:tcW w:w="675"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1.5.</w:t>
            </w:r>
          </w:p>
        </w:tc>
        <w:tc>
          <w:tcPr>
            <w:tcW w:w="4395" w:type="dxa"/>
            <w:tcBorders>
              <w:bottom w:val="single" w:sz="4" w:space="0" w:color="auto"/>
            </w:tcBorders>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bCs/>
                <w:sz w:val="16"/>
                <w:szCs w:val="16"/>
              </w:rPr>
              <w:t>Предоставление муниципального имущества во владение, аренду или в пользование субъектам малого и среднего предпринимательства.</w:t>
            </w:r>
          </w:p>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Предоставление льгот субъектам малого и среднего предпринимательства по арендной плате за муниципальное имущество</w:t>
            </w:r>
          </w:p>
        </w:tc>
        <w:tc>
          <w:tcPr>
            <w:tcW w:w="1701"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Администрация поселения</w:t>
            </w:r>
          </w:p>
        </w:tc>
        <w:tc>
          <w:tcPr>
            <w:tcW w:w="1559"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2023-2025</w:t>
            </w:r>
          </w:p>
        </w:tc>
        <w:tc>
          <w:tcPr>
            <w:tcW w:w="1417"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1.1</w:t>
            </w:r>
          </w:p>
        </w:tc>
        <w:tc>
          <w:tcPr>
            <w:tcW w:w="4536" w:type="dxa"/>
            <w:gridSpan w:val="4"/>
            <w:shd w:val="clear" w:color="auto" w:fill="auto"/>
          </w:tcPr>
          <w:p w:rsidR="005E5D26" w:rsidRPr="00927615" w:rsidRDefault="005E5D26" w:rsidP="00940709">
            <w:pPr>
              <w:pStyle w:val="a4"/>
              <w:rPr>
                <w:rFonts w:ascii="Times New Roman" w:hAnsi="Times New Roman" w:cs="Times New Roman"/>
                <w:sz w:val="16"/>
                <w:szCs w:val="16"/>
              </w:rPr>
            </w:pPr>
            <w:proofErr w:type="gramStart"/>
            <w:r w:rsidRPr="00927615">
              <w:rPr>
                <w:rFonts w:ascii="Times New Roman" w:hAnsi="Times New Roman" w:cs="Times New Roman"/>
                <w:sz w:val="16"/>
                <w:szCs w:val="16"/>
              </w:rPr>
              <w:t>не</w:t>
            </w:r>
            <w:proofErr w:type="gramEnd"/>
            <w:r w:rsidRPr="00927615">
              <w:rPr>
                <w:rFonts w:ascii="Times New Roman" w:hAnsi="Times New Roman" w:cs="Times New Roman"/>
                <w:sz w:val="16"/>
                <w:szCs w:val="16"/>
              </w:rPr>
              <w:t xml:space="preserve"> требуется финансового обеспечения</w:t>
            </w:r>
          </w:p>
        </w:tc>
      </w:tr>
      <w:tr w:rsidR="005E5D26" w:rsidRPr="00927615" w:rsidTr="00940709">
        <w:trPr>
          <w:trHeight w:val="323"/>
        </w:trPr>
        <w:tc>
          <w:tcPr>
            <w:tcW w:w="675" w:type="dxa"/>
            <w:shd w:val="clear" w:color="auto" w:fill="auto"/>
          </w:tcPr>
          <w:p w:rsidR="005E5D26" w:rsidRPr="00927615" w:rsidRDefault="005E5D26" w:rsidP="00940709">
            <w:pPr>
              <w:pStyle w:val="a4"/>
              <w:rPr>
                <w:rFonts w:ascii="Times New Roman" w:hAnsi="Times New Roman" w:cs="Times New Roman"/>
                <w:sz w:val="16"/>
                <w:szCs w:val="16"/>
              </w:rPr>
            </w:pPr>
          </w:p>
        </w:tc>
        <w:tc>
          <w:tcPr>
            <w:tcW w:w="4395" w:type="dxa"/>
            <w:tcBorders>
              <w:top w:val="single" w:sz="4" w:space="0" w:color="auto"/>
            </w:tcBorders>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Итого по Задаче 1</w:t>
            </w:r>
          </w:p>
        </w:tc>
        <w:tc>
          <w:tcPr>
            <w:tcW w:w="1701" w:type="dxa"/>
            <w:shd w:val="clear" w:color="auto" w:fill="auto"/>
          </w:tcPr>
          <w:p w:rsidR="005E5D26" w:rsidRPr="00927615" w:rsidRDefault="005E5D26" w:rsidP="00940709">
            <w:pPr>
              <w:pStyle w:val="a4"/>
              <w:rPr>
                <w:rFonts w:ascii="Times New Roman" w:hAnsi="Times New Roman" w:cs="Times New Roman"/>
                <w:sz w:val="16"/>
                <w:szCs w:val="16"/>
              </w:rPr>
            </w:pPr>
          </w:p>
        </w:tc>
        <w:tc>
          <w:tcPr>
            <w:tcW w:w="1559" w:type="dxa"/>
            <w:shd w:val="clear" w:color="auto" w:fill="auto"/>
          </w:tcPr>
          <w:p w:rsidR="005E5D26" w:rsidRPr="00927615" w:rsidRDefault="005E5D26" w:rsidP="00940709">
            <w:pPr>
              <w:pStyle w:val="a4"/>
              <w:rPr>
                <w:rFonts w:ascii="Times New Roman" w:hAnsi="Times New Roman" w:cs="Times New Roman"/>
                <w:sz w:val="16"/>
                <w:szCs w:val="16"/>
              </w:rPr>
            </w:pPr>
          </w:p>
        </w:tc>
        <w:tc>
          <w:tcPr>
            <w:tcW w:w="1417" w:type="dxa"/>
            <w:shd w:val="clear" w:color="auto" w:fill="auto"/>
          </w:tcPr>
          <w:p w:rsidR="005E5D26" w:rsidRPr="00927615" w:rsidRDefault="005E5D26" w:rsidP="00940709">
            <w:pPr>
              <w:pStyle w:val="a4"/>
              <w:rPr>
                <w:rFonts w:ascii="Times New Roman" w:hAnsi="Times New Roman" w:cs="Times New Roman"/>
                <w:sz w:val="16"/>
                <w:szCs w:val="16"/>
              </w:rPr>
            </w:pPr>
          </w:p>
        </w:tc>
        <w:tc>
          <w:tcPr>
            <w:tcW w:w="1276" w:type="dxa"/>
            <w:shd w:val="clear" w:color="auto" w:fill="auto"/>
          </w:tcPr>
          <w:p w:rsidR="005E5D26" w:rsidRPr="00927615" w:rsidRDefault="005E5D26" w:rsidP="00940709">
            <w:pPr>
              <w:pStyle w:val="a4"/>
              <w:rPr>
                <w:rFonts w:ascii="Times New Roman" w:hAnsi="Times New Roman" w:cs="Times New Roman"/>
                <w:sz w:val="16"/>
                <w:szCs w:val="16"/>
              </w:rPr>
            </w:pPr>
          </w:p>
        </w:tc>
        <w:tc>
          <w:tcPr>
            <w:tcW w:w="1134" w:type="dxa"/>
            <w:shd w:val="clear" w:color="auto" w:fill="FFFFFF"/>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1134" w:type="dxa"/>
            <w:shd w:val="clear" w:color="auto" w:fill="FFFFFF"/>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992" w:type="dxa"/>
            <w:shd w:val="clear" w:color="auto" w:fill="FFFFFF"/>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r>
      <w:tr w:rsidR="005E5D26" w:rsidRPr="00927615" w:rsidTr="00940709">
        <w:tc>
          <w:tcPr>
            <w:tcW w:w="11023" w:type="dxa"/>
            <w:gridSpan w:val="6"/>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Всего по муниципальной программе</w:t>
            </w:r>
          </w:p>
        </w:tc>
        <w:tc>
          <w:tcPr>
            <w:tcW w:w="1134"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1134"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c>
          <w:tcPr>
            <w:tcW w:w="992" w:type="dxa"/>
            <w:shd w:val="clear" w:color="auto" w:fill="auto"/>
          </w:tcPr>
          <w:p w:rsidR="005E5D26" w:rsidRPr="00927615" w:rsidRDefault="005E5D26" w:rsidP="00940709">
            <w:pPr>
              <w:pStyle w:val="a4"/>
              <w:rPr>
                <w:rFonts w:ascii="Times New Roman" w:hAnsi="Times New Roman" w:cs="Times New Roman"/>
                <w:sz w:val="16"/>
                <w:szCs w:val="16"/>
              </w:rPr>
            </w:pPr>
            <w:r w:rsidRPr="00927615">
              <w:rPr>
                <w:rFonts w:ascii="Times New Roman" w:hAnsi="Times New Roman" w:cs="Times New Roman"/>
                <w:sz w:val="16"/>
                <w:szCs w:val="16"/>
              </w:rPr>
              <w:t>1,0</w:t>
            </w:r>
          </w:p>
        </w:tc>
      </w:tr>
    </w:tbl>
    <w:p w:rsidR="005E5D26" w:rsidRPr="00927615" w:rsidRDefault="005E5D26" w:rsidP="005E5D26">
      <w:pPr>
        <w:pStyle w:val="a4"/>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tbl>
      <w:tblPr>
        <w:tblpPr w:leftFromText="180" w:rightFromText="180" w:bottomFromText="160" w:vertAnchor="text" w:horzAnchor="margin" w:tblpXSpec="center" w:tblpY="585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5E5D26" w:rsidRPr="00421F25" w:rsidTr="005E5D26">
        <w:trPr>
          <w:trHeight w:val="1465"/>
        </w:trPr>
        <w:tc>
          <w:tcPr>
            <w:tcW w:w="9649" w:type="dxa"/>
            <w:tcBorders>
              <w:top w:val="single" w:sz="4" w:space="0" w:color="auto"/>
              <w:left w:val="single" w:sz="4" w:space="0" w:color="auto"/>
              <w:bottom w:val="single" w:sz="4" w:space="0" w:color="auto"/>
              <w:right w:val="single" w:sz="4" w:space="0" w:color="auto"/>
            </w:tcBorders>
            <w:hideMark/>
          </w:tcPr>
          <w:p w:rsidR="005E5D26" w:rsidRPr="00421F25" w:rsidRDefault="005E5D26" w:rsidP="005E5D2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Учредитель                               главный редактор                                             адрес </w:t>
            </w:r>
            <w:proofErr w:type="gramStart"/>
            <w:r w:rsidRPr="00421F25">
              <w:rPr>
                <w:rFonts w:ascii="Times New Roman" w:hAnsi="Times New Roman" w:cs="Times New Roman"/>
                <w:sz w:val="16"/>
                <w:szCs w:val="16"/>
              </w:rPr>
              <w:t xml:space="preserve">редакции:   </w:t>
            </w:r>
            <w:proofErr w:type="gramEnd"/>
            <w:r w:rsidRPr="00421F25">
              <w:rPr>
                <w:rFonts w:ascii="Times New Roman" w:hAnsi="Times New Roman" w:cs="Times New Roman"/>
                <w:sz w:val="16"/>
                <w:szCs w:val="16"/>
              </w:rPr>
              <w:t xml:space="preserve">                                    номер газеты </w:t>
            </w:r>
          </w:p>
          <w:p w:rsidR="005E5D26" w:rsidRPr="00421F25" w:rsidRDefault="005E5D26" w:rsidP="005E5D2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Подписан       </w:t>
            </w:r>
          </w:p>
          <w:p w:rsidR="005E5D26" w:rsidRPr="00421F25" w:rsidRDefault="005E5D26" w:rsidP="005E5D2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Администрация                     Глава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173510 Новгородская область             к </w:t>
            </w:r>
            <w:proofErr w:type="gramStart"/>
            <w:r w:rsidRPr="00421F25">
              <w:rPr>
                <w:rFonts w:ascii="Times New Roman" w:hAnsi="Times New Roman" w:cs="Times New Roman"/>
                <w:sz w:val="16"/>
                <w:szCs w:val="16"/>
              </w:rPr>
              <w:t>печа</w:t>
            </w:r>
            <w:r>
              <w:rPr>
                <w:rFonts w:ascii="Times New Roman" w:hAnsi="Times New Roman" w:cs="Times New Roman"/>
                <w:sz w:val="16"/>
                <w:szCs w:val="16"/>
              </w:rPr>
              <w:t>ти  29.12</w:t>
            </w:r>
            <w:r w:rsidRPr="00421F25">
              <w:rPr>
                <w:rFonts w:ascii="Times New Roman" w:hAnsi="Times New Roman" w:cs="Times New Roman"/>
                <w:sz w:val="16"/>
                <w:szCs w:val="16"/>
              </w:rPr>
              <w:t>.2022</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w:t>
            </w:r>
            <w:proofErr w:type="spellStart"/>
            <w:r w:rsidRPr="00421F25">
              <w:rPr>
                <w:rFonts w:ascii="Times New Roman" w:hAnsi="Times New Roman" w:cs="Times New Roman"/>
                <w:sz w:val="16"/>
                <w:szCs w:val="16"/>
              </w:rPr>
              <w:t>С.Г.Васильева</w:t>
            </w:r>
            <w:proofErr w:type="spellEnd"/>
            <w:r w:rsidRPr="00421F25">
              <w:rPr>
                <w:rFonts w:ascii="Times New Roman" w:hAnsi="Times New Roman" w:cs="Times New Roman"/>
                <w:sz w:val="16"/>
                <w:szCs w:val="16"/>
              </w:rPr>
              <w:t xml:space="preserve">                                Новгородский район </w:t>
            </w:r>
            <w:proofErr w:type="spellStart"/>
            <w:r w:rsidRPr="00421F25">
              <w:rPr>
                <w:rFonts w:ascii="Times New Roman" w:hAnsi="Times New Roman" w:cs="Times New Roman"/>
                <w:sz w:val="16"/>
                <w:szCs w:val="16"/>
              </w:rPr>
              <w:t>с.Бронница</w:t>
            </w:r>
            <w:proofErr w:type="spellEnd"/>
            <w:r w:rsidRPr="00421F25">
              <w:rPr>
                <w:rFonts w:ascii="Times New Roman" w:hAnsi="Times New Roman" w:cs="Times New Roman"/>
                <w:sz w:val="16"/>
                <w:szCs w:val="16"/>
              </w:rPr>
              <w:t xml:space="preserve">           в 10.00 Тираж  10  </w:t>
            </w:r>
          </w:p>
          <w:p w:rsidR="005E5D26" w:rsidRPr="00421F25" w:rsidRDefault="005E5D26" w:rsidP="005E5D26">
            <w:pPr>
              <w:pStyle w:val="a4"/>
              <w:jc w:val="both"/>
              <w:rPr>
                <w:rFonts w:ascii="Times New Roman" w:hAnsi="Times New Roman" w:cs="Times New Roman"/>
                <w:sz w:val="16"/>
                <w:szCs w:val="16"/>
              </w:rPr>
            </w:pPr>
            <w:proofErr w:type="gramStart"/>
            <w:r w:rsidRPr="00421F25">
              <w:rPr>
                <w:rFonts w:ascii="Times New Roman" w:hAnsi="Times New Roman" w:cs="Times New Roman"/>
                <w:sz w:val="16"/>
                <w:szCs w:val="16"/>
              </w:rPr>
              <w:t>поселения</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ул.Березки</w:t>
            </w:r>
            <w:proofErr w:type="spellEnd"/>
            <w:r w:rsidRPr="00421F25">
              <w:rPr>
                <w:rFonts w:ascii="Times New Roman" w:hAnsi="Times New Roman" w:cs="Times New Roman"/>
                <w:sz w:val="16"/>
                <w:szCs w:val="16"/>
              </w:rPr>
              <w:t xml:space="preserve"> д.2, тел. ( 8162)744-184         распространяется</w:t>
            </w:r>
          </w:p>
          <w:p w:rsidR="005E5D26" w:rsidRPr="00421F25" w:rsidRDefault="005E5D26" w:rsidP="005E5D2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proofErr w:type="gramStart"/>
            <w:r w:rsidRPr="00421F25">
              <w:rPr>
                <w:rFonts w:ascii="Times New Roman" w:hAnsi="Times New Roman" w:cs="Times New Roman"/>
                <w:sz w:val="16"/>
                <w:szCs w:val="16"/>
              </w:rPr>
              <w:t>факс</w:t>
            </w:r>
            <w:proofErr w:type="gramEnd"/>
            <w:r w:rsidRPr="00421F25">
              <w:rPr>
                <w:rFonts w:ascii="Times New Roman" w:hAnsi="Times New Roman" w:cs="Times New Roman"/>
                <w:sz w:val="16"/>
                <w:szCs w:val="16"/>
              </w:rPr>
              <w:t>(8162)749-188                                   бесплатно</w:t>
            </w:r>
          </w:p>
          <w:p w:rsidR="005E5D26" w:rsidRPr="00421F25" w:rsidRDefault="005E5D26" w:rsidP="005E5D26">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r w:rsidRPr="00421F25">
              <w:rPr>
                <w:rFonts w:ascii="Times New Roman" w:hAnsi="Times New Roman" w:cs="Times New Roman"/>
                <w:sz w:val="16"/>
                <w:szCs w:val="16"/>
                <w:lang w:val="en-US"/>
              </w:rPr>
              <w:t>E</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berezki</w:t>
            </w:r>
            <w:proofErr w:type="spellEnd"/>
            <w:r w:rsidRPr="00421F25">
              <w:rPr>
                <w:rFonts w:ascii="Times New Roman" w:hAnsi="Times New Roman" w:cs="Times New Roman"/>
                <w:sz w:val="16"/>
                <w:szCs w:val="16"/>
              </w:rPr>
              <w:t>2@</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ru</w:t>
            </w:r>
            <w:proofErr w:type="spellEnd"/>
          </w:p>
          <w:p w:rsidR="005E5D26" w:rsidRPr="00421F25" w:rsidRDefault="005E5D26" w:rsidP="005E5D26">
            <w:pPr>
              <w:pStyle w:val="a4"/>
              <w:jc w:val="both"/>
              <w:rPr>
                <w:rFonts w:ascii="Times New Roman" w:hAnsi="Times New Roman" w:cs="Times New Roman"/>
                <w:b/>
                <w:sz w:val="16"/>
                <w:szCs w:val="16"/>
              </w:rPr>
            </w:pPr>
            <w:r w:rsidRPr="00421F25">
              <w:rPr>
                <w:rFonts w:ascii="Times New Roman" w:hAnsi="Times New Roman" w:cs="Times New Roman"/>
                <w:sz w:val="16"/>
                <w:szCs w:val="16"/>
              </w:rPr>
              <w:t xml:space="preserve">                                                                                                                                                                                                                                                         </w:t>
            </w:r>
          </w:p>
        </w:tc>
      </w:tr>
    </w:tbl>
    <w:p w:rsidR="005E5D26" w:rsidRDefault="005E5D26" w:rsidP="00615207">
      <w:pPr>
        <w:pStyle w:val="a4"/>
        <w:jc w:val="both"/>
        <w:rPr>
          <w:rFonts w:ascii="Times New Roman" w:hAnsi="Times New Roman" w:cs="Times New Roman"/>
          <w:sz w:val="16"/>
          <w:szCs w:val="16"/>
        </w:rPr>
      </w:pPr>
    </w:p>
    <w:p w:rsidR="005E5D26" w:rsidRDefault="005E5D26" w:rsidP="00615207">
      <w:pPr>
        <w:pStyle w:val="a4"/>
        <w:jc w:val="both"/>
        <w:rPr>
          <w:rFonts w:ascii="Times New Roman" w:hAnsi="Times New Roman" w:cs="Times New Roman"/>
          <w:sz w:val="16"/>
          <w:szCs w:val="16"/>
        </w:rPr>
        <w:sectPr w:rsidR="005E5D26" w:rsidSect="005E5D26">
          <w:pgSz w:w="16838" w:h="11906" w:orient="landscape"/>
          <w:pgMar w:top="851" w:right="1134" w:bottom="1701" w:left="1134" w:header="709" w:footer="709" w:gutter="0"/>
          <w:cols w:space="708"/>
          <w:docGrid w:linePitch="360"/>
        </w:sectPr>
      </w:pPr>
      <w:bookmarkStart w:id="6" w:name="_GoBack"/>
      <w:bookmarkEnd w:id="6"/>
    </w:p>
    <w:p w:rsidR="005E5D26" w:rsidRDefault="005E5D26" w:rsidP="00615207">
      <w:pPr>
        <w:pStyle w:val="a4"/>
        <w:jc w:val="both"/>
        <w:rPr>
          <w:rFonts w:ascii="Times New Roman" w:hAnsi="Times New Roman" w:cs="Times New Roman"/>
          <w:sz w:val="16"/>
          <w:szCs w:val="16"/>
        </w:rPr>
      </w:pPr>
    </w:p>
    <w:p w:rsidR="005E5D26" w:rsidRDefault="005E5D26"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Default="00615207" w:rsidP="00615207">
      <w:pPr>
        <w:pStyle w:val="a4"/>
        <w:jc w:val="both"/>
        <w:rPr>
          <w:rFonts w:ascii="Times New Roman" w:hAnsi="Times New Roman" w:cs="Times New Roman"/>
          <w:sz w:val="16"/>
          <w:szCs w:val="16"/>
        </w:rPr>
      </w:pPr>
    </w:p>
    <w:p w:rsidR="00615207" w:rsidRPr="007C71F5" w:rsidRDefault="00615207" w:rsidP="00615207">
      <w:pPr>
        <w:pStyle w:val="a4"/>
        <w:jc w:val="both"/>
        <w:rPr>
          <w:rFonts w:ascii="Times New Roman" w:hAnsi="Times New Roman" w:cs="Times New Roman"/>
          <w:sz w:val="16"/>
          <w:szCs w:val="16"/>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A30A46" w:rsidRPr="00580333" w:rsidRDefault="00A30A46" w:rsidP="00A30A46">
      <w:pPr>
        <w:pStyle w:val="a4"/>
        <w:jc w:val="both"/>
        <w:rPr>
          <w:color w:val="000000"/>
          <w:sz w:val="16"/>
          <w:szCs w:val="16"/>
          <w:lang w:eastAsia="ru-RU"/>
        </w:rPr>
      </w:pPr>
    </w:p>
    <w:p w:rsidR="00057B4E" w:rsidRDefault="00A30A46" w:rsidP="00EA34D4">
      <w:pPr>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EA34D4" w:rsidRDefault="001E23F8" w:rsidP="00EA34D4">
      <w:r>
        <w:rPr>
          <w:rFonts w:ascii="Times New Roman" w:hAnsi="Times New Roman" w:cs="Times New Roman"/>
          <w:b/>
          <w:sz w:val="16"/>
          <w:szCs w:val="16"/>
        </w:rPr>
        <w:t xml:space="preserve"> </w:t>
      </w:r>
    </w:p>
    <w:p w:rsidR="00EA34D4" w:rsidRDefault="00EA34D4" w:rsidP="00EA34D4"/>
    <w:p w:rsidR="00E376CD" w:rsidRPr="00EA34D4" w:rsidRDefault="00E376CD" w:rsidP="00EA34D4">
      <w:pPr>
        <w:sectPr w:rsidR="00E376CD" w:rsidRPr="00EA34D4" w:rsidSect="00E376CD">
          <w:pgSz w:w="11906" w:h="16838"/>
          <w:pgMar w:top="1134" w:right="851" w:bottom="1134" w:left="1701" w:header="709" w:footer="709" w:gutter="0"/>
          <w:cols w:space="708"/>
          <w:docGrid w:linePitch="360"/>
        </w:sect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C10" w:rsidRDefault="000F7C10" w:rsidP="00857712">
      <w:pPr>
        <w:spacing w:after="0" w:line="240" w:lineRule="auto"/>
      </w:pPr>
      <w:r>
        <w:separator/>
      </w:r>
    </w:p>
  </w:endnote>
  <w:endnote w:type="continuationSeparator" w:id="0">
    <w:p w:rsidR="000F7C10" w:rsidRDefault="000F7C10"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687454"/>
      <w:docPartObj>
        <w:docPartGallery w:val="Page Numbers (Bottom of Page)"/>
        <w:docPartUnique/>
      </w:docPartObj>
    </w:sdtPr>
    <w:sdtEndPr/>
    <w:sdtContent>
      <w:p w:rsidR="00FE34BB" w:rsidRDefault="00FE34BB">
        <w:pPr>
          <w:pStyle w:val="a8"/>
          <w:jc w:val="center"/>
        </w:pPr>
        <w:r>
          <w:fldChar w:fldCharType="begin"/>
        </w:r>
        <w:r>
          <w:instrText>PAGE   \* MERGEFORMAT</w:instrText>
        </w:r>
        <w:r>
          <w:fldChar w:fldCharType="separate"/>
        </w:r>
        <w:r w:rsidR="005E5D26">
          <w:rPr>
            <w:noProof/>
          </w:rPr>
          <w:t>65</w:t>
        </w:r>
        <w:r>
          <w:fldChar w:fldCharType="end"/>
        </w:r>
      </w:p>
    </w:sdtContent>
  </w:sdt>
  <w:p w:rsidR="00615207" w:rsidRDefault="006152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7" w:rsidRDefault="0061520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233262"/>
      <w:docPartObj>
        <w:docPartGallery w:val="Page Numbers (Bottom of Page)"/>
        <w:docPartUnique/>
      </w:docPartObj>
    </w:sdtPr>
    <w:sdtEndPr/>
    <w:sdtContent>
      <w:p w:rsidR="00615207" w:rsidRDefault="00615207">
        <w:pPr>
          <w:pStyle w:val="a8"/>
          <w:jc w:val="center"/>
        </w:pPr>
      </w:p>
      <w:p w:rsidR="00615207" w:rsidRDefault="00615207">
        <w:pPr>
          <w:pStyle w:val="a8"/>
          <w:jc w:val="center"/>
        </w:pPr>
        <w:r>
          <w:fldChar w:fldCharType="begin"/>
        </w:r>
        <w:r>
          <w:instrText>PAGE   \* MERGEFORMAT</w:instrText>
        </w:r>
        <w:r>
          <w:fldChar w:fldCharType="separate"/>
        </w:r>
        <w:r w:rsidR="005E5D26">
          <w:rPr>
            <w:noProof/>
          </w:rPr>
          <w:t>67</w:t>
        </w:r>
        <w:r>
          <w:fldChar w:fldCharType="end"/>
        </w:r>
      </w:p>
    </w:sdtContent>
  </w:sdt>
  <w:p w:rsidR="00615207" w:rsidRDefault="00615207" w:rsidP="000A6FC3">
    <w:pPr>
      <w:pStyle w:val="a8"/>
      <w:tabs>
        <w:tab w:val="clear" w:pos="4677"/>
        <w:tab w:val="clear" w:pos="9355"/>
        <w:tab w:val="left" w:pos="6300"/>
      </w:tabs>
    </w:pPr>
    <w:r>
      <w:tab/>
    </w:r>
  </w:p>
  <w:p w:rsidR="00615207" w:rsidRDefault="00615207" w:rsidP="000A6FC3">
    <w:pPr>
      <w:pStyle w:val="a8"/>
      <w:tabs>
        <w:tab w:val="clear" w:pos="4677"/>
        <w:tab w:val="clear" w:pos="9355"/>
        <w:tab w:val="left" w:pos="6300"/>
      </w:tabs>
    </w:pPr>
  </w:p>
  <w:p w:rsidR="00615207" w:rsidRDefault="00615207" w:rsidP="000A6FC3">
    <w:pPr>
      <w:pStyle w:val="a8"/>
      <w:tabs>
        <w:tab w:val="clear" w:pos="4677"/>
        <w:tab w:val="clear" w:pos="9355"/>
        <w:tab w:val="left" w:pos="6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7" w:rsidRDefault="00615207">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7" w:rsidRDefault="00615207">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615207" w:rsidRDefault="00615207">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438425"/>
      <w:docPartObj>
        <w:docPartGallery w:val="Page Numbers (Bottom of Page)"/>
        <w:docPartUnique/>
      </w:docPartObj>
    </w:sdtPr>
    <w:sdtEndPr/>
    <w:sdtContent>
      <w:p w:rsidR="00615207" w:rsidRDefault="00615207">
        <w:pPr>
          <w:pStyle w:val="a8"/>
          <w:jc w:val="center"/>
        </w:pPr>
        <w:r>
          <w:fldChar w:fldCharType="begin"/>
        </w:r>
        <w:r>
          <w:instrText>PAGE   \* MERGEFORMAT</w:instrText>
        </w:r>
        <w:r>
          <w:fldChar w:fldCharType="separate"/>
        </w:r>
        <w:r w:rsidR="005E5D26">
          <w:rPr>
            <w:noProof/>
          </w:rPr>
          <w:t>93</w:t>
        </w:r>
        <w:r>
          <w:fldChar w:fldCharType="end"/>
        </w:r>
      </w:p>
    </w:sdtContent>
  </w:sdt>
  <w:p w:rsidR="00615207" w:rsidRDefault="0061520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C10" w:rsidRDefault="000F7C10" w:rsidP="00857712">
      <w:pPr>
        <w:spacing w:after="0" w:line="240" w:lineRule="auto"/>
      </w:pPr>
      <w:r>
        <w:separator/>
      </w:r>
    </w:p>
  </w:footnote>
  <w:footnote w:type="continuationSeparator" w:id="0">
    <w:p w:rsidR="000F7C10" w:rsidRDefault="000F7C10"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7" w:rsidRDefault="006152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7" w:rsidRDefault="006152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7" w:rsidRDefault="0061520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7" w:rsidRDefault="00615207" w:rsidP="00615207">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615207" w:rsidRDefault="0061520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7" w:rsidRDefault="00FE34BB" w:rsidP="00615207">
    <w:pPr>
      <w:pStyle w:val="a6"/>
      <w:framePr w:wrap="around" w:vAnchor="text" w:hAnchor="margin" w:xAlign="center" w:y="1"/>
      <w:rPr>
        <w:rStyle w:val="ae"/>
      </w:rPr>
    </w:pPr>
    <w:r>
      <w:rPr>
        <w:rStyle w:val="ae"/>
      </w:rPr>
      <w:t xml:space="preserve"> </w:t>
    </w:r>
  </w:p>
  <w:p w:rsidR="00615207" w:rsidRDefault="006152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E785443"/>
    <w:multiLevelType w:val="multilevel"/>
    <w:tmpl w:val="C90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40404"/>
    <w:multiLevelType w:val="multilevel"/>
    <w:tmpl w:val="9B5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4">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5">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5"/>
  </w:num>
  <w:num w:numId="6">
    <w:abstractNumId w:val="18"/>
  </w:num>
  <w:num w:numId="7">
    <w:abstractNumId w:val="17"/>
  </w:num>
  <w:num w:numId="8">
    <w:abstractNumId w:val="9"/>
  </w:num>
  <w:num w:numId="9">
    <w:abstractNumId w:val="11"/>
  </w:num>
  <w:num w:numId="10">
    <w:abstractNumId w:val="13"/>
  </w:num>
  <w:num w:numId="11">
    <w:abstractNumId w:val="12"/>
  </w:num>
  <w:num w:numId="12">
    <w:abstractNumId w:val="4"/>
  </w:num>
  <w:num w:numId="13">
    <w:abstractNumId w:val="15"/>
  </w:num>
  <w:num w:numId="14">
    <w:abstractNumId w:val="14"/>
  </w:num>
  <w:num w:numId="15">
    <w:abstractNumId w:val="6"/>
  </w:num>
  <w:num w:numId="16">
    <w:abstractNumId w:val="10"/>
  </w:num>
  <w:num w:numId="17">
    <w:abstractNumId w:val="16"/>
  </w:num>
  <w:num w:numId="18">
    <w:abstractNumId w:val="0"/>
  </w:num>
  <w:num w:numId="19">
    <w:abstractNumId w:val="19"/>
  </w:num>
  <w:num w:numId="20">
    <w:abstractNumId w:val="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57B4E"/>
    <w:rsid w:val="0007785E"/>
    <w:rsid w:val="000A1EA8"/>
    <w:rsid w:val="000A6575"/>
    <w:rsid w:val="000A6FC3"/>
    <w:rsid w:val="000B24C2"/>
    <w:rsid w:val="000B5CD8"/>
    <w:rsid w:val="000B7300"/>
    <w:rsid w:val="000C3965"/>
    <w:rsid w:val="000D3FB1"/>
    <w:rsid w:val="000E38AD"/>
    <w:rsid w:val="000F3D48"/>
    <w:rsid w:val="000F7C10"/>
    <w:rsid w:val="00107097"/>
    <w:rsid w:val="00110A46"/>
    <w:rsid w:val="00143BA0"/>
    <w:rsid w:val="001D3CCC"/>
    <w:rsid w:val="001D42AD"/>
    <w:rsid w:val="001E23F8"/>
    <w:rsid w:val="001F4DD6"/>
    <w:rsid w:val="002153B2"/>
    <w:rsid w:val="00220C81"/>
    <w:rsid w:val="00221690"/>
    <w:rsid w:val="00247D4C"/>
    <w:rsid w:val="00250026"/>
    <w:rsid w:val="00256B2D"/>
    <w:rsid w:val="00266361"/>
    <w:rsid w:val="002714BE"/>
    <w:rsid w:val="002838CC"/>
    <w:rsid w:val="002848E8"/>
    <w:rsid w:val="0028522E"/>
    <w:rsid w:val="00290A75"/>
    <w:rsid w:val="002D272A"/>
    <w:rsid w:val="002D2B48"/>
    <w:rsid w:val="002D4427"/>
    <w:rsid w:val="002D7ACB"/>
    <w:rsid w:val="00303BF3"/>
    <w:rsid w:val="00303F34"/>
    <w:rsid w:val="00330A7F"/>
    <w:rsid w:val="003446F5"/>
    <w:rsid w:val="00361346"/>
    <w:rsid w:val="00370075"/>
    <w:rsid w:val="00373E4B"/>
    <w:rsid w:val="00390451"/>
    <w:rsid w:val="003A41E0"/>
    <w:rsid w:val="003C32E3"/>
    <w:rsid w:val="003C39A3"/>
    <w:rsid w:val="003C614A"/>
    <w:rsid w:val="003D2FC1"/>
    <w:rsid w:val="003D5E9F"/>
    <w:rsid w:val="003D7733"/>
    <w:rsid w:val="003F0B77"/>
    <w:rsid w:val="004048BF"/>
    <w:rsid w:val="00415D66"/>
    <w:rsid w:val="00420C9E"/>
    <w:rsid w:val="00421F25"/>
    <w:rsid w:val="004309E0"/>
    <w:rsid w:val="004724D3"/>
    <w:rsid w:val="00475F65"/>
    <w:rsid w:val="00496951"/>
    <w:rsid w:val="00497527"/>
    <w:rsid w:val="004A559D"/>
    <w:rsid w:val="004A7FBE"/>
    <w:rsid w:val="004D5672"/>
    <w:rsid w:val="004D7060"/>
    <w:rsid w:val="004F1D09"/>
    <w:rsid w:val="004F5D16"/>
    <w:rsid w:val="004F5E26"/>
    <w:rsid w:val="004F61AA"/>
    <w:rsid w:val="00533AD2"/>
    <w:rsid w:val="0053704C"/>
    <w:rsid w:val="00561577"/>
    <w:rsid w:val="00573EDD"/>
    <w:rsid w:val="0058269C"/>
    <w:rsid w:val="0059731C"/>
    <w:rsid w:val="005A5A1B"/>
    <w:rsid w:val="005B1EA5"/>
    <w:rsid w:val="005D3345"/>
    <w:rsid w:val="005E1872"/>
    <w:rsid w:val="005E5D26"/>
    <w:rsid w:val="005F17B8"/>
    <w:rsid w:val="005F7E43"/>
    <w:rsid w:val="00605627"/>
    <w:rsid w:val="00615207"/>
    <w:rsid w:val="00653A37"/>
    <w:rsid w:val="00661295"/>
    <w:rsid w:val="00664D99"/>
    <w:rsid w:val="006741C3"/>
    <w:rsid w:val="00680359"/>
    <w:rsid w:val="006C278A"/>
    <w:rsid w:val="006F3CBC"/>
    <w:rsid w:val="006F3D78"/>
    <w:rsid w:val="00742046"/>
    <w:rsid w:val="00746C65"/>
    <w:rsid w:val="00752D5E"/>
    <w:rsid w:val="00755BC0"/>
    <w:rsid w:val="00762184"/>
    <w:rsid w:val="00764742"/>
    <w:rsid w:val="0077617D"/>
    <w:rsid w:val="00782870"/>
    <w:rsid w:val="007B2F83"/>
    <w:rsid w:val="007D1D13"/>
    <w:rsid w:val="007D5206"/>
    <w:rsid w:val="007D791A"/>
    <w:rsid w:val="007E3343"/>
    <w:rsid w:val="007F2149"/>
    <w:rsid w:val="00821FD7"/>
    <w:rsid w:val="00852694"/>
    <w:rsid w:val="00857712"/>
    <w:rsid w:val="00863710"/>
    <w:rsid w:val="00871863"/>
    <w:rsid w:val="00873086"/>
    <w:rsid w:val="00892EBE"/>
    <w:rsid w:val="008A6F25"/>
    <w:rsid w:val="008C0A05"/>
    <w:rsid w:val="00936FC3"/>
    <w:rsid w:val="00941B64"/>
    <w:rsid w:val="00945014"/>
    <w:rsid w:val="0096460B"/>
    <w:rsid w:val="00975D87"/>
    <w:rsid w:val="00975DB9"/>
    <w:rsid w:val="00980CB5"/>
    <w:rsid w:val="00981CDD"/>
    <w:rsid w:val="009A7E44"/>
    <w:rsid w:val="009B72F4"/>
    <w:rsid w:val="009C18C1"/>
    <w:rsid w:val="009E5E0B"/>
    <w:rsid w:val="009F010F"/>
    <w:rsid w:val="00A17424"/>
    <w:rsid w:val="00A17CE9"/>
    <w:rsid w:val="00A25EEB"/>
    <w:rsid w:val="00A26543"/>
    <w:rsid w:val="00A279D3"/>
    <w:rsid w:val="00A27B28"/>
    <w:rsid w:val="00A30A46"/>
    <w:rsid w:val="00A52F77"/>
    <w:rsid w:val="00A65DAF"/>
    <w:rsid w:val="00A7239C"/>
    <w:rsid w:val="00A86F05"/>
    <w:rsid w:val="00A93A6C"/>
    <w:rsid w:val="00A95D4B"/>
    <w:rsid w:val="00A96981"/>
    <w:rsid w:val="00AA7979"/>
    <w:rsid w:val="00AB7AD5"/>
    <w:rsid w:val="00AE702F"/>
    <w:rsid w:val="00B018E8"/>
    <w:rsid w:val="00B041EF"/>
    <w:rsid w:val="00B27059"/>
    <w:rsid w:val="00B31254"/>
    <w:rsid w:val="00B3373A"/>
    <w:rsid w:val="00B451FC"/>
    <w:rsid w:val="00B538B2"/>
    <w:rsid w:val="00B71C93"/>
    <w:rsid w:val="00B72BC4"/>
    <w:rsid w:val="00B839B4"/>
    <w:rsid w:val="00B87218"/>
    <w:rsid w:val="00BA7F44"/>
    <w:rsid w:val="00BF0D5D"/>
    <w:rsid w:val="00C17038"/>
    <w:rsid w:val="00C35794"/>
    <w:rsid w:val="00C86A2C"/>
    <w:rsid w:val="00C95CEE"/>
    <w:rsid w:val="00CA418A"/>
    <w:rsid w:val="00CB01B4"/>
    <w:rsid w:val="00CB14DF"/>
    <w:rsid w:val="00CB474F"/>
    <w:rsid w:val="00CB60AF"/>
    <w:rsid w:val="00CC0277"/>
    <w:rsid w:val="00CE17CA"/>
    <w:rsid w:val="00CE3873"/>
    <w:rsid w:val="00CF16C3"/>
    <w:rsid w:val="00CF1D2A"/>
    <w:rsid w:val="00D2551B"/>
    <w:rsid w:val="00D27AFA"/>
    <w:rsid w:val="00D33F06"/>
    <w:rsid w:val="00D42390"/>
    <w:rsid w:val="00D57CA7"/>
    <w:rsid w:val="00D707E4"/>
    <w:rsid w:val="00D75F57"/>
    <w:rsid w:val="00D80C81"/>
    <w:rsid w:val="00D95B4A"/>
    <w:rsid w:val="00D96B61"/>
    <w:rsid w:val="00DA5D64"/>
    <w:rsid w:val="00DB1059"/>
    <w:rsid w:val="00DC3429"/>
    <w:rsid w:val="00DD1F84"/>
    <w:rsid w:val="00DD5A8D"/>
    <w:rsid w:val="00E12C60"/>
    <w:rsid w:val="00E143BA"/>
    <w:rsid w:val="00E27C21"/>
    <w:rsid w:val="00E376CD"/>
    <w:rsid w:val="00E42422"/>
    <w:rsid w:val="00E47425"/>
    <w:rsid w:val="00E55E45"/>
    <w:rsid w:val="00E73783"/>
    <w:rsid w:val="00E925B1"/>
    <w:rsid w:val="00EA34D4"/>
    <w:rsid w:val="00EA603D"/>
    <w:rsid w:val="00EB2AB8"/>
    <w:rsid w:val="00EC2870"/>
    <w:rsid w:val="00EC3742"/>
    <w:rsid w:val="00ED1DB3"/>
    <w:rsid w:val="00ED438C"/>
    <w:rsid w:val="00EE1872"/>
    <w:rsid w:val="00EE3A5F"/>
    <w:rsid w:val="00F10D39"/>
    <w:rsid w:val="00F448AC"/>
    <w:rsid w:val="00F54172"/>
    <w:rsid w:val="00F631B1"/>
    <w:rsid w:val="00F75A34"/>
    <w:rsid w:val="00F97ED3"/>
    <w:rsid w:val="00FC4936"/>
    <w:rsid w:val="00FD67EE"/>
    <w:rsid w:val="00FE034B"/>
    <w:rsid w:val="00FE0CF9"/>
    <w:rsid w:val="00FE34BB"/>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84"/>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uiPriority w:val="99"/>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3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cmd">
    <w:name w:val="cmd"/>
    <w:rsid w:val="00E73783"/>
  </w:style>
  <w:style w:type="character" w:customStyle="1" w:styleId="FontStyle12">
    <w:name w:val="Font Style12"/>
    <w:uiPriority w:val="99"/>
    <w:rsid w:val="005E5D26"/>
    <w:rPr>
      <w:rFonts w:ascii="Times New Roman" w:hAnsi="Times New Roman" w:cs="Times New Roman"/>
      <w:b/>
      <w:bCs/>
      <w:sz w:val="26"/>
      <w:szCs w:val="26"/>
    </w:rPr>
  </w:style>
  <w:style w:type="character" w:customStyle="1" w:styleId="13pt">
    <w:name w:val="Основной текст + 13 pt"/>
    <w:rsid w:val="005E5D26"/>
    <w:rPr>
      <w:rFonts w:ascii="Arial" w:hAnsi="Arial" w:cs="Arial" w:hint="default"/>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85997127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A7482D4322045377CAD899FC8BB14235B8B998260C37B8C24201722DF238B8D20B35C2D04047F93F0T0J" TargetMode="External"/><Relationship Id="rId18" Type="http://schemas.openxmlformats.org/officeDocument/2006/relationships/hyperlink" Target="http://www.bronnic&#1072;adm.ru" TargetMode="External"/><Relationship Id="rId26" Type="http://schemas.openxmlformats.org/officeDocument/2006/relationships/hyperlink" Target="http://www.bronnic&#1072;adm.ru"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bronnicaadm.ru" TargetMode="External"/><Relationship Id="rId7" Type="http://schemas.openxmlformats.org/officeDocument/2006/relationships/endnotes" Target="endnotes.xml"/><Relationship Id="rId12" Type="http://schemas.openxmlformats.org/officeDocument/2006/relationships/hyperlink" Target="consultantplus://offline/ref=5A7482D4322045377CAD899FC8BB14235B8B998260C37B8C24201722DF238B8D20B35C2F070FF7TBJ" TargetMode="External"/><Relationship Id="rId17" Type="http://schemas.openxmlformats.org/officeDocument/2006/relationships/hyperlink" Target="http://www.bronnicaadm.ru" TargetMode="External"/><Relationship Id="rId25" Type="http://schemas.openxmlformats.org/officeDocument/2006/relationships/footer" Target="footer4.xml"/><Relationship Id="rId33" Type="http://schemas.openxmlformats.org/officeDocument/2006/relationships/hyperlink" Target="https://login.consultant.ru/link/?req=doc&amp;base=LAW&amp;n=422241&amp;dst=100357&amp;field=134&amp;date=13.10.2022" TargetMode="External"/><Relationship Id="rId2" Type="http://schemas.openxmlformats.org/officeDocument/2006/relationships/numbering" Target="numbering.xml"/><Relationship Id="rId16" Type="http://schemas.openxmlformats.org/officeDocument/2006/relationships/hyperlink" Target="http://www.pandia.ru/text/category/organi_mestnogo_samoupravleniya/"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BF21FFDA401284AC5468DA55C55928558FC258C4042BE61E3BDAF2E51A003F4B31585A6E67PEA1I" TargetMode="External"/><Relationship Id="rId24" Type="http://schemas.openxmlformats.org/officeDocument/2006/relationships/header" Target="header3.xml"/><Relationship Id="rId32" Type="http://schemas.openxmlformats.org/officeDocument/2006/relationships/hyperlink" Target="https://login.consultant.ru/link/?req=doc&amp;base=LAW&amp;n=422241&amp;dst=100351&amp;field=134&amp;date=13.10.20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ronnic&#1072;adm.ru/"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yperlink" Target="http://www.bronnic&#1072;adm.ru" TargetMode="External"/><Relationship Id="rId19" Type="http://schemas.openxmlformats.org/officeDocument/2006/relationships/footer" Target="footer1.xml"/><Relationship Id="rId31" Type="http://schemas.openxmlformats.org/officeDocument/2006/relationships/hyperlink" Target="https://login.consultant.ru/link/?req=doc&amp;base=LAW&amp;n=99661&amp;dst=100004&amp;field=134&amp;date=13.10.20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ronnic&#1072;adm.ru"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yperlink" Target="http://www.bronnic&#1072;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9592-F248-49D1-A35D-C2C30FCA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Pages>
  <Words>35621</Words>
  <Characters>203044</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238189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161</cp:revision>
  <cp:lastPrinted>2015-10-13T06:34:00Z</cp:lastPrinted>
  <dcterms:created xsi:type="dcterms:W3CDTF">2015-10-12T13:46:00Z</dcterms:created>
  <dcterms:modified xsi:type="dcterms:W3CDTF">2023-01-15T12:25:00Z</dcterms:modified>
</cp:coreProperties>
</file>