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63B8" w:rsidRDefault="008A63B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31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315)</w:t>
                            </w:r>
                          </w:p>
                          <w:p w:rsidR="008A63B8" w:rsidRDefault="008A63B8" w:rsidP="004975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30      сентября</w:t>
                            </w:r>
                          </w:p>
                          <w:p w:rsidR="008A63B8" w:rsidRPr="000002CA" w:rsidRDefault="008A63B8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2022 </w:t>
                            </w:r>
                          </w:p>
                          <w:p w:rsidR="008A63B8" w:rsidRPr="000002CA" w:rsidRDefault="008A63B8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8A63B8" w:rsidRDefault="008A63B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>
                        <w:rPr>
                          <w:sz w:val="20"/>
                          <w:szCs w:val="20"/>
                        </w:rPr>
                        <w:t xml:space="preserve"> 31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315)</w:t>
                      </w:r>
                    </w:p>
                    <w:p w:rsidR="008A63B8" w:rsidRDefault="008A63B8" w:rsidP="004975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30      сентября</w:t>
                      </w:r>
                    </w:p>
                    <w:p w:rsidR="008A63B8" w:rsidRPr="000002CA" w:rsidRDefault="008A63B8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2022 </w:t>
                      </w:r>
                    </w:p>
                    <w:p w:rsidR="008A63B8" w:rsidRPr="000002CA" w:rsidRDefault="008A63B8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63B8" w:rsidRPr="00D21D49" w:rsidRDefault="008A63B8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8A63B8" w:rsidRPr="00D21D49" w:rsidRDefault="008A63B8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9A7E44"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9A7E44">
        <w:rPr>
          <w:rFonts w:ascii="Times New Roman" w:hAnsi="Times New Roman" w:cs="Times New Roman"/>
          <w:b/>
        </w:rPr>
        <w:t>_______________________</w:t>
      </w:r>
    </w:p>
    <w:p w:rsidR="00D96B61" w:rsidRDefault="00FE0CF9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3B8" w:rsidRDefault="008A63B8" w:rsidP="00A86F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27gTYGAMAACoGAAAOAAAAAAAAAAAAAAAAAC4CAABk&#10;cnMvZTJvRG9jLnhtbFBLAQItABQABgAIAAAAIQBMoOks2AAAAAMBAAAPAAAAAAAAAAAAAAAAAHIF&#10;AABkcnMvZG93bnJldi54bWxQSwUGAAAAAAQABADzAAAAdwYAAAAA&#10;" filled="f" stroked="f">
                <o:lock v:ext="edit" aspectratio="t"/>
                <v:textbox>
                  <w:txbxContent>
                    <w:p w:rsidR="008A63B8" w:rsidRDefault="008A63B8" w:rsidP="00A86F0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E0CF9">
        <w:t xml:space="preserve"> </w:t>
      </w:r>
    </w:p>
    <w:p w:rsidR="00D96B61" w:rsidRDefault="009271B5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073" cy="5734050"/>
            <wp:effectExtent l="0" t="0" r="5080" b="0"/>
            <wp:docPr id="7" name="Рисунок 7" descr="http://ymsdc.ru/uploads/news/1xI-W9DYv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msdc.ru/uploads/news/1xI-W9DYv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92" cy="574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61" w:rsidRDefault="00D96B61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96B61" w:rsidRDefault="00D75F57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stb01.ru/wp-content/uploads/2018/10/e51da949a4fb96ee03101242e48f698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A3F32" id="Прямоугольник 2" o:spid="_x0000_s1026" alt="https://stb01.ru/wp-content/uploads/2018/10/e51da949a4fb96ee03101242e48f698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WeMsGAMAACM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E73783" w:rsidRDefault="00A86F05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B5">
        <w:rPr>
          <w:rFonts w:ascii="Times New Roman" w:hAnsi="Times New Roman" w:cs="Times New Roman"/>
          <w:b/>
          <w:sz w:val="28"/>
          <w:szCs w:val="28"/>
        </w:rPr>
        <w:t>НОРМАТИВНО-ПРАВОВЫЕ АКТЫ_____________________________</w:t>
      </w:r>
    </w:p>
    <w:p w:rsidR="00E73783" w:rsidRPr="009271B5" w:rsidRDefault="00E73783" w:rsidP="009271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D47F3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D47F3">
        <w:rPr>
          <w:rFonts w:ascii="Times New Roman" w:hAnsi="Times New Roman" w:cs="Times New Roman"/>
          <w:sz w:val="16"/>
          <w:szCs w:val="16"/>
        </w:rPr>
        <w:t xml:space="preserve"> 27.09.2022 № 88-рг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 xml:space="preserve">О проведении открытого аукциона на право заключения договора на 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</w:rPr>
        <w:t>размещение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нестационарного торгового объекта на территории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  В соответствии с постановлениями Администрации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 от 03.08.2015 № 105 «Об утверждении Положения о размещении нестационарных торговых объектов на территории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поселения, от 18</w:t>
      </w:r>
      <w:r w:rsidRPr="000D47F3">
        <w:rPr>
          <w:rFonts w:ascii="Times New Roman" w:hAnsi="Times New Roman" w:cs="Times New Roman"/>
          <w:color w:val="000000"/>
          <w:sz w:val="16"/>
          <w:szCs w:val="16"/>
        </w:rPr>
        <w:t>.06.2018 года № 115 «</w:t>
      </w:r>
      <w:r w:rsidRPr="000D47F3">
        <w:rPr>
          <w:rFonts w:ascii="Times New Roman" w:hAnsi="Times New Roman" w:cs="Times New Roman"/>
          <w:bCs/>
          <w:iCs/>
          <w:sz w:val="16"/>
          <w:szCs w:val="16"/>
        </w:rPr>
        <w:t xml:space="preserve">Об утверждении схемы размещения нестационарных торговых объектов, расположенных на территории </w:t>
      </w:r>
      <w:proofErr w:type="spellStart"/>
      <w:r w:rsidRPr="000D47F3">
        <w:rPr>
          <w:rFonts w:ascii="Times New Roman" w:hAnsi="Times New Roman" w:cs="Times New Roman"/>
          <w:bCs/>
          <w:iCs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bCs/>
          <w:iCs/>
          <w:sz w:val="16"/>
          <w:szCs w:val="16"/>
        </w:rPr>
        <w:t xml:space="preserve"> сельского поселения»,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1. Организовать и провести открытый аукцион на право заключения договора на размещение нестационарного торгового объекта на территории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 (далее открытый аукцион):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     1.1. Лот № 1 общей площадью 25 кв. м, расположенный в кадастровом квартале 53:11:0200404 по адресу: Новгородская обл., Новгородский р-н,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сельское поселение, д. Наволок, целевое назначение – розничная торговля, смешанные товары.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  Открытый аукцион провести 07 ноября </w:t>
      </w:r>
      <w:r w:rsidRPr="000D47F3">
        <w:rPr>
          <w:rFonts w:ascii="Times New Roman" w:hAnsi="Times New Roman" w:cs="Times New Roman"/>
          <w:bCs/>
          <w:sz w:val="16"/>
          <w:szCs w:val="16"/>
        </w:rPr>
        <w:t>2022 года в 10 часов 00 минут</w:t>
      </w:r>
      <w:r w:rsidRPr="000D47F3">
        <w:rPr>
          <w:rFonts w:ascii="Times New Roman" w:hAnsi="Times New Roman" w:cs="Times New Roman"/>
          <w:sz w:val="16"/>
          <w:szCs w:val="16"/>
        </w:rPr>
        <w:t xml:space="preserve"> в здании Администрации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поселения, расположенного по адресу: Новгородская область, Новгородский район, с.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, ул. Березки, д. </w:t>
      </w:r>
      <w:proofErr w:type="gramStart"/>
      <w:r w:rsidRPr="000D47F3">
        <w:rPr>
          <w:rFonts w:ascii="Times New Roman" w:hAnsi="Times New Roman" w:cs="Times New Roman"/>
          <w:sz w:val="16"/>
          <w:szCs w:val="16"/>
        </w:rPr>
        <w:t>2.,</w:t>
      </w:r>
      <w:proofErr w:type="gramEnd"/>
      <w:r w:rsidRPr="000D47F3">
        <w:rPr>
          <w:rFonts w:ascii="Times New Roman" w:hAnsi="Times New Roman" w:cs="Times New Roman"/>
          <w:sz w:val="16"/>
          <w:szCs w:val="16"/>
        </w:rPr>
        <w:t xml:space="preserve"> кабинет Главы поселения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>2. Установить: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>2.1</w:t>
      </w:r>
      <w:proofErr w:type="gramStart"/>
      <w:r w:rsidRPr="000D47F3">
        <w:rPr>
          <w:rFonts w:ascii="Times New Roman" w:hAnsi="Times New Roman" w:cs="Times New Roman"/>
          <w:sz w:val="16"/>
          <w:szCs w:val="16"/>
        </w:rPr>
        <w:t>. по</w:t>
      </w:r>
      <w:proofErr w:type="gramEnd"/>
      <w:r w:rsidRPr="000D47F3">
        <w:rPr>
          <w:rFonts w:ascii="Times New Roman" w:hAnsi="Times New Roman" w:cs="Times New Roman"/>
          <w:sz w:val="16"/>
          <w:szCs w:val="16"/>
        </w:rPr>
        <w:t xml:space="preserve"> лоту № 1: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     - Начальная цена предмета открытого аукциона – 7562,75 (Семь тысяч пятьсот шестьдесят два) рубля 75 копеек;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 - Задаток для участия в открытом аукционе – 1512,55 (Одна тысяча пятьсот двенадцать) рублей 55 копеек. Задаток, внесенный победителем открытого аукциона, засчитывается в счет размера единого платежа с последующим перечислением средств в бюджет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поселения; 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- Шаг аукциона – 378,14 (Триста семьдесят восемь) рублей 14 копеек;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3. Главному специалисту Администрации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 Мусс О.А. осуществить: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- подготовку информационного сообщения о проведении открытого аукциона и его результатах для публикации в периодическом печатном издании «Официальный вестник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размещение на официальном сайте Администрации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 в сети Интернет;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>- прием и регистрацию заявок на участие в открытом аукционе;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>- разработку договора о предоставлении права на размещение нестационарного торгового объекта на территории поселения.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4. Определить, что договор на право размещения нестационарного торгового объекта (в размере единого ежегодного платежа) заключаются с победителем открытого аукциона на срок не более года.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5.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Администрации </w:t>
      </w:r>
      <w:proofErr w:type="spellStart"/>
      <w:r w:rsidRPr="000D47F3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D47F3">
        <w:rPr>
          <w:rFonts w:ascii="Times New Roman" w:hAnsi="Times New Roman" w:cs="Times New Roman"/>
          <w:sz w:val="16"/>
          <w:szCs w:val="16"/>
        </w:rPr>
        <w:t xml:space="preserve"> сельского поселения в сети Интернет</w:t>
      </w:r>
      <w:r w:rsidRPr="000D47F3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hyperlink r:id="rId10" w:history="1">
        <w:r w:rsidRPr="000D47F3">
          <w:rPr>
            <w:rStyle w:val="ad"/>
            <w:rFonts w:ascii="Times New Roman" w:hAnsi="Times New Roman" w:cs="Times New Roman"/>
            <w:sz w:val="16"/>
            <w:szCs w:val="16"/>
          </w:rPr>
          <w:t>http://bronnicaadm.ru</w:t>
        </w:r>
      </w:hyperlink>
      <w:r w:rsidRPr="000D47F3">
        <w:rPr>
          <w:rFonts w:ascii="Times New Roman" w:hAnsi="Times New Roman" w:cs="Times New Roman"/>
          <w:color w:val="000000"/>
          <w:sz w:val="16"/>
          <w:szCs w:val="16"/>
        </w:rPr>
        <w:t xml:space="preserve"> в разделе «Торговля»</w:t>
      </w:r>
      <w:r w:rsidRPr="000D47F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     Глава сельского поселения                                      С.Г. Васильева    </w:t>
      </w:r>
    </w:p>
    <w:p w:rsidR="008A63B8" w:rsidRPr="000D47F3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47F3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9271B5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</w:t>
      </w: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proofErr w:type="gramStart"/>
      <w:r w:rsidRPr="008A63B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 сельского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поселения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8A63B8" w:rsidRPr="00177F4D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8A63B8" w:rsidRPr="00177F4D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177F4D">
        <w:rPr>
          <w:rFonts w:ascii="Times New Roman" w:eastAsia="Lucida Sans Unicode" w:hAnsi="Times New Roman" w:cs="Times New Roman"/>
          <w:sz w:val="16"/>
          <w:szCs w:val="16"/>
          <w:lang w:bidi="en-US"/>
        </w:rPr>
        <w:t>от</w:t>
      </w:r>
      <w:proofErr w:type="gramEnd"/>
      <w:r w:rsidRPr="00177F4D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28.09.2022      № 88</w:t>
      </w:r>
    </w:p>
    <w:p w:rsidR="008A63B8" w:rsidRPr="00177F4D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177F4D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177F4D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8A63B8" w:rsidRPr="00177F4D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177F4D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</w:t>
      </w:r>
    </w:p>
    <w:p w:rsidR="008A63B8" w:rsidRPr="00177F4D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177F4D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</w:t>
      </w:r>
      <w:r w:rsidRPr="008A63B8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О внесении изменений в решение</w:t>
      </w:r>
    </w:p>
    <w:p w:rsidR="008A63B8" w:rsidRPr="008A63B8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8A63B8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 xml:space="preserve">Совета депутатов </w:t>
      </w:r>
      <w:proofErr w:type="spellStart"/>
      <w:r w:rsidRPr="008A63B8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 xml:space="preserve"> сельского поселения</w:t>
      </w:r>
    </w:p>
    <w:p w:rsidR="008A63B8" w:rsidRPr="008A63B8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proofErr w:type="gramStart"/>
      <w:r w:rsidRPr="008A63B8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от</w:t>
      </w:r>
      <w:proofErr w:type="gramEnd"/>
      <w:r w:rsidRPr="008A63B8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 xml:space="preserve"> 22.05.2019 г № 180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bCs/>
          <w:color w:val="0D0D0D"/>
          <w:kern w:val="36"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bCs/>
          <w:color w:val="0D0D0D"/>
          <w:kern w:val="36"/>
          <w:sz w:val="16"/>
          <w:szCs w:val="16"/>
        </w:rPr>
      </w:pPr>
      <w:r w:rsidRPr="00177F4D">
        <w:rPr>
          <w:rFonts w:ascii="Times New Roman" w:hAnsi="Times New Roman" w:cs="Times New Roman"/>
          <w:bCs/>
          <w:color w:val="0D0D0D"/>
          <w:kern w:val="36"/>
          <w:sz w:val="16"/>
          <w:szCs w:val="16"/>
        </w:rPr>
        <w:t xml:space="preserve"> </w:t>
      </w: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77F4D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177F4D">
        <w:rPr>
          <w:rFonts w:ascii="Times New Roman" w:hAnsi="Times New Roman" w:cs="Times New Roman"/>
          <w:sz w:val="16"/>
          <w:szCs w:val="16"/>
        </w:rPr>
        <w:t>соответствии  с</w:t>
      </w:r>
      <w:proofErr w:type="gramEnd"/>
      <w:r w:rsidRPr="00177F4D">
        <w:rPr>
          <w:rFonts w:ascii="Times New Roman" w:hAnsi="Times New Roman" w:cs="Times New Roman"/>
          <w:sz w:val="16"/>
          <w:szCs w:val="16"/>
        </w:rPr>
        <w:t xml:space="preserve"> Федеральным законом от 06.10.2003 №131-ФЗ «Об общих принципах организации местного самоуправления в Российской Федерации»,  Положением о старостах в населенных пунктах </w:t>
      </w:r>
      <w:proofErr w:type="spellStart"/>
      <w:r w:rsidRPr="00177F4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77F4D">
        <w:rPr>
          <w:rFonts w:ascii="Times New Roman" w:hAnsi="Times New Roman" w:cs="Times New Roman"/>
          <w:sz w:val="16"/>
          <w:szCs w:val="16"/>
        </w:rPr>
        <w:t xml:space="preserve"> сельского поселения», утвержденного решением Совета депутатов от 14.03.2019 № 171, по итогам схода  граждан</w:t>
      </w: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77F4D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177F4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77F4D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77F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77F4D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Pr="00177F4D">
        <w:rPr>
          <w:rFonts w:ascii="Times New Roman" w:hAnsi="Times New Roman" w:cs="Times New Roman"/>
          <w:sz w:val="16"/>
          <w:szCs w:val="16"/>
        </w:rPr>
        <w:t>1.Внести  в</w:t>
      </w:r>
      <w:proofErr w:type="gramEnd"/>
      <w:r w:rsidRPr="00177F4D">
        <w:rPr>
          <w:rFonts w:ascii="Times New Roman" w:hAnsi="Times New Roman" w:cs="Times New Roman"/>
          <w:sz w:val="16"/>
          <w:szCs w:val="16"/>
        </w:rPr>
        <w:t xml:space="preserve"> решение Совета депутатов </w:t>
      </w:r>
      <w:proofErr w:type="spellStart"/>
      <w:r w:rsidRPr="00177F4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77F4D">
        <w:rPr>
          <w:rFonts w:ascii="Times New Roman" w:hAnsi="Times New Roman" w:cs="Times New Roman"/>
          <w:sz w:val="16"/>
          <w:szCs w:val="16"/>
        </w:rPr>
        <w:t xml:space="preserve"> сельского поселения от 22.05.2019 года № 180 «Об утверждении списка старост населенных пунктов </w:t>
      </w:r>
      <w:proofErr w:type="spellStart"/>
      <w:r w:rsidRPr="00177F4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77F4D">
        <w:rPr>
          <w:rFonts w:ascii="Times New Roman" w:hAnsi="Times New Roman" w:cs="Times New Roman"/>
          <w:sz w:val="16"/>
          <w:szCs w:val="16"/>
        </w:rPr>
        <w:t xml:space="preserve"> сельского поселения»  ( далее- Решение) следующие изменения:</w:t>
      </w: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77F4D">
        <w:rPr>
          <w:rFonts w:ascii="Times New Roman" w:hAnsi="Times New Roman" w:cs="Times New Roman"/>
          <w:sz w:val="16"/>
          <w:szCs w:val="16"/>
        </w:rPr>
        <w:t xml:space="preserve">           1.1 дополнить Список старост населенных пунктов </w:t>
      </w:r>
      <w:proofErr w:type="spellStart"/>
      <w:r w:rsidRPr="00177F4D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77F4D">
        <w:rPr>
          <w:rFonts w:ascii="Times New Roman" w:hAnsi="Times New Roman" w:cs="Times New Roman"/>
          <w:sz w:val="16"/>
          <w:szCs w:val="16"/>
        </w:rPr>
        <w:t xml:space="preserve"> сельского поселения пунктом 14 следующего содержания:</w:t>
      </w:r>
    </w:p>
    <w:tbl>
      <w:tblPr>
        <w:tblStyle w:val="ac"/>
        <w:tblW w:w="9082" w:type="dxa"/>
        <w:tblLook w:val="04A0" w:firstRow="1" w:lastRow="0" w:firstColumn="1" w:lastColumn="0" w:noHBand="0" w:noVBand="1"/>
      </w:tblPr>
      <w:tblGrid>
        <w:gridCol w:w="706"/>
        <w:gridCol w:w="2532"/>
        <w:gridCol w:w="5844"/>
      </w:tblGrid>
      <w:tr w:rsidR="008A63B8" w:rsidRPr="00177F4D" w:rsidTr="008A63B8">
        <w:trPr>
          <w:trHeight w:val="327"/>
        </w:trPr>
        <w:tc>
          <w:tcPr>
            <w:tcW w:w="706" w:type="dxa"/>
          </w:tcPr>
          <w:p w:rsidR="008A63B8" w:rsidRPr="00177F4D" w:rsidRDefault="008A63B8" w:rsidP="008A63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532" w:type="dxa"/>
          </w:tcPr>
          <w:p w:rsidR="008A63B8" w:rsidRPr="00177F4D" w:rsidRDefault="008A63B8" w:rsidP="008A63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4D">
              <w:rPr>
                <w:rFonts w:ascii="Times New Roman" w:hAnsi="Times New Roman" w:cs="Times New Roman"/>
                <w:sz w:val="16"/>
                <w:szCs w:val="16"/>
              </w:rPr>
              <w:t>д. Глебово</w:t>
            </w:r>
          </w:p>
        </w:tc>
        <w:tc>
          <w:tcPr>
            <w:tcW w:w="5844" w:type="dxa"/>
            <w:tcBorders>
              <w:right w:val="single" w:sz="4" w:space="0" w:color="auto"/>
            </w:tcBorders>
          </w:tcPr>
          <w:p w:rsidR="008A63B8" w:rsidRPr="00177F4D" w:rsidRDefault="008A63B8" w:rsidP="008A63B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7F4D">
              <w:rPr>
                <w:rFonts w:ascii="Times New Roman" w:hAnsi="Times New Roman" w:cs="Times New Roman"/>
                <w:sz w:val="16"/>
                <w:szCs w:val="16"/>
              </w:rPr>
              <w:t xml:space="preserve"> Гаврилов Виктор Михайлович</w:t>
            </w:r>
          </w:p>
        </w:tc>
      </w:tr>
    </w:tbl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77F4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A63B8" w:rsidRPr="00177F4D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</w:pPr>
      <w:r w:rsidRPr="00177F4D">
        <w:rPr>
          <w:rFonts w:ascii="Times New Roman" w:hAnsi="Times New Roman" w:cs="Times New Roman"/>
          <w:sz w:val="16"/>
          <w:szCs w:val="16"/>
        </w:rPr>
        <w:t xml:space="preserve"> 2.</w:t>
      </w:r>
      <w:r w:rsidRPr="00177F4D">
        <w:rPr>
          <w:rFonts w:ascii="Times New Roman" w:hAnsi="Times New Roman" w:cs="Times New Roman"/>
          <w:color w:val="0D0D0D"/>
          <w:sz w:val="16"/>
          <w:szCs w:val="16"/>
        </w:rPr>
        <w:t xml:space="preserve">  </w:t>
      </w:r>
      <w:proofErr w:type="gramStart"/>
      <w:r w:rsidRPr="00177F4D">
        <w:rPr>
          <w:rFonts w:ascii="Times New Roman" w:hAnsi="Times New Roman" w:cs="Times New Roman"/>
          <w:color w:val="0D0D0D"/>
          <w:sz w:val="16"/>
          <w:szCs w:val="16"/>
        </w:rPr>
        <w:t>Опубликовать  решение</w:t>
      </w:r>
      <w:proofErr w:type="gramEnd"/>
      <w:r w:rsidRPr="00177F4D">
        <w:rPr>
          <w:rFonts w:ascii="Times New Roman" w:hAnsi="Times New Roman" w:cs="Times New Roman"/>
          <w:color w:val="0D0D0D"/>
          <w:sz w:val="16"/>
          <w:szCs w:val="16"/>
        </w:rPr>
        <w:t xml:space="preserve">  в периодическом  печатном издании «Официальный вестник </w:t>
      </w:r>
      <w:proofErr w:type="spellStart"/>
      <w:r w:rsidRPr="00177F4D">
        <w:rPr>
          <w:rFonts w:ascii="Times New Roman" w:hAnsi="Times New Roman" w:cs="Times New Roman"/>
          <w:color w:val="0D0D0D"/>
          <w:sz w:val="16"/>
          <w:szCs w:val="16"/>
        </w:rPr>
        <w:t>Бронницкого</w:t>
      </w:r>
      <w:proofErr w:type="spellEnd"/>
      <w:r w:rsidRPr="00177F4D">
        <w:rPr>
          <w:rFonts w:ascii="Times New Roman" w:hAnsi="Times New Roman" w:cs="Times New Roman"/>
          <w:color w:val="0D0D0D"/>
          <w:sz w:val="16"/>
          <w:szCs w:val="16"/>
        </w:rPr>
        <w:t xml:space="preserve"> сельского поселения» и  </w:t>
      </w:r>
      <w:r w:rsidRPr="00177F4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разместить на официальном сайте в сети «Интернет» по адресу </w:t>
      </w:r>
      <w:hyperlink r:id="rId11" w:history="1">
        <w:r w:rsidRPr="00177F4D">
          <w:rPr>
            <w:rStyle w:val="ad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www</w:t>
        </w:r>
        <w:r w:rsidRPr="00177F4D">
          <w:rPr>
            <w:rStyle w:val="ad"/>
            <w:rFonts w:ascii="Times New Roman" w:eastAsia="Lucida Sans Unicode" w:hAnsi="Times New Roman" w:cs="Times New Roman"/>
            <w:sz w:val="16"/>
            <w:szCs w:val="16"/>
            <w:lang w:bidi="en-US"/>
          </w:rPr>
          <w:t>.</w:t>
        </w:r>
        <w:proofErr w:type="spellStart"/>
        <w:r w:rsidRPr="00177F4D">
          <w:rPr>
            <w:rStyle w:val="ad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bronnic</w:t>
        </w:r>
        <w:proofErr w:type="spellEnd"/>
        <w:r w:rsidRPr="00177F4D">
          <w:rPr>
            <w:rStyle w:val="ad"/>
            <w:rFonts w:ascii="Times New Roman" w:eastAsia="Lucida Sans Unicode" w:hAnsi="Times New Roman" w:cs="Times New Roman"/>
            <w:sz w:val="16"/>
            <w:szCs w:val="16"/>
            <w:lang w:bidi="en-US"/>
          </w:rPr>
          <w:t>а</w:t>
        </w:r>
        <w:proofErr w:type="spellStart"/>
        <w:r w:rsidRPr="00177F4D">
          <w:rPr>
            <w:rStyle w:val="ad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adm</w:t>
        </w:r>
        <w:proofErr w:type="spellEnd"/>
        <w:r w:rsidRPr="00177F4D">
          <w:rPr>
            <w:rStyle w:val="ad"/>
            <w:rFonts w:ascii="Times New Roman" w:eastAsia="Lucida Sans Unicode" w:hAnsi="Times New Roman" w:cs="Times New Roman"/>
            <w:sz w:val="16"/>
            <w:szCs w:val="16"/>
            <w:lang w:bidi="en-US"/>
          </w:rPr>
          <w:t>.</w:t>
        </w:r>
        <w:proofErr w:type="spellStart"/>
        <w:r w:rsidRPr="00177F4D">
          <w:rPr>
            <w:rStyle w:val="ad"/>
            <w:rFonts w:ascii="Times New Roman" w:eastAsia="Lucida Sans Unicode" w:hAnsi="Times New Roman" w:cs="Times New Roman"/>
            <w:sz w:val="16"/>
            <w:szCs w:val="16"/>
            <w:lang w:val="en-US" w:bidi="en-US"/>
          </w:rPr>
          <w:t>ru</w:t>
        </w:r>
        <w:proofErr w:type="spellEnd"/>
      </w:hyperlink>
      <w:r w:rsidRPr="00177F4D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  Старосты населенных пунктов» подраздел «НПА»</w:t>
      </w:r>
    </w:p>
    <w:p w:rsidR="008A63B8" w:rsidRPr="00177F4D" w:rsidRDefault="008A63B8" w:rsidP="008A63B8">
      <w:pPr>
        <w:pStyle w:val="a4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color w:val="0D0D0D"/>
          <w:sz w:val="16"/>
          <w:szCs w:val="16"/>
        </w:rPr>
      </w:pPr>
      <w:r w:rsidRPr="00177F4D">
        <w:rPr>
          <w:rFonts w:ascii="Times New Roman" w:hAnsi="Times New Roman" w:cs="Times New Roman"/>
          <w:color w:val="0D0D0D"/>
          <w:sz w:val="16"/>
          <w:szCs w:val="16"/>
        </w:rPr>
        <w:t xml:space="preserve"> Глава сельского </w:t>
      </w:r>
      <w:proofErr w:type="gramStart"/>
      <w:r w:rsidRPr="00177F4D">
        <w:rPr>
          <w:rFonts w:ascii="Times New Roman" w:hAnsi="Times New Roman" w:cs="Times New Roman"/>
          <w:color w:val="0D0D0D"/>
          <w:sz w:val="16"/>
          <w:szCs w:val="16"/>
        </w:rPr>
        <w:t xml:space="preserve">поселения:   </w:t>
      </w:r>
      <w:proofErr w:type="gramEnd"/>
      <w:r w:rsidRPr="00177F4D">
        <w:rPr>
          <w:rFonts w:ascii="Times New Roman" w:hAnsi="Times New Roman" w:cs="Times New Roman"/>
          <w:color w:val="0D0D0D"/>
          <w:sz w:val="16"/>
          <w:szCs w:val="16"/>
        </w:rPr>
        <w:t xml:space="preserve">                                    </w:t>
      </w:r>
      <w:proofErr w:type="spellStart"/>
      <w:r w:rsidRPr="00177F4D">
        <w:rPr>
          <w:rFonts w:ascii="Times New Roman" w:hAnsi="Times New Roman" w:cs="Times New Roman"/>
          <w:color w:val="0D0D0D"/>
          <w:sz w:val="16"/>
          <w:szCs w:val="16"/>
        </w:rPr>
        <w:t>С.Г.Васильева</w:t>
      </w:r>
      <w:proofErr w:type="spellEnd"/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color w:val="0D0D0D"/>
          <w:sz w:val="16"/>
          <w:szCs w:val="16"/>
        </w:rPr>
      </w:pPr>
    </w:p>
    <w:p w:rsidR="008A63B8" w:rsidRPr="00177F4D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177F4D" w:rsidRDefault="008A63B8" w:rsidP="008A63B8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</w:t>
      </w: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Совет депутатов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B0D77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B0D77">
        <w:rPr>
          <w:rFonts w:ascii="Times New Roman" w:hAnsi="Times New Roman" w:cs="Times New Roman"/>
          <w:sz w:val="16"/>
          <w:szCs w:val="16"/>
        </w:rPr>
        <w:t xml:space="preserve"> 28.09.2022  № 90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B0D77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О внесении изменений в Порядок взаимодействия старост с органами местного самоуправления,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</w:rPr>
        <w:t>муниципальными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предприятиями и учреждениями и иными организациями по вопросам решения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</w:rPr>
        <w:t>вопросов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местного значения на территории 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поселения, размещения 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</w:rPr>
        <w:t>информации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о назначенных старостах на  официальном сайте Администрации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поселения в информационно-телекоммуникационной сети «Интернет»</w:t>
      </w:r>
    </w:p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 xml:space="preserve">В соответствии с Уставом </w:t>
      </w:r>
      <w:proofErr w:type="spellStart"/>
      <w:r w:rsidRPr="00BB0D7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BB0D7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 xml:space="preserve">Внести в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</w:t>
      </w:r>
      <w:proofErr w:type="spellStart"/>
      <w:r w:rsidRPr="00BB0D7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</w:rPr>
        <w:t xml:space="preserve"> сельского поселения, размещения информации о назначенных старостах на официальном сайте Администрации </w:t>
      </w:r>
      <w:proofErr w:type="spellStart"/>
      <w:r w:rsidRPr="00BB0D7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</w:rPr>
        <w:t xml:space="preserve"> сельского поселения в информационно-телекоммуникационной сети «Интернет», утвержденный решением Совета депутатов </w:t>
      </w:r>
      <w:proofErr w:type="spellStart"/>
      <w:r w:rsidRPr="00BB0D7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</w:rPr>
        <w:t xml:space="preserve"> сельского поселения от 14.03.2019 № 172 «Об утверждении порядка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</w:t>
      </w:r>
      <w:proofErr w:type="spellStart"/>
      <w:r w:rsidRPr="00BB0D7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</w:rPr>
        <w:t xml:space="preserve"> сельского поселения, размещения информации о назначенных старостах на  официальном сайте Администрации </w:t>
      </w:r>
      <w:proofErr w:type="spellStart"/>
      <w:r w:rsidRPr="00BB0D7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</w:rPr>
        <w:t xml:space="preserve"> сельского поселения в информационно-телекоммуникационной сети «Интернет» (далее - Порядок) следующие изменения: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>Дополнить Порядок пунктом 4.8</w:t>
      </w:r>
      <w:proofErr w:type="gramStart"/>
      <w:r w:rsidRPr="00BB0D77">
        <w:rPr>
          <w:rFonts w:ascii="Times New Roman" w:hAnsi="Times New Roman" w:cs="Times New Roman"/>
          <w:sz w:val="16"/>
          <w:szCs w:val="16"/>
        </w:rPr>
        <w:t>. следующего</w:t>
      </w:r>
      <w:proofErr w:type="gramEnd"/>
      <w:r w:rsidRPr="00BB0D77">
        <w:rPr>
          <w:rFonts w:ascii="Times New Roman" w:hAnsi="Times New Roman" w:cs="Times New Roman"/>
          <w:sz w:val="16"/>
          <w:szCs w:val="16"/>
        </w:rPr>
        <w:t xml:space="preserve"> содержания: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 xml:space="preserve">  «4.8. Для старосты предусматриваются либо компенсационные расходы, связанные с осуществлением полномочий старостой, либо материальное поощрение.».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>2. Настоящее решение распространяет свое действие на правоотношения, возникшие с 01 января 2022 года.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>3.</w:t>
      </w:r>
      <w:r w:rsidRPr="00BB0D77">
        <w:rPr>
          <w:rFonts w:ascii="Times New Roman" w:hAnsi="Times New Roman" w:cs="Times New Roman"/>
          <w:sz w:val="16"/>
          <w:szCs w:val="16"/>
          <w:lang w:eastAsia="ru-RU"/>
        </w:rPr>
        <w:t xml:space="preserve"> Опубликовать настоящее решение в периодическом печатном издании «Официальный вестник </w:t>
      </w:r>
      <w:proofErr w:type="spellStart"/>
      <w:r w:rsidRPr="00BB0D77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BB0D77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8A63B8" w:rsidRPr="00BB0D77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B0D77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С.Г. Васильева </w:t>
      </w: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71B5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</w:t>
      </w: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63B8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8A63B8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pacing w:val="-1"/>
          <w:sz w:val="16"/>
          <w:szCs w:val="16"/>
        </w:rPr>
      </w:pPr>
      <w:proofErr w:type="gramStart"/>
      <w:r w:rsidRPr="009C114A">
        <w:rPr>
          <w:rFonts w:ascii="Times New Roman" w:hAnsi="Times New Roman" w:cs="Times New Roman"/>
          <w:spacing w:val="-1"/>
          <w:sz w:val="16"/>
          <w:szCs w:val="16"/>
        </w:rPr>
        <w:t>от</w:t>
      </w:r>
      <w:proofErr w:type="gramEnd"/>
      <w:r w:rsidRPr="009C114A">
        <w:rPr>
          <w:rFonts w:ascii="Times New Roman" w:hAnsi="Times New Roman" w:cs="Times New Roman"/>
          <w:spacing w:val="-1"/>
          <w:sz w:val="16"/>
          <w:szCs w:val="16"/>
        </w:rPr>
        <w:t xml:space="preserve"> 28.09.2022  № 89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9C114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11"/>
      </w:tblGrid>
      <w:tr w:rsidR="008A63B8" w:rsidRPr="008A63B8" w:rsidTr="008A63B8">
        <w:trPr>
          <w:trHeight w:val="285"/>
        </w:trPr>
        <w:tc>
          <w:tcPr>
            <w:tcW w:w="5411" w:type="dxa"/>
          </w:tcPr>
          <w:p w:rsidR="008A63B8" w:rsidRPr="008A63B8" w:rsidRDefault="008A63B8" w:rsidP="008A63B8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3B8" w:rsidRPr="008A63B8" w:rsidRDefault="008A63B8" w:rsidP="008A63B8">
            <w:pPr>
              <w:pStyle w:val="a4"/>
              <w:jc w:val="both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внесении изменений в Положение о материальном поощрении старост сельских населенных пунктов на территории </w:t>
            </w:r>
            <w:proofErr w:type="spellStart"/>
            <w:r w:rsidRPr="008A63B8">
              <w:rPr>
                <w:rFonts w:ascii="Times New Roman" w:hAnsi="Times New Roman" w:cs="Times New Roman"/>
                <w:b/>
                <w:sz w:val="16"/>
                <w:szCs w:val="16"/>
              </w:rPr>
              <w:t>Бронницкого</w:t>
            </w:r>
            <w:proofErr w:type="spellEnd"/>
            <w:r w:rsidRPr="008A63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8A63B8" w:rsidRPr="008A63B8" w:rsidRDefault="008A63B8" w:rsidP="008A63B8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В соответствии с Уставом </w:t>
      </w:r>
      <w:proofErr w:type="spellStart"/>
      <w:r w:rsidRPr="009C114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C114A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Совет депутатов   </w:t>
      </w:r>
      <w:proofErr w:type="spellStart"/>
      <w:r w:rsidRPr="009C114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C114A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9C114A">
        <w:rPr>
          <w:rFonts w:ascii="Times New Roman" w:hAnsi="Times New Roman" w:cs="Times New Roman"/>
          <w:sz w:val="16"/>
          <w:szCs w:val="16"/>
        </w:rPr>
        <w:t>Внести  в</w:t>
      </w:r>
      <w:proofErr w:type="gramEnd"/>
      <w:r w:rsidRPr="009C114A">
        <w:rPr>
          <w:rFonts w:ascii="Times New Roman" w:hAnsi="Times New Roman" w:cs="Times New Roman"/>
          <w:sz w:val="16"/>
          <w:szCs w:val="16"/>
        </w:rPr>
        <w:t xml:space="preserve"> </w:t>
      </w:r>
      <w:hyperlink w:anchor="P36" w:history="1">
        <w:r w:rsidRPr="009C114A">
          <w:rPr>
            <w:rFonts w:ascii="Times New Roman" w:hAnsi="Times New Roman" w:cs="Times New Roman"/>
            <w:sz w:val="16"/>
            <w:szCs w:val="16"/>
          </w:rPr>
          <w:t>Положение</w:t>
        </w:r>
      </w:hyperlink>
      <w:r w:rsidRPr="009C114A">
        <w:rPr>
          <w:rFonts w:ascii="Times New Roman" w:hAnsi="Times New Roman" w:cs="Times New Roman"/>
          <w:sz w:val="16"/>
          <w:szCs w:val="16"/>
        </w:rPr>
        <w:t xml:space="preserve"> о материальном поощрении старост сельских населенных пунктов на территории </w:t>
      </w:r>
      <w:proofErr w:type="spellStart"/>
      <w:r w:rsidRPr="009C114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C114A">
        <w:rPr>
          <w:rFonts w:ascii="Times New Roman" w:hAnsi="Times New Roman" w:cs="Times New Roman"/>
          <w:sz w:val="16"/>
          <w:szCs w:val="16"/>
        </w:rPr>
        <w:t xml:space="preserve"> сельского поселения. утверждённое решением Совета депутатов </w:t>
      </w:r>
      <w:proofErr w:type="spellStart"/>
      <w:r w:rsidRPr="009C114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C114A">
        <w:rPr>
          <w:rFonts w:ascii="Times New Roman" w:hAnsi="Times New Roman" w:cs="Times New Roman"/>
          <w:sz w:val="16"/>
          <w:szCs w:val="16"/>
        </w:rPr>
        <w:t xml:space="preserve"> сельского поселения от 18.05.2022 № 67  следующие изменения: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1.1. Дополнить пунктом 2.8.1.  </w:t>
      </w:r>
      <w:proofErr w:type="gramStart"/>
      <w:r w:rsidRPr="009C114A">
        <w:rPr>
          <w:rFonts w:ascii="Times New Roman" w:hAnsi="Times New Roman" w:cs="Times New Roman"/>
          <w:sz w:val="16"/>
          <w:szCs w:val="16"/>
        </w:rPr>
        <w:t>следующего</w:t>
      </w:r>
      <w:proofErr w:type="gramEnd"/>
      <w:r w:rsidRPr="009C114A">
        <w:rPr>
          <w:rFonts w:ascii="Times New Roman" w:hAnsi="Times New Roman" w:cs="Times New Roman"/>
          <w:sz w:val="16"/>
          <w:szCs w:val="16"/>
        </w:rPr>
        <w:t xml:space="preserve"> содержания: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«2.8.1.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 принимается открытым голосованием, простым большинством голосов. В случае равенства голосов, голос председателя, а в его отсутствии- заместителя председателя </w:t>
      </w:r>
      <w:proofErr w:type="gramStart"/>
      <w:r w:rsidRPr="009C114A">
        <w:rPr>
          <w:rFonts w:ascii="Times New Roman" w:hAnsi="Times New Roman" w:cs="Times New Roman"/>
          <w:sz w:val="16"/>
          <w:szCs w:val="16"/>
        </w:rPr>
        <w:t>Комиссии ,</w:t>
      </w:r>
      <w:proofErr w:type="gramEnd"/>
      <w:r w:rsidRPr="009C114A">
        <w:rPr>
          <w:rFonts w:ascii="Times New Roman" w:hAnsi="Times New Roman" w:cs="Times New Roman"/>
          <w:sz w:val="16"/>
          <w:szCs w:val="16"/>
        </w:rPr>
        <w:t xml:space="preserve"> является решающим.».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>1.2. В подпункте 2.10.2</w:t>
      </w:r>
      <w:proofErr w:type="gramStart"/>
      <w:r w:rsidRPr="009C114A">
        <w:rPr>
          <w:rFonts w:ascii="Times New Roman" w:hAnsi="Times New Roman" w:cs="Times New Roman"/>
          <w:sz w:val="16"/>
          <w:szCs w:val="16"/>
        </w:rPr>
        <w:t>. пункта</w:t>
      </w:r>
      <w:proofErr w:type="gramEnd"/>
      <w:r w:rsidRPr="009C114A">
        <w:rPr>
          <w:rFonts w:ascii="Times New Roman" w:hAnsi="Times New Roman" w:cs="Times New Roman"/>
          <w:sz w:val="16"/>
          <w:szCs w:val="16"/>
        </w:rPr>
        <w:t xml:space="preserve"> 2.10 слово  «Контроль» заменить словами «</w:t>
      </w:r>
      <w:r w:rsidRPr="009C114A">
        <w:rPr>
          <w:rFonts w:ascii="Times New Roman" w:hAnsi="Times New Roman" w:cs="Times New Roman"/>
          <w:color w:val="000000"/>
          <w:sz w:val="16"/>
          <w:szCs w:val="16"/>
        </w:rPr>
        <w:t>Оказание содействия органам местного самоуправления в организации контроля».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«Официальный вестник </w:t>
      </w:r>
      <w:proofErr w:type="spellStart"/>
      <w:r w:rsidRPr="009C114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C114A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 подраздел «Решение Совета», а также в разделе «Старосты населенных пунктов» подраздел «НПА».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kern w:val="3"/>
          <w:sz w:val="16"/>
          <w:szCs w:val="16"/>
          <w:lang w:eastAsia="ja-JP" w:bidi="fa-IR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9C114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C114A">
        <w:rPr>
          <w:rFonts w:ascii="Times New Roman" w:hAnsi="Times New Roman" w:cs="Times New Roman"/>
          <w:sz w:val="16"/>
          <w:szCs w:val="16"/>
        </w:rPr>
        <w:t xml:space="preserve"> сельского поселения                                  С.Г. Васильева</w:t>
      </w:r>
    </w:p>
    <w:p w:rsidR="008A63B8" w:rsidRPr="009C114A" w:rsidRDefault="008A63B8" w:rsidP="008A63B8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9C11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</w:p>
    <w:p w:rsidR="009271B5" w:rsidRDefault="008A63B8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</w:t>
      </w: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71B5" w:rsidRDefault="009271B5" w:rsidP="009271B5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Новгородская область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Новгородский муниципальный район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Совет депутатов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</w:t>
      </w: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A63B8" w:rsidRPr="008A63B8" w:rsidRDefault="008A63B8" w:rsidP="008A63B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от</w:t>
      </w:r>
      <w:proofErr w:type="gram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28.09.2022   № 87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О внесении изменений в Решение Совета депутатов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 </w:t>
      </w: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от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24.12.2021 № 47 «О бюджете </w:t>
      </w:r>
      <w:proofErr w:type="spellStart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 на 2022 год и на </w:t>
      </w: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>плановый</w:t>
      </w:r>
      <w:proofErr w:type="gramEnd"/>
      <w:r w:rsidRPr="008A63B8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период 2023 и 2024 годов»</w:t>
      </w: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Бюджетным кодексом Российской Федерации, Уставом </w:t>
      </w:r>
      <w:proofErr w:type="spell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Совет депутатов </w:t>
      </w:r>
      <w:proofErr w:type="spell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решил: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1. Внести изменения в решение Совета депутатов </w:t>
      </w:r>
      <w:proofErr w:type="spell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от 24.12.2021 № 47 «О бюджете </w:t>
      </w:r>
      <w:proofErr w:type="spell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1.1 Пункт 1 Решения изложить в следующей редакции: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«1. Утвердить основные характеристики бюджета </w:t>
      </w:r>
      <w:proofErr w:type="spell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(далее-бюджет поселения) на 2022 год: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1) прогнозируемый общий объем доходов бюджета поселения в сумме 46 425,00683 тыс. рублей;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2) общий объем расходов бюджета поселения в сумме 49 277,44848 тыс. рублей;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3) прогнозируемый дефицит бюджета поселения в сумме 2 852,44165 тыс. рублей.».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1.2 Пункт 6 Решения изложить в следующей редакции: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на 2022 год в сумме 37 881,27083 тыс. рублей, на 2023 год в сумме 14 520,17980 тыс. рублей и на 2024 год в сумме 13 843,42444 тыс. рублей. 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Утвердить объем межбюджетных трансфертов, предоставляемых бюджету Новгородского муниципального района на 2022 год в сумме 154,81 тыс. рублей, на 2023 - 2024 годы в сумме по 147,91 тыс. рублей ежегодно.».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2. Приложения 1, 2, 3, 4, 5 к Решению изложить в прилагаемой редакции.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12" w:history="1">
        <w:r w:rsidRPr="00E84A48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www</w:t>
        </w:r>
        <w:r w:rsidRPr="00E84A48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.</w:t>
        </w:r>
        <w:proofErr w:type="spellStart"/>
        <w:r w:rsidRPr="00E84A48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bronnic</w:t>
        </w:r>
        <w:proofErr w:type="spellEnd"/>
        <w:r w:rsidRPr="00E84A48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а</w:t>
        </w:r>
        <w:proofErr w:type="spellStart"/>
        <w:r w:rsidRPr="00E84A48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adm</w:t>
        </w:r>
        <w:proofErr w:type="spellEnd"/>
        <w:r w:rsidRPr="00E84A48">
          <w:rPr>
            <w:rFonts w:ascii="Times New Roman" w:hAnsi="Times New Roman" w:cs="Times New Roman"/>
            <w:sz w:val="16"/>
            <w:szCs w:val="16"/>
            <w:u w:val="single"/>
            <w:lang w:eastAsia="ru-RU"/>
          </w:rPr>
          <w:t>.</w:t>
        </w:r>
        <w:proofErr w:type="spellStart"/>
        <w:r w:rsidRPr="00E84A48">
          <w:rPr>
            <w:rFonts w:ascii="Times New Roman" w:hAnsi="Times New Roman" w:cs="Times New Roman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proofErr w:type="gramStart"/>
      <w:r w:rsidRPr="00E84A48">
        <w:rPr>
          <w:rFonts w:ascii="Times New Roman" w:hAnsi="Times New Roman" w:cs="Times New Roman"/>
          <w:sz w:val="16"/>
          <w:szCs w:val="16"/>
          <w:lang w:eastAsia="ru-RU"/>
        </w:rPr>
        <w:t>. в</w:t>
      </w:r>
      <w:proofErr w:type="gramEnd"/>
      <w:r w:rsidRPr="00E84A48">
        <w:rPr>
          <w:rFonts w:ascii="Times New Roman" w:hAnsi="Times New Roman" w:cs="Times New Roman"/>
          <w:sz w:val="16"/>
          <w:szCs w:val="16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E84A48">
        <w:rPr>
          <w:rFonts w:ascii="Times New Roman" w:hAnsi="Times New Roman" w:cs="Times New Roman"/>
          <w:sz w:val="16"/>
          <w:szCs w:val="16"/>
          <w:lang w:eastAsia="ru-RU"/>
        </w:rPr>
        <w:t>Глава сельского поселения                                              С.Г. Васильева</w:t>
      </w: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9564" w:type="dxa"/>
        <w:tblInd w:w="55" w:type="dxa"/>
        <w:tblLook w:val="04A0" w:firstRow="1" w:lastRow="0" w:firstColumn="1" w:lastColumn="0" w:noHBand="0" w:noVBand="1"/>
      </w:tblPr>
      <w:tblGrid>
        <w:gridCol w:w="2176"/>
        <w:gridCol w:w="2607"/>
        <w:gridCol w:w="1595"/>
        <w:gridCol w:w="1593"/>
        <w:gridCol w:w="1593"/>
      </w:tblGrid>
      <w:tr w:rsidR="008A63B8" w:rsidRPr="00E84A48" w:rsidTr="008A63B8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8A63B8" w:rsidRPr="00E84A48" w:rsidTr="008A63B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</w:t>
            </w: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«О бюджете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8A63B8" w:rsidRPr="00E84A48" w:rsidTr="008A63B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8A63B8" w:rsidRPr="00E84A48" w:rsidTr="008A63B8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Бюджетные назначения</w:t>
            </w:r>
          </w:p>
        </w:tc>
      </w:tr>
      <w:tr w:rsidR="008A63B8" w:rsidRPr="00E84A48" w:rsidTr="008A63B8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8A63B8" w:rsidRPr="00E84A48" w:rsidTr="008A63B8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8A63B8" w:rsidRPr="00E84A48" w:rsidTr="008A63B8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8 543,73600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8 263,60000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8 371,70000</w:t>
            </w:r>
          </w:p>
        </w:tc>
      </w:tr>
      <w:tr w:rsidR="008A63B8" w:rsidRPr="00E84A48" w:rsidTr="008A63B8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584,50000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584,50000</w:t>
            </w:r>
          </w:p>
        </w:tc>
      </w:tr>
      <w:tr w:rsidR="008A63B8" w:rsidRPr="00E84A48" w:rsidTr="008A63B8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1 01 02010 01 0000  110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551,40000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574,50000</w:t>
            </w:r>
          </w:p>
        </w:tc>
      </w:tr>
      <w:tr w:rsidR="008A63B8" w:rsidRPr="00E84A48" w:rsidTr="008A63B8">
        <w:trPr>
          <w:trHeight w:val="69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1 01 02020 01 0000  110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8A63B8" w:rsidRPr="00E84A48" w:rsidTr="008A63B8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1 01 02030 01 0000  110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1 651,90000</w:t>
            </w:r>
          </w:p>
        </w:tc>
      </w:tr>
      <w:tr w:rsidR="008A63B8" w:rsidRPr="00E84A48" w:rsidTr="008A63B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1 651,90000</w:t>
            </w:r>
          </w:p>
        </w:tc>
      </w:tr>
      <w:tr w:rsidR="008A63B8" w:rsidRPr="00E84A48" w:rsidTr="008A63B8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1 03 02230 01 0000 110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727,30000</w:t>
            </w:r>
          </w:p>
        </w:tc>
      </w:tr>
      <w:tr w:rsidR="008A63B8" w:rsidRPr="00E84A48" w:rsidTr="008A63B8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1 03 02231 01 0000 110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727,30000</w:t>
            </w:r>
          </w:p>
        </w:tc>
      </w:tr>
      <w:tr w:rsidR="008A63B8" w:rsidRPr="00E84A48" w:rsidTr="008A63B8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4,20000</w:t>
            </w:r>
          </w:p>
        </w:tc>
      </w:tr>
      <w:tr w:rsidR="008A63B8" w:rsidRPr="00E84A48" w:rsidTr="008A63B8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1 03 02241 01 0000 110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4,20000</w:t>
            </w:r>
          </w:p>
        </w:tc>
      </w:tr>
      <w:tr w:rsidR="008A63B8" w:rsidRPr="00E84A48" w:rsidTr="008A63B8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1 013,70000</w:t>
            </w:r>
          </w:p>
        </w:tc>
      </w:tr>
      <w:tr w:rsidR="008A63B8" w:rsidRPr="00E84A48" w:rsidTr="008A63B8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1 013,70000</w:t>
            </w:r>
          </w:p>
        </w:tc>
      </w:tr>
      <w:tr w:rsidR="008A63B8" w:rsidRPr="00E84A48" w:rsidTr="008A63B8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1 03 02260 01 0000 110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-93,30000</w:t>
            </w:r>
          </w:p>
        </w:tc>
      </w:tr>
      <w:tr w:rsidR="008A63B8" w:rsidRPr="00E84A48" w:rsidTr="008A63B8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1 03 02261 01 0000 110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-93,30000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6 028,00000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6 066,00000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6 117,00000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990,00000</w:t>
            </w:r>
          </w:p>
        </w:tc>
      </w:tr>
      <w:tr w:rsidR="008A63B8" w:rsidRPr="00E84A48" w:rsidTr="008A63B8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990,00000</w:t>
            </w:r>
          </w:p>
        </w:tc>
      </w:tr>
      <w:tr w:rsidR="008A63B8" w:rsidRPr="00E84A48" w:rsidTr="008A63B8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5 078,00000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5 127,00000</w:t>
            </w:r>
          </w:p>
        </w:tc>
      </w:tr>
      <w:tr w:rsidR="008A63B8" w:rsidRPr="00E84A48" w:rsidTr="008A63B8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1 327,00000</w:t>
            </w:r>
          </w:p>
        </w:tc>
      </w:tr>
      <w:tr w:rsidR="008A63B8" w:rsidRPr="00E84A48" w:rsidTr="008A63B8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3 741,00000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3 700,00000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3 800,00000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1 08 00000 00 0000 000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8A63B8" w:rsidRPr="00E84A48" w:rsidTr="008A63B8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1 08 04000 01 0000 110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8A63B8" w:rsidRPr="00E84A48" w:rsidTr="008A63B8">
        <w:trPr>
          <w:trHeight w:val="69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12,00000</w:t>
            </w:r>
          </w:p>
        </w:tc>
      </w:tr>
      <w:tr w:rsidR="008A63B8" w:rsidRPr="00E84A48" w:rsidTr="008A63B8">
        <w:trPr>
          <w:trHeight w:val="111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120,13600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1 14 06025 10 0000 430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120,13600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4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1 17 15000 00 0000 150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1 17 15030 10 0000 150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1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1 17 15030 10 2526 150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37 881,27083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13 843,42444</w:t>
            </w:r>
          </w:p>
        </w:tc>
      </w:tr>
      <w:tr w:rsidR="008A63B8" w:rsidRPr="00E84A48" w:rsidTr="008A63B8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37 881,27083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13 843,42444</w:t>
            </w:r>
          </w:p>
        </w:tc>
      </w:tr>
      <w:tr w:rsidR="008A63B8" w:rsidRPr="00E84A48" w:rsidTr="008A63B8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2 02 10000 00 0000 150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15 576,80000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9 521,40000</w:t>
            </w:r>
          </w:p>
        </w:tc>
      </w:tr>
      <w:tr w:rsidR="008A63B8" w:rsidRPr="00E84A48" w:rsidTr="008A63B8">
        <w:trPr>
          <w:trHeight w:val="55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2 02 16001 00 0000 150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15 576,80000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9 521,40000</w:t>
            </w:r>
          </w:p>
        </w:tc>
      </w:tr>
      <w:tr w:rsidR="008A63B8" w:rsidRPr="00E84A48" w:rsidTr="008A63B8">
        <w:trPr>
          <w:trHeight w:val="10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2 02 16001 10 0000 150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15 576,80000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9 521,40000</w:t>
            </w:r>
          </w:p>
        </w:tc>
      </w:tr>
      <w:tr w:rsidR="008A63B8" w:rsidRPr="00E84A48" w:rsidTr="008A63B8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19 158,75309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4 039,67980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3 829,52444</w:t>
            </w:r>
          </w:p>
        </w:tc>
      </w:tr>
      <w:tr w:rsidR="008A63B8" w:rsidRPr="00E84A48" w:rsidTr="008A63B8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2 02 25299 00 0000 150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620,52444</w:t>
            </w:r>
          </w:p>
        </w:tc>
      </w:tr>
      <w:tr w:rsidR="008A63B8" w:rsidRPr="00E84A48" w:rsidTr="008A63B8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2 02 25299 10 0000 150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620,52444</w:t>
            </w:r>
          </w:p>
        </w:tc>
      </w:tr>
      <w:tr w:rsidR="008A63B8" w:rsidRPr="00E84A48" w:rsidTr="008A63B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2 02 25576 00 0000 150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12 608,93637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2 02 25576 10 0000 150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Субсидии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бюджетам  сельских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поселений на обеспечение  </w:t>
            </w: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12 608,93637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2 02 29999 00 0000 150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6 360,00000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6 360,00000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2 02 29999 10 7152 150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2 02 29999 10 7209 150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2 02 29999 10 7526 150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499,80000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484,10000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492,50000</w:t>
            </w:r>
          </w:p>
        </w:tc>
      </w:tr>
      <w:tr w:rsidR="008A63B8" w:rsidRPr="00E84A48" w:rsidTr="008A63B8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2 02 30024 00 0000 150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238,60000</w:t>
            </w:r>
          </w:p>
        </w:tc>
      </w:tr>
      <w:tr w:rsidR="008A63B8" w:rsidRPr="00E84A48" w:rsidTr="008A63B8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2 02 30024 10 7028 150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8A63B8" w:rsidRPr="00E84A48" w:rsidTr="008A63B8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2 02 35118 00 0000 150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2 02 40000 00 0000 150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2 645,91774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2 645,91774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2 645,91774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2 02 49999 10 4601 150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2 02 49999 10 4602 150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</w:t>
            </w:r>
            <w:proofErr w:type="spellStart"/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передавае-мые</w:t>
            </w:r>
            <w:proofErr w:type="spellEnd"/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2 02 49999 10 7142 150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трансферты, </w:t>
            </w:r>
            <w:proofErr w:type="spellStart"/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передавае-мые</w:t>
            </w:r>
            <w:proofErr w:type="spellEnd"/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сельских поселений на частичную компенсацию дополни-тельных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1 116,40000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1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2 02 49999 10 7536 150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передавае-мые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сельских поселений (Иные межбюджетные трансферты, передаваемые бюджетам сельских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поселений  на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46 425,00683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186" w:type="dxa"/>
        <w:tblInd w:w="-467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H160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A63B8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2</w:t>
            </w:r>
          </w:p>
        </w:tc>
      </w:tr>
      <w:tr w:rsidR="008A63B8" w:rsidRPr="00E84A48" w:rsidTr="008A63B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A63B8" w:rsidRPr="00E84A48" w:rsidTr="008A63B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8A63B8" w:rsidRPr="00E84A48" w:rsidTr="008A63B8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8A63B8" w:rsidRPr="00E84A48" w:rsidTr="008A63B8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7 273,86774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6 399,07000</w:t>
            </w:r>
          </w:p>
        </w:tc>
      </w:tr>
      <w:tr w:rsidR="008A63B8" w:rsidRPr="00E84A48" w:rsidTr="008A63B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7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5 897,75774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8A63B8" w:rsidRPr="00E84A48" w:rsidTr="008A63B8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поселения, а так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же  предоставления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5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инфра-структуры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5 618,99774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5 618,99774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8A63B8" w:rsidRPr="00E84A48" w:rsidTr="008A63B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4 779,84000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4 024,80000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3 822,90000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930,44000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8A63B8" w:rsidRPr="00E84A48" w:rsidTr="008A63B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</w:tr>
      <w:tr w:rsidR="008A63B8" w:rsidRPr="00E84A48" w:rsidTr="008A63B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</w:tr>
      <w:tr w:rsidR="008A63B8" w:rsidRPr="00E84A48" w:rsidTr="008A63B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8A63B8" w:rsidRPr="00E84A48" w:rsidTr="008A63B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8A63B8" w:rsidRPr="00E84A48" w:rsidTr="008A63B8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8A63B8" w:rsidRPr="00E84A48" w:rsidTr="008A63B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37,90000</w:t>
            </w:r>
          </w:p>
        </w:tc>
      </w:tr>
      <w:tr w:rsidR="008A63B8" w:rsidRPr="00E84A48" w:rsidTr="008A63B8">
        <w:trPr>
          <w:trHeight w:val="6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12 490,16272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4 299,65444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12 486,16272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8A63B8" w:rsidRPr="00E84A48" w:rsidTr="008A63B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11 835,10272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8A63B8" w:rsidRPr="00E84A48" w:rsidTr="008A63B8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7 932,52500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3 670,97000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8A63B8" w:rsidRPr="00E84A48" w:rsidTr="008A63B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812,21500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8A63B8" w:rsidRPr="00E84A48" w:rsidTr="008A63B8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239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20 0 00 00000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596,80566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в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20 5 00 25060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20 5 00 25060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33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Мероприятия по ограждению спортивных площадок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20 5 00 25410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5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20 5 00 25410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49 277,44848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17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8A63B8" w:rsidRPr="00E84A48" w:rsidTr="008A63B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Приложение 3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A63B8" w:rsidRPr="00E84A48" w:rsidTr="008A63B8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поселения)   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</w:t>
            </w:r>
          </w:p>
        </w:tc>
      </w:tr>
      <w:tr w:rsidR="008A63B8" w:rsidRPr="00E84A48" w:rsidTr="008A63B8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разделам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8A63B8" w:rsidRPr="00E84A48" w:rsidTr="008A63B8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бюджета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8A63B8" w:rsidRPr="00E84A48" w:rsidTr="008A63B8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8A63B8" w:rsidRPr="00E84A48" w:rsidTr="008A63B8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8A63B8" w:rsidRPr="00E84A48" w:rsidTr="008A63B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31 334,04495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8 763,68444</w:t>
            </w:r>
          </w:p>
        </w:tc>
      </w:tr>
      <w:tr w:rsidR="008A63B8" w:rsidRPr="00E84A48" w:rsidTr="008A63B8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7 932,52500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3 135,00000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  уличного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850,77500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850,77500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850,77500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38,56000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812,21500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8A63B8" w:rsidRPr="00E84A48" w:rsidTr="008A63B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сельский дом культуры» в целях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проектов  территориальных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5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5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в целях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поселения, а так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же  предоставления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31612,80495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8 763,68444</w:t>
            </w:r>
          </w:p>
        </w:tc>
      </w:tr>
    </w:tbl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264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:I161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1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8A63B8" w:rsidRPr="00E84A48" w:rsidTr="008A63B8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A63B8" w:rsidRPr="00E84A48" w:rsidTr="008A63B8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8A63B8" w:rsidRPr="00E84A48" w:rsidTr="008A63B8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тыс.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8A63B8" w:rsidRPr="00E84A48" w:rsidTr="008A63B8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8A63B8" w:rsidRPr="00E84A48" w:rsidTr="008A63B8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8A63B8" w:rsidRPr="00E84A48" w:rsidTr="008A63B8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49 277,44848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7 273,86774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6 399,07000</w:t>
            </w:r>
          </w:p>
        </w:tc>
      </w:tr>
      <w:tr w:rsidR="008A63B8" w:rsidRPr="00E84A48" w:rsidTr="008A63B8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1 065,10000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1 014,10000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20 1 00 71420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Функционирование Правительства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Российской  Федерации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5 897,75774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8A63B8" w:rsidRPr="00E84A48" w:rsidTr="008A63B8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278,76000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поселения, а так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же  предоставления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8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5 618,99774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5 618,99774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4 263,40000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4 779,84000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4 024,80000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3 822,90000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3 999,80000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930,44000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25,00000</w:t>
            </w:r>
          </w:p>
        </w:tc>
      </w:tr>
      <w:tr w:rsidR="008A63B8" w:rsidRPr="00E84A48" w:rsidTr="008A63B8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238,60000</w:t>
            </w:r>
          </w:p>
        </w:tc>
      </w:tr>
      <w:tr w:rsidR="008A63B8" w:rsidRPr="00E84A48" w:rsidTr="008A63B8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228,20000</w:t>
            </w:r>
          </w:p>
        </w:tc>
      </w:tr>
      <w:tr w:rsidR="008A63B8" w:rsidRPr="00E84A48" w:rsidTr="008A63B8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10,40000</w:t>
            </w:r>
          </w:p>
        </w:tc>
      </w:tr>
      <w:tr w:rsidR="008A63B8" w:rsidRPr="00E84A48" w:rsidTr="008A63B8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финансовых,  налоговых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147,91000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972,66000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8A63B8" w:rsidRPr="00E84A48" w:rsidTr="008A63B8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78,00000</w:t>
            </w:r>
          </w:p>
        </w:tc>
      </w:tr>
      <w:tr w:rsidR="008A63B8" w:rsidRPr="00E84A48" w:rsidTr="008A63B8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8A63B8" w:rsidRPr="00E84A48" w:rsidTr="008A63B8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894,66000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253,90000</w:t>
            </w:r>
          </w:p>
        </w:tc>
      </w:tr>
      <w:tr w:rsidR="008A63B8" w:rsidRPr="00E84A48" w:rsidTr="008A63B8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228,10000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216,00000</w:t>
            </w:r>
          </w:p>
        </w:tc>
      </w:tr>
      <w:tr w:rsidR="008A63B8" w:rsidRPr="00E84A48" w:rsidTr="008A63B8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37,90000</w:t>
            </w:r>
          </w:p>
        </w:tc>
      </w:tr>
      <w:tr w:rsidR="008A63B8" w:rsidRPr="00E84A48" w:rsidTr="008A63B8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139,10000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4 860,90000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1 371,90000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110,00000</w:t>
            </w:r>
          </w:p>
        </w:tc>
      </w:tr>
      <w:tr w:rsidR="008A63B8" w:rsidRPr="00E84A48" w:rsidTr="008A63B8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3 209,00000</w:t>
            </w:r>
          </w:p>
        </w:tc>
      </w:tr>
      <w:tr w:rsidR="008A63B8" w:rsidRPr="00E84A48" w:rsidTr="008A63B8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12 490,16272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4 299,65444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12486,16272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8A63B8" w:rsidRPr="00E84A48" w:rsidTr="008A63B8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11 835,10272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4 295,65444</w:t>
            </w:r>
          </w:p>
        </w:tc>
      </w:tr>
      <w:tr w:rsidR="008A63B8" w:rsidRPr="00E84A48" w:rsidTr="008A63B8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7 932,52500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3 670,97000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6 421,75000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2 765,00000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250,00000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850,77500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8A63B8" w:rsidRPr="00E84A48" w:rsidTr="008A63B8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812,21500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535,97000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5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реализации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проектов  территориальных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624,68444</w:t>
            </w:r>
          </w:p>
        </w:tc>
      </w:tr>
      <w:tr w:rsidR="008A63B8" w:rsidRPr="00E84A48" w:rsidTr="008A63B8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обустройству зоны отдыха в с.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,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20 0 00 00000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596,80566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6,10000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19 860,98579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МАУ «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Бронницкий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сельский дом культуры» в целях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7 421,47579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5 966,80000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5 963,80000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Мероприятия в 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20 5 00256060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854,70000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269,00000</w:t>
            </w:r>
          </w:p>
        </w:tc>
      </w:tr>
      <w:tr w:rsidR="008A63B8" w:rsidRPr="00E84A48" w:rsidTr="008A63B8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20,60000</w:t>
            </w:r>
          </w:p>
        </w:tc>
      </w:tr>
      <w:tr w:rsidR="008A63B8" w:rsidRPr="00E84A48" w:rsidTr="008A63B8">
        <w:trPr>
          <w:trHeight w:val="68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Мероприятия по ограждению спортивных площадок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20 5 00 25410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20 5 00 25410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8A63B8" w:rsidRPr="00E84A48" w:rsidTr="008A63B8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49 277,44848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932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A63B8" w:rsidRPr="00E84A48" w:rsidTr="008A63B8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8A63B8" w:rsidRPr="00E84A48" w:rsidTr="008A63B8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решению Совета депутатов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A63B8" w:rsidRPr="00E84A48" w:rsidTr="008A63B8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бюджета  поселения</w:t>
            </w:r>
            <w:proofErr w:type="gramEnd"/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A63B8" w:rsidRPr="00E84A48" w:rsidTr="008A63B8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63B8" w:rsidRPr="00E84A48" w:rsidTr="008A63B8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</w:t>
            </w:r>
            <w:proofErr w:type="gramEnd"/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рублей)</w:t>
            </w:r>
          </w:p>
        </w:tc>
      </w:tr>
      <w:tr w:rsidR="008A63B8" w:rsidRPr="00E84A48" w:rsidTr="008A63B8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2024 год</w:t>
            </w:r>
          </w:p>
        </w:tc>
      </w:tr>
      <w:tr w:rsidR="008A63B8" w:rsidRPr="00E84A48" w:rsidTr="008A63B8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2 852,44165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2 852,44165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63B8" w:rsidRPr="00E84A48" w:rsidTr="008A63B8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-46 425,00683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-22 215,12444</w:t>
            </w:r>
          </w:p>
        </w:tc>
      </w:tr>
      <w:tr w:rsidR="008A63B8" w:rsidRPr="00E84A48" w:rsidTr="008A63B8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-46 425,00683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8A63B8" w:rsidRPr="00E84A48" w:rsidTr="008A63B8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-46 425,00683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8A63B8" w:rsidRPr="00E84A48" w:rsidTr="008A63B8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-46 425,00683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-22 215,12444</w:t>
            </w:r>
          </w:p>
        </w:tc>
      </w:tr>
      <w:tr w:rsidR="008A63B8" w:rsidRPr="00E84A48" w:rsidTr="008A63B8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49 277,44848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22 215,12444</w:t>
            </w:r>
          </w:p>
        </w:tc>
      </w:tr>
      <w:tr w:rsidR="008A63B8" w:rsidRPr="00E84A48" w:rsidTr="008A63B8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49 277,44848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  <w:tr w:rsidR="008A63B8" w:rsidRPr="00E84A48" w:rsidTr="008A63B8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49 277,44848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  <w:tr w:rsidR="008A63B8" w:rsidRPr="00E84A48" w:rsidTr="008A63B8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49 277,44848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B8" w:rsidRPr="00E84A4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84A4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22 215,12444</w:t>
            </w:r>
          </w:p>
        </w:tc>
      </w:tr>
    </w:tbl>
    <w:p w:rsidR="008A63B8" w:rsidRPr="00E84A4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73783" w:rsidRDefault="008A63B8" w:rsidP="008A63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8A63B8" w:rsidRPr="0089714D" w:rsidRDefault="008A63B8" w:rsidP="0089714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714D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8A63B8" w:rsidRPr="0089714D" w:rsidRDefault="008A63B8" w:rsidP="0089714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714D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8A63B8" w:rsidRPr="0089714D" w:rsidRDefault="008A63B8" w:rsidP="0089714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9714D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8A63B8" w:rsidRPr="0089714D" w:rsidRDefault="008A63B8" w:rsidP="0089714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9714D" w:rsidRDefault="008A63B8" w:rsidP="0089714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9714D" w:rsidRDefault="008A63B8" w:rsidP="0089714D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3B8" w:rsidRPr="0089714D" w:rsidRDefault="008A63B8" w:rsidP="0089714D">
      <w:pPr>
        <w:pStyle w:val="a4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89714D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8A63B8" w:rsidRPr="0089714D" w:rsidRDefault="008A63B8" w:rsidP="008A63B8">
      <w:pPr>
        <w:pStyle w:val="a4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8A63B8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29.09.2022</w:t>
      </w:r>
      <w:proofErr w:type="gramEnd"/>
      <w:r w:rsidRPr="008A63B8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  № 224</w:t>
      </w:r>
    </w:p>
    <w:p w:rsidR="008A63B8" w:rsidRPr="008A63B8" w:rsidRDefault="008A63B8" w:rsidP="008A63B8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8A63B8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8A63B8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8A63B8" w:rsidRPr="008A63B8" w:rsidRDefault="008A63B8" w:rsidP="008A63B8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9047" w:type="dxa"/>
        <w:tblInd w:w="-34" w:type="dxa"/>
        <w:tblLook w:val="01E0" w:firstRow="1" w:lastRow="1" w:firstColumn="1" w:lastColumn="1" w:noHBand="0" w:noVBand="0"/>
      </w:tblPr>
      <w:tblGrid>
        <w:gridCol w:w="9047"/>
      </w:tblGrid>
      <w:tr w:rsidR="008A63B8" w:rsidRPr="008A63B8" w:rsidTr="0089714D">
        <w:trPr>
          <w:trHeight w:val="789"/>
        </w:trPr>
        <w:tc>
          <w:tcPr>
            <w:tcW w:w="9047" w:type="dxa"/>
            <w:shd w:val="clear" w:color="auto" w:fill="auto"/>
          </w:tcPr>
          <w:p w:rsidR="008A63B8" w:rsidRPr="0089714D" w:rsidRDefault="008A63B8" w:rsidP="008A63B8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>муниципальную</w:t>
            </w:r>
            <w:r w:rsidR="0089714D"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программу </w:t>
            </w:r>
            <w:proofErr w:type="spellStart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8A63B8" w:rsidRPr="0089714D" w:rsidRDefault="008A63B8" w:rsidP="008A63B8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</w:t>
            </w:r>
            <w:r w:rsidR="0089714D"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сельских территорий </w:t>
            </w:r>
            <w:proofErr w:type="spellStart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8A63B8" w:rsidRPr="008A63B8" w:rsidRDefault="008A63B8" w:rsidP="008A63B8">
            <w:pPr>
              <w:pStyle w:val="a4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89714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</w:pPr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8A63B8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8A63B8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8A63B8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  <w:r w:rsidRPr="008A63B8">
        <w:rPr>
          <w:rFonts w:ascii="Times New Roman" w:hAnsi="Times New Roman" w:cs="Times New Roman"/>
          <w:sz w:val="16"/>
          <w:szCs w:val="16"/>
        </w:rPr>
        <w:t>Пункт 7 паспорта программы «Объемы и источники финансирования муниципальной программы в целом и по годам реализации (тыс. рублей)» изложить в следующей редакции:</w:t>
      </w: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8A63B8" w:rsidRPr="008A63B8" w:rsidTr="008A63B8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8A63B8" w:rsidRPr="008A63B8" w:rsidTr="008A63B8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8A63B8" w:rsidRPr="008A63B8" w:rsidTr="008A63B8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8A63B8" w:rsidRPr="008A63B8" w:rsidTr="008A63B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11955,29186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5891,48863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31452,64495</w:t>
            </w:r>
          </w:p>
        </w:tc>
      </w:tr>
      <w:tr w:rsidR="008A63B8" w:rsidRPr="008A63B8" w:rsidTr="008A63B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5931,29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830,6798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147,15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10118,1198</w:t>
            </w:r>
          </w:p>
        </w:tc>
      </w:tr>
      <w:tr w:rsidR="008A63B8" w:rsidRPr="008A63B8" w:rsidTr="008A63B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5470,13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620,52444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9299,65444</w:t>
            </w:r>
          </w:p>
        </w:tc>
      </w:tr>
      <w:tr w:rsidR="008A63B8" w:rsidRPr="008A63B8" w:rsidTr="008A63B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</w:tr>
      <w:tr w:rsidR="008A63B8" w:rsidRPr="008A63B8" w:rsidTr="008A63B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5306,6</w:t>
            </w:r>
          </w:p>
        </w:tc>
      </w:tr>
      <w:tr w:rsidR="008A63B8" w:rsidRPr="008A63B8" w:rsidTr="008A63B8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33969,91186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19685,26446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7342,69287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485,75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3B8" w:rsidRPr="008A63B8" w:rsidRDefault="008A63B8" w:rsidP="008A63B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8A63B8">
              <w:rPr>
                <w:rFonts w:ascii="Times New Roman" w:hAnsi="Times New Roman" w:cs="Times New Roman"/>
                <w:sz w:val="16"/>
                <w:szCs w:val="16"/>
              </w:rPr>
              <w:t>61483,61919</w:t>
            </w:r>
          </w:p>
        </w:tc>
      </w:tr>
    </w:tbl>
    <w:p w:rsidR="008A63B8" w:rsidRPr="008A63B8" w:rsidRDefault="008A63B8" w:rsidP="008A63B8">
      <w:pPr>
        <w:pStyle w:val="a4"/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</w:pPr>
      <w:r w:rsidRPr="008A63B8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t xml:space="preserve">1.2 Изложить Мероприятия муниципальной программы (Приложение №1) в прилагаемой редакции. </w:t>
      </w:r>
    </w:p>
    <w:p w:rsidR="008A63B8" w:rsidRPr="008A63B8" w:rsidRDefault="008A63B8" w:rsidP="008A63B8">
      <w:pPr>
        <w:pStyle w:val="a4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8A63B8">
        <w:rPr>
          <w:rFonts w:ascii="Times New Roman" w:eastAsia="Calibri" w:hAnsi="Times New Roman" w:cs="Times New Roman"/>
          <w:color w:val="000000"/>
          <w:sz w:val="16"/>
          <w:szCs w:val="16"/>
          <w:lang w:bidi="en-US"/>
        </w:rPr>
        <w:lastRenderedPageBreak/>
        <w:tab/>
        <w:t>2</w:t>
      </w:r>
      <w:r w:rsidRPr="008A63B8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8A63B8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8A63B8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8A63B8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3" w:history="1">
        <w:r w:rsidRPr="008A63B8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www</w:t>
        </w:r>
        <w:r w:rsidRPr="008A63B8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8A63B8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bronnic</w:t>
        </w:r>
        <w:proofErr w:type="spellEnd"/>
        <w:r w:rsidRPr="008A63B8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а</w:t>
        </w:r>
        <w:proofErr w:type="spellStart"/>
        <w:r w:rsidRPr="008A63B8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adm</w:t>
        </w:r>
        <w:proofErr w:type="spellEnd"/>
        <w:r w:rsidRPr="008A63B8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.</w:t>
        </w:r>
        <w:proofErr w:type="spellStart"/>
        <w:r w:rsidRPr="008A63B8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val="en-US" w:bidi="en-US"/>
          </w:rPr>
          <w:t>ru</w:t>
        </w:r>
        <w:proofErr w:type="spellEnd"/>
      </w:hyperlink>
      <w:proofErr w:type="gramStart"/>
      <w:r w:rsidRPr="008A63B8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</w:t>
      </w:r>
      <w:proofErr w:type="gramEnd"/>
      <w:r w:rsidRPr="008A63B8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8A63B8" w:rsidRPr="008A63B8" w:rsidRDefault="008A63B8" w:rsidP="008A63B8">
      <w:pPr>
        <w:pStyle w:val="a4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8A63B8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8A63B8" w:rsidRPr="008A63B8" w:rsidRDefault="008A63B8" w:rsidP="008A63B8">
      <w:pPr>
        <w:pStyle w:val="a4"/>
        <w:rPr>
          <w:rFonts w:ascii="Times New Roman" w:hAnsi="Times New Roman" w:cs="Times New Roman"/>
          <w:sz w:val="16"/>
          <w:szCs w:val="16"/>
        </w:rPr>
        <w:sectPr w:rsidR="008A63B8" w:rsidRPr="008A63B8" w:rsidSect="008A63B8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276" w:right="567" w:bottom="1134" w:left="1985" w:header="720" w:footer="720" w:gutter="0"/>
          <w:pgNumType w:start="1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8A63B8" w:rsidRPr="00CD1D87" w:rsidTr="008A63B8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5362" w:type="dxa"/>
              <w:tblInd w:w="15" w:type="dxa"/>
              <w:tblLook w:val="00A0" w:firstRow="1" w:lastRow="0" w:firstColumn="1" w:lastColumn="0" w:noHBand="0" w:noVBand="0"/>
            </w:tblPr>
            <w:tblGrid>
              <w:gridCol w:w="516"/>
              <w:gridCol w:w="2810"/>
              <w:gridCol w:w="1854"/>
              <w:gridCol w:w="1574"/>
              <w:gridCol w:w="1203"/>
              <w:gridCol w:w="1830"/>
              <w:gridCol w:w="1356"/>
              <w:gridCol w:w="1152"/>
              <w:gridCol w:w="1204"/>
              <w:gridCol w:w="939"/>
              <w:gridCol w:w="924"/>
            </w:tblGrid>
            <w:tr w:rsidR="008A63B8" w:rsidRPr="00CD1D87" w:rsidTr="008A63B8">
              <w:trPr>
                <w:trHeight w:val="907"/>
              </w:trPr>
              <w:tc>
                <w:tcPr>
                  <w:tcW w:w="15362" w:type="dxa"/>
                  <w:gridSpan w:val="11"/>
                  <w:tcBorders>
                    <w:top w:val="nil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8A63B8" w:rsidRPr="00CD1D87" w:rsidRDefault="008A63B8" w:rsidP="008A63B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8A63B8" w:rsidRPr="00CD1D87" w:rsidRDefault="008A63B8" w:rsidP="008A63B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8A63B8" w:rsidRPr="00CD1D87" w:rsidRDefault="008A63B8" w:rsidP="008A63B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2022 - 2026 годы»</w:t>
                  </w:r>
                </w:p>
                <w:p w:rsidR="008A63B8" w:rsidRPr="00CD1D87" w:rsidRDefault="008A63B8" w:rsidP="008A63B8">
                  <w:pPr>
                    <w:tabs>
                      <w:tab w:val="left" w:pos="10780"/>
                    </w:tabs>
                    <w:spacing w:line="240" w:lineRule="exact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29.09.2022 № 224)</w:t>
                  </w:r>
                </w:p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 реализации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9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5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0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0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местного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бильных дорог и прил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гающих к ним территорий (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ков и пр.)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1238,4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1271,9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1278,5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1278,5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1.2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ind w:left="-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right="-6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right="-6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от автомобильной дороги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2023 год: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Прилуки, переулок Дачный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кладбище,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д.№102),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Боровская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№6 до д.№100),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2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2024 год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499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Село, улицы: Полевая, Центральная, Береговая, Песочная, Дачная, Речная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2022- 2025 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ind w:left="-7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3209,0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3209,0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Итого по Задаче 1</w:t>
                  </w:r>
                </w:p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4827,4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4860,9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1628,5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1628,5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8A63B8" w:rsidRPr="00CD1D87" w:rsidRDefault="008A63B8" w:rsidP="008A63B8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состояния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коммунальные услуги за потребленную электроэнергию;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-техническое </w:t>
                  </w:r>
                  <w:proofErr w:type="spellStart"/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обслужива-ние</w:t>
                  </w:r>
                  <w:proofErr w:type="spellEnd"/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6421,75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2422,01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2765,0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2665,0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02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хим. обработка территорий, засоренных борщевиком Сосновского;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1.3.2-1.3.4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4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3.3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340,0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террито-рий</w:t>
                  </w:r>
                  <w:proofErr w:type="spellEnd"/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поселе-ния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вывоз мусора;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1.3.7-1.3.8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850,775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728,864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535,97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7932,525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3820,874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3670,97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3535,0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3535,0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536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spacing w:line="240" w:lineRule="exact"/>
                    <w:ind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4.1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пожар-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ного</w:t>
                  </w:r>
                  <w:proofErr w:type="spellEnd"/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оборудования,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139,1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787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139,1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139,1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81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303" w:right="-113"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303" w:right="-113"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303" w:right="-113" w:firstLine="19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1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проектов 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территори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-альных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Обустройство детской площадки в д.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firstLine="190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6.2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8A63B8" w:rsidRPr="00CD1D87" w:rsidRDefault="008A63B8" w:rsidP="008A63B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ind w:left="-57" w:right="-5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4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81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ind w:left="-38" w:right="-62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и восстановление воинских захоронений: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проведение </w:t>
                  </w:r>
                  <w:proofErr w:type="spellStart"/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восстано-вительных</w:t>
                  </w:r>
                  <w:proofErr w:type="spellEnd"/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работ;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9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spellStart"/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мемориаль-ные</w:t>
                  </w:r>
                  <w:proofErr w:type="spellEnd"/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12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512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20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154,78863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830,6798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620,52444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35,02809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1,281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5,566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21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4,16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191,09772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836,2458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 w:firstLine="121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624,68444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362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общественно значимых проектов по благоустройству сельских территорий: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 год: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обустройство зоны отдыха в с.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2023 год:</w:t>
                  </w: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обустройство зоны отдыха в с. </w:t>
                  </w:r>
                  <w:proofErr w:type="spellStart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before="120" w:line="24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8A63B8" w:rsidRPr="00CD1D87" w:rsidTr="008A63B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787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8A63B8" w:rsidRPr="00CD1D87" w:rsidRDefault="008A63B8" w:rsidP="008A63B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spacing w:val="38"/>
                      <w:w w:val="88"/>
                      <w:sz w:val="16"/>
                      <w:szCs w:val="16"/>
                    </w:rPr>
                    <w:t>31452,6449</w:t>
                  </w:r>
                  <w:r w:rsidRPr="00CD1D87">
                    <w:rPr>
                      <w:rFonts w:ascii="Times New Roman" w:hAnsi="Times New Roman" w:cs="Times New Roman"/>
                      <w:b/>
                      <w:spacing w:val="1"/>
                      <w:w w:val="8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10118,1198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9299,65444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5306,6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63B8" w:rsidRPr="00CD1D87" w:rsidRDefault="008A63B8" w:rsidP="008A63B8">
                  <w:pPr>
                    <w:spacing w:line="240" w:lineRule="exact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CD1D87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5306,6</w:t>
                  </w:r>
                </w:p>
              </w:tc>
            </w:tr>
          </w:tbl>
          <w:p w:rsidR="008A63B8" w:rsidRPr="00CD1D87" w:rsidRDefault="008A63B8" w:rsidP="008A63B8">
            <w:pPr>
              <w:tabs>
                <w:tab w:val="left" w:pos="107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8A63B8" w:rsidRPr="00CD1D87" w:rsidRDefault="008A63B8" w:rsidP="008A63B8">
            <w:pPr>
              <w:tabs>
                <w:tab w:val="left" w:pos="10780"/>
              </w:tabs>
              <w:ind w:left="3436"/>
              <w:jc w:val="both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D1D8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Приложение №1</w:t>
            </w:r>
            <w:r w:rsidRPr="00CD1D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D1D87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CD1D87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CD1D87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D1D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8A63B8" w:rsidRPr="00CD1D87" w:rsidRDefault="008A63B8" w:rsidP="008A63B8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160" w:vertAnchor="text" w:horzAnchor="page" w:tblpX="4396" w:tblpY="1104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89714D" w:rsidRPr="00421F25" w:rsidTr="0089714D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4D" w:rsidRPr="00421F25" w:rsidRDefault="0089714D" w:rsidP="0089714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89714D" w:rsidRPr="00421F25" w:rsidRDefault="0089714D" w:rsidP="0089714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89714D" w:rsidRPr="00421F25" w:rsidRDefault="0089714D" w:rsidP="0089714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29.09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89714D" w:rsidRPr="00421F25" w:rsidRDefault="0089714D" w:rsidP="0089714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89714D" w:rsidRPr="00421F25" w:rsidRDefault="0089714D" w:rsidP="0089714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89714D" w:rsidRPr="00421F25" w:rsidRDefault="0089714D" w:rsidP="0089714D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21F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9714D" w:rsidRPr="00421F25" w:rsidRDefault="0089714D" w:rsidP="0089714D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1F2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A63B8" w:rsidRPr="00CD1D87" w:rsidRDefault="008A63B8" w:rsidP="008A63B8">
      <w:pPr>
        <w:tabs>
          <w:tab w:val="left" w:pos="1078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9714D" w:rsidRDefault="0089714D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89714D" w:rsidSect="0089714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Default="00E73783" w:rsidP="00420C9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3783" w:rsidRPr="00C00F2B" w:rsidRDefault="00497527" w:rsidP="00E73783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783" w:rsidRPr="00C00F2B" w:rsidRDefault="00E73783" w:rsidP="00E7378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E0CF9" w:rsidRPr="00421F25" w:rsidRDefault="00FE0CF9" w:rsidP="00FE0CF9">
      <w:pPr>
        <w:rPr>
          <w:rFonts w:ascii="Times New Roman" w:hAnsi="Times New Roman" w:cs="Times New Roman"/>
          <w:sz w:val="16"/>
          <w:szCs w:val="16"/>
        </w:rPr>
        <w:sectPr w:rsidR="00FE0CF9" w:rsidRPr="00421F25" w:rsidSect="00EC37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4E" w:rsidRDefault="0051684E" w:rsidP="00857712">
      <w:pPr>
        <w:spacing w:after="0" w:line="240" w:lineRule="auto"/>
      </w:pPr>
      <w:r>
        <w:separator/>
      </w:r>
    </w:p>
  </w:endnote>
  <w:endnote w:type="continuationSeparator" w:id="0">
    <w:p w:rsidR="0051684E" w:rsidRDefault="0051684E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8A63B8" w:rsidRDefault="008A63B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833339"/>
      <w:docPartObj>
        <w:docPartGallery w:val="Page Numbers (Bottom of Page)"/>
        <w:docPartUnique/>
      </w:docPartObj>
    </w:sdtPr>
    <w:sdtContent>
      <w:p w:rsidR="008A63B8" w:rsidRDefault="008A63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4D">
          <w:rPr>
            <w:noProof/>
          </w:rPr>
          <w:t>45</w:t>
        </w:r>
        <w:r>
          <w:fldChar w:fldCharType="end"/>
        </w:r>
      </w:p>
    </w:sdtContent>
  </w:sdt>
  <w:p w:rsidR="008A63B8" w:rsidRDefault="008A63B8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8A63B8" w:rsidRDefault="008A63B8" w:rsidP="000A6FC3">
    <w:pPr>
      <w:pStyle w:val="a8"/>
      <w:tabs>
        <w:tab w:val="clear" w:pos="4677"/>
        <w:tab w:val="clear" w:pos="9355"/>
        <w:tab w:val="left" w:pos="6300"/>
      </w:tabs>
    </w:pPr>
  </w:p>
  <w:p w:rsidR="008A63B8" w:rsidRDefault="008A63B8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4E" w:rsidRDefault="0051684E" w:rsidP="00857712">
      <w:pPr>
        <w:spacing w:after="0" w:line="240" w:lineRule="auto"/>
      </w:pPr>
      <w:r>
        <w:separator/>
      </w:r>
    </w:p>
  </w:footnote>
  <w:footnote w:type="continuationSeparator" w:id="0">
    <w:p w:rsidR="0051684E" w:rsidRDefault="0051684E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 w:rsidP="008A63B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8A63B8" w:rsidRDefault="008A63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 w:rsidP="008A63B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9714D">
      <w:rPr>
        <w:rStyle w:val="ae"/>
        <w:noProof/>
      </w:rPr>
      <w:t>35</w:t>
    </w:r>
    <w:r>
      <w:rPr>
        <w:rStyle w:val="ae"/>
      </w:rPr>
      <w:fldChar w:fldCharType="end"/>
    </w:r>
  </w:p>
  <w:p w:rsidR="008A63B8" w:rsidRDefault="008A63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3B8" w:rsidRDefault="008A63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E91E98"/>
    <w:multiLevelType w:val="multilevel"/>
    <w:tmpl w:val="C7D49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8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2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3"/>
  </w:num>
  <w:num w:numId="6">
    <w:abstractNumId w:val="17"/>
  </w:num>
  <w:num w:numId="7">
    <w:abstractNumId w:val="1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0"/>
  </w:num>
  <w:num w:numId="19">
    <w:abstractNumId w:val="18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575"/>
    <w:rsid w:val="000A6FC3"/>
    <w:rsid w:val="000B24C2"/>
    <w:rsid w:val="000B7300"/>
    <w:rsid w:val="000C3965"/>
    <w:rsid w:val="000D3FB1"/>
    <w:rsid w:val="00107097"/>
    <w:rsid w:val="00110A46"/>
    <w:rsid w:val="001D3CCC"/>
    <w:rsid w:val="001D42AD"/>
    <w:rsid w:val="001F4DD6"/>
    <w:rsid w:val="002153B2"/>
    <w:rsid w:val="00220C81"/>
    <w:rsid w:val="00221690"/>
    <w:rsid w:val="00247D4C"/>
    <w:rsid w:val="00250026"/>
    <w:rsid w:val="00256B2D"/>
    <w:rsid w:val="00266361"/>
    <w:rsid w:val="002714BE"/>
    <w:rsid w:val="002838CC"/>
    <w:rsid w:val="002848E8"/>
    <w:rsid w:val="0028522E"/>
    <w:rsid w:val="002D272A"/>
    <w:rsid w:val="002D2B48"/>
    <w:rsid w:val="002D4427"/>
    <w:rsid w:val="002D7ACB"/>
    <w:rsid w:val="00303BF3"/>
    <w:rsid w:val="00303F34"/>
    <w:rsid w:val="00330A7F"/>
    <w:rsid w:val="003446F5"/>
    <w:rsid w:val="00370075"/>
    <w:rsid w:val="00373E4B"/>
    <w:rsid w:val="00390451"/>
    <w:rsid w:val="003A41E0"/>
    <w:rsid w:val="003C32E3"/>
    <w:rsid w:val="003C614A"/>
    <w:rsid w:val="003D2FC1"/>
    <w:rsid w:val="003F0B77"/>
    <w:rsid w:val="004048BF"/>
    <w:rsid w:val="00415D66"/>
    <w:rsid w:val="00420C9E"/>
    <w:rsid w:val="00421F25"/>
    <w:rsid w:val="004309E0"/>
    <w:rsid w:val="004724D3"/>
    <w:rsid w:val="00496951"/>
    <w:rsid w:val="00497527"/>
    <w:rsid w:val="004A559D"/>
    <w:rsid w:val="004A7FBE"/>
    <w:rsid w:val="004D5672"/>
    <w:rsid w:val="004D7060"/>
    <w:rsid w:val="004F1D09"/>
    <w:rsid w:val="004F5D16"/>
    <w:rsid w:val="004F61AA"/>
    <w:rsid w:val="0051684E"/>
    <w:rsid w:val="0053704C"/>
    <w:rsid w:val="00561577"/>
    <w:rsid w:val="00573EDD"/>
    <w:rsid w:val="0058269C"/>
    <w:rsid w:val="0059731C"/>
    <w:rsid w:val="005A5A1B"/>
    <w:rsid w:val="00605627"/>
    <w:rsid w:val="00661295"/>
    <w:rsid w:val="00664D99"/>
    <w:rsid w:val="006741C3"/>
    <w:rsid w:val="00680359"/>
    <w:rsid w:val="006C278A"/>
    <w:rsid w:val="006F3CBC"/>
    <w:rsid w:val="00742046"/>
    <w:rsid w:val="00752D5E"/>
    <w:rsid w:val="00755BC0"/>
    <w:rsid w:val="00762184"/>
    <w:rsid w:val="00764742"/>
    <w:rsid w:val="0077617D"/>
    <w:rsid w:val="00782870"/>
    <w:rsid w:val="007B2F83"/>
    <w:rsid w:val="007D1D13"/>
    <w:rsid w:val="007D791A"/>
    <w:rsid w:val="007E3343"/>
    <w:rsid w:val="007F2149"/>
    <w:rsid w:val="00852694"/>
    <w:rsid w:val="00857712"/>
    <w:rsid w:val="00863710"/>
    <w:rsid w:val="00871863"/>
    <w:rsid w:val="0089714D"/>
    <w:rsid w:val="008A63B8"/>
    <w:rsid w:val="008A6F25"/>
    <w:rsid w:val="008C0A05"/>
    <w:rsid w:val="009271B5"/>
    <w:rsid w:val="00936FC3"/>
    <w:rsid w:val="00941B64"/>
    <w:rsid w:val="00945014"/>
    <w:rsid w:val="0096460B"/>
    <w:rsid w:val="00975D87"/>
    <w:rsid w:val="00975DB9"/>
    <w:rsid w:val="00980CB5"/>
    <w:rsid w:val="00981CDD"/>
    <w:rsid w:val="009A7E44"/>
    <w:rsid w:val="009B72F4"/>
    <w:rsid w:val="009C18C1"/>
    <w:rsid w:val="009E5E0B"/>
    <w:rsid w:val="009F010F"/>
    <w:rsid w:val="00A17424"/>
    <w:rsid w:val="00A17CE9"/>
    <w:rsid w:val="00A25EEB"/>
    <w:rsid w:val="00A26543"/>
    <w:rsid w:val="00A279D3"/>
    <w:rsid w:val="00A27B28"/>
    <w:rsid w:val="00A52F77"/>
    <w:rsid w:val="00A65DAF"/>
    <w:rsid w:val="00A7239C"/>
    <w:rsid w:val="00A86F05"/>
    <w:rsid w:val="00A93A6C"/>
    <w:rsid w:val="00A95D4B"/>
    <w:rsid w:val="00A96981"/>
    <w:rsid w:val="00AA7979"/>
    <w:rsid w:val="00AE702F"/>
    <w:rsid w:val="00B018E8"/>
    <w:rsid w:val="00B041EF"/>
    <w:rsid w:val="00B27059"/>
    <w:rsid w:val="00B31254"/>
    <w:rsid w:val="00B3373A"/>
    <w:rsid w:val="00B451FC"/>
    <w:rsid w:val="00B538B2"/>
    <w:rsid w:val="00B71C93"/>
    <w:rsid w:val="00B72BC4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CF16C3"/>
    <w:rsid w:val="00CF1D2A"/>
    <w:rsid w:val="00D2551B"/>
    <w:rsid w:val="00D27AFA"/>
    <w:rsid w:val="00D33F06"/>
    <w:rsid w:val="00D42390"/>
    <w:rsid w:val="00D57CA7"/>
    <w:rsid w:val="00D707E4"/>
    <w:rsid w:val="00D75F57"/>
    <w:rsid w:val="00D95B4A"/>
    <w:rsid w:val="00D96B61"/>
    <w:rsid w:val="00DA5D64"/>
    <w:rsid w:val="00DB1059"/>
    <w:rsid w:val="00DC3429"/>
    <w:rsid w:val="00DD5A8D"/>
    <w:rsid w:val="00E12C60"/>
    <w:rsid w:val="00E143BA"/>
    <w:rsid w:val="00E27C21"/>
    <w:rsid w:val="00E42422"/>
    <w:rsid w:val="00E55E45"/>
    <w:rsid w:val="00E73783"/>
    <w:rsid w:val="00E925B1"/>
    <w:rsid w:val="00EA603D"/>
    <w:rsid w:val="00EB2AB8"/>
    <w:rsid w:val="00EC3742"/>
    <w:rsid w:val="00ED1DB3"/>
    <w:rsid w:val="00ED438C"/>
    <w:rsid w:val="00EE1872"/>
    <w:rsid w:val="00EE3A5F"/>
    <w:rsid w:val="00F10D39"/>
    <w:rsid w:val="00F448AC"/>
    <w:rsid w:val="00F54172"/>
    <w:rsid w:val="00F631B1"/>
    <w:rsid w:val="00F75A34"/>
    <w:rsid w:val="00F97ED3"/>
    <w:rsid w:val="00FC4936"/>
    <w:rsid w:val="00FD67EE"/>
    <w:rsid w:val="00FE034B"/>
    <w:rsid w:val="00FE0CF9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unhideWhenUsed/>
    <w:qFormat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текст сноски"/>
    <w:basedOn w:val="a0"/>
    <w:uiPriority w:val="99"/>
    <w:unhideWhenUsed/>
    <w:qFormat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rsid w:val="0028522E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2852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4">
    <w:name w:val="Intense Emphasis"/>
    <w:uiPriority w:val="21"/>
    <w:qFormat/>
    <w:rsid w:val="00EC3742"/>
    <w:rPr>
      <w:i/>
      <w:iCs/>
      <w:color w:val="5B9BD5"/>
    </w:rPr>
  </w:style>
  <w:style w:type="paragraph" w:customStyle="1" w:styleId="xl225">
    <w:name w:val="xl225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420C9E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420C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420C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20C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420C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420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420C9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420C9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420C9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420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420C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420C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420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cmd">
    <w:name w:val="cmd"/>
    <w:rsid w:val="00E73783"/>
  </w:style>
  <w:style w:type="character" w:customStyle="1" w:styleId="grame">
    <w:name w:val="grame"/>
    <w:basedOn w:val="a0"/>
    <w:rsid w:val="0092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onnic&#1072;adm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bronnic&#1072;adm.ru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&#1072;adm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hyperlink" Target="http://bronnicaadm.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2C0E-E535-49B4-9D84-56980753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14931</Words>
  <Characters>85110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99842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132</cp:revision>
  <cp:lastPrinted>2015-10-13T06:34:00Z</cp:lastPrinted>
  <dcterms:created xsi:type="dcterms:W3CDTF">2015-10-12T13:46:00Z</dcterms:created>
  <dcterms:modified xsi:type="dcterms:W3CDTF">2022-10-07T14:07:00Z</dcterms:modified>
</cp:coreProperties>
</file>